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imes New Roman"/>
          <w:sz w:val="22"/>
          <w:szCs w:val="3276"/>
        </w:rPr>
        <w:alias w:val="Meeting Header"/>
        <w:tag w:val="Meeting Header"/>
        <w:id w:val="8308209"/>
        <w:lock w:val="sdtContentLocked"/>
      </w:sdtPr>
      <w:sdtEndPr>
        <w:rPr>
          <w:rFonts w:ascii="Times New Roman" w:eastAsiaTheme="minorHAnsi" w:hAnsi="Times New Roman" w:cs="Akhbar MT"/>
          <w:szCs w:val="30"/>
        </w:rPr>
      </w:sdtEndPr>
      <w:sdtContent>
        <w:p w:rsidR="00B47158" w:rsidRPr="00B47158" w:rsidRDefault="00B47158" w:rsidP="00B47158">
          <w:pPr>
            <w:pStyle w:val="Hidden"/>
          </w:pPr>
        </w:p>
        <w:p w:rsidR="00B47158" w:rsidRPr="00B47158" w:rsidRDefault="00B47158" w:rsidP="00B47158">
          <w:pPr>
            <w:pStyle w:val="DocTitle"/>
          </w:pPr>
          <w:bookmarkStart w:id="0" w:name="CoverBookmark"/>
          <w:bookmarkStart w:id="1" w:name="CoverTitleBookmark"/>
          <w:r w:rsidRPr="00B47158">
            <w:t xml:space="preserve"> </w:t>
          </w:r>
          <w:r>
            <w:rPr>
              <w:smallCaps/>
            </w:rPr>
            <w:t>Committee on Commodity Problems Comité des produits Comité de Problemas de Productos Básicos</w:t>
          </w:r>
        </w:p>
        <w:bookmarkEnd w:id="1" w:displacedByCustomXml="next"/>
        <w:sdt>
          <w:sdtPr>
            <w:alias w:val="Meeting Information"/>
            <w:tag w:val="Meeting Information"/>
            <w:id w:val="8308208"/>
            <w:lock w:val="sdtLocked"/>
          </w:sdtPr>
          <w:sdtContent>
            <w:p w:rsidR="00B47158" w:rsidRPr="00B47158" w:rsidRDefault="00B47158" w:rsidP="00B47158">
              <w:pPr>
                <w:pStyle w:val="MeetingInfo"/>
                <w:rPr>
                  <w:rFonts w:eastAsia="Calibri"/>
                </w:rPr>
              </w:pPr>
              <w:r>
                <w:t>JOINT MEETING OF THE THIRTY-S</w:t>
              </w:r>
              <w:r w:rsidR="005A6A64">
                <w:t>EVENTH</w:t>
              </w:r>
              <w:r>
                <w:t xml:space="preserve"> SESSION OF THE INTERGOVERNMENTAL GROUP ON </w:t>
              </w:r>
              <w:r w:rsidRPr="00524F09">
                <w:rPr>
                  <w:rFonts w:eastAsia="Calibri"/>
                </w:rPr>
                <w:t xml:space="preserve">HARD FIBRES </w:t>
              </w:r>
              <w:smartTag w:uri="urn:schemas-microsoft-com:office:smarttags" w:element="stockticker">
                <w:r w:rsidRPr="00524F09">
                  <w:rPr>
                    <w:rFonts w:eastAsia="Calibri"/>
                  </w:rPr>
                  <w:t>AND</w:t>
                </w:r>
              </w:smartTag>
              <w:r w:rsidR="005A6A64">
                <w:rPr>
                  <w:rFonts w:eastAsia="Calibri"/>
                </w:rPr>
                <w:t xml:space="preserve"> THE THIRTY-</w:t>
              </w:r>
              <w:r w:rsidR="005A6A64">
                <w:t>NINTH</w:t>
              </w:r>
              <w:r w:rsidRPr="00524F09">
                <w:rPr>
                  <w:rFonts w:eastAsia="Calibri"/>
                </w:rPr>
                <w:t xml:space="preserve"> SESSION OF THE INTERGOVERNMENTAL GROUP ON JUTE, KENAF </w:t>
              </w:r>
              <w:smartTag w:uri="urn:schemas-microsoft-com:office:smarttags" w:element="stockticker">
                <w:r w:rsidRPr="00524F09">
                  <w:rPr>
                    <w:rFonts w:eastAsia="Calibri"/>
                  </w:rPr>
                  <w:t>AND</w:t>
                </w:r>
              </w:smartTag>
              <w:r w:rsidRPr="00524F09">
                <w:rPr>
                  <w:rFonts w:eastAsia="Calibri"/>
                </w:rPr>
                <w:t xml:space="preserve"> ALLIED FIBRES</w:t>
              </w:r>
              <w:r>
                <w:t xml:space="preserve"> </w:t>
              </w:r>
              <w:r>
                <w:br/>
              </w:r>
              <w:r>
                <w:br/>
              </w:r>
              <w:r w:rsidRPr="00524F09">
                <w:rPr>
                  <w:rFonts w:eastAsia="Calibri"/>
                </w:rPr>
                <w:t>RÉ</w:t>
              </w:r>
              <w:r w:rsidR="005A6A64">
                <w:rPr>
                  <w:rFonts w:eastAsia="Calibri"/>
                </w:rPr>
                <w:t>UNION CONJOINTE DE LA TRENTE-S</w:t>
              </w:r>
              <w:r w:rsidR="005A6A64">
                <w:t>EPT</w:t>
              </w:r>
              <w:r w:rsidRPr="00524F09">
                <w:rPr>
                  <w:rFonts w:eastAsia="Calibri"/>
                </w:rPr>
                <w:t>IÈME SESSION DU GROUPE INTERGOUVERNEMENTAL SURE LES FIBRES DURES ET DE LA TRENTE-</w:t>
              </w:r>
              <w:r w:rsidR="005A6A64">
                <w:t>NEUV</w:t>
              </w:r>
              <w:r w:rsidRPr="00524F09">
                <w:rPr>
                  <w:rFonts w:eastAsia="Calibri"/>
                </w:rPr>
                <w:t>IÈME SESSION DU GROUPE INTERGOUVERNEMENTAL SUR LE JUTE, LE KÉNAF ET LES FIBERS APPARENTÉES</w:t>
              </w:r>
              <w:r w:rsidRPr="00524F09">
                <w:rPr>
                  <w:rFonts w:eastAsia="Calibri"/>
                </w:rPr>
                <w:br/>
              </w:r>
              <w:r w:rsidRPr="00524F09">
                <w:rPr>
                  <w:rFonts w:eastAsia="Calibri"/>
                </w:rPr>
                <w:br/>
              </w:r>
              <w:r w:rsidRPr="00B47158">
                <w:rPr>
                  <w:rFonts w:eastAsia="Calibri"/>
                </w:rPr>
                <w:t>REUNIÓN CONJUNTA DEL GRUPO INTERGUBERNAME</w:t>
              </w:r>
              <w:r w:rsidR="005A6A64">
                <w:rPr>
                  <w:rFonts w:eastAsia="Calibri"/>
                </w:rPr>
                <w:t>NTAL SOBRE FIBRAS DURAS EN SU 3</w:t>
              </w:r>
              <w:r w:rsidR="005A6A64">
                <w:t>7</w:t>
              </w:r>
              <w:r w:rsidRPr="00B47158">
                <w:rPr>
                  <w:rFonts w:eastAsia="Calibri"/>
                </w:rPr>
                <w:t xml:space="preserve">.ª REUNIÓN Y EL </w:t>
              </w:r>
              <w:r w:rsidRPr="00B47158">
                <w:rPr>
                  <w:rFonts w:eastAsia="Calibri"/>
                </w:rPr>
                <w:br/>
                <w:t>GRUPO INTERGUBERNAMENTAL SOBRE EL YUTE, E</w:t>
              </w:r>
              <w:r w:rsidR="005A6A64">
                <w:rPr>
                  <w:rFonts w:eastAsia="Calibri"/>
                </w:rPr>
                <w:t>L KENAF Y FIBRAS AFINES EN SU 3</w:t>
              </w:r>
              <w:r w:rsidR="005A6A64">
                <w:t>9</w:t>
              </w:r>
              <w:r w:rsidRPr="00B47158">
                <w:rPr>
                  <w:rFonts w:eastAsia="Calibri"/>
                </w:rPr>
                <w:t>.ª REUNIÓN</w:t>
              </w:r>
            </w:p>
            <w:p w:rsidR="00B47158" w:rsidRPr="005A6A64" w:rsidRDefault="005A6A64" w:rsidP="00B47158">
              <w:pPr>
                <w:pStyle w:val="MeetingInfo"/>
                <w:rPr>
                  <w:rFonts w:eastAsia="Calibri"/>
                  <w:lang w:val="it-IT"/>
                </w:rPr>
              </w:pPr>
              <w:r w:rsidRPr="005A6A64">
                <w:rPr>
                  <w:lang w:val="it-IT"/>
                </w:rPr>
                <w:t>Negombo, Sri Lanka, 5-7 November 2013</w:t>
              </w:r>
              <w:r w:rsidR="00B47158" w:rsidRPr="00FD1218">
                <w:rPr>
                  <w:rFonts w:eastAsia="Calibri"/>
                  <w:lang w:val="pt-BR"/>
                </w:rPr>
                <w:br/>
              </w:r>
              <w:r w:rsidRPr="005A6A64">
                <w:rPr>
                  <w:lang w:val="it-IT"/>
                </w:rPr>
                <w:t>Negombo</w:t>
              </w:r>
              <w:r w:rsidR="00B47158" w:rsidRPr="00FD1218">
                <w:rPr>
                  <w:rFonts w:eastAsia="Calibri"/>
                  <w:lang w:val="pt-BR"/>
                </w:rPr>
                <w:t xml:space="preserve"> (</w:t>
              </w:r>
              <w:r w:rsidRPr="005A6A64">
                <w:rPr>
                  <w:lang w:val="it-IT"/>
                </w:rPr>
                <w:t>Sri Lanka</w:t>
              </w:r>
              <w:r w:rsidR="00B47158" w:rsidRPr="00FD1218">
                <w:rPr>
                  <w:rFonts w:eastAsia="Calibri"/>
                  <w:lang w:val="pt-BR"/>
                </w:rPr>
                <w:t xml:space="preserve">), </w:t>
              </w:r>
              <w:r w:rsidRPr="005A6A64">
                <w:rPr>
                  <w:lang w:val="it-IT"/>
                </w:rPr>
                <w:t xml:space="preserve">5-7 </w:t>
              </w:r>
              <w:r>
                <w:rPr>
                  <w:rFonts w:eastAsia="Calibri"/>
                  <w:lang w:val="pt-BR"/>
                </w:rPr>
                <w:t>novembre 201</w:t>
              </w:r>
              <w:r w:rsidRPr="005A6A64">
                <w:rPr>
                  <w:lang w:val="it-IT"/>
                </w:rPr>
                <w:t>3</w:t>
              </w:r>
              <w:r w:rsidR="00B47158" w:rsidRPr="00FD1218">
                <w:rPr>
                  <w:rFonts w:eastAsia="Calibri"/>
                  <w:lang w:val="pt-BR"/>
                </w:rPr>
                <w:br/>
              </w:r>
              <w:r w:rsidRPr="005A6A64">
                <w:rPr>
                  <w:lang w:val="it-IT"/>
                </w:rPr>
                <w:t xml:space="preserve">Negombo </w:t>
              </w:r>
              <w:r w:rsidR="00B47158" w:rsidRPr="00FD1218">
                <w:rPr>
                  <w:rFonts w:eastAsia="Calibri"/>
                  <w:lang w:val="pt-BR"/>
                </w:rPr>
                <w:t>(</w:t>
              </w:r>
              <w:r w:rsidRPr="005A6A64">
                <w:rPr>
                  <w:lang w:val="it-IT"/>
                </w:rPr>
                <w:t>Sri Lanka</w:t>
              </w:r>
              <w:r w:rsidR="00B47158" w:rsidRPr="00FD1218">
                <w:rPr>
                  <w:rFonts w:eastAsia="Calibri"/>
                  <w:lang w:val="pt-BR"/>
                </w:rPr>
                <w:t xml:space="preserve">), </w:t>
              </w:r>
              <w:r w:rsidRPr="005A6A64">
                <w:rPr>
                  <w:lang w:val="it-IT"/>
                </w:rPr>
                <w:t>5</w:t>
              </w:r>
              <w:r w:rsidR="00B47158" w:rsidRPr="00FD1218">
                <w:rPr>
                  <w:rFonts w:eastAsia="Calibri"/>
                  <w:lang w:val="pt-BR"/>
                </w:rPr>
                <w:t>-</w:t>
              </w:r>
              <w:r w:rsidRPr="005A6A64">
                <w:rPr>
                  <w:lang w:val="it-IT"/>
                </w:rPr>
                <w:t>7</w:t>
              </w:r>
              <w:r>
                <w:rPr>
                  <w:rFonts w:eastAsia="Calibri"/>
                  <w:lang w:val="pt-BR"/>
                </w:rPr>
                <w:t xml:space="preserve"> de noviembre de 201</w:t>
              </w:r>
              <w:r w:rsidRPr="005A6A64">
                <w:rPr>
                  <w:lang w:val="it-IT"/>
                </w:rPr>
                <w:t>3</w:t>
              </w:r>
            </w:p>
            <w:p w:rsidR="00B47158" w:rsidRPr="00FD1218" w:rsidRDefault="00B47158" w:rsidP="00B47158">
              <w:pPr>
                <w:pStyle w:val="MeetingInfo"/>
                <w:rPr>
                  <w:lang w:val="pt-BR"/>
                </w:rPr>
              </w:pPr>
              <w:r w:rsidRPr="00FD1218">
                <w:rPr>
                  <w:rFonts w:eastAsia="Calibri"/>
                  <w:lang w:val="pt-BR"/>
                </w:rPr>
                <w:t>LIST OF DELEGATES</w:t>
              </w:r>
              <w:r w:rsidRPr="00FD1218">
                <w:rPr>
                  <w:rFonts w:eastAsia="Calibri"/>
                  <w:lang w:val="pt-BR"/>
                </w:rPr>
                <w:br/>
                <w:t>LISTE DES DÉLÉGUÉS</w:t>
              </w:r>
              <w:r w:rsidR="00BE1FF0" w:rsidRPr="00FD1218">
                <w:rPr>
                  <w:rFonts w:eastAsia="Calibri"/>
                  <w:lang w:val="pt-BR"/>
                </w:rPr>
                <w:t xml:space="preserve"> </w:t>
              </w:r>
              <w:r w:rsidR="00BE1FF0">
                <w:rPr>
                  <w:rFonts w:eastAsia="Calibri"/>
                  <w:lang w:val="pt-BR"/>
                </w:rPr>
                <w:br/>
                <w:t>LISTA DE DELEGADOS</w:t>
              </w:r>
            </w:p>
          </w:sdtContent>
        </w:sdt>
        <w:p w:rsidR="00B47158" w:rsidRPr="00B47158" w:rsidRDefault="00B47158" w:rsidP="00B47158">
          <w:r w:rsidRPr="00B47158">
            <w:t xml:space="preserve"> </w:t>
          </w:r>
          <w:bookmarkEnd w:id="0"/>
          <w:r w:rsidRPr="00B47158">
            <w:t xml:space="preserve"> </w:t>
          </w:r>
          <w:bookmarkStart w:id="2" w:name="TableOfContentsRangeBookmark"/>
          <w:r w:rsidRPr="00B47158">
            <w:t xml:space="preserve"> </w:t>
          </w:r>
          <w:bookmarkEnd w:id="2"/>
          <w:r w:rsidRPr="00B47158">
            <w:t xml:space="preserve"> </w:t>
          </w:r>
          <w:bookmarkStart w:id="3" w:name="SummaryBoxBookmark"/>
          <w:r w:rsidRPr="00B47158">
            <w:t xml:space="preserve"> </w:t>
          </w:r>
        </w:p>
        <w:bookmarkEnd w:id="3" w:displacedByCustomXml="next"/>
      </w:sdtContent>
    </w:sdt>
    <w:p w:rsidR="000A06B3" w:rsidRDefault="000A06B3" w:rsidP="00B47158"/>
    <w:p w:rsidR="000A06B3" w:rsidRDefault="000A06B3" w:rsidP="00B47158"/>
    <w:p w:rsidR="000A06B3" w:rsidRDefault="000A06B3" w:rsidP="00B47158"/>
    <w:p w:rsidR="000A06B3" w:rsidRDefault="000A06B3" w:rsidP="00B47158"/>
    <w:p w:rsidR="000A06B3" w:rsidRDefault="000A06B3" w:rsidP="00B47158"/>
    <w:p w:rsidR="000A06B3" w:rsidRDefault="000A06B3" w:rsidP="00B47158"/>
    <w:p w:rsidR="000A06B3" w:rsidRDefault="000A06B3" w:rsidP="00B47158"/>
    <w:p w:rsidR="000A06B3" w:rsidRDefault="000A06B3" w:rsidP="00B47158"/>
    <w:p w:rsidR="000A06B3" w:rsidRDefault="000A06B3" w:rsidP="00B47158"/>
    <w:p w:rsidR="000A06B3" w:rsidRDefault="000A06B3" w:rsidP="00B47158"/>
    <w:p w:rsidR="00B47158" w:rsidRPr="00E5708A" w:rsidRDefault="00B47158" w:rsidP="00B47158">
      <w:pPr>
        <w:rPr>
          <w:rFonts w:eastAsia="Calibri"/>
          <w:lang w:val="fr-FR"/>
        </w:rPr>
      </w:pPr>
      <w:r>
        <w:tab/>
      </w:r>
      <w:r w:rsidR="0017671A">
        <w:tab/>
      </w:r>
      <w:r w:rsidRPr="00E5708A">
        <w:rPr>
          <w:rFonts w:eastAsia="Calibri"/>
          <w:lang w:val="fr-FR"/>
        </w:rPr>
        <w:t>Chairperson</w:t>
      </w:r>
      <w:r w:rsidRPr="00E5708A">
        <w:rPr>
          <w:rFonts w:eastAsia="Calibri"/>
          <w:lang w:val="fr-FR"/>
        </w:rPr>
        <w:tab/>
      </w:r>
      <w:r w:rsidRPr="00E5708A">
        <w:rPr>
          <w:rFonts w:eastAsia="Calibri"/>
          <w:lang w:val="fr-FR"/>
        </w:rPr>
        <w:tab/>
      </w:r>
      <w:r w:rsidRPr="00E5708A">
        <w:rPr>
          <w:rFonts w:eastAsia="Calibri"/>
          <w:lang w:val="fr-FR"/>
        </w:rPr>
        <w:tab/>
      </w:r>
      <w:r w:rsidRPr="00E5708A">
        <w:rPr>
          <w:rFonts w:eastAsia="Calibri"/>
          <w:lang w:val="fr-FR"/>
        </w:rPr>
        <w:tab/>
        <w:t>)</w:t>
      </w:r>
      <w:r w:rsidRPr="00E5708A">
        <w:rPr>
          <w:rFonts w:eastAsia="Calibri"/>
          <w:lang w:val="fr-FR"/>
        </w:rPr>
        <w:br/>
      </w:r>
      <w:r w:rsidRPr="00E5708A">
        <w:rPr>
          <w:rFonts w:eastAsia="Calibri"/>
          <w:lang w:val="fr-FR"/>
        </w:rPr>
        <w:tab/>
      </w:r>
      <w:r w:rsidR="0017671A" w:rsidRPr="00E5708A">
        <w:rPr>
          <w:lang w:val="fr-FR"/>
        </w:rPr>
        <w:tab/>
      </w:r>
      <w:r w:rsidRPr="00E5708A">
        <w:rPr>
          <w:rFonts w:eastAsia="Calibri"/>
          <w:lang w:val="fr-FR"/>
        </w:rPr>
        <w:t>Président</w:t>
      </w:r>
      <w:r w:rsidR="0017671A" w:rsidRPr="00E5708A">
        <w:rPr>
          <w:lang w:val="fr-FR"/>
        </w:rPr>
        <w:tab/>
      </w:r>
      <w:r w:rsidR="0017671A" w:rsidRPr="00E5708A">
        <w:rPr>
          <w:lang w:val="fr-FR"/>
        </w:rPr>
        <w:tab/>
      </w:r>
      <w:r w:rsidR="0017671A" w:rsidRPr="00E5708A">
        <w:rPr>
          <w:lang w:val="fr-FR"/>
        </w:rPr>
        <w:tab/>
      </w:r>
      <w:r w:rsidR="0017671A" w:rsidRPr="00E5708A">
        <w:rPr>
          <w:lang w:val="fr-FR"/>
        </w:rPr>
        <w:tab/>
        <w:t xml:space="preserve">) </w:t>
      </w:r>
      <w:r w:rsidR="003B09FB" w:rsidRPr="00C34CFE">
        <w:rPr>
          <w:lang w:val="fr-FR"/>
        </w:rPr>
        <w:t>Nihal Somaweera (Sri Lanka)</w:t>
      </w:r>
      <w:r w:rsidRPr="00E5708A">
        <w:rPr>
          <w:rFonts w:eastAsia="Calibri"/>
          <w:lang w:val="fr-FR"/>
        </w:rPr>
        <w:br/>
      </w:r>
      <w:r w:rsidRPr="00E5708A">
        <w:rPr>
          <w:rFonts w:eastAsia="Calibri"/>
          <w:lang w:val="fr-FR"/>
        </w:rPr>
        <w:tab/>
      </w:r>
      <w:r w:rsidR="0017671A" w:rsidRPr="00E5708A">
        <w:rPr>
          <w:lang w:val="fr-FR"/>
        </w:rPr>
        <w:tab/>
      </w:r>
      <w:r w:rsidRPr="00E5708A">
        <w:rPr>
          <w:rFonts w:eastAsia="Calibri"/>
          <w:lang w:val="fr-FR"/>
        </w:rPr>
        <w:t>Presidente</w:t>
      </w:r>
      <w:r w:rsidRPr="00E5708A">
        <w:rPr>
          <w:rFonts w:eastAsia="Calibri"/>
          <w:lang w:val="fr-FR"/>
        </w:rPr>
        <w:tab/>
      </w:r>
      <w:r w:rsidRPr="00E5708A">
        <w:rPr>
          <w:rFonts w:eastAsia="Calibri"/>
          <w:lang w:val="fr-FR"/>
        </w:rPr>
        <w:tab/>
      </w:r>
      <w:r w:rsidRPr="00E5708A">
        <w:rPr>
          <w:rFonts w:eastAsia="Calibri"/>
          <w:lang w:val="fr-FR"/>
        </w:rPr>
        <w:tab/>
      </w:r>
      <w:r w:rsidRPr="00E5708A">
        <w:rPr>
          <w:rFonts w:eastAsia="Calibri"/>
          <w:lang w:val="fr-FR"/>
        </w:rPr>
        <w:tab/>
        <w:t>)</w:t>
      </w:r>
    </w:p>
    <w:p w:rsidR="0017671A" w:rsidRPr="00E5708A" w:rsidRDefault="0017671A" w:rsidP="00B47158">
      <w:pPr>
        <w:rPr>
          <w:lang w:val="fr-FR"/>
        </w:rPr>
      </w:pPr>
    </w:p>
    <w:p w:rsidR="00B47158" w:rsidRPr="00E5708A" w:rsidRDefault="00B47158" w:rsidP="00B47158">
      <w:pPr>
        <w:rPr>
          <w:rFonts w:eastAsia="Calibri"/>
          <w:lang w:val="fr-FR"/>
        </w:rPr>
      </w:pPr>
      <w:r w:rsidRPr="00E5708A">
        <w:rPr>
          <w:rFonts w:eastAsia="Calibri"/>
          <w:lang w:val="fr-FR"/>
        </w:rPr>
        <w:tab/>
      </w:r>
      <w:r w:rsidR="0017671A" w:rsidRPr="00E5708A">
        <w:rPr>
          <w:lang w:val="fr-FR"/>
        </w:rPr>
        <w:tab/>
      </w:r>
      <w:r w:rsidRPr="00E5708A">
        <w:rPr>
          <w:rFonts w:eastAsia="Calibri"/>
          <w:lang w:val="fr-FR"/>
        </w:rPr>
        <w:t xml:space="preserve">First Vice-Chairperson </w:t>
      </w:r>
      <w:r w:rsidRPr="00E5708A">
        <w:rPr>
          <w:rFonts w:eastAsia="Calibri"/>
          <w:lang w:val="fr-FR"/>
        </w:rPr>
        <w:tab/>
      </w:r>
      <w:r w:rsidRPr="00E5708A">
        <w:rPr>
          <w:rFonts w:eastAsia="Calibri"/>
          <w:lang w:val="fr-FR"/>
        </w:rPr>
        <w:tab/>
      </w:r>
      <w:r w:rsidRPr="00E5708A">
        <w:rPr>
          <w:rFonts w:eastAsia="Calibri"/>
          <w:lang w:val="fr-FR"/>
        </w:rPr>
        <w:tab/>
        <w:t>)</w:t>
      </w:r>
      <w:r w:rsidRPr="00E5708A">
        <w:rPr>
          <w:rFonts w:eastAsia="Calibri"/>
          <w:lang w:val="fr-FR"/>
        </w:rPr>
        <w:br/>
      </w:r>
      <w:r w:rsidRPr="00E5708A">
        <w:rPr>
          <w:rFonts w:eastAsia="Calibri"/>
          <w:lang w:val="fr-FR"/>
        </w:rPr>
        <w:tab/>
      </w:r>
      <w:r w:rsidR="0017671A" w:rsidRPr="00E5708A">
        <w:rPr>
          <w:lang w:val="fr-FR"/>
        </w:rPr>
        <w:tab/>
      </w:r>
      <w:r w:rsidRPr="00E5708A">
        <w:rPr>
          <w:rFonts w:eastAsia="Calibri"/>
          <w:lang w:val="fr-FR"/>
        </w:rPr>
        <w:t>Premier Vice-président</w:t>
      </w:r>
      <w:r w:rsidRPr="00E5708A">
        <w:rPr>
          <w:rFonts w:eastAsia="Calibri"/>
          <w:lang w:val="fr-FR"/>
        </w:rPr>
        <w:tab/>
      </w:r>
      <w:r w:rsidRPr="00E5708A">
        <w:rPr>
          <w:rFonts w:eastAsia="Calibri"/>
          <w:lang w:val="fr-FR"/>
        </w:rPr>
        <w:tab/>
      </w:r>
      <w:r w:rsidRPr="00E5708A">
        <w:rPr>
          <w:rFonts w:eastAsia="Calibri"/>
          <w:lang w:val="fr-FR"/>
        </w:rPr>
        <w:tab/>
        <w:t>)</w:t>
      </w:r>
      <w:r w:rsidR="00F23559" w:rsidRPr="00E5708A">
        <w:rPr>
          <w:lang w:val="fr-FR"/>
        </w:rPr>
        <w:t xml:space="preserve"> </w:t>
      </w:r>
      <w:r w:rsidR="003B09FB" w:rsidRPr="00C34CFE">
        <w:rPr>
          <w:lang w:val="fr-FR"/>
        </w:rPr>
        <w:t>Wang Chaoyun (China)</w:t>
      </w:r>
      <w:r w:rsidRPr="00E5708A">
        <w:rPr>
          <w:rFonts w:eastAsia="Calibri"/>
          <w:lang w:val="fr-FR"/>
        </w:rPr>
        <w:br/>
      </w:r>
      <w:r w:rsidRPr="00E5708A">
        <w:rPr>
          <w:rFonts w:eastAsia="Calibri"/>
          <w:lang w:val="fr-FR"/>
        </w:rPr>
        <w:tab/>
      </w:r>
      <w:r w:rsidR="0017671A" w:rsidRPr="00E5708A">
        <w:rPr>
          <w:lang w:val="fr-FR"/>
        </w:rPr>
        <w:tab/>
      </w:r>
      <w:r w:rsidRPr="00E5708A">
        <w:rPr>
          <w:rFonts w:eastAsia="Calibri"/>
          <w:lang w:val="fr-FR"/>
        </w:rPr>
        <w:t>Primer Vicep</w:t>
      </w:r>
      <w:r w:rsidR="0017671A" w:rsidRPr="00E5708A">
        <w:rPr>
          <w:lang w:val="fr-FR"/>
        </w:rPr>
        <w:t>residente</w:t>
      </w:r>
      <w:r w:rsidR="0017671A" w:rsidRPr="00E5708A">
        <w:rPr>
          <w:lang w:val="fr-FR"/>
        </w:rPr>
        <w:tab/>
      </w:r>
      <w:r w:rsidR="0017671A" w:rsidRPr="00E5708A">
        <w:rPr>
          <w:lang w:val="fr-FR"/>
        </w:rPr>
        <w:tab/>
      </w:r>
      <w:r w:rsidR="0017671A" w:rsidRPr="00E5708A">
        <w:rPr>
          <w:lang w:val="fr-FR"/>
        </w:rPr>
        <w:tab/>
        <w:t>)</w:t>
      </w:r>
    </w:p>
    <w:p w:rsidR="00B47158" w:rsidRPr="00E5708A" w:rsidRDefault="00B47158" w:rsidP="00B47158">
      <w:pPr>
        <w:rPr>
          <w:rFonts w:eastAsia="Calibri"/>
          <w:lang w:val="fr-FR"/>
        </w:rPr>
      </w:pPr>
    </w:p>
    <w:p w:rsidR="00B47158" w:rsidRPr="00E5708A" w:rsidRDefault="00B47158" w:rsidP="00B47158">
      <w:pPr>
        <w:rPr>
          <w:rFonts w:eastAsia="Calibri"/>
          <w:lang w:val="fr-FR"/>
        </w:rPr>
      </w:pPr>
      <w:r w:rsidRPr="00E5708A">
        <w:rPr>
          <w:rFonts w:eastAsia="Calibri"/>
          <w:lang w:val="fr-FR"/>
        </w:rPr>
        <w:tab/>
      </w:r>
      <w:r w:rsidR="0017671A" w:rsidRPr="00E5708A">
        <w:rPr>
          <w:lang w:val="fr-FR"/>
        </w:rPr>
        <w:tab/>
      </w:r>
      <w:r w:rsidRPr="00E5708A">
        <w:rPr>
          <w:rFonts w:eastAsia="Calibri"/>
          <w:lang w:val="fr-FR"/>
        </w:rPr>
        <w:t xml:space="preserve">Second Vice-Chairperson </w:t>
      </w:r>
      <w:r w:rsidRPr="00E5708A">
        <w:rPr>
          <w:rFonts w:eastAsia="Calibri"/>
          <w:lang w:val="fr-FR"/>
        </w:rPr>
        <w:tab/>
      </w:r>
      <w:r w:rsidRPr="00E5708A">
        <w:rPr>
          <w:rFonts w:eastAsia="Calibri"/>
          <w:lang w:val="fr-FR"/>
        </w:rPr>
        <w:tab/>
        <w:t>)</w:t>
      </w:r>
      <w:r w:rsidRPr="00E5708A">
        <w:rPr>
          <w:rFonts w:eastAsia="Calibri"/>
          <w:lang w:val="fr-FR"/>
        </w:rPr>
        <w:br/>
      </w:r>
      <w:r w:rsidRPr="00E5708A">
        <w:rPr>
          <w:rFonts w:eastAsia="Calibri"/>
          <w:lang w:val="fr-FR"/>
        </w:rPr>
        <w:tab/>
      </w:r>
      <w:r w:rsidR="0017671A" w:rsidRPr="00E5708A">
        <w:rPr>
          <w:lang w:val="fr-FR"/>
        </w:rPr>
        <w:tab/>
      </w:r>
      <w:r w:rsidRPr="00E5708A">
        <w:rPr>
          <w:rFonts w:eastAsia="Calibri"/>
          <w:lang w:val="fr-FR"/>
        </w:rPr>
        <w:t>Deuxième Vice-président</w:t>
      </w:r>
      <w:r w:rsidRPr="00E5708A">
        <w:rPr>
          <w:rFonts w:eastAsia="Calibri"/>
          <w:lang w:val="fr-FR"/>
        </w:rPr>
        <w:tab/>
      </w:r>
      <w:r w:rsidRPr="00E5708A">
        <w:rPr>
          <w:rFonts w:eastAsia="Calibri"/>
          <w:lang w:val="fr-FR"/>
        </w:rPr>
        <w:tab/>
        <w:t xml:space="preserve">) </w:t>
      </w:r>
      <w:r w:rsidR="003B09FB" w:rsidRPr="00C34CFE">
        <w:rPr>
          <w:lang w:val="fr-FR"/>
        </w:rPr>
        <w:t>Eduardo B. Holoyohoy (Philippines)</w:t>
      </w:r>
      <w:r w:rsidRPr="00E5708A">
        <w:rPr>
          <w:rFonts w:eastAsia="Calibri"/>
          <w:lang w:val="fr-FR"/>
        </w:rPr>
        <w:br/>
      </w:r>
      <w:r w:rsidRPr="00E5708A">
        <w:rPr>
          <w:rFonts w:eastAsia="Calibri"/>
          <w:lang w:val="fr-FR"/>
        </w:rPr>
        <w:tab/>
      </w:r>
      <w:r w:rsidR="0017671A" w:rsidRPr="00E5708A">
        <w:rPr>
          <w:lang w:val="fr-FR"/>
        </w:rPr>
        <w:tab/>
      </w:r>
      <w:r w:rsidRPr="00E5708A">
        <w:rPr>
          <w:rFonts w:eastAsia="Calibri"/>
          <w:lang w:val="fr-FR"/>
        </w:rPr>
        <w:t>Segundo Vicepresidente</w:t>
      </w:r>
      <w:r w:rsidRPr="00E5708A">
        <w:rPr>
          <w:rFonts w:eastAsia="Calibri"/>
          <w:lang w:val="fr-FR"/>
        </w:rPr>
        <w:tab/>
      </w:r>
      <w:r w:rsidRPr="00E5708A">
        <w:rPr>
          <w:rFonts w:eastAsia="Calibri"/>
          <w:lang w:val="fr-FR"/>
        </w:rPr>
        <w:tab/>
      </w:r>
      <w:r w:rsidRPr="00E5708A">
        <w:rPr>
          <w:rFonts w:eastAsia="Calibri"/>
          <w:lang w:val="fr-FR"/>
        </w:rPr>
        <w:tab/>
        <w:t>)</w:t>
      </w:r>
    </w:p>
    <w:p w:rsidR="00B47158" w:rsidRPr="00E5708A" w:rsidRDefault="00B47158">
      <w:pPr>
        <w:spacing w:before="0" w:after="200" w:line="276" w:lineRule="auto"/>
        <w:rPr>
          <w:lang w:val="fr-FR"/>
        </w:rPr>
      </w:pPr>
    </w:p>
    <w:p w:rsidR="00C34CFE" w:rsidRDefault="00C34CFE">
      <w:pPr>
        <w:spacing w:before="0" w:after="200" w:line="276" w:lineRule="auto"/>
        <w:rPr>
          <w:lang w:val="pt-BR"/>
        </w:rPr>
      </w:pPr>
      <w:r>
        <w:rPr>
          <w:lang w:val="pt-BR"/>
        </w:rPr>
        <w:br w:type="page"/>
      </w:r>
    </w:p>
    <w:p w:rsidR="00C34CFE" w:rsidRPr="00C34CFE" w:rsidRDefault="00C34CFE" w:rsidP="00C34CFE">
      <w:pPr>
        <w:contextualSpacing/>
        <w:jc w:val="center"/>
        <w:rPr>
          <w:rFonts w:cs="Times New Roman"/>
          <w:b/>
          <w:bCs/>
          <w:sz w:val="24"/>
          <w:szCs w:val="24"/>
          <w:lang w:val="fr-FR"/>
        </w:rPr>
      </w:pPr>
      <w:r w:rsidRPr="00C34CFE">
        <w:rPr>
          <w:rFonts w:cs="Times New Roman"/>
          <w:b/>
          <w:bCs/>
          <w:sz w:val="24"/>
          <w:szCs w:val="24"/>
          <w:lang w:val="fr-FR"/>
        </w:rPr>
        <w:lastRenderedPageBreak/>
        <w:t>MEMBER NATIONS – ETATS MEMBERS – ESTADOS MIEMBROS</w:t>
      </w:r>
    </w:p>
    <w:p w:rsidR="00C34CFE" w:rsidRPr="00C34CFE" w:rsidRDefault="00C34CFE" w:rsidP="00C34CFE">
      <w:pPr>
        <w:contextualSpacing/>
        <w:rPr>
          <w:rFonts w:cs="Times New Roman"/>
          <w:b/>
          <w:bCs/>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430"/>
      </w:tblGrid>
      <w:tr w:rsidR="00C34CFE" w:rsidTr="006F50CA">
        <w:tc>
          <w:tcPr>
            <w:tcW w:w="5778" w:type="dxa"/>
          </w:tcPr>
          <w:p w:rsidR="00C34CFE" w:rsidRDefault="00C34CFE" w:rsidP="006F50CA">
            <w:pPr>
              <w:contextualSpacing/>
              <w:rPr>
                <w:rFonts w:cs="Times New Roman"/>
                <w:b/>
                <w:bCs/>
                <w:sz w:val="24"/>
                <w:szCs w:val="24"/>
              </w:rPr>
            </w:pPr>
            <w:r>
              <w:rPr>
                <w:rFonts w:cs="Times New Roman"/>
                <w:b/>
                <w:bCs/>
                <w:sz w:val="24"/>
                <w:szCs w:val="24"/>
              </w:rPr>
              <w:t>BANGLADESH</w:t>
            </w:r>
          </w:p>
          <w:p w:rsidR="00C34CFE" w:rsidRDefault="00C34CFE" w:rsidP="006F50CA">
            <w:pPr>
              <w:contextualSpacing/>
              <w:rPr>
                <w:rFonts w:cs="Times New Roman"/>
                <w:b/>
                <w:bCs/>
                <w:sz w:val="24"/>
                <w:szCs w:val="24"/>
              </w:rPr>
            </w:pPr>
            <w:r>
              <w:rPr>
                <w:rFonts w:cs="Times New Roman"/>
                <w:b/>
                <w:bCs/>
                <w:sz w:val="24"/>
                <w:szCs w:val="24"/>
              </w:rPr>
              <w:t>Delegate</w:t>
            </w:r>
          </w:p>
          <w:p w:rsidR="00C34CFE" w:rsidRDefault="00C34CFE" w:rsidP="006F50CA">
            <w:pPr>
              <w:contextualSpacing/>
              <w:rPr>
                <w:rFonts w:cs="Times New Roman"/>
                <w:sz w:val="24"/>
                <w:szCs w:val="24"/>
              </w:rPr>
            </w:pPr>
            <w:r>
              <w:rPr>
                <w:rFonts w:cs="Times New Roman"/>
                <w:sz w:val="24"/>
                <w:szCs w:val="24"/>
              </w:rPr>
              <w:t>Khandaker Mokhlesur Rahman</w:t>
            </w:r>
          </w:p>
          <w:p w:rsidR="00C34CFE" w:rsidRDefault="00C34CFE" w:rsidP="006F50CA">
            <w:pPr>
              <w:contextualSpacing/>
              <w:rPr>
                <w:rFonts w:cs="Times New Roman"/>
                <w:sz w:val="24"/>
                <w:szCs w:val="24"/>
              </w:rPr>
            </w:pPr>
            <w:r>
              <w:rPr>
                <w:rFonts w:cs="Times New Roman"/>
                <w:sz w:val="24"/>
                <w:szCs w:val="24"/>
              </w:rPr>
              <w:t>Executive Director</w:t>
            </w:r>
          </w:p>
          <w:p w:rsidR="00C34CFE" w:rsidRDefault="00C34CFE" w:rsidP="006F50CA">
            <w:pPr>
              <w:contextualSpacing/>
              <w:rPr>
                <w:rFonts w:cs="Times New Roman"/>
                <w:sz w:val="24"/>
                <w:szCs w:val="24"/>
              </w:rPr>
            </w:pPr>
            <w:r>
              <w:rPr>
                <w:rFonts w:cs="Times New Roman"/>
                <w:sz w:val="24"/>
                <w:szCs w:val="24"/>
              </w:rPr>
              <w:t>Jute Diversification Promotion Centre</w:t>
            </w:r>
          </w:p>
          <w:p w:rsidR="00C34CFE" w:rsidRPr="00404DCD" w:rsidRDefault="00C34CFE" w:rsidP="006F50CA">
            <w:pPr>
              <w:contextualSpacing/>
              <w:rPr>
                <w:rFonts w:cs="Times New Roman"/>
                <w:sz w:val="24"/>
                <w:szCs w:val="24"/>
              </w:rPr>
            </w:pPr>
            <w:r>
              <w:rPr>
                <w:rFonts w:cs="Times New Roman"/>
                <w:sz w:val="24"/>
                <w:szCs w:val="24"/>
              </w:rPr>
              <w:t>Ministry of Textiles &amp; Jute</w:t>
            </w:r>
          </w:p>
        </w:tc>
        <w:tc>
          <w:tcPr>
            <w:tcW w:w="2430" w:type="dxa"/>
          </w:tcPr>
          <w:p w:rsidR="00C34CFE" w:rsidRPr="00DA2FBA" w:rsidRDefault="00C34CFE" w:rsidP="006F50CA">
            <w:pPr>
              <w:contextualSpacing/>
              <w:rPr>
                <w:rFonts w:cs="Times New Roman"/>
                <w:sz w:val="24"/>
                <w:szCs w:val="24"/>
              </w:rPr>
            </w:pPr>
            <w:r>
              <w:rPr>
                <w:rFonts w:cs="Times New Roman"/>
                <w:sz w:val="24"/>
                <w:szCs w:val="24"/>
              </w:rPr>
              <w:t>Dhaka</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Pr="00DA2FBA" w:rsidRDefault="00C34CFE" w:rsidP="006F50CA">
            <w:pPr>
              <w:contextualSpacing/>
              <w:rPr>
                <w:rFonts w:cs="Times New Roman"/>
                <w:sz w:val="24"/>
                <w:szCs w:val="24"/>
              </w:rPr>
            </w:pPr>
          </w:p>
        </w:tc>
      </w:tr>
      <w:tr w:rsidR="00C34CFE" w:rsidTr="006F50CA">
        <w:tc>
          <w:tcPr>
            <w:tcW w:w="5778" w:type="dxa"/>
          </w:tcPr>
          <w:p w:rsidR="00C34CFE" w:rsidRPr="00C34CFE" w:rsidRDefault="00C34CFE" w:rsidP="006F50CA">
            <w:pPr>
              <w:contextualSpacing/>
              <w:rPr>
                <w:rFonts w:cs="Times New Roman"/>
                <w:b/>
                <w:bCs/>
                <w:sz w:val="24"/>
                <w:szCs w:val="24"/>
                <w:lang w:val="it-IT"/>
              </w:rPr>
            </w:pPr>
            <w:r w:rsidRPr="00C34CFE">
              <w:rPr>
                <w:rFonts w:cs="Times New Roman"/>
                <w:b/>
                <w:bCs/>
                <w:sz w:val="24"/>
                <w:szCs w:val="24"/>
                <w:lang w:val="it-IT"/>
              </w:rPr>
              <w:t>BRAZIL</w:t>
            </w:r>
          </w:p>
          <w:p w:rsidR="00C34CFE" w:rsidRPr="00C34CFE" w:rsidRDefault="00C34CFE" w:rsidP="006F50CA">
            <w:pPr>
              <w:contextualSpacing/>
              <w:rPr>
                <w:rFonts w:cs="Times New Roman"/>
                <w:b/>
                <w:bCs/>
                <w:sz w:val="24"/>
                <w:szCs w:val="24"/>
                <w:lang w:val="it-IT"/>
              </w:rPr>
            </w:pPr>
            <w:r w:rsidRPr="00C34CFE">
              <w:rPr>
                <w:rFonts w:cs="Times New Roman"/>
                <w:b/>
                <w:bCs/>
                <w:sz w:val="24"/>
                <w:szCs w:val="24"/>
                <w:lang w:val="it-IT"/>
              </w:rPr>
              <w:t>Delegate</w:t>
            </w:r>
          </w:p>
          <w:p w:rsidR="00C34CFE" w:rsidRPr="00C34CFE" w:rsidRDefault="00C34CFE" w:rsidP="006F50CA">
            <w:pPr>
              <w:contextualSpacing/>
              <w:rPr>
                <w:rFonts w:cs="Times New Roman"/>
                <w:sz w:val="24"/>
                <w:szCs w:val="24"/>
                <w:lang w:val="it-IT"/>
              </w:rPr>
            </w:pPr>
            <w:r w:rsidRPr="00C34CFE">
              <w:rPr>
                <w:rFonts w:cs="Times New Roman"/>
                <w:sz w:val="24"/>
                <w:szCs w:val="24"/>
                <w:lang w:val="it-IT"/>
              </w:rPr>
              <w:t>De Campos Bonfim</w:t>
            </w:r>
          </w:p>
          <w:p w:rsidR="00C34CFE" w:rsidRPr="00C34CFE" w:rsidRDefault="00C34CFE" w:rsidP="006F50CA">
            <w:pPr>
              <w:contextualSpacing/>
              <w:rPr>
                <w:rFonts w:cs="Times New Roman"/>
                <w:sz w:val="24"/>
                <w:szCs w:val="24"/>
                <w:lang w:val="it-IT"/>
              </w:rPr>
            </w:pPr>
            <w:r w:rsidRPr="00C34CFE">
              <w:rPr>
                <w:rFonts w:cs="Times New Roman"/>
                <w:sz w:val="24"/>
                <w:szCs w:val="24"/>
                <w:lang w:val="it-IT"/>
              </w:rPr>
              <w:t>Vice Counsul</w:t>
            </w:r>
          </w:p>
          <w:p w:rsidR="00C34CFE" w:rsidRPr="004D3D03" w:rsidRDefault="00C34CFE" w:rsidP="006F50CA">
            <w:pPr>
              <w:contextualSpacing/>
              <w:rPr>
                <w:rFonts w:cs="Times New Roman"/>
                <w:sz w:val="24"/>
                <w:szCs w:val="24"/>
              </w:rPr>
            </w:pPr>
            <w:r>
              <w:rPr>
                <w:rFonts w:cs="Times New Roman"/>
                <w:sz w:val="24"/>
                <w:szCs w:val="24"/>
              </w:rPr>
              <w:t>Embassy of Brazil in Sri Lanka</w:t>
            </w:r>
          </w:p>
        </w:tc>
        <w:tc>
          <w:tcPr>
            <w:tcW w:w="2430" w:type="dxa"/>
          </w:tcPr>
          <w:p w:rsidR="00C34CFE" w:rsidRPr="00DA2FBA" w:rsidRDefault="00C34CFE" w:rsidP="006F50CA">
            <w:pPr>
              <w:contextualSpacing/>
              <w:rPr>
                <w:rFonts w:cs="Times New Roman"/>
                <w:sz w:val="24"/>
                <w:szCs w:val="24"/>
              </w:rPr>
            </w:pPr>
            <w:r w:rsidRPr="00697F7F">
              <w:rPr>
                <w:rFonts w:cs="Times New Roman"/>
                <w:sz w:val="24"/>
                <w:szCs w:val="24"/>
              </w:rPr>
              <w:t>Colombo</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b/>
                <w:bCs/>
                <w:sz w:val="24"/>
                <w:szCs w:val="24"/>
              </w:rPr>
            </w:pPr>
          </w:p>
        </w:tc>
      </w:tr>
      <w:tr w:rsidR="00C34CFE" w:rsidTr="006F50CA">
        <w:tc>
          <w:tcPr>
            <w:tcW w:w="5778" w:type="dxa"/>
          </w:tcPr>
          <w:p w:rsidR="00C34CFE" w:rsidRDefault="00C34CFE" w:rsidP="006F50CA">
            <w:pPr>
              <w:contextualSpacing/>
              <w:rPr>
                <w:rFonts w:cs="Times New Roman"/>
                <w:b/>
                <w:bCs/>
                <w:sz w:val="24"/>
                <w:szCs w:val="24"/>
              </w:rPr>
            </w:pPr>
            <w:r>
              <w:rPr>
                <w:rFonts w:cs="Times New Roman"/>
                <w:b/>
                <w:bCs/>
                <w:sz w:val="24"/>
                <w:szCs w:val="24"/>
              </w:rPr>
              <w:t>Adviser</w:t>
            </w:r>
          </w:p>
          <w:p w:rsidR="00C34CFE" w:rsidRDefault="00C34CFE" w:rsidP="006F50CA">
            <w:pPr>
              <w:contextualSpacing/>
              <w:rPr>
                <w:rFonts w:cs="Times New Roman"/>
                <w:sz w:val="24"/>
                <w:szCs w:val="24"/>
              </w:rPr>
            </w:pPr>
            <w:r>
              <w:rPr>
                <w:rFonts w:cs="Times New Roman"/>
                <w:sz w:val="24"/>
                <w:szCs w:val="24"/>
              </w:rPr>
              <w:t>Alcides Lopes Le</w:t>
            </w:r>
            <w:r>
              <w:t>ã</w:t>
            </w:r>
            <w:r>
              <w:rPr>
                <w:rFonts w:cs="Times New Roman"/>
                <w:sz w:val="24"/>
                <w:szCs w:val="24"/>
              </w:rPr>
              <w:t>o</w:t>
            </w:r>
          </w:p>
          <w:p w:rsidR="00C34CFE" w:rsidRDefault="00C34CFE" w:rsidP="006F50CA">
            <w:pPr>
              <w:contextualSpacing/>
              <w:rPr>
                <w:rFonts w:cs="Times New Roman"/>
                <w:sz w:val="24"/>
                <w:szCs w:val="24"/>
              </w:rPr>
            </w:pPr>
            <w:r>
              <w:rPr>
                <w:rFonts w:cs="Times New Roman"/>
                <w:sz w:val="24"/>
                <w:szCs w:val="24"/>
              </w:rPr>
              <w:t>Professor</w:t>
            </w:r>
          </w:p>
          <w:p w:rsidR="00C34CFE" w:rsidRPr="00697F7F" w:rsidRDefault="00C34CFE" w:rsidP="006F50CA">
            <w:pPr>
              <w:contextualSpacing/>
              <w:rPr>
                <w:rFonts w:cs="Times New Roman"/>
                <w:sz w:val="24"/>
                <w:szCs w:val="24"/>
              </w:rPr>
            </w:pPr>
            <w:r>
              <w:rPr>
                <w:rFonts w:cs="Times New Roman"/>
                <w:sz w:val="24"/>
                <w:szCs w:val="24"/>
              </w:rPr>
              <w:t xml:space="preserve">UNESP SAO Paulo State University </w:t>
            </w:r>
          </w:p>
          <w:p w:rsidR="00C34CFE" w:rsidRPr="00697F7F" w:rsidRDefault="00C34CFE" w:rsidP="006F50CA">
            <w:pPr>
              <w:contextualSpacing/>
              <w:rPr>
                <w:rFonts w:cs="Times New Roman"/>
                <w:sz w:val="24"/>
                <w:szCs w:val="24"/>
              </w:rPr>
            </w:pPr>
          </w:p>
        </w:tc>
        <w:tc>
          <w:tcPr>
            <w:tcW w:w="2430" w:type="dxa"/>
          </w:tcPr>
          <w:p w:rsidR="00C34CFE" w:rsidRPr="00697F7F" w:rsidRDefault="00C34CFE" w:rsidP="006F50CA">
            <w:pPr>
              <w:contextualSpacing/>
              <w:rPr>
                <w:rFonts w:cs="Times New Roman"/>
                <w:sz w:val="24"/>
                <w:szCs w:val="24"/>
              </w:rPr>
            </w:pPr>
            <w:r w:rsidRPr="00DA2FBA">
              <w:rPr>
                <w:rFonts w:cs="Times New Roman"/>
                <w:sz w:val="24"/>
                <w:szCs w:val="24"/>
              </w:rPr>
              <w:t>Botucatu</w:t>
            </w:r>
            <w:r w:rsidRPr="00697F7F">
              <w:rPr>
                <w:rFonts w:cs="Times New Roman"/>
                <w:sz w:val="24"/>
                <w:szCs w:val="24"/>
              </w:rPr>
              <w:t xml:space="preserve"> </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b/>
                <w:bCs/>
                <w:sz w:val="24"/>
                <w:szCs w:val="24"/>
              </w:rPr>
            </w:pPr>
          </w:p>
        </w:tc>
      </w:tr>
      <w:tr w:rsidR="00C34CFE" w:rsidTr="006F50CA">
        <w:tc>
          <w:tcPr>
            <w:tcW w:w="5778" w:type="dxa"/>
          </w:tcPr>
          <w:p w:rsidR="00C34CFE" w:rsidRDefault="00C34CFE" w:rsidP="006F50CA">
            <w:pPr>
              <w:contextualSpacing/>
              <w:rPr>
                <w:rFonts w:cs="Times New Roman"/>
                <w:b/>
                <w:bCs/>
                <w:sz w:val="24"/>
                <w:szCs w:val="24"/>
              </w:rPr>
            </w:pPr>
            <w:r w:rsidRPr="00DA2FBA">
              <w:rPr>
                <w:rFonts w:cs="Times New Roman"/>
                <w:b/>
                <w:bCs/>
                <w:sz w:val="24"/>
                <w:szCs w:val="24"/>
              </w:rPr>
              <w:t>CHINA</w:t>
            </w:r>
            <w:r>
              <w:rPr>
                <w:rFonts w:cs="Times New Roman"/>
                <w:b/>
                <w:bCs/>
                <w:sz w:val="24"/>
                <w:szCs w:val="24"/>
              </w:rPr>
              <w:t xml:space="preserve"> - CHINE</w:t>
            </w:r>
          </w:p>
          <w:p w:rsidR="00C34CFE" w:rsidRDefault="00C34CFE" w:rsidP="006F50CA">
            <w:pPr>
              <w:contextualSpacing/>
              <w:rPr>
                <w:rFonts w:cs="Times New Roman"/>
                <w:b/>
                <w:bCs/>
                <w:sz w:val="24"/>
                <w:szCs w:val="24"/>
              </w:rPr>
            </w:pPr>
            <w:r>
              <w:rPr>
                <w:rFonts w:cs="Times New Roman"/>
                <w:b/>
                <w:bCs/>
                <w:sz w:val="24"/>
                <w:szCs w:val="24"/>
              </w:rPr>
              <w:t>Delegate</w:t>
            </w:r>
          </w:p>
          <w:p w:rsidR="00C34CFE" w:rsidRDefault="00C34CFE" w:rsidP="006F50CA">
            <w:pPr>
              <w:contextualSpacing/>
              <w:rPr>
                <w:rFonts w:cs="Times New Roman"/>
                <w:sz w:val="24"/>
                <w:szCs w:val="24"/>
              </w:rPr>
            </w:pPr>
            <w:r>
              <w:rPr>
                <w:rFonts w:cs="Times New Roman"/>
                <w:sz w:val="24"/>
                <w:szCs w:val="24"/>
              </w:rPr>
              <w:t>Wang Chaoyun</w:t>
            </w:r>
          </w:p>
          <w:p w:rsidR="00C34CFE" w:rsidRDefault="00C34CFE" w:rsidP="006F50CA">
            <w:pPr>
              <w:contextualSpacing/>
              <w:rPr>
                <w:rFonts w:cs="Times New Roman"/>
                <w:sz w:val="24"/>
                <w:szCs w:val="24"/>
              </w:rPr>
            </w:pPr>
            <w:r>
              <w:rPr>
                <w:rFonts w:cs="Times New Roman"/>
                <w:sz w:val="24"/>
                <w:szCs w:val="24"/>
              </w:rPr>
              <w:t>Deputy Director General</w:t>
            </w:r>
          </w:p>
          <w:p w:rsidR="00C34CFE" w:rsidRPr="00DA2FBA" w:rsidRDefault="00C34CFE" w:rsidP="006F50CA">
            <w:pPr>
              <w:contextualSpacing/>
              <w:rPr>
                <w:rFonts w:cs="Times New Roman"/>
                <w:sz w:val="24"/>
                <w:szCs w:val="24"/>
              </w:rPr>
            </w:pPr>
            <w:r>
              <w:rPr>
                <w:rFonts w:cs="Times New Roman"/>
                <w:sz w:val="24"/>
                <w:szCs w:val="24"/>
              </w:rPr>
              <w:t>Institute of Bast Fiber Crops</w:t>
            </w:r>
          </w:p>
        </w:tc>
        <w:tc>
          <w:tcPr>
            <w:tcW w:w="2430" w:type="dxa"/>
          </w:tcPr>
          <w:p w:rsidR="00C34CFE" w:rsidRPr="00DA2FBA" w:rsidRDefault="00C34CFE" w:rsidP="006F50CA">
            <w:pPr>
              <w:contextualSpacing/>
              <w:rPr>
                <w:rFonts w:cs="Times New Roman"/>
                <w:sz w:val="24"/>
                <w:szCs w:val="24"/>
              </w:rPr>
            </w:pPr>
            <w:r w:rsidRPr="00DA2FBA">
              <w:rPr>
                <w:rFonts w:cs="Times New Roman"/>
                <w:sz w:val="24"/>
                <w:szCs w:val="24"/>
              </w:rPr>
              <w:t>Ch</w:t>
            </w:r>
            <w:r>
              <w:rPr>
                <w:rFonts w:cs="Times New Roman"/>
                <w:sz w:val="24"/>
                <w:szCs w:val="24"/>
              </w:rPr>
              <w:t>a</w:t>
            </w:r>
            <w:r w:rsidRPr="00DA2FBA">
              <w:rPr>
                <w:rFonts w:cs="Times New Roman"/>
                <w:sz w:val="24"/>
                <w:szCs w:val="24"/>
              </w:rPr>
              <w:t>ngsha</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b/>
                <w:bCs/>
                <w:sz w:val="24"/>
                <w:szCs w:val="24"/>
              </w:rPr>
            </w:pPr>
          </w:p>
        </w:tc>
      </w:tr>
      <w:tr w:rsidR="00C34CFE" w:rsidTr="006F50CA">
        <w:tc>
          <w:tcPr>
            <w:tcW w:w="5778" w:type="dxa"/>
          </w:tcPr>
          <w:p w:rsidR="00C34CFE" w:rsidRPr="00C34CFE" w:rsidRDefault="00C34CFE" w:rsidP="006F50CA">
            <w:pPr>
              <w:contextualSpacing/>
              <w:rPr>
                <w:rFonts w:cs="Times New Roman"/>
                <w:b/>
                <w:bCs/>
                <w:sz w:val="24"/>
                <w:szCs w:val="24"/>
                <w:lang w:val="es-ES"/>
              </w:rPr>
            </w:pPr>
            <w:r w:rsidRPr="00C34CFE">
              <w:rPr>
                <w:rFonts w:cs="Times New Roman"/>
                <w:b/>
                <w:bCs/>
                <w:sz w:val="24"/>
                <w:szCs w:val="24"/>
                <w:lang w:val="es-ES"/>
              </w:rPr>
              <w:t>DOMINICAN REPUBLIC</w:t>
            </w:r>
          </w:p>
          <w:p w:rsidR="002B38E8" w:rsidRDefault="002B38E8" w:rsidP="002B38E8">
            <w:pPr>
              <w:contextualSpacing/>
              <w:rPr>
                <w:rFonts w:cs="Times New Roman"/>
                <w:b/>
                <w:bCs/>
                <w:sz w:val="24"/>
                <w:szCs w:val="24"/>
              </w:rPr>
            </w:pPr>
            <w:r>
              <w:rPr>
                <w:rFonts w:cs="Times New Roman"/>
                <w:b/>
                <w:bCs/>
                <w:sz w:val="24"/>
                <w:szCs w:val="24"/>
              </w:rPr>
              <w:t>Delegate</w:t>
            </w:r>
          </w:p>
          <w:p w:rsidR="00C34CFE" w:rsidRDefault="00C34CFE" w:rsidP="006F50CA">
            <w:pPr>
              <w:contextualSpacing/>
              <w:rPr>
                <w:rFonts w:cs="Times New Roman"/>
                <w:sz w:val="24"/>
                <w:szCs w:val="24"/>
              </w:rPr>
            </w:pPr>
            <w:r w:rsidRPr="008459D2">
              <w:rPr>
                <w:rFonts w:cs="Times New Roman"/>
                <w:sz w:val="24"/>
                <w:szCs w:val="24"/>
              </w:rPr>
              <w:t>Habeebulla Bafalul</w:t>
            </w:r>
          </w:p>
          <w:p w:rsidR="00C34CFE" w:rsidRPr="008459D2" w:rsidRDefault="00C34CFE" w:rsidP="006F50CA">
            <w:pPr>
              <w:contextualSpacing/>
              <w:rPr>
                <w:rFonts w:cs="Times New Roman"/>
                <w:sz w:val="24"/>
                <w:szCs w:val="24"/>
              </w:rPr>
            </w:pPr>
            <w:r>
              <w:rPr>
                <w:rFonts w:cs="Times New Roman"/>
                <w:sz w:val="24"/>
                <w:szCs w:val="24"/>
              </w:rPr>
              <w:t>Consul for Dominican Republic</w:t>
            </w:r>
          </w:p>
        </w:tc>
        <w:tc>
          <w:tcPr>
            <w:tcW w:w="2430" w:type="dxa"/>
          </w:tcPr>
          <w:p w:rsidR="00C34CFE" w:rsidRDefault="00C34CFE" w:rsidP="006F50CA">
            <w:pPr>
              <w:contextualSpacing/>
              <w:rPr>
                <w:rFonts w:cs="Times New Roman"/>
                <w:sz w:val="24"/>
                <w:szCs w:val="24"/>
              </w:rPr>
            </w:pPr>
            <w:r>
              <w:rPr>
                <w:rFonts w:cs="Times New Roman"/>
                <w:sz w:val="24"/>
                <w:szCs w:val="24"/>
              </w:rPr>
              <w:t>Colombo</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sz w:val="24"/>
                <w:szCs w:val="24"/>
              </w:rPr>
            </w:pPr>
          </w:p>
        </w:tc>
      </w:tr>
      <w:tr w:rsidR="00C34CFE" w:rsidTr="006F50CA">
        <w:tc>
          <w:tcPr>
            <w:tcW w:w="5778" w:type="dxa"/>
          </w:tcPr>
          <w:p w:rsidR="00C34CFE" w:rsidRDefault="00C34CFE" w:rsidP="006F50CA">
            <w:pPr>
              <w:contextualSpacing/>
              <w:rPr>
                <w:rFonts w:cs="Times New Roman"/>
                <w:b/>
                <w:bCs/>
                <w:sz w:val="24"/>
                <w:szCs w:val="24"/>
              </w:rPr>
            </w:pPr>
            <w:r w:rsidRPr="00DA2FBA">
              <w:rPr>
                <w:rFonts w:cs="Times New Roman"/>
                <w:b/>
                <w:bCs/>
                <w:sz w:val="24"/>
                <w:szCs w:val="24"/>
              </w:rPr>
              <w:t>GERMANY</w:t>
            </w:r>
          </w:p>
          <w:p w:rsidR="00C34CFE" w:rsidRDefault="00C34CFE" w:rsidP="006F50CA">
            <w:pPr>
              <w:contextualSpacing/>
              <w:rPr>
                <w:rFonts w:cs="Times New Roman"/>
                <w:b/>
                <w:bCs/>
                <w:sz w:val="24"/>
                <w:szCs w:val="24"/>
              </w:rPr>
            </w:pPr>
            <w:r>
              <w:rPr>
                <w:rFonts w:cs="Times New Roman"/>
                <w:b/>
                <w:bCs/>
                <w:sz w:val="24"/>
                <w:szCs w:val="24"/>
              </w:rPr>
              <w:t>Delegate</w:t>
            </w:r>
          </w:p>
          <w:p w:rsidR="00C34CFE" w:rsidRDefault="00C34CFE" w:rsidP="006F50CA">
            <w:pPr>
              <w:contextualSpacing/>
              <w:rPr>
                <w:rFonts w:cs="Times New Roman"/>
                <w:sz w:val="24"/>
                <w:szCs w:val="24"/>
              </w:rPr>
            </w:pPr>
            <w:r w:rsidRPr="00DA2FBA">
              <w:rPr>
                <w:rFonts w:cs="Times New Roman"/>
                <w:sz w:val="24"/>
                <w:szCs w:val="24"/>
              </w:rPr>
              <w:t>Oliver Reimer-Wollenweber</w:t>
            </w:r>
          </w:p>
          <w:p w:rsidR="00C34CFE" w:rsidRDefault="00C34CFE" w:rsidP="006F50CA">
            <w:pPr>
              <w:contextualSpacing/>
              <w:rPr>
                <w:rFonts w:cs="Times New Roman"/>
                <w:sz w:val="24"/>
                <w:szCs w:val="24"/>
              </w:rPr>
            </w:pPr>
            <w:r>
              <w:rPr>
                <w:rFonts w:cs="Times New Roman"/>
                <w:sz w:val="24"/>
                <w:szCs w:val="24"/>
              </w:rPr>
              <w:t>Director-Hard Fibres</w:t>
            </w:r>
          </w:p>
          <w:p w:rsidR="00C34CFE" w:rsidRPr="00DA2FBA" w:rsidRDefault="00C34CFE" w:rsidP="006F50CA">
            <w:pPr>
              <w:contextualSpacing/>
              <w:rPr>
                <w:rFonts w:cs="Times New Roman"/>
                <w:sz w:val="24"/>
                <w:szCs w:val="24"/>
              </w:rPr>
            </w:pPr>
            <w:r>
              <w:rPr>
                <w:rFonts w:cs="Times New Roman"/>
                <w:sz w:val="24"/>
                <w:szCs w:val="24"/>
              </w:rPr>
              <w:t>Natural Fibres Worldwide</w:t>
            </w:r>
          </w:p>
        </w:tc>
        <w:tc>
          <w:tcPr>
            <w:tcW w:w="2430" w:type="dxa"/>
          </w:tcPr>
          <w:p w:rsidR="00C34CFE" w:rsidRPr="00DA2FBA" w:rsidRDefault="00C34CFE" w:rsidP="006F50CA">
            <w:pPr>
              <w:contextualSpacing/>
              <w:rPr>
                <w:rFonts w:cs="Times New Roman"/>
                <w:sz w:val="24"/>
                <w:szCs w:val="24"/>
              </w:rPr>
            </w:pPr>
            <w:r w:rsidRPr="00DA2FBA">
              <w:rPr>
                <w:rFonts w:cs="Times New Roman"/>
                <w:sz w:val="24"/>
                <w:szCs w:val="24"/>
              </w:rPr>
              <w:t>Hamburg</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sz w:val="24"/>
                <w:szCs w:val="24"/>
              </w:rPr>
            </w:pPr>
          </w:p>
        </w:tc>
      </w:tr>
      <w:tr w:rsidR="00C34CFE" w:rsidTr="006F50CA">
        <w:tc>
          <w:tcPr>
            <w:tcW w:w="5778" w:type="dxa"/>
          </w:tcPr>
          <w:p w:rsidR="00C34CFE" w:rsidRDefault="00C34CFE" w:rsidP="006F50CA">
            <w:pPr>
              <w:contextualSpacing/>
              <w:rPr>
                <w:rFonts w:cs="Times New Roman"/>
                <w:b/>
                <w:bCs/>
                <w:sz w:val="24"/>
                <w:szCs w:val="24"/>
              </w:rPr>
            </w:pPr>
            <w:r>
              <w:rPr>
                <w:rFonts w:cs="Times New Roman"/>
                <w:b/>
                <w:bCs/>
                <w:sz w:val="24"/>
                <w:szCs w:val="24"/>
              </w:rPr>
              <w:t>INDIA</w:t>
            </w:r>
          </w:p>
          <w:p w:rsidR="00C34CFE" w:rsidRDefault="00C34CFE" w:rsidP="006F50CA">
            <w:pPr>
              <w:contextualSpacing/>
              <w:rPr>
                <w:rFonts w:cs="Times New Roman"/>
                <w:b/>
                <w:bCs/>
                <w:sz w:val="24"/>
                <w:szCs w:val="24"/>
              </w:rPr>
            </w:pPr>
            <w:r>
              <w:rPr>
                <w:rFonts w:cs="Times New Roman"/>
                <w:b/>
                <w:bCs/>
                <w:sz w:val="24"/>
                <w:szCs w:val="24"/>
              </w:rPr>
              <w:t>Delegate</w:t>
            </w:r>
          </w:p>
          <w:p w:rsidR="00C34CFE" w:rsidRDefault="00C34CFE" w:rsidP="006F50CA">
            <w:pPr>
              <w:contextualSpacing/>
              <w:rPr>
                <w:rFonts w:cs="Times New Roman"/>
                <w:sz w:val="24"/>
                <w:szCs w:val="24"/>
              </w:rPr>
            </w:pPr>
            <w:r>
              <w:rPr>
                <w:rFonts w:cs="Times New Roman"/>
                <w:sz w:val="24"/>
                <w:szCs w:val="24"/>
              </w:rPr>
              <w:t>Anupam Barik</w:t>
            </w:r>
          </w:p>
          <w:p w:rsidR="00C34CFE" w:rsidRDefault="00C34CFE" w:rsidP="006F50CA">
            <w:pPr>
              <w:contextualSpacing/>
              <w:rPr>
                <w:rFonts w:cs="Times New Roman"/>
                <w:sz w:val="24"/>
                <w:szCs w:val="24"/>
              </w:rPr>
            </w:pPr>
            <w:r>
              <w:rPr>
                <w:rFonts w:cs="Times New Roman"/>
                <w:sz w:val="24"/>
                <w:szCs w:val="24"/>
              </w:rPr>
              <w:t>Additional Commissioner (Crops)</w:t>
            </w:r>
          </w:p>
          <w:p w:rsidR="00C34CFE" w:rsidRPr="006145E4" w:rsidRDefault="00C34CFE" w:rsidP="006F50CA">
            <w:pPr>
              <w:contextualSpacing/>
              <w:rPr>
                <w:rFonts w:cs="Times New Roman"/>
                <w:sz w:val="24"/>
                <w:szCs w:val="24"/>
              </w:rPr>
            </w:pPr>
            <w:r>
              <w:rPr>
                <w:rFonts w:cs="Times New Roman"/>
                <w:sz w:val="24"/>
                <w:szCs w:val="24"/>
              </w:rPr>
              <w:t>Ministry of Agriculture</w:t>
            </w:r>
          </w:p>
        </w:tc>
        <w:tc>
          <w:tcPr>
            <w:tcW w:w="2430" w:type="dxa"/>
          </w:tcPr>
          <w:p w:rsidR="00C34CFE" w:rsidRPr="00DA2FBA" w:rsidRDefault="00C34CFE" w:rsidP="006F50CA">
            <w:pPr>
              <w:contextualSpacing/>
              <w:rPr>
                <w:rFonts w:cs="Times New Roman"/>
                <w:sz w:val="24"/>
                <w:szCs w:val="24"/>
              </w:rPr>
            </w:pPr>
            <w:r>
              <w:rPr>
                <w:rFonts w:cs="Times New Roman"/>
                <w:sz w:val="24"/>
                <w:szCs w:val="24"/>
              </w:rPr>
              <w:t>New Delhi</w:t>
            </w:r>
          </w:p>
        </w:tc>
      </w:tr>
      <w:tr w:rsidR="00C34CFE" w:rsidTr="006F50CA">
        <w:tc>
          <w:tcPr>
            <w:tcW w:w="5778" w:type="dxa"/>
          </w:tcPr>
          <w:p w:rsidR="00C34CFE" w:rsidRPr="00DA2FBA" w:rsidRDefault="00C34CFE" w:rsidP="006F50CA">
            <w:pPr>
              <w:contextualSpacing/>
              <w:rPr>
                <w:rFonts w:cs="Times New Roman"/>
                <w:b/>
                <w:bCs/>
                <w:sz w:val="24"/>
                <w:szCs w:val="24"/>
              </w:rPr>
            </w:pPr>
          </w:p>
        </w:tc>
        <w:tc>
          <w:tcPr>
            <w:tcW w:w="2430" w:type="dxa"/>
          </w:tcPr>
          <w:p w:rsidR="00C34CFE" w:rsidRPr="00DA2FBA" w:rsidRDefault="00C34CFE" w:rsidP="006F50CA">
            <w:pPr>
              <w:contextualSpacing/>
              <w:rPr>
                <w:rFonts w:cs="Times New Roman"/>
                <w:sz w:val="24"/>
                <w:szCs w:val="24"/>
              </w:rPr>
            </w:pPr>
          </w:p>
        </w:tc>
      </w:tr>
    </w:tbl>
    <w:p w:rsidR="00C34CFE" w:rsidRDefault="00C34CF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430"/>
      </w:tblGrid>
      <w:tr w:rsidR="00C34CFE" w:rsidTr="006F50CA">
        <w:tc>
          <w:tcPr>
            <w:tcW w:w="5778" w:type="dxa"/>
          </w:tcPr>
          <w:p w:rsidR="00C34CFE" w:rsidRPr="00C34CFE" w:rsidRDefault="00C34CFE" w:rsidP="00C34CFE">
            <w:pPr>
              <w:contextualSpacing/>
              <w:rPr>
                <w:rFonts w:cs="Times New Roman"/>
                <w:b/>
                <w:bCs/>
                <w:sz w:val="24"/>
                <w:szCs w:val="24"/>
                <w:lang w:val="it-IT"/>
              </w:rPr>
            </w:pPr>
            <w:r w:rsidRPr="00C34CFE">
              <w:rPr>
                <w:rFonts w:cs="Times New Roman"/>
                <w:b/>
                <w:bCs/>
                <w:sz w:val="24"/>
                <w:szCs w:val="24"/>
                <w:lang w:val="it-IT"/>
              </w:rPr>
              <w:lastRenderedPageBreak/>
              <w:t>MALAYSIA</w:t>
            </w:r>
          </w:p>
          <w:p w:rsidR="00C34CFE" w:rsidRPr="00C34CFE" w:rsidRDefault="00C34CFE" w:rsidP="00C34CFE">
            <w:pPr>
              <w:contextualSpacing/>
              <w:rPr>
                <w:rFonts w:cs="Times New Roman"/>
                <w:b/>
                <w:bCs/>
                <w:sz w:val="24"/>
                <w:szCs w:val="24"/>
                <w:lang w:val="it-IT"/>
              </w:rPr>
            </w:pPr>
            <w:r w:rsidRPr="00C34CFE">
              <w:rPr>
                <w:rFonts w:cs="Times New Roman"/>
                <w:b/>
                <w:bCs/>
                <w:sz w:val="24"/>
                <w:szCs w:val="24"/>
                <w:lang w:val="it-IT"/>
              </w:rPr>
              <w:t>Delegate</w:t>
            </w:r>
          </w:p>
          <w:p w:rsidR="00C34CFE" w:rsidRPr="00C34CFE" w:rsidRDefault="00C34CFE" w:rsidP="006F50CA">
            <w:pPr>
              <w:contextualSpacing/>
              <w:rPr>
                <w:rFonts w:cs="Times New Roman"/>
                <w:sz w:val="24"/>
                <w:szCs w:val="24"/>
                <w:lang w:val="it-IT"/>
              </w:rPr>
            </w:pPr>
            <w:r w:rsidRPr="00C34CFE">
              <w:rPr>
                <w:rFonts w:cs="Times New Roman"/>
                <w:sz w:val="24"/>
                <w:szCs w:val="24"/>
                <w:lang w:val="it-IT"/>
              </w:rPr>
              <w:t>Mustaffa Muhammad Zuhdi</w:t>
            </w:r>
          </w:p>
          <w:p w:rsidR="00C34CFE" w:rsidRDefault="00C34CFE" w:rsidP="006F50CA">
            <w:pPr>
              <w:contextualSpacing/>
              <w:rPr>
                <w:rFonts w:cs="Times New Roman"/>
                <w:sz w:val="24"/>
                <w:szCs w:val="24"/>
              </w:rPr>
            </w:pPr>
            <w:r>
              <w:rPr>
                <w:rFonts w:cs="Times New Roman"/>
                <w:sz w:val="24"/>
                <w:szCs w:val="24"/>
              </w:rPr>
              <w:t>Director-Research &amp; Development Division</w:t>
            </w:r>
          </w:p>
          <w:p w:rsidR="00C34CFE" w:rsidRPr="00407C9F" w:rsidRDefault="00C34CFE" w:rsidP="006F50CA">
            <w:pPr>
              <w:contextualSpacing/>
              <w:rPr>
                <w:rFonts w:cs="Times New Roman"/>
                <w:sz w:val="24"/>
                <w:szCs w:val="24"/>
              </w:rPr>
            </w:pPr>
            <w:r>
              <w:rPr>
                <w:rFonts w:cs="Times New Roman"/>
                <w:sz w:val="24"/>
                <w:szCs w:val="24"/>
              </w:rPr>
              <w:t>Ministry of Plantation Industries &amp; Commodities</w:t>
            </w:r>
          </w:p>
        </w:tc>
        <w:tc>
          <w:tcPr>
            <w:tcW w:w="2430" w:type="dxa"/>
          </w:tcPr>
          <w:p w:rsidR="00C801D1" w:rsidRDefault="00C801D1" w:rsidP="006F50CA">
            <w:pPr>
              <w:contextualSpacing/>
            </w:pPr>
          </w:p>
          <w:p w:rsidR="00C801D1" w:rsidRDefault="00C801D1" w:rsidP="006F50CA">
            <w:pPr>
              <w:contextualSpacing/>
            </w:pPr>
          </w:p>
          <w:p w:rsidR="00C34CFE" w:rsidRDefault="00C34CFE" w:rsidP="006F50CA">
            <w:pPr>
              <w:contextualSpacing/>
              <w:rPr>
                <w:rFonts w:cs="Times New Roman"/>
                <w:b/>
                <w:bCs/>
                <w:sz w:val="24"/>
                <w:szCs w:val="24"/>
              </w:rPr>
            </w:pPr>
            <w:r w:rsidRPr="00DA2FBA">
              <w:rPr>
                <w:rFonts w:cs="Times New Roman"/>
                <w:sz w:val="24"/>
                <w:szCs w:val="24"/>
              </w:rPr>
              <w:t>Kelantan</w:t>
            </w:r>
          </w:p>
        </w:tc>
      </w:tr>
      <w:tr w:rsidR="00C801D1" w:rsidTr="006F50CA">
        <w:tc>
          <w:tcPr>
            <w:tcW w:w="5778" w:type="dxa"/>
          </w:tcPr>
          <w:p w:rsidR="00C801D1" w:rsidRDefault="00C801D1" w:rsidP="006F50CA">
            <w:pPr>
              <w:contextualSpacing/>
              <w:rPr>
                <w:rFonts w:cs="Times New Roman"/>
                <w:b/>
                <w:bCs/>
                <w:sz w:val="24"/>
                <w:szCs w:val="24"/>
              </w:rPr>
            </w:pPr>
          </w:p>
        </w:tc>
        <w:tc>
          <w:tcPr>
            <w:tcW w:w="2430" w:type="dxa"/>
          </w:tcPr>
          <w:p w:rsidR="00C801D1" w:rsidRPr="00DA2FBA" w:rsidRDefault="00C801D1" w:rsidP="006F50CA">
            <w:pPr>
              <w:contextualSpacing/>
              <w:rPr>
                <w:rFonts w:cs="Times New Roman"/>
                <w:sz w:val="24"/>
                <w:szCs w:val="24"/>
              </w:rPr>
            </w:pPr>
          </w:p>
        </w:tc>
      </w:tr>
      <w:tr w:rsidR="00C34CFE" w:rsidTr="006F50CA">
        <w:tc>
          <w:tcPr>
            <w:tcW w:w="5778" w:type="dxa"/>
          </w:tcPr>
          <w:p w:rsidR="00C801D1" w:rsidRDefault="00C801D1" w:rsidP="00C801D1">
            <w:pPr>
              <w:contextualSpacing/>
              <w:rPr>
                <w:rFonts w:cs="Times New Roman"/>
                <w:b/>
                <w:bCs/>
                <w:sz w:val="24"/>
                <w:szCs w:val="24"/>
              </w:rPr>
            </w:pPr>
            <w:r>
              <w:rPr>
                <w:rFonts w:cs="Times New Roman"/>
                <w:b/>
                <w:bCs/>
                <w:sz w:val="24"/>
                <w:szCs w:val="24"/>
              </w:rPr>
              <w:t>Alternates</w:t>
            </w:r>
          </w:p>
          <w:p w:rsidR="00C34CFE" w:rsidRPr="00C34CFE" w:rsidRDefault="00C34CFE" w:rsidP="006F50CA">
            <w:pPr>
              <w:contextualSpacing/>
              <w:rPr>
                <w:rFonts w:cs="Times New Roman"/>
                <w:sz w:val="24"/>
                <w:szCs w:val="24"/>
                <w:lang w:val="it-IT"/>
              </w:rPr>
            </w:pPr>
            <w:r w:rsidRPr="00C34CFE">
              <w:rPr>
                <w:rFonts w:cs="Times New Roman"/>
                <w:sz w:val="24"/>
                <w:szCs w:val="24"/>
                <w:lang w:val="it-IT"/>
              </w:rPr>
              <w:t>Mohamad Jilani Siti Nur Aniza</w:t>
            </w:r>
          </w:p>
          <w:p w:rsidR="00C34CFE" w:rsidRDefault="00C34CFE" w:rsidP="006F50CA">
            <w:pPr>
              <w:contextualSpacing/>
              <w:rPr>
                <w:rFonts w:cs="Times New Roman"/>
                <w:sz w:val="24"/>
                <w:szCs w:val="24"/>
              </w:rPr>
            </w:pPr>
            <w:r>
              <w:rPr>
                <w:rFonts w:cs="Times New Roman"/>
                <w:sz w:val="24"/>
                <w:szCs w:val="24"/>
              </w:rPr>
              <w:t>Assistant Director of Strategic Planning  &amp; International Division</w:t>
            </w:r>
          </w:p>
          <w:p w:rsidR="00C34CFE" w:rsidRPr="00DA2FBA" w:rsidRDefault="00C34CFE" w:rsidP="006F50CA">
            <w:pPr>
              <w:contextualSpacing/>
              <w:rPr>
                <w:rFonts w:cs="Times New Roman"/>
                <w:sz w:val="24"/>
                <w:szCs w:val="24"/>
              </w:rPr>
            </w:pPr>
            <w:r>
              <w:rPr>
                <w:rFonts w:cs="Times New Roman"/>
                <w:sz w:val="24"/>
                <w:szCs w:val="24"/>
              </w:rPr>
              <w:t>Ministry of Plantation Industries &amp; Commodities</w:t>
            </w:r>
          </w:p>
        </w:tc>
        <w:tc>
          <w:tcPr>
            <w:tcW w:w="2430" w:type="dxa"/>
          </w:tcPr>
          <w:p w:rsidR="00C34CFE" w:rsidRPr="00DA2FBA" w:rsidRDefault="00C34CFE" w:rsidP="006F50CA">
            <w:pPr>
              <w:contextualSpacing/>
              <w:rPr>
                <w:rFonts w:cs="Times New Roman"/>
                <w:sz w:val="24"/>
                <w:szCs w:val="24"/>
              </w:rPr>
            </w:pPr>
            <w:r>
              <w:rPr>
                <w:rFonts w:cs="Times New Roman"/>
                <w:sz w:val="24"/>
                <w:szCs w:val="24"/>
              </w:rPr>
              <w:t>Kota Bharu Kelantan</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Pr="00DA2FBA" w:rsidRDefault="00C34CFE" w:rsidP="006F50CA">
            <w:pPr>
              <w:contextualSpacing/>
              <w:rPr>
                <w:rFonts w:cs="Times New Roman"/>
                <w:sz w:val="24"/>
                <w:szCs w:val="24"/>
              </w:rPr>
            </w:pPr>
          </w:p>
        </w:tc>
      </w:tr>
      <w:tr w:rsidR="00C34CFE" w:rsidTr="006F50CA">
        <w:tc>
          <w:tcPr>
            <w:tcW w:w="5778" w:type="dxa"/>
          </w:tcPr>
          <w:p w:rsidR="00C34CFE" w:rsidRDefault="00C34CFE" w:rsidP="006F50CA">
            <w:pPr>
              <w:contextualSpacing/>
              <w:rPr>
                <w:rFonts w:cs="Times New Roman"/>
                <w:sz w:val="24"/>
                <w:szCs w:val="24"/>
              </w:rPr>
            </w:pPr>
            <w:r>
              <w:rPr>
                <w:rFonts w:cs="Times New Roman"/>
                <w:sz w:val="24"/>
                <w:szCs w:val="24"/>
              </w:rPr>
              <w:t>Yahaya Mohb Norsyam</w:t>
            </w:r>
          </w:p>
          <w:p w:rsidR="00C34CFE" w:rsidRDefault="00C34CFE" w:rsidP="006F50CA">
            <w:pPr>
              <w:contextualSpacing/>
              <w:rPr>
                <w:rFonts w:cs="Times New Roman"/>
                <w:sz w:val="24"/>
                <w:szCs w:val="24"/>
              </w:rPr>
            </w:pPr>
            <w:r>
              <w:rPr>
                <w:rFonts w:cs="Times New Roman"/>
                <w:sz w:val="24"/>
                <w:szCs w:val="24"/>
              </w:rPr>
              <w:t>Assistant Director of Development &amp; Transfer of Technology</w:t>
            </w:r>
          </w:p>
          <w:p w:rsidR="00C34CFE" w:rsidRPr="00DA2FBA" w:rsidRDefault="00C34CFE" w:rsidP="006F50CA">
            <w:pPr>
              <w:contextualSpacing/>
              <w:rPr>
                <w:rFonts w:cs="Times New Roman"/>
                <w:sz w:val="24"/>
                <w:szCs w:val="24"/>
              </w:rPr>
            </w:pPr>
            <w:r>
              <w:rPr>
                <w:rFonts w:cs="Times New Roman"/>
                <w:sz w:val="24"/>
                <w:szCs w:val="24"/>
              </w:rPr>
              <w:t>National Kenaf &amp; Tobacco Board</w:t>
            </w:r>
          </w:p>
        </w:tc>
        <w:tc>
          <w:tcPr>
            <w:tcW w:w="2430" w:type="dxa"/>
          </w:tcPr>
          <w:p w:rsidR="00C34CFE" w:rsidRPr="00DA2FBA" w:rsidRDefault="00C34CFE" w:rsidP="006F50CA">
            <w:pPr>
              <w:contextualSpacing/>
              <w:rPr>
                <w:rFonts w:cs="Times New Roman"/>
                <w:sz w:val="24"/>
                <w:szCs w:val="24"/>
              </w:rPr>
            </w:pPr>
            <w:r w:rsidRPr="00DA2FBA">
              <w:rPr>
                <w:rFonts w:cs="Times New Roman"/>
                <w:sz w:val="24"/>
                <w:szCs w:val="24"/>
              </w:rPr>
              <w:t>Ko</w:t>
            </w:r>
            <w:r>
              <w:rPr>
                <w:rFonts w:cs="Times New Roman"/>
                <w:sz w:val="24"/>
                <w:szCs w:val="24"/>
              </w:rPr>
              <w:t>t</w:t>
            </w:r>
            <w:r w:rsidRPr="00DA2FBA">
              <w:rPr>
                <w:rFonts w:cs="Times New Roman"/>
                <w:sz w:val="24"/>
                <w:szCs w:val="24"/>
              </w:rPr>
              <w:t>a Bharu Kelantan</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b/>
                <w:bCs/>
                <w:sz w:val="24"/>
                <w:szCs w:val="24"/>
              </w:rPr>
            </w:pP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b/>
                <w:bCs/>
                <w:sz w:val="24"/>
                <w:szCs w:val="24"/>
              </w:rPr>
            </w:pPr>
          </w:p>
        </w:tc>
      </w:tr>
      <w:tr w:rsidR="00C34CFE" w:rsidTr="006F50CA">
        <w:tc>
          <w:tcPr>
            <w:tcW w:w="5778" w:type="dxa"/>
          </w:tcPr>
          <w:p w:rsidR="00C34CFE" w:rsidRDefault="00C34CFE" w:rsidP="006F50CA">
            <w:pPr>
              <w:contextualSpacing/>
              <w:rPr>
                <w:rFonts w:cs="Times New Roman"/>
                <w:b/>
                <w:bCs/>
                <w:sz w:val="24"/>
                <w:szCs w:val="24"/>
              </w:rPr>
            </w:pPr>
            <w:r>
              <w:rPr>
                <w:rFonts w:cs="Times New Roman"/>
                <w:b/>
                <w:bCs/>
                <w:sz w:val="24"/>
                <w:szCs w:val="24"/>
              </w:rPr>
              <w:t>NIGERIA</w:t>
            </w:r>
          </w:p>
          <w:p w:rsidR="00C34CFE" w:rsidRDefault="00C34CFE" w:rsidP="006F50CA">
            <w:pPr>
              <w:contextualSpacing/>
              <w:rPr>
                <w:rFonts w:cs="Times New Roman"/>
                <w:b/>
                <w:bCs/>
                <w:sz w:val="24"/>
                <w:szCs w:val="24"/>
              </w:rPr>
            </w:pPr>
            <w:r>
              <w:rPr>
                <w:rFonts w:cs="Times New Roman"/>
                <w:b/>
                <w:bCs/>
                <w:sz w:val="24"/>
                <w:szCs w:val="24"/>
              </w:rPr>
              <w:t>Delegate</w:t>
            </w:r>
          </w:p>
          <w:p w:rsidR="00C34CFE" w:rsidRDefault="00C34CFE" w:rsidP="006F50CA">
            <w:pPr>
              <w:contextualSpacing/>
              <w:rPr>
                <w:rFonts w:cs="Times New Roman"/>
                <w:sz w:val="24"/>
                <w:szCs w:val="24"/>
              </w:rPr>
            </w:pPr>
            <w:r>
              <w:rPr>
                <w:rFonts w:cs="Times New Roman"/>
                <w:sz w:val="24"/>
                <w:szCs w:val="24"/>
              </w:rPr>
              <w:t>Yaya A.O. Olaniran</w:t>
            </w:r>
          </w:p>
          <w:p w:rsidR="00C34CFE" w:rsidRDefault="00C34CFE" w:rsidP="006F50CA">
            <w:pPr>
              <w:contextualSpacing/>
              <w:rPr>
                <w:rFonts w:cs="Times New Roman"/>
                <w:sz w:val="24"/>
                <w:szCs w:val="24"/>
              </w:rPr>
            </w:pPr>
            <w:r>
              <w:rPr>
                <w:rFonts w:cs="Times New Roman"/>
                <w:sz w:val="24"/>
                <w:szCs w:val="24"/>
              </w:rPr>
              <w:t>Permanent Representative of the Federal Republic of Nigeria to UN Rome based Food Agencies</w:t>
            </w:r>
          </w:p>
          <w:p w:rsidR="00C34CFE" w:rsidRPr="006145E4" w:rsidRDefault="00C34CFE" w:rsidP="006F50CA">
            <w:pPr>
              <w:contextualSpacing/>
              <w:rPr>
                <w:rFonts w:cs="Times New Roman"/>
                <w:sz w:val="24"/>
                <w:szCs w:val="24"/>
              </w:rPr>
            </w:pPr>
            <w:r>
              <w:rPr>
                <w:rFonts w:cs="Times New Roman"/>
                <w:sz w:val="24"/>
                <w:szCs w:val="24"/>
              </w:rPr>
              <w:t>Embassy of Nigeria</w:t>
            </w:r>
          </w:p>
        </w:tc>
        <w:tc>
          <w:tcPr>
            <w:tcW w:w="2430" w:type="dxa"/>
          </w:tcPr>
          <w:p w:rsidR="00C34CFE" w:rsidRPr="006145E4" w:rsidRDefault="00C34CFE" w:rsidP="006F50CA">
            <w:pPr>
              <w:contextualSpacing/>
              <w:rPr>
                <w:rFonts w:cs="Times New Roman"/>
                <w:sz w:val="24"/>
                <w:szCs w:val="24"/>
              </w:rPr>
            </w:pPr>
            <w:r w:rsidRPr="006145E4">
              <w:rPr>
                <w:rFonts w:cs="Times New Roman"/>
                <w:sz w:val="24"/>
                <w:szCs w:val="24"/>
              </w:rPr>
              <w:t>Rome</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b/>
                <w:bCs/>
                <w:sz w:val="24"/>
                <w:szCs w:val="24"/>
              </w:rPr>
            </w:pPr>
          </w:p>
        </w:tc>
      </w:tr>
      <w:tr w:rsidR="00C34CFE" w:rsidTr="006F50CA">
        <w:tc>
          <w:tcPr>
            <w:tcW w:w="5778" w:type="dxa"/>
          </w:tcPr>
          <w:p w:rsidR="00C34CFE" w:rsidRPr="00C34CFE" w:rsidRDefault="00C34CFE" w:rsidP="006F50CA">
            <w:pPr>
              <w:contextualSpacing/>
              <w:rPr>
                <w:rFonts w:cs="Times New Roman"/>
                <w:b/>
                <w:bCs/>
                <w:sz w:val="24"/>
                <w:szCs w:val="24"/>
                <w:lang w:val="es-ES"/>
              </w:rPr>
            </w:pPr>
            <w:r w:rsidRPr="00C34CFE">
              <w:rPr>
                <w:rFonts w:cs="Times New Roman"/>
                <w:b/>
                <w:bCs/>
                <w:sz w:val="24"/>
                <w:szCs w:val="24"/>
                <w:lang w:val="es-ES"/>
              </w:rPr>
              <w:t>PHILIPPINES</w:t>
            </w:r>
          </w:p>
          <w:p w:rsidR="00C34CFE" w:rsidRPr="00C34CFE" w:rsidRDefault="00C34CFE" w:rsidP="006F50CA">
            <w:pPr>
              <w:contextualSpacing/>
              <w:rPr>
                <w:rFonts w:cs="Times New Roman"/>
                <w:b/>
                <w:bCs/>
                <w:sz w:val="24"/>
                <w:szCs w:val="24"/>
                <w:lang w:val="es-ES"/>
              </w:rPr>
            </w:pPr>
            <w:r w:rsidRPr="00C34CFE">
              <w:rPr>
                <w:rFonts w:cs="Times New Roman"/>
                <w:b/>
                <w:bCs/>
                <w:sz w:val="24"/>
                <w:szCs w:val="24"/>
                <w:lang w:val="es-ES"/>
              </w:rPr>
              <w:t>Delegate</w:t>
            </w:r>
          </w:p>
          <w:p w:rsidR="00C34CFE" w:rsidRPr="00C34CFE" w:rsidRDefault="00C34CFE" w:rsidP="006F50CA">
            <w:pPr>
              <w:contextualSpacing/>
              <w:rPr>
                <w:rFonts w:cs="Times New Roman"/>
                <w:sz w:val="24"/>
                <w:szCs w:val="24"/>
                <w:lang w:val="es-ES"/>
              </w:rPr>
            </w:pPr>
            <w:r w:rsidRPr="00C34CFE">
              <w:rPr>
                <w:rFonts w:cs="Times New Roman"/>
                <w:sz w:val="24"/>
                <w:szCs w:val="24"/>
                <w:lang w:val="es-ES"/>
              </w:rPr>
              <w:t>Eduardo B. Holoyohoy, Ceso V</w:t>
            </w:r>
          </w:p>
          <w:p w:rsidR="00C34CFE" w:rsidRDefault="00C34CFE" w:rsidP="006F50CA">
            <w:pPr>
              <w:contextualSpacing/>
              <w:rPr>
                <w:rFonts w:cs="Times New Roman"/>
                <w:sz w:val="24"/>
                <w:szCs w:val="24"/>
              </w:rPr>
            </w:pPr>
            <w:r>
              <w:rPr>
                <w:rFonts w:cs="Times New Roman"/>
                <w:sz w:val="24"/>
                <w:szCs w:val="24"/>
              </w:rPr>
              <w:t>OIC, Executive Director</w:t>
            </w:r>
          </w:p>
          <w:p w:rsidR="00C34CFE" w:rsidRPr="00126E29" w:rsidRDefault="00C34CFE" w:rsidP="006F50CA">
            <w:pPr>
              <w:contextualSpacing/>
              <w:rPr>
                <w:rFonts w:cs="Times New Roman"/>
                <w:sz w:val="24"/>
                <w:szCs w:val="24"/>
              </w:rPr>
            </w:pPr>
            <w:r>
              <w:rPr>
                <w:rFonts w:cs="Times New Roman"/>
                <w:sz w:val="24"/>
                <w:szCs w:val="24"/>
              </w:rPr>
              <w:t>Department of Agriculture</w:t>
            </w:r>
          </w:p>
        </w:tc>
        <w:tc>
          <w:tcPr>
            <w:tcW w:w="2430" w:type="dxa"/>
          </w:tcPr>
          <w:p w:rsidR="00C34CFE" w:rsidRPr="00126E29" w:rsidRDefault="00C34CFE" w:rsidP="006F50CA">
            <w:pPr>
              <w:contextualSpacing/>
              <w:rPr>
                <w:rFonts w:cs="Times New Roman"/>
                <w:sz w:val="24"/>
                <w:szCs w:val="24"/>
              </w:rPr>
            </w:pPr>
            <w:r w:rsidRPr="00126E29">
              <w:rPr>
                <w:rFonts w:cs="Times New Roman"/>
                <w:sz w:val="24"/>
                <w:szCs w:val="24"/>
              </w:rPr>
              <w:t>Quezon</w:t>
            </w:r>
            <w:r>
              <w:rPr>
                <w:rFonts w:cs="Times New Roman"/>
                <w:sz w:val="24"/>
                <w:szCs w:val="24"/>
              </w:rPr>
              <w:t xml:space="preserve"> City 1103</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b/>
                <w:bCs/>
                <w:sz w:val="24"/>
                <w:szCs w:val="24"/>
              </w:rPr>
            </w:pPr>
          </w:p>
        </w:tc>
      </w:tr>
      <w:tr w:rsidR="00C34CFE" w:rsidTr="006F50CA">
        <w:tc>
          <w:tcPr>
            <w:tcW w:w="5778" w:type="dxa"/>
          </w:tcPr>
          <w:p w:rsidR="00C34CFE" w:rsidRDefault="00C34CFE" w:rsidP="006F50CA">
            <w:pPr>
              <w:contextualSpacing/>
              <w:rPr>
                <w:rFonts w:cs="Times New Roman"/>
                <w:b/>
                <w:bCs/>
                <w:sz w:val="24"/>
                <w:szCs w:val="24"/>
              </w:rPr>
            </w:pPr>
            <w:r>
              <w:rPr>
                <w:rFonts w:cs="Times New Roman"/>
                <w:b/>
                <w:bCs/>
                <w:sz w:val="24"/>
                <w:szCs w:val="24"/>
              </w:rPr>
              <w:t>Alternates</w:t>
            </w:r>
          </w:p>
          <w:p w:rsidR="00C34CFE" w:rsidRDefault="00C34CFE" w:rsidP="006F50CA">
            <w:pPr>
              <w:contextualSpacing/>
              <w:rPr>
                <w:rFonts w:cs="Times New Roman"/>
                <w:sz w:val="24"/>
                <w:szCs w:val="24"/>
              </w:rPr>
            </w:pPr>
            <w:r>
              <w:rPr>
                <w:rFonts w:cs="Times New Roman"/>
                <w:sz w:val="24"/>
                <w:szCs w:val="24"/>
              </w:rPr>
              <w:t>Deoven C Hibaler</w:t>
            </w:r>
          </w:p>
          <w:p w:rsidR="00C34CFE" w:rsidRDefault="00C34CFE" w:rsidP="006F50CA">
            <w:pPr>
              <w:contextualSpacing/>
              <w:rPr>
                <w:rFonts w:cs="Times New Roman"/>
                <w:sz w:val="24"/>
                <w:szCs w:val="24"/>
              </w:rPr>
            </w:pPr>
            <w:r>
              <w:rPr>
                <w:rFonts w:cs="Times New Roman"/>
                <w:sz w:val="24"/>
                <w:szCs w:val="24"/>
              </w:rPr>
              <w:t>OIC, Regional Director</w:t>
            </w:r>
          </w:p>
          <w:p w:rsidR="00C34CFE" w:rsidRPr="00126E29" w:rsidRDefault="00C34CFE" w:rsidP="006F50CA">
            <w:pPr>
              <w:contextualSpacing/>
              <w:rPr>
                <w:rFonts w:cs="Times New Roman"/>
                <w:sz w:val="24"/>
                <w:szCs w:val="24"/>
              </w:rPr>
            </w:pPr>
            <w:r>
              <w:rPr>
                <w:rFonts w:cs="Times New Roman"/>
                <w:sz w:val="24"/>
                <w:szCs w:val="24"/>
              </w:rPr>
              <w:t>Department of Agriculture</w:t>
            </w:r>
          </w:p>
        </w:tc>
        <w:tc>
          <w:tcPr>
            <w:tcW w:w="2430" w:type="dxa"/>
          </w:tcPr>
          <w:p w:rsidR="00C34CFE" w:rsidRPr="00126E29" w:rsidRDefault="00C34CFE" w:rsidP="006F50CA">
            <w:pPr>
              <w:contextualSpacing/>
              <w:rPr>
                <w:rFonts w:cs="Times New Roman"/>
                <w:sz w:val="24"/>
                <w:szCs w:val="24"/>
              </w:rPr>
            </w:pPr>
            <w:r w:rsidRPr="00126E29">
              <w:rPr>
                <w:rFonts w:cs="Times New Roman"/>
                <w:sz w:val="24"/>
                <w:szCs w:val="24"/>
              </w:rPr>
              <w:t>Davao City</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b/>
                <w:bCs/>
                <w:sz w:val="24"/>
                <w:szCs w:val="24"/>
              </w:rPr>
            </w:pPr>
          </w:p>
        </w:tc>
      </w:tr>
      <w:tr w:rsidR="00C34CFE" w:rsidTr="006F50CA">
        <w:tc>
          <w:tcPr>
            <w:tcW w:w="5778" w:type="dxa"/>
          </w:tcPr>
          <w:p w:rsidR="00C34CFE" w:rsidRDefault="00C34CFE" w:rsidP="006F50CA">
            <w:pPr>
              <w:contextualSpacing/>
              <w:rPr>
                <w:rFonts w:cs="Times New Roman"/>
                <w:sz w:val="24"/>
                <w:szCs w:val="24"/>
              </w:rPr>
            </w:pPr>
            <w:r>
              <w:rPr>
                <w:rFonts w:cs="Times New Roman"/>
                <w:sz w:val="24"/>
                <w:szCs w:val="24"/>
              </w:rPr>
              <w:t>Ramon M. Branzuela</w:t>
            </w:r>
          </w:p>
          <w:p w:rsidR="00C34CFE" w:rsidRDefault="00C34CFE" w:rsidP="006F50CA">
            <w:pPr>
              <w:contextualSpacing/>
              <w:rPr>
                <w:rFonts w:cs="Times New Roman"/>
                <w:sz w:val="24"/>
                <w:szCs w:val="24"/>
              </w:rPr>
            </w:pPr>
            <w:r>
              <w:rPr>
                <w:rFonts w:cs="Times New Roman"/>
                <w:sz w:val="24"/>
                <w:szCs w:val="24"/>
              </w:rPr>
              <w:t>Chief – Planning Division</w:t>
            </w:r>
          </w:p>
          <w:p w:rsidR="00C34CFE" w:rsidRPr="00E3446C" w:rsidRDefault="00C34CFE" w:rsidP="006F50CA">
            <w:pPr>
              <w:contextualSpacing/>
              <w:rPr>
                <w:rFonts w:cs="Times New Roman"/>
                <w:sz w:val="24"/>
                <w:szCs w:val="24"/>
              </w:rPr>
            </w:pPr>
            <w:r>
              <w:rPr>
                <w:rFonts w:cs="Times New Roman"/>
                <w:sz w:val="24"/>
                <w:szCs w:val="24"/>
              </w:rPr>
              <w:t>Department of Agriculture</w:t>
            </w:r>
          </w:p>
        </w:tc>
        <w:tc>
          <w:tcPr>
            <w:tcW w:w="2430" w:type="dxa"/>
          </w:tcPr>
          <w:p w:rsidR="00C34CFE" w:rsidRDefault="00C34CFE" w:rsidP="006F50CA">
            <w:pPr>
              <w:contextualSpacing/>
              <w:rPr>
                <w:rFonts w:cs="Times New Roman"/>
                <w:b/>
                <w:bCs/>
                <w:sz w:val="24"/>
                <w:szCs w:val="24"/>
              </w:rPr>
            </w:pPr>
            <w:r w:rsidRPr="00126E29">
              <w:rPr>
                <w:rFonts w:cs="Times New Roman"/>
                <w:sz w:val="24"/>
                <w:szCs w:val="24"/>
              </w:rPr>
              <w:t>Quezon</w:t>
            </w:r>
            <w:r>
              <w:rPr>
                <w:rFonts w:cs="Times New Roman"/>
                <w:sz w:val="24"/>
                <w:szCs w:val="24"/>
              </w:rPr>
              <w:t xml:space="preserve"> City 1103</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b/>
                <w:bCs/>
                <w:sz w:val="24"/>
                <w:szCs w:val="24"/>
              </w:rPr>
            </w:pPr>
          </w:p>
        </w:tc>
      </w:tr>
      <w:tr w:rsidR="00C34CFE" w:rsidTr="006F50CA">
        <w:tc>
          <w:tcPr>
            <w:tcW w:w="5778" w:type="dxa"/>
          </w:tcPr>
          <w:p w:rsidR="00C34CFE" w:rsidRDefault="00C34CFE" w:rsidP="006F50CA">
            <w:pPr>
              <w:contextualSpacing/>
              <w:rPr>
                <w:rFonts w:cs="Times New Roman"/>
                <w:b/>
                <w:bCs/>
                <w:sz w:val="24"/>
                <w:szCs w:val="24"/>
              </w:rPr>
            </w:pPr>
            <w:r>
              <w:rPr>
                <w:rFonts w:cs="Times New Roman"/>
                <w:b/>
                <w:bCs/>
                <w:sz w:val="24"/>
                <w:szCs w:val="24"/>
              </w:rPr>
              <w:t>SRI LANKA</w:t>
            </w:r>
          </w:p>
          <w:p w:rsidR="00C34CFE" w:rsidRDefault="00C34CFE" w:rsidP="006F50CA">
            <w:pPr>
              <w:contextualSpacing/>
              <w:rPr>
                <w:rFonts w:cs="Times New Roman"/>
                <w:b/>
                <w:bCs/>
                <w:sz w:val="24"/>
                <w:szCs w:val="24"/>
              </w:rPr>
            </w:pPr>
            <w:r w:rsidRPr="00E3446C">
              <w:rPr>
                <w:rFonts w:cs="Times New Roman"/>
                <w:b/>
                <w:bCs/>
                <w:sz w:val="24"/>
                <w:szCs w:val="24"/>
              </w:rPr>
              <w:t>Delegate</w:t>
            </w:r>
          </w:p>
          <w:p w:rsidR="00C34CFE" w:rsidRDefault="00C34CFE" w:rsidP="006F50CA">
            <w:pPr>
              <w:contextualSpacing/>
              <w:rPr>
                <w:rFonts w:cs="Times New Roman"/>
                <w:sz w:val="24"/>
                <w:szCs w:val="24"/>
              </w:rPr>
            </w:pPr>
            <w:r>
              <w:rPr>
                <w:rFonts w:cs="Times New Roman"/>
                <w:sz w:val="24"/>
                <w:szCs w:val="24"/>
              </w:rPr>
              <w:t>Nihal Somaweera</w:t>
            </w:r>
          </w:p>
          <w:p w:rsidR="00C34CFE" w:rsidRDefault="00C34CFE" w:rsidP="006F50CA">
            <w:pPr>
              <w:contextualSpacing/>
              <w:rPr>
                <w:rFonts w:cs="Times New Roman"/>
                <w:sz w:val="24"/>
                <w:szCs w:val="24"/>
              </w:rPr>
            </w:pPr>
            <w:r>
              <w:rPr>
                <w:rFonts w:cs="Times New Roman"/>
                <w:sz w:val="24"/>
                <w:szCs w:val="24"/>
              </w:rPr>
              <w:t>Secretary</w:t>
            </w:r>
          </w:p>
          <w:p w:rsidR="00C34CFE" w:rsidRPr="00E3446C" w:rsidRDefault="00C34CFE" w:rsidP="006F50CA">
            <w:pPr>
              <w:contextualSpacing/>
              <w:rPr>
                <w:rFonts w:cs="Times New Roman"/>
                <w:sz w:val="24"/>
                <w:szCs w:val="24"/>
              </w:rPr>
            </w:pPr>
            <w:r>
              <w:rPr>
                <w:rFonts w:cs="Times New Roman"/>
                <w:sz w:val="24"/>
                <w:szCs w:val="24"/>
              </w:rPr>
              <w:t>Ministry of Coconut Development &amp; Janatha Estate Development</w:t>
            </w:r>
          </w:p>
        </w:tc>
        <w:tc>
          <w:tcPr>
            <w:tcW w:w="2430" w:type="dxa"/>
          </w:tcPr>
          <w:p w:rsidR="00C34CFE" w:rsidRPr="00E3446C" w:rsidRDefault="00C34CFE" w:rsidP="006F50CA">
            <w:pPr>
              <w:contextualSpacing/>
              <w:rPr>
                <w:rFonts w:cs="Times New Roman"/>
                <w:sz w:val="24"/>
                <w:szCs w:val="24"/>
              </w:rPr>
            </w:pPr>
            <w:r>
              <w:rPr>
                <w:rFonts w:cs="Times New Roman"/>
                <w:sz w:val="24"/>
                <w:szCs w:val="24"/>
              </w:rPr>
              <w:t>Battaramulla</w:t>
            </w:r>
          </w:p>
        </w:tc>
      </w:tr>
    </w:tbl>
    <w:p w:rsidR="00C34CFE" w:rsidRDefault="00C34CF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430"/>
      </w:tblGrid>
      <w:tr w:rsidR="00C34CFE" w:rsidTr="006F50CA">
        <w:tc>
          <w:tcPr>
            <w:tcW w:w="5778" w:type="dxa"/>
          </w:tcPr>
          <w:p w:rsidR="00C34CFE" w:rsidRDefault="00C34CFE" w:rsidP="006F50CA">
            <w:pPr>
              <w:contextualSpacing/>
              <w:rPr>
                <w:rFonts w:cs="Times New Roman"/>
                <w:b/>
                <w:bCs/>
                <w:sz w:val="24"/>
                <w:szCs w:val="24"/>
              </w:rPr>
            </w:pPr>
            <w:r>
              <w:rPr>
                <w:rFonts w:cs="Times New Roman"/>
                <w:b/>
                <w:bCs/>
                <w:sz w:val="24"/>
                <w:szCs w:val="24"/>
              </w:rPr>
              <w:lastRenderedPageBreak/>
              <w:t>TURKEY – TURQUIE - TURQUIA</w:t>
            </w:r>
          </w:p>
          <w:p w:rsidR="00C34CFE" w:rsidRDefault="00C34CFE" w:rsidP="006F50CA">
            <w:pPr>
              <w:contextualSpacing/>
              <w:rPr>
                <w:rFonts w:cs="Times New Roman"/>
                <w:b/>
                <w:bCs/>
                <w:sz w:val="24"/>
                <w:szCs w:val="24"/>
              </w:rPr>
            </w:pPr>
            <w:r>
              <w:rPr>
                <w:rFonts w:cs="Times New Roman"/>
                <w:b/>
                <w:bCs/>
                <w:sz w:val="24"/>
                <w:szCs w:val="24"/>
              </w:rPr>
              <w:t>Delegate</w:t>
            </w:r>
          </w:p>
          <w:p w:rsidR="00C34CFE" w:rsidRDefault="00C34CFE" w:rsidP="006F50CA">
            <w:pPr>
              <w:contextualSpacing/>
              <w:rPr>
                <w:rFonts w:cs="Times New Roman"/>
                <w:sz w:val="24"/>
                <w:szCs w:val="24"/>
              </w:rPr>
            </w:pPr>
            <w:r>
              <w:rPr>
                <w:rFonts w:cs="Times New Roman"/>
                <w:sz w:val="24"/>
                <w:szCs w:val="24"/>
              </w:rPr>
              <w:t>Umit Bayram Kutlu</w:t>
            </w:r>
          </w:p>
          <w:p w:rsidR="00C34CFE" w:rsidRDefault="00C34CFE" w:rsidP="006F50CA">
            <w:pPr>
              <w:contextualSpacing/>
              <w:rPr>
                <w:rFonts w:cs="Times New Roman"/>
                <w:sz w:val="24"/>
                <w:szCs w:val="24"/>
              </w:rPr>
            </w:pPr>
            <w:r>
              <w:rPr>
                <w:rFonts w:cs="Times New Roman"/>
                <w:sz w:val="24"/>
                <w:szCs w:val="24"/>
              </w:rPr>
              <w:t>Deputy Director General</w:t>
            </w:r>
          </w:p>
          <w:p w:rsidR="00C34CFE" w:rsidRPr="006145E4" w:rsidRDefault="00C34CFE" w:rsidP="006F50CA">
            <w:pPr>
              <w:contextualSpacing/>
              <w:rPr>
                <w:rFonts w:cs="Times New Roman"/>
                <w:sz w:val="24"/>
                <w:szCs w:val="24"/>
              </w:rPr>
            </w:pPr>
            <w:r>
              <w:rPr>
                <w:rFonts w:cs="Times New Roman"/>
                <w:sz w:val="24"/>
                <w:szCs w:val="24"/>
              </w:rPr>
              <w:t>Ministry of Food Agriculture and Livestock</w:t>
            </w:r>
          </w:p>
        </w:tc>
        <w:tc>
          <w:tcPr>
            <w:tcW w:w="2430" w:type="dxa"/>
          </w:tcPr>
          <w:p w:rsidR="00C34CFE" w:rsidRPr="006145E4" w:rsidRDefault="00C34CFE" w:rsidP="006F50CA">
            <w:pPr>
              <w:contextualSpacing/>
              <w:rPr>
                <w:rFonts w:cs="Times New Roman"/>
                <w:sz w:val="24"/>
                <w:szCs w:val="24"/>
              </w:rPr>
            </w:pPr>
            <w:r>
              <w:rPr>
                <w:rFonts w:cs="Times New Roman"/>
                <w:sz w:val="24"/>
                <w:szCs w:val="24"/>
              </w:rPr>
              <w:t>Ankara</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sz w:val="24"/>
                <w:szCs w:val="24"/>
              </w:rPr>
            </w:pPr>
          </w:p>
        </w:tc>
      </w:tr>
      <w:tr w:rsidR="00C34CFE" w:rsidTr="006F50CA">
        <w:tc>
          <w:tcPr>
            <w:tcW w:w="5778" w:type="dxa"/>
          </w:tcPr>
          <w:p w:rsidR="00C34CFE" w:rsidRDefault="00C34CFE" w:rsidP="006F50CA">
            <w:pPr>
              <w:contextualSpacing/>
              <w:rPr>
                <w:rFonts w:cs="Times New Roman"/>
                <w:sz w:val="24"/>
                <w:szCs w:val="24"/>
              </w:rPr>
            </w:pPr>
            <w:r>
              <w:rPr>
                <w:rFonts w:cs="Times New Roman"/>
                <w:sz w:val="24"/>
                <w:szCs w:val="24"/>
              </w:rPr>
              <w:t>Cagdas Aygul</w:t>
            </w:r>
          </w:p>
          <w:p w:rsidR="00C34CFE" w:rsidRPr="00697F7F" w:rsidRDefault="00C34CFE" w:rsidP="006F50CA">
            <w:pPr>
              <w:contextualSpacing/>
              <w:rPr>
                <w:rFonts w:cs="Times New Roman"/>
                <w:sz w:val="24"/>
                <w:szCs w:val="24"/>
              </w:rPr>
            </w:pPr>
            <w:r>
              <w:rPr>
                <w:rFonts w:cs="Times New Roman"/>
                <w:sz w:val="24"/>
                <w:szCs w:val="24"/>
              </w:rPr>
              <w:t>Ministry of Food, Agriculture &amp; Livestock</w:t>
            </w:r>
          </w:p>
        </w:tc>
        <w:tc>
          <w:tcPr>
            <w:tcW w:w="2430" w:type="dxa"/>
          </w:tcPr>
          <w:p w:rsidR="00C34CFE" w:rsidRDefault="00C34CFE" w:rsidP="006F50CA">
            <w:pPr>
              <w:contextualSpacing/>
              <w:rPr>
                <w:rFonts w:cs="Times New Roman"/>
                <w:sz w:val="24"/>
                <w:szCs w:val="24"/>
              </w:rPr>
            </w:pPr>
            <w:r>
              <w:rPr>
                <w:rFonts w:cs="Times New Roman"/>
                <w:sz w:val="24"/>
                <w:szCs w:val="24"/>
              </w:rPr>
              <w:t>Ankara</w:t>
            </w:r>
          </w:p>
        </w:tc>
      </w:tr>
      <w:tr w:rsidR="00C34CFE" w:rsidTr="006F50CA">
        <w:tc>
          <w:tcPr>
            <w:tcW w:w="5778" w:type="dxa"/>
          </w:tcPr>
          <w:p w:rsidR="00C34CFE" w:rsidRDefault="00C34CFE" w:rsidP="006F50CA">
            <w:pPr>
              <w:contextualSpacing/>
              <w:rPr>
                <w:rFonts w:cs="Times New Roman"/>
                <w:b/>
                <w:bCs/>
                <w:sz w:val="24"/>
                <w:szCs w:val="24"/>
              </w:rPr>
            </w:pPr>
          </w:p>
        </w:tc>
        <w:tc>
          <w:tcPr>
            <w:tcW w:w="2430" w:type="dxa"/>
          </w:tcPr>
          <w:p w:rsidR="00C34CFE" w:rsidRDefault="00C34CFE" w:rsidP="006F50CA">
            <w:pPr>
              <w:contextualSpacing/>
              <w:rPr>
                <w:rFonts w:cs="Times New Roman"/>
                <w:sz w:val="24"/>
                <w:szCs w:val="24"/>
              </w:rPr>
            </w:pPr>
          </w:p>
        </w:tc>
      </w:tr>
      <w:tr w:rsidR="00C34CFE" w:rsidTr="006F50CA">
        <w:tc>
          <w:tcPr>
            <w:tcW w:w="5778" w:type="dxa"/>
          </w:tcPr>
          <w:p w:rsidR="00C34CFE" w:rsidRDefault="00C34CFE" w:rsidP="006F50CA">
            <w:pPr>
              <w:contextualSpacing/>
              <w:rPr>
                <w:rFonts w:cs="Times New Roman"/>
                <w:sz w:val="24"/>
                <w:szCs w:val="24"/>
              </w:rPr>
            </w:pPr>
            <w:r>
              <w:rPr>
                <w:rFonts w:cs="Times New Roman"/>
                <w:sz w:val="24"/>
                <w:szCs w:val="24"/>
              </w:rPr>
              <w:t>Gagdas Tahsin Ermen</w:t>
            </w:r>
          </w:p>
          <w:p w:rsidR="00C34CFE" w:rsidRPr="00697F7F" w:rsidRDefault="00C34CFE" w:rsidP="006F50CA">
            <w:pPr>
              <w:contextualSpacing/>
              <w:rPr>
                <w:rFonts w:cs="Times New Roman"/>
                <w:sz w:val="24"/>
                <w:szCs w:val="24"/>
              </w:rPr>
            </w:pPr>
            <w:r>
              <w:rPr>
                <w:rFonts w:cs="Times New Roman"/>
                <w:sz w:val="24"/>
                <w:szCs w:val="24"/>
              </w:rPr>
              <w:t>Ministry of Food, Agriculture &amp; Livestock</w:t>
            </w:r>
          </w:p>
        </w:tc>
        <w:tc>
          <w:tcPr>
            <w:tcW w:w="2430" w:type="dxa"/>
          </w:tcPr>
          <w:p w:rsidR="00C34CFE" w:rsidRDefault="00C34CFE" w:rsidP="006F50CA">
            <w:pPr>
              <w:contextualSpacing/>
              <w:rPr>
                <w:rFonts w:cs="Times New Roman"/>
                <w:sz w:val="24"/>
                <w:szCs w:val="24"/>
              </w:rPr>
            </w:pPr>
            <w:r>
              <w:rPr>
                <w:rFonts w:cs="Times New Roman"/>
                <w:sz w:val="24"/>
                <w:szCs w:val="24"/>
              </w:rPr>
              <w:t>Ankara</w:t>
            </w:r>
          </w:p>
        </w:tc>
      </w:tr>
    </w:tbl>
    <w:p w:rsidR="00C34CFE" w:rsidRDefault="00C34CFE" w:rsidP="00C34CFE">
      <w:pPr>
        <w:contextualSpacing/>
        <w:rPr>
          <w:rFonts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430"/>
      </w:tblGrid>
      <w:tr w:rsidR="002B38E8" w:rsidTr="006F50CA">
        <w:tc>
          <w:tcPr>
            <w:tcW w:w="5778" w:type="dxa"/>
          </w:tcPr>
          <w:p w:rsidR="002B38E8" w:rsidRDefault="002B38E8" w:rsidP="006F50CA">
            <w:pPr>
              <w:contextualSpacing/>
              <w:rPr>
                <w:rFonts w:cs="Times New Roman"/>
                <w:b/>
                <w:bCs/>
                <w:sz w:val="24"/>
                <w:szCs w:val="24"/>
              </w:rPr>
            </w:pPr>
            <w:r>
              <w:rPr>
                <w:rFonts w:cs="Times New Roman"/>
                <w:b/>
                <w:bCs/>
                <w:sz w:val="24"/>
                <w:szCs w:val="24"/>
              </w:rPr>
              <w:t>UNITED REPUBLIC OF TANZANIA</w:t>
            </w:r>
          </w:p>
          <w:p w:rsidR="002B38E8" w:rsidRDefault="002B38E8" w:rsidP="006F50CA">
            <w:pPr>
              <w:contextualSpacing/>
              <w:rPr>
                <w:rFonts w:cs="Times New Roman"/>
                <w:b/>
                <w:bCs/>
                <w:sz w:val="24"/>
                <w:szCs w:val="24"/>
              </w:rPr>
            </w:pPr>
            <w:r>
              <w:rPr>
                <w:rFonts w:cs="Times New Roman"/>
                <w:b/>
                <w:bCs/>
                <w:sz w:val="24"/>
                <w:szCs w:val="24"/>
              </w:rPr>
              <w:t>Delegate</w:t>
            </w:r>
          </w:p>
          <w:p w:rsidR="002B38E8" w:rsidRDefault="002B38E8" w:rsidP="006F50CA">
            <w:pPr>
              <w:contextualSpacing/>
              <w:rPr>
                <w:rFonts w:cs="Times New Roman"/>
                <w:sz w:val="24"/>
                <w:szCs w:val="24"/>
              </w:rPr>
            </w:pPr>
            <w:r>
              <w:rPr>
                <w:rFonts w:cs="Times New Roman"/>
                <w:sz w:val="24"/>
                <w:szCs w:val="24"/>
              </w:rPr>
              <w:t>Malema Beatus Alkado</w:t>
            </w:r>
          </w:p>
          <w:p w:rsidR="002B38E8" w:rsidRDefault="002B38E8" w:rsidP="006F50CA">
            <w:pPr>
              <w:contextualSpacing/>
              <w:rPr>
                <w:rFonts w:cs="Times New Roman"/>
                <w:sz w:val="24"/>
                <w:szCs w:val="24"/>
              </w:rPr>
            </w:pPr>
            <w:r>
              <w:rPr>
                <w:rFonts w:cs="Times New Roman"/>
                <w:sz w:val="24"/>
                <w:szCs w:val="24"/>
              </w:rPr>
              <w:t>Director of Crop Development</w:t>
            </w:r>
          </w:p>
          <w:p w:rsidR="002B38E8" w:rsidRDefault="002B38E8" w:rsidP="006F50CA">
            <w:pPr>
              <w:contextualSpacing/>
              <w:rPr>
                <w:rFonts w:cs="Times New Roman"/>
                <w:b/>
                <w:bCs/>
                <w:sz w:val="24"/>
                <w:szCs w:val="24"/>
              </w:rPr>
            </w:pPr>
            <w:r>
              <w:rPr>
                <w:rFonts w:cs="Times New Roman"/>
                <w:sz w:val="24"/>
                <w:szCs w:val="24"/>
              </w:rPr>
              <w:t>Ministry of Agriculture Food Security &amp; Co-operatives</w:t>
            </w:r>
          </w:p>
        </w:tc>
        <w:tc>
          <w:tcPr>
            <w:tcW w:w="2430" w:type="dxa"/>
          </w:tcPr>
          <w:p w:rsidR="002B38E8" w:rsidRDefault="002B38E8" w:rsidP="006F50CA">
            <w:pPr>
              <w:contextualSpacing/>
            </w:pPr>
          </w:p>
          <w:p w:rsidR="002B38E8" w:rsidRDefault="002B38E8" w:rsidP="006F50CA">
            <w:pPr>
              <w:contextualSpacing/>
            </w:pPr>
          </w:p>
          <w:p w:rsidR="002B38E8" w:rsidRPr="004463D5" w:rsidRDefault="002B38E8" w:rsidP="006F50CA">
            <w:pPr>
              <w:contextualSpacing/>
              <w:rPr>
                <w:rFonts w:cs="Times New Roman"/>
                <w:sz w:val="24"/>
                <w:szCs w:val="24"/>
              </w:rPr>
            </w:pPr>
            <w:r w:rsidRPr="004463D5">
              <w:rPr>
                <w:rFonts w:cs="Times New Roman"/>
                <w:sz w:val="24"/>
                <w:szCs w:val="24"/>
              </w:rPr>
              <w:t>Dar Es Salaam</w:t>
            </w:r>
          </w:p>
        </w:tc>
      </w:tr>
      <w:tr w:rsidR="002B38E8" w:rsidTr="006F50CA">
        <w:tc>
          <w:tcPr>
            <w:tcW w:w="5778" w:type="dxa"/>
          </w:tcPr>
          <w:p w:rsidR="002B38E8" w:rsidRDefault="002B38E8" w:rsidP="006F50CA">
            <w:pPr>
              <w:contextualSpacing/>
              <w:rPr>
                <w:rFonts w:cs="Times New Roman"/>
                <w:b/>
                <w:bCs/>
                <w:sz w:val="24"/>
                <w:szCs w:val="24"/>
              </w:rPr>
            </w:pPr>
          </w:p>
        </w:tc>
        <w:tc>
          <w:tcPr>
            <w:tcW w:w="2430" w:type="dxa"/>
          </w:tcPr>
          <w:p w:rsidR="002B38E8" w:rsidRDefault="002B38E8" w:rsidP="006F50CA">
            <w:pPr>
              <w:contextualSpacing/>
              <w:rPr>
                <w:rFonts w:cs="Times New Roman"/>
                <w:b/>
                <w:bCs/>
                <w:sz w:val="24"/>
                <w:szCs w:val="24"/>
              </w:rPr>
            </w:pPr>
          </w:p>
        </w:tc>
      </w:tr>
      <w:tr w:rsidR="002B38E8" w:rsidTr="006F50CA">
        <w:tc>
          <w:tcPr>
            <w:tcW w:w="5778" w:type="dxa"/>
          </w:tcPr>
          <w:p w:rsidR="002B38E8" w:rsidRDefault="002B38E8" w:rsidP="006F50CA">
            <w:pPr>
              <w:contextualSpacing/>
              <w:rPr>
                <w:rFonts w:cs="Times New Roman"/>
                <w:b/>
                <w:bCs/>
                <w:sz w:val="24"/>
                <w:szCs w:val="24"/>
              </w:rPr>
            </w:pPr>
            <w:r>
              <w:rPr>
                <w:rFonts w:cs="Times New Roman"/>
                <w:b/>
                <w:bCs/>
                <w:sz w:val="24"/>
                <w:szCs w:val="24"/>
              </w:rPr>
              <w:t>Alternates</w:t>
            </w:r>
          </w:p>
          <w:p w:rsidR="002B38E8" w:rsidRPr="006145E4" w:rsidRDefault="002B38E8" w:rsidP="006F50CA">
            <w:pPr>
              <w:contextualSpacing/>
              <w:rPr>
                <w:rFonts w:cs="Times New Roman"/>
                <w:sz w:val="24"/>
                <w:szCs w:val="24"/>
              </w:rPr>
            </w:pPr>
            <w:r w:rsidRPr="006145E4">
              <w:rPr>
                <w:rFonts w:cs="Times New Roman"/>
                <w:sz w:val="24"/>
                <w:szCs w:val="24"/>
              </w:rPr>
              <w:t>John W.H.</w:t>
            </w:r>
            <w:r>
              <w:rPr>
                <w:rFonts w:cs="Times New Roman"/>
                <w:sz w:val="24"/>
                <w:szCs w:val="24"/>
              </w:rPr>
              <w:t xml:space="preserve"> K</w:t>
            </w:r>
            <w:r w:rsidRPr="006145E4">
              <w:rPr>
                <w:rFonts w:cs="Times New Roman"/>
                <w:sz w:val="24"/>
                <w:szCs w:val="24"/>
              </w:rPr>
              <w:t>ijazi</w:t>
            </w:r>
          </w:p>
          <w:p w:rsidR="002B38E8" w:rsidRPr="00DA2FBA" w:rsidRDefault="002B38E8" w:rsidP="006F50CA">
            <w:pPr>
              <w:contextualSpacing/>
              <w:rPr>
                <w:rFonts w:cs="Times New Roman"/>
                <w:b/>
                <w:bCs/>
                <w:sz w:val="24"/>
                <w:szCs w:val="24"/>
              </w:rPr>
            </w:pPr>
            <w:r w:rsidRPr="006145E4">
              <w:rPr>
                <w:rFonts w:cs="Times New Roman"/>
                <w:sz w:val="24"/>
                <w:szCs w:val="24"/>
              </w:rPr>
              <w:t>High Commissioner of the United Republic of Tanzania</w:t>
            </w:r>
          </w:p>
        </w:tc>
        <w:tc>
          <w:tcPr>
            <w:tcW w:w="2430" w:type="dxa"/>
          </w:tcPr>
          <w:p w:rsidR="002B38E8" w:rsidRDefault="002B38E8" w:rsidP="006F50CA">
            <w:pPr>
              <w:contextualSpacing/>
            </w:pPr>
          </w:p>
          <w:p w:rsidR="002B38E8" w:rsidRPr="00DA2FBA" w:rsidRDefault="002B38E8" w:rsidP="006F50CA">
            <w:pPr>
              <w:contextualSpacing/>
              <w:rPr>
                <w:rFonts w:cs="Times New Roman"/>
                <w:sz w:val="24"/>
                <w:szCs w:val="24"/>
              </w:rPr>
            </w:pPr>
            <w:r>
              <w:rPr>
                <w:rFonts w:cs="Times New Roman"/>
                <w:sz w:val="24"/>
                <w:szCs w:val="24"/>
              </w:rPr>
              <w:t>New Delhi</w:t>
            </w:r>
          </w:p>
        </w:tc>
      </w:tr>
      <w:tr w:rsidR="002B38E8" w:rsidTr="006F50CA">
        <w:tc>
          <w:tcPr>
            <w:tcW w:w="5778" w:type="dxa"/>
          </w:tcPr>
          <w:p w:rsidR="002B38E8" w:rsidRDefault="002B38E8" w:rsidP="006F50CA">
            <w:pPr>
              <w:contextualSpacing/>
              <w:rPr>
                <w:rFonts w:cs="Times New Roman"/>
                <w:b/>
                <w:bCs/>
                <w:sz w:val="24"/>
                <w:szCs w:val="24"/>
              </w:rPr>
            </w:pPr>
          </w:p>
        </w:tc>
        <w:tc>
          <w:tcPr>
            <w:tcW w:w="2430" w:type="dxa"/>
          </w:tcPr>
          <w:p w:rsidR="002B38E8" w:rsidRPr="00EB4C40" w:rsidRDefault="002B38E8" w:rsidP="006F50CA">
            <w:pPr>
              <w:contextualSpacing/>
              <w:rPr>
                <w:rFonts w:cs="Times New Roman"/>
                <w:sz w:val="24"/>
                <w:szCs w:val="24"/>
              </w:rPr>
            </w:pPr>
          </w:p>
        </w:tc>
      </w:tr>
      <w:tr w:rsidR="002B38E8" w:rsidTr="006F50CA">
        <w:tc>
          <w:tcPr>
            <w:tcW w:w="5778" w:type="dxa"/>
          </w:tcPr>
          <w:p w:rsidR="002B38E8" w:rsidRDefault="002B38E8" w:rsidP="006F50CA">
            <w:pPr>
              <w:contextualSpacing/>
              <w:rPr>
                <w:rFonts w:cs="Times New Roman"/>
                <w:sz w:val="24"/>
                <w:szCs w:val="24"/>
              </w:rPr>
            </w:pPr>
            <w:r>
              <w:rPr>
                <w:rFonts w:cs="Times New Roman"/>
                <w:sz w:val="24"/>
                <w:szCs w:val="24"/>
              </w:rPr>
              <w:t>Deogratias D. Ruhinda</w:t>
            </w:r>
          </w:p>
          <w:p w:rsidR="002B38E8" w:rsidRDefault="002B38E8" w:rsidP="006F50CA">
            <w:pPr>
              <w:contextualSpacing/>
              <w:rPr>
                <w:rFonts w:cs="Times New Roman"/>
                <w:sz w:val="24"/>
                <w:szCs w:val="24"/>
              </w:rPr>
            </w:pPr>
            <w:r>
              <w:rPr>
                <w:rFonts w:cs="Times New Roman"/>
                <w:sz w:val="24"/>
                <w:szCs w:val="24"/>
              </w:rPr>
              <w:t>Director of Finanance &amp; Administration</w:t>
            </w:r>
          </w:p>
          <w:p w:rsidR="002B38E8" w:rsidRPr="00E3446C" w:rsidRDefault="002B38E8" w:rsidP="006F50CA">
            <w:pPr>
              <w:contextualSpacing/>
              <w:rPr>
                <w:rFonts w:cs="Times New Roman"/>
                <w:sz w:val="24"/>
                <w:szCs w:val="24"/>
              </w:rPr>
            </w:pPr>
            <w:r>
              <w:rPr>
                <w:rFonts w:cs="Times New Roman"/>
                <w:sz w:val="24"/>
                <w:szCs w:val="24"/>
              </w:rPr>
              <w:t>D.D. Ruhinda &amp; Company Ltd.</w:t>
            </w:r>
          </w:p>
        </w:tc>
        <w:tc>
          <w:tcPr>
            <w:tcW w:w="2430" w:type="dxa"/>
          </w:tcPr>
          <w:p w:rsidR="002B38E8" w:rsidRPr="00EB4C40" w:rsidRDefault="002B38E8" w:rsidP="006F50CA">
            <w:pPr>
              <w:contextualSpacing/>
              <w:rPr>
                <w:rFonts w:cs="Times New Roman"/>
                <w:sz w:val="24"/>
                <w:szCs w:val="24"/>
              </w:rPr>
            </w:pPr>
            <w:r w:rsidRPr="00EB4C40">
              <w:rPr>
                <w:rFonts w:cs="Times New Roman"/>
                <w:sz w:val="24"/>
                <w:szCs w:val="24"/>
              </w:rPr>
              <w:t>Tanga</w:t>
            </w:r>
          </w:p>
        </w:tc>
      </w:tr>
      <w:tr w:rsidR="002B38E8" w:rsidTr="006F50CA">
        <w:tc>
          <w:tcPr>
            <w:tcW w:w="5778" w:type="dxa"/>
          </w:tcPr>
          <w:p w:rsidR="002B38E8" w:rsidRDefault="002B38E8" w:rsidP="006F50CA">
            <w:pPr>
              <w:contextualSpacing/>
              <w:rPr>
                <w:rFonts w:cs="Times New Roman"/>
                <w:b/>
                <w:bCs/>
                <w:sz w:val="24"/>
                <w:szCs w:val="24"/>
              </w:rPr>
            </w:pPr>
          </w:p>
        </w:tc>
        <w:tc>
          <w:tcPr>
            <w:tcW w:w="2430" w:type="dxa"/>
          </w:tcPr>
          <w:p w:rsidR="002B38E8" w:rsidRDefault="002B38E8" w:rsidP="006F50CA">
            <w:pPr>
              <w:contextualSpacing/>
              <w:rPr>
                <w:rFonts w:cs="Times New Roman"/>
                <w:b/>
                <w:bCs/>
                <w:sz w:val="24"/>
                <w:szCs w:val="24"/>
              </w:rPr>
            </w:pPr>
          </w:p>
        </w:tc>
      </w:tr>
      <w:tr w:rsidR="002B38E8" w:rsidTr="006F50CA">
        <w:tc>
          <w:tcPr>
            <w:tcW w:w="5778" w:type="dxa"/>
          </w:tcPr>
          <w:p w:rsidR="002B38E8" w:rsidRDefault="002B38E8" w:rsidP="006F50CA">
            <w:pPr>
              <w:contextualSpacing/>
              <w:rPr>
                <w:rFonts w:cs="Times New Roman"/>
                <w:sz w:val="24"/>
                <w:szCs w:val="24"/>
              </w:rPr>
            </w:pPr>
            <w:r>
              <w:rPr>
                <w:rFonts w:cs="Times New Roman"/>
                <w:sz w:val="24"/>
                <w:szCs w:val="24"/>
              </w:rPr>
              <w:t>Salum Shamte</w:t>
            </w:r>
          </w:p>
          <w:p w:rsidR="002B38E8" w:rsidRDefault="002B38E8" w:rsidP="006F50CA">
            <w:pPr>
              <w:contextualSpacing/>
              <w:rPr>
                <w:rFonts w:cs="Times New Roman"/>
                <w:sz w:val="24"/>
                <w:szCs w:val="24"/>
              </w:rPr>
            </w:pPr>
            <w:r>
              <w:rPr>
                <w:rFonts w:cs="Times New Roman"/>
                <w:sz w:val="24"/>
                <w:szCs w:val="24"/>
              </w:rPr>
              <w:t xml:space="preserve">Managing Director </w:t>
            </w:r>
          </w:p>
          <w:p w:rsidR="002B38E8" w:rsidRPr="00EB4C40" w:rsidRDefault="002B38E8" w:rsidP="006F50CA">
            <w:pPr>
              <w:contextualSpacing/>
              <w:rPr>
                <w:rFonts w:cs="Times New Roman"/>
                <w:sz w:val="24"/>
                <w:szCs w:val="24"/>
              </w:rPr>
            </w:pPr>
            <w:r>
              <w:rPr>
                <w:rFonts w:cs="Times New Roman"/>
                <w:sz w:val="24"/>
                <w:szCs w:val="24"/>
              </w:rPr>
              <w:t>Katani Ltd.</w:t>
            </w:r>
          </w:p>
        </w:tc>
        <w:tc>
          <w:tcPr>
            <w:tcW w:w="2430" w:type="dxa"/>
          </w:tcPr>
          <w:p w:rsidR="002B38E8" w:rsidRPr="00EB4C40" w:rsidRDefault="002B38E8" w:rsidP="006F50CA">
            <w:pPr>
              <w:contextualSpacing/>
              <w:rPr>
                <w:rFonts w:cs="Times New Roman"/>
                <w:sz w:val="24"/>
                <w:szCs w:val="24"/>
              </w:rPr>
            </w:pPr>
            <w:r w:rsidRPr="00EB4C40">
              <w:rPr>
                <w:rFonts w:cs="Times New Roman"/>
                <w:sz w:val="24"/>
                <w:szCs w:val="24"/>
              </w:rPr>
              <w:t>Tanga</w:t>
            </w:r>
          </w:p>
        </w:tc>
      </w:tr>
      <w:tr w:rsidR="002B38E8" w:rsidTr="006F50CA">
        <w:tc>
          <w:tcPr>
            <w:tcW w:w="5778" w:type="dxa"/>
          </w:tcPr>
          <w:p w:rsidR="002B38E8" w:rsidRDefault="002B38E8" w:rsidP="006F50CA">
            <w:pPr>
              <w:contextualSpacing/>
              <w:rPr>
                <w:rFonts w:cs="Times New Roman"/>
                <w:b/>
                <w:bCs/>
                <w:sz w:val="24"/>
                <w:szCs w:val="24"/>
              </w:rPr>
            </w:pPr>
          </w:p>
        </w:tc>
        <w:tc>
          <w:tcPr>
            <w:tcW w:w="2430" w:type="dxa"/>
          </w:tcPr>
          <w:p w:rsidR="002B38E8" w:rsidRDefault="002B38E8" w:rsidP="006F50CA">
            <w:pPr>
              <w:contextualSpacing/>
              <w:rPr>
                <w:rFonts w:cs="Times New Roman"/>
                <w:b/>
                <w:bCs/>
                <w:sz w:val="24"/>
                <w:szCs w:val="24"/>
              </w:rPr>
            </w:pPr>
          </w:p>
        </w:tc>
      </w:tr>
      <w:tr w:rsidR="002B38E8" w:rsidTr="006F50CA">
        <w:tc>
          <w:tcPr>
            <w:tcW w:w="5778" w:type="dxa"/>
          </w:tcPr>
          <w:p w:rsidR="002B38E8" w:rsidRDefault="002B38E8" w:rsidP="006F50CA">
            <w:pPr>
              <w:contextualSpacing/>
              <w:rPr>
                <w:rFonts w:cs="Times New Roman"/>
                <w:sz w:val="24"/>
                <w:szCs w:val="24"/>
              </w:rPr>
            </w:pPr>
            <w:r>
              <w:rPr>
                <w:rFonts w:cs="Times New Roman"/>
                <w:sz w:val="24"/>
                <w:szCs w:val="24"/>
              </w:rPr>
              <w:t>Juma S. Shamte</w:t>
            </w:r>
          </w:p>
          <w:p w:rsidR="002B38E8" w:rsidRDefault="002B38E8" w:rsidP="006F50CA">
            <w:pPr>
              <w:contextualSpacing/>
              <w:rPr>
                <w:rFonts w:cs="Times New Roman"/>
                <w:sz w:val="24"/>
                <w:szCs w:val="24"/>
              </w:rPr>
            </w:pPr>
            <w:r>
              <w:rPr>
                <w:rFonts w:cs="Times New Roman"/>
                <w:sz w:val="24"/>
                <w:szCs w:val="24"/>
              </w:rPr>
              <w:t>Director-Development</w:t>
            </w:r>
          </w:p>
          <w:p w:rsidR="002B38E8" w:rsidRPr="00EB4C40" w:rsidRDefault="002B38E8" w:rsidP="006F50CA">
            <w:pPr>
              <w:contextualSpacing/>
              <w:rPr>
                <w:rFonts w:cs="Times New Roman"/>
                <w:sz w:val="24"/>
                <w:szCs w:val="24"/>
              </w:rPr>
            </w:pPr>
            <w:r>
              <w:rPr>
                <w:rFonts w:cs="Times New Roman"/>
                <w:sz w:val="24"/>
                <w:szCs w:val="24"/>
              </w:rPr>
              <w:t>Katani Ltd.</w:t>
            </w:r>
          </w:p>
        </w:tc>
        <w:tc>
          <w:tcPr>
            <w:tcW w:w="2430" w:type="dxa"/>
          </w:tcPr>
          <w:p w:rsidR="002B38E8" w:rsidRPr="00EB4C40" w:rsidRDefault="002B38E8" w:rsidP="006F50CA">
            <w:pPr>
              <w:contextualSpacing/>
              <w:rPr>
                <w:rFonts w:cs="Times New Roman"/>
                <w:sz w:val="24"/>
                <w:szCs w:val="24"/>
              </w:rPr>
            </w:pPr>
            <w:r w:rsidRPr="00EB4C40">
              <w:rPr>
                <w:rFonts w:cs="Times New Roman"/>
                <w:sz w:val="24"/>
                <w:szCs w:val="24"/>
              </w:rPr>
              <w:t>Tanga</w:t>
            </w:r>
          </w:p>
        </w:tc>
      </w:tr>
    </w:tbl>
    <w:p w:rsidR="00C34CFE" w:rsidRDefault="00C34CFE" w:rsidP="00C34CFE">
      <w:pPr>
        <w:contextualSpacing/>
        <w:rPr>
          <w:rFonts w:cs="Times New Roman"/>
          <w:sz w:val="24"/>
          <w:szCs w:val="24"/>
        </w:rPr>
      </w:pPr>
      <w:r>
        <w:rPr>
          <w:rFonts w:cs="Times New Roman"/>
          <w:sz w:val="24"/>
          <w:szCs w:val="24"/>
        </w:rPr>
        <w:br w:type="page"/>
      </w:r>
    </w:p>
    <w:p w:rsidR="00C34CFE" w:rsidRDefault="00C34CFE" w:rsidP="00C34CFE">
      <w:pPr>
        <w:contextualSpacing/>
        <w:jc w:val="center"/>
        <w:rPr>
          <w:rFonts w:cs="Times New Roman"/>
          <w:b/>
          <w:bCs/>
          <w:sz w:val="24"/>
          <w:szCs w:val="24"/>
        </w:rPr>
      </w:pPr>
      <w:r>
        <w:rPr>
          <w:rFonts w:cs="Times New Roman"/>
          <w:b/>
          <w:bCs/>
          <w:sz w:val="24"/>
          <w:szCs w:val="24"/>
        </w:rPr>
        <w:lastRenderedPageBreak/>
        <w:t xml:space="preserve">OBSERVERS FROM INTERGOVERNMENTAL ORGANIZATIONS </w:t>
      </w:r>
    </w:p>
    <w:p w:rsidR="00C34CFE" w:rsidRDefault="00C34CFE" w:rsidP="00C34CFE">
      <w:pPr>
        <w:contextualSpacing/>
        <w:jc w:val="center"/>
        <w:rPr>
          <w:rFonts w:cs="Times New Roman"/>
          <w:b/>
          <w:bCs/>
          <w:sz w:val="24"/>
          <w:szCs w:val="24"/>
        </w:rPr>
      </w:pPr>
      <w:r>
        <w:rPr>
          <w:rFonts w:cs="Times New Roman"/>
          <w:b/>
          <w:bCs/>
          <w:sz w:val="24"/>
          <w:szCs w:val="24"/>
        </w:rPr>
        <w:t>OBSERVATEURS DES ORGANISATIONS INTERGOUVERNEMENTALES</w:t>
      </w:r>
    </w:p>
    <w:p w:rsidR="00C34CFE" w:rsidRDefault="00C34CFE" w:rsidP="00C34CFE">
      <w:pPr>
        <w:contextualSpacing/>
        <w:jc w:val="center"/>
        <w:rPr>
          <w:rFonts w:cs="Times New Roman"/>
          <w:b/>
          <w:bCs/>
          <w:sz w:val="24"/>
          <w:szCs w:val="24"/>
        </w:rPr>
      </w:pPr>
      <w:r>
        <w:rPr>
          <w:rFonts w:cs="Times New Roman"/>
          <w:b/>
          <w:bCs/>
          <w:sz w:val="24"/>
          <w:szCs w:val="24"/>
        </w:rPr>
        <w:t>OBSERVADORES DE LAS ORGANIZACIONES INTERGUBERNAMENTALES</w:t>
      </w:r>
    </w:p>
    <w:p w:rsidR="00C34CFE" w:rsidRDefault="00C34CFE" w:rsidP="00C34CFE">
      <w:pPr>
        <w:contextualSpacing/>
        <w:jc w:val="center"/>
        <w:rPr>
          <w:rFonts w:cs="Times New Roman"/>
          <w:b/>
          <w:bCs/>
          <w:sz w:val="24"/>
          <w:szCs w:val="24"/>
        </w:rPr>
      </w:pPr>
    </w:p>
    <w:p w:rsidR="00C34CFE" w:rsidRDefault="00C34CFE" w:rsidP="00C34CFE">
      <w:pPr>
        <w:contextualSpacing/>
        <w:jc w:val="center"/>
        <w:rPr>
          <w:rFonts w:cs="Times New Roman"/>
          <w:b/>
          <w:bCs/>
          <w:sz w:val="24"/>
          <w:szCs w:val="24"/>
        </w:rPr>
      </w:pPr>
      <w:r>
        <w:rPr>
          <w:rFonts w:cs="Times New Roman"/>
          <w:b/>
          <w:bCs/>
          <w:sz w:val="24"/>
          <w:szCs w:val="24"/>
        </w:rPr>
        <w:t>COMMON FUND FOR COMMODITIES</w:t>
      </w:r>
    </w:p>
    <w:p w:rsidR="00C34CFE" w:rsidRPr="00C34CFE" w:rsidRDefault="00C34CFE" w:rsidP="00C34CFE">
      <w:pPr>
        <w:contextualSpacing/>
        <w:jc w:val="center"/>
        <w:rPr>
          <w:rFonts w:cs="Times New Roman"/>
          <w:b/>
          <w:bCs/>
          <w:sz w:val="24"/>
          <w:szCs w:val="24"/>
          <w:lang w:val="fr-FR"/>
        </w:rPr>
      </w:pPr>
      <w:r w:rsidRPr="00C34CFE">
        <w:rPr>
          <w:rFonts w:cs="Times New Roman"/>
          <w:b/>
          <w:bCs/>
          <w:sz w:val="24"/>
          <w:szCs w:val="24"/>
          <w:lang w:val="fr-FR"/>
        </w:rPr>
        <w:t>FONDS COMMUN POUR LES PRODUITS DE BASE</w:t>
      </w:r>
    </w:p>
    <w:p w:rsidR="00C34CFE" w:rsidRPr="00C34CFE" w:rsidRDefault="00C34CFE" w:rsidP="00C34CFE">
      <w:pPr>
        <w:contextualSpacing/>
        <w:jc w:val="center"/>
        <w:rPr>
          <w:rFonts w:cs="Times New Roman"/>
          <w:b/>
          <w:bCs/>
          <w:sz w:val="24"/>
          <w:szCs w:val="24"/>
          <w:lang w:val="es-ES"/>
        </w:rPr>
      </w:pPr>
      <w:r w:rsidRPr="00C34CFE">
        <w:rPr>
          <w:rFonts w:cs="Times New Roman"/>
          <w:b/>
          <w:bCs/>
          <w:sz w:val="24"/>
          <w:szCs w:val="24"/>
          <w:lang w:val="es-ES"/>
        </w:rPr>
        <w:t>FONDO COMUN PARA LOS PRODUCTOS BASICOS</w:t>
      </w:r>
    </w:p>
    <w:p w:rsidR="00C34CFE" w:rsidRPr="00C34CFE" w:rsidRDefault="00C34CFE" w:rsidP="00C34CFE">
      <w:pPr>
        <w:contextualSpacing/>
        <w:jc w:val="center"/>
        <w:rPr>
          <w:rFonts w:cs="Times New Roman"/>
          <w:b/>
          <w:bCs/>
          <w:sz w:val="24"/>
          <w:szCs w:val="24"/>
          <w:lang w:val="es-ES"/>
        </w:rPr>
      </w:pPr>
    </w:p>
    <w:p w:rsidR="00C34CFE" w:rsidRPr="00C34CFE" w:rsidRDefault="00C34CFE" w:rsidP="00C34CFE">
      <w:pPr>
        <w:contextualSpacing/>
        <w:jc w:val="center"/>
        <w:rPr>
          <w:rFonts w:cs="Times New Roman"/>
          <w:b/>
          <w:bCs/>
          <w:sz w:val="24"/>
          <w:szCs w:val="24"/>
          <w:lang w:val="es-ES"/>
        </w:rPr>
      </w:pPr>
    </w:p>
    <w:p w:rsidR="00C34CFE" w:rsidRDefault="00C34CFE" w:rsidP="00C34CFE">
      <w:pPr>
        <w:contextualSpacing/>
        <w:rPr>
          <w:rFonts w:cs="Times New Roman"/>
          <w:sz w:val="24"/>
          <w:szCs w:val="24"/>
        </w:rPr>
      </w:pPr>
      <w:r>
        <w:rPr>
          <w:rFonts w:cs="Times New Roman"/>
          <w:sz w:val="24"/>
          <w:szCs w:val="24"/>
        </w:rPr>
        <w:t>Sietse van der Werff</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Amsterdam</w:t>
      </w:r>
    </w:p>
    <w:p w:rsidR="00C34CFE" w:rsidRDefault="00C34CFE" w:rsidP="00C34CFE">
      <w:pPr>
        <w:contextualSpacing/>
        <w:rPr>
          <w:rFonts w:cs="Times New Roman"/>
          <w:sz w:val="24"/>
          <w:szCs w:val="24"/>
        </w:rPr>
      </w:pPr>
      <w:r>
        <w:rPr>
          <w:rFonts w:cs="Times New Roman"/>
          <w:sz w:val="24"/>
          <w:szCs w:val="24"/>
        </w:rPr>
        <w:t>Senior Project Manager</w:t>
      </w:r>
    </w:p>
    <w:p w:rsidR="00C34CFE" w:rsidRDefault="00C34CFE" w:rsidP="00C34CFE">
      <w:pPr>
        <w:contextualSpacing/>
        <w:rPr>
          <w:rFonts w:cs="Times New Roman"/>
          <w:sz w:val="24"/>
          <w:szCs w:val="24"/>
        </w:rPr>
      </w:pPr>
    </w:p>
    <w:p w:rsidR="00C34CFE" w:rsidRDefault="00C34CFE" w:rsidP="00C34CFE">
      <w:pPr>
        <w:contextualSpacing/>
        <w:jc w:val="center"/>
        <w:rPr>
          <w:rFonts w:cs="Times New Roman"/>
          <w:b/>
          <w:bCs/>
          <w:sz w:val="24"/>
          <w:szCs w:val="24"/>
        </w:rPr>
      </w:pPr>
      <w:r>
        <w:rPr>
          <w:rFonts w:cs="Times New Roman"/>
          <w:b/>
          <w:bCs/>
          <w:sz w:val="24"/>
          <w:szCs w:val="24"/>
        </w:rPr>
        <w:t>INTERNATIONAL JUTE STUDY GROUP</w:t>
      </w:r>
    </w:p>
    <w:p w:rsidR="00C34CFE" w:rsidRDefault="00C34CFE" w:rsidP="00C34CFE">
      <w:pPr>
        <w:contextualSpacing/>
        <w:jc w:val="center"/>
        <w:rPr>
          <w:rFonts w:cs="Times New Roman"/>
          <w:b/>
          <w:bCs/>
          <w:sz w:val="24"/>
          <w:szCs w:val="24"/>
        </w:rPr>
      </w:pPr>
    </w:p>
    <w:p w:rsidR="00C34CFE" w:rsidRDefault="00C34CFE" w:rsidP="00C34CFE">
      <w:pPr>
        <w:contextualSpacing/>
        <w:rPr>
          <w:rFonts w:cs="Times New Roman"/>
          <w:sz w:val="24"/>
          <w:szCs w:val="24"/>
        </w:rPr>
      </w:pPr>
      <w:r w:rsidRPr="00124279">
        <w:rPr>
          <w:rFonts w:cs="Times New Roman"/>
          <w:sz w:val="24"/>
          <w:szCs w:val="24"/>
        </w:rPr>
        <w:t>Bhupendra SINGH</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Dhaka</w:t>
      </w:r>
    </w:p>
    <w:p w:rsidR="00C34CFE" w:rsidRDefault="00C34CFE" w:rsidP="00C34CFE">
      <w:pPr>
        <w:contextualSpacing/>
        <w:rPr>
          <w:rFonts w:cs="Times New Roman"/>
          <w:sz w:val="24"/>
          <w:szCs w:val="24"/>
        </w:rPr>
      </w:pPr>
      <w:r>
        <w:rPr>
          <w:rFonts w:cs="Times New Roman"/>
          <w:sz w:val="24"/>
          <w:szCs w:val="24"/>
        </w:rPr>
        <w:t>Secretary General</w:t>
      </w:r>
    </w:p>
    <w:p w:rsidR="00C34CFE" w:rsidRDefault="00C34CFE" w:rsidP="00C34CFE">
      <w:pPr>
        <w:contextualSpacing/>
        <w:rPr>
          <w:rFonts w:cs="Times New Roman"/>
          <w:sz w:val="24"/>
          <w:szCs w:val="24"/>
        </w:rPr>
      </w:pPr>
    </w:p>
    <w:p w:rsidR="00C34CFE" w:rsidRDefault="00C34CFE" w:rsidP="00C34CFE">
      <w:pPr>
        <w:contextualSpacing/>
        <w:jc w:val="center"/>
        <w:rPr>
          <w:rFonts w:cs="Times New Roman"/>
          <w:b/>
          <w:bCs/>
          <w:sz w:val="24"/>
          <w:szCs w:val="24"/>
        </w:rPr>
      </w:pPr>
      <w:r>
        <w:rPr>
          <w:rFonts w:cs="Times New Roman"/>
          <w:b/>
          <w:bCs/>
          <w:sz w:val="24"/>
          <w:szCs w:val="24"/>
        </w:rPr>
        <w:t>THE LONDON SISAL ASSOCIATION</w:t>
      </w:r>
    </w:p>
    <w:p w:rsidR="00C34CFE" w:rsidRDefault="00C34CFE" w:rsidP="00C34CFE">
      <w:pPr>
        <w:contextualSpacing/>
        <w:jc w:val="center"/>
        <w:rPr>
          <w:rFonts w:cs="Times New Roman"/>
          <w:b/>
          <w:bCs/>
          <w:sz w:val="24"/>
          <w:szCs w:val="24"/>
        </w:rPr>
      </w:pPr>
    </w:p>
    <w:p w:rsidR="00C34CFE" w:rsidRDefault="00C34CFE" w:rsidP="00C34CFE">
      <w:pPr>
        <w:contextualSpacing/>
        <w:rPr>
          <w:rFonts w:cs="Times New Roman"/>
          <w:sz w:val="24"/>
          <w:szCs w:val="24"/>
        </w:rPr>
      </w:pPr>
      <w:r>
        <w:rPr>
          <w:rFonts w:cs="Times New Roman"/>
          <w:sz w:val="24"/>
          <w:szCs w:val="24"/>
        </w:rPr>
        <w:t>Paula Brazier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London</w:t>
      </w:r>
    </w:p>
    <w:p w:rsidR="00C34CFE" w:rsidRDefault="00C34CFE" w:rsidP="00C34CFE">
      <w:pPr>
        <w:contextualSpacing/>
        <w:rPr>
          <w:rFonts w:cs="Times New Roman"/>
          <w:sz w:val="24"/>
          <w:szCs w:val="24"/>
        </w:rPr>
      </w:pPr>
      <w:r>
        <w:rPr>
          <w:rFonts w:cs="Times New Roman"/>
          <w:sz w:val="24"/>
          <w:szCs w:val="24"/>
        </w:rPr>
        <w:t>Executive Member</w:t>
      </w:r>
    </w:p>
    <w:p w:rsidR="00C34CFE" w:rsidRDefault="00C34CFE" w:rsidP="00C34CFE">
      <w:pPr>
        <w:contextualSpacing/>
        <w:rPr>
          <w:rFonts w:cs="Times New Roman"/>
          <w:sz w:val="24"/>
          <w:szCs w:val="24"/>
        </w:rPr>
      </w:pPr>
    </w:p>
    <w:p w:rsidR="00C34CFE" w:rsidRDefault="00C34CFE" w:rsidP="00C34CFE">
      <w:pPr>
        <w:contextualSpacing/>
        <w:jc w:val="center"/>
        <w:rPr>
          <w:rFonts w:cs="Times New Roman"/>
          <w:b/>
          <w:bCs/>
          <w:sz w:val="24"/>
          <w:szCs w:val="24"/>
        </w:rPr>
      </w:pPr>
      <w:r>
        <w:rPr>
          <w:rFonts w:cs="Times New Roman"/>
          <w:b/>
          <w:bCs/>
          <w:sz w:val="24"/>
          <w:szCs w:val="24"/>
        </w:rPr>
        <w:t>INTERNATIONAL NATIONAL FIBRES ORGANIZATION</w:t>
      </w:r>
    </w:p>
    <w:p w:rsidR="00C34CFE" w:rsidRDefault="00C34CFE" w:rsidP="00C34CFE">
      <w:pPr>
        <w:contextualSpacing/>
        <w:jc w:val="center"/>
        <w:rPr>
          <w:rFonts w:cs="Times New Roman"/>
          <w:b/>
          <w:bCs/>
          <w:sz w:val="24"/>
          <w:szCs w:val="24"/>
        </w:rPr>
      </w:pPr>
      <w:r>
        <w:rPr>
          <w:rFonts w:cs="Times New Roman"/>
          <w:b/>
          <w:bCs/>
          <w:sz w:val="24"/>
          <w:szCs w:val="24"/>
        </w:rPr>
        <w:tab/>
      </w:r>
    </w:p>
    <w:p w:rsidR="00C34CFE" w:rsidRDefault="00C34CFE" w:rsidP="00C34CFE">
      <w:pPr>
        <w:contextualSpacing/>
        <w:rPr>
          <w:rFonts w:cs="Times New Roman"/>
          <w:sz w:val="24"/>
          <w:szCs w:val="24"/>
        </w:rPr>
      </w:pPr>
      <w:r>
        <w:rPr>
          <w:rFonts w:cs="Times New Roman"/>
          <w:sz w:val="24"/>
          <w:szCs w:val="24"/>
        </w:rPr>
        <w:t>Dilip TAMBYRAJAH</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Zoetermeer</w:t>
      </w:r>
    </w:p>
    <w:p w:rsidR="00C34CFE" w:rsidRDefault="00C34CFE" w:rsidP="00C34CFE">
      <w:pPr>
        <w:contextualSpacing/>
        <w:rPr>
          <w:rFonts w:cs="Times New Roman"/>
          <w:sz w:val="24"/>
          <w:szCs w:val="24"/>
        </w:rPr>
      </w:pPr>
      <w:r>
        <w:rPr>
          <w:rFonts w:cs="Times New Roman"/>
          <w:sz w:val="24"/>
          <w:szCs w:val="24"/>
        </w:rPr>
        <w:t>Secretary</w:t>
      </w:r>
    </w:p>
    <w:p w:rsidR="00C34CFE" w:rsidRDefault="00C34CFE" w:rsidP="00C34CFE">
      <w:pPr>
        <w:contextualSpacing/>
        <w:rPr>
          <w:rFonts w:cs="Times New Roman"/>
          <w:sz w:val="24"/>
          <w:szCs w:val="24"/>
        </w:rPr>
      </w:pPr>
    </w:p>
    <w:p w:rsidR="00C34CFE" w:rsidRDefault="00C34CFE" w:rsidP="00C34CFE">
      <w:pPr>
        <w:contextualSpacing/>
        <w:jc w:val="center"/>
        <w:rPr>
          <w:rFonts w:cs="Times New Roman"/>
          <w:b/>
          <w:bCs/>
          <w:sz w:val="24"/>
          <w:szCs w:val="24"/>
        </w:rPr>
      </w:pPr>
      <w:r>
        <w:rPr>
          <w:rFonts w:cs="Times New Roman"/>
          <w:b/>
          <w:bCs/>
          <w:sz w:val="24"/>
          <w:szCs w:val="24"/>
        </w:rPr>
        <w:t>FAO SECRETARIAT</w:t>
      </w:r>
    </w:p>
    <w:p w:rsidR="00C34CFE" w:rsidRDefault="00C34CFE" w:rsidP="00C34CFE">
      <w:pPr>
        <w:contextualSpacing/>
        <w:jc w:val="center"/>
        <w:rPr>
          <w:rFonts w:cs="Times New Roman"/>
          <w:b/>
          <w:bCs/>
          <w:sz w:val="24"/>
          <w:szCs w:val="24"/>
        </w:rPr>
      </w:pPr>
    </w:p>
    <w:p w:rsidR="00C34CFE" w:rsidRDefault="00C34CFE" w:rsidP="00C34CFE">
      <w:pPr>
        <w:ind w:left="-180"/>
        <w:contextualSpacing/>
        <w:rPr>
          <w:rFonts w:cs="Times New Roman"/>
          <w:sz w:val="24"/>
          <w:szCs w:val="24"/>
        </w:rPr>
      </w:pPr>
      <w:r>
        <w:rPr>
          <w:rFonts w:cs="Times New Roman"/>
          <w:sz w:val="24"/>
          <w:szCs w:val="24"/>
        </w:rPr>
        <w:t>Kaison Chang</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Beth Crawford</w:t>
      </w:r>
      <w:r>
        <w:rPr>
          <w:rFonts w:cs="Times New Roman"/>
          <w:sz w:val="24"/>
          <w:szCs w:val="24"/>
        </w:rPr>
        <w:tab/>
      </w:r>
      <w:r>
        <w:rPr>
          <w:rFonts w:cs="Times New Roman"/>
          <w:sz w:val="24"/>
          <w:szCs w:val="24"/>
        </w:rPr>
        <w:tab/>
      </w:r>
      <w:r>
        <w:rPr>
          <w:rFonts w:cs="Times New Roman"/>
          <w:sz w:val="24"/>
          <w:szCs w:val="24"/>
        </w:rPr>
        <w:tab/>
        <w:t>Margarita (Peggy) Brattlof</w:t>
      </w:r>
    </w:p>
    <w:p w:rsidR="00C34CFE" w:rsidRPr="00CF4C25" w:rsidRDefault="00C34CFE" w:rsidP="00C34CFE">
      <w:pPr>
        <w:ind w:left="-180"/>
        <w:contextualSpacing/>
        <w:rPr>
          <w:rFonts w:cs="Times New Roman"/>
          <w:sz w:val="24"/>
          <w:szCs w:val="24"/>
        </w:rPr>
      </w:pPr>
      <w:r>
        <w:rPr>
          <w:rFonts w:cs="Times New Roman"/>
          <w:sz w:val="24"/>
          <w:szCs w:val="24"/>
        </w:rPr>
        <w:t xml:space="preserve">    Secretary</w:t>
      </w:r>
      <w:r>
        <w:rPr>
          <w:rFonts w:cs="Times New Roman"/>
          <w:sz w:val="24"/>
          <w:szCs w:val="24"/>
        </w:rPr>
        <w:tab/>
      </w:r>
      <w:r>
        <w:rPr>
          <w:rFonts w:cs="Times New Roman"/>
          <w:sz w:val="24"/>
          <w:szCs w:val="24"/>
        </w:rPr>
        <w:tab/>
      </w:r>
      <w:r>
        <w:rPr>
          <w:rFonts w:cs="Times New Roman"/>
          <w:sz w:val="24"/>
          <w:szCs w:val="24"/>
        </w:rPr>
        <w:tab/>
        <w:t>FAO Representative in Sri Lanka</w:t>
      </w:r>
      <w:r>
        <w:rPr>
          <w:rFonts w:cs="Times New Roman"/>
          <w:sz w:val="24"/>
          <w:szCs w:val="24"/>
        </w:rPr>
        <w:tab/>
        <w:t xml:space="preserve">             Secretariat</w:t>
      </w:r>
    </w:p>
    <w:p w:rsidR="00C34CFE" w:rsidRDefault="00C34CFE" w:rsidP="00C34CFE">
      <w:pPr>
        <w:contextualSpacing/>
        <w:rPr>
          <w:rFonts w:cs="Times New Roman"/>
          <w:sz w:val="24"/>
          <w:szCs w:val="24"/>
        </w:rPr>
      </w:pPr>
    </w:p>
    <w:p w:rsidR="000A06B3" w:rsidRPr="000A06B3" w:rsidRDefault="000A06B3" w:rsidP="000A06B3">
      <w:pPr>
        <w:jc w:val="center"/>
        <w:rPr>
          <w:lang w:val="pt-BR"/>
        </w:rPr>
      </w:pPr>
    </w:p>
    <w:sectPr w:rsidR="000A06B3" w:rsidRPr="000A06B3" w:rsidSect="00B47158">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64" w:rsidRPr="000E7DD2" w:rsidRDefault="005A6A64" w:rsidP="000E7DD2">
      <w:r>
        <w:separator/>
      </w:r>
    </w:p>
  </w:endnote>
  <w:endnote w:type="continuationSeparator" w:id="0">
    <w:p w:rsidR="005A6A64" w:rsidRPr="000E7DD2" w:rsidRDefault="005A6A64" w:rsidP="000E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64" w:rsidRDefault="005A6A64">
    <w:pPr>
      <w:spacing w:befor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64" w:rsidRDefault="005A6A64">
    <w:pPr>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64" w:rsidRPr="001B13BC" w:rsidRDefault="005A6A64" w:rsidP="00B47158">
    <w:pPr>
      <w:pStyle w:val="Note"/>
    </w:pPr>
    <w:bookmarkStart w:id="10" w:name="NotesBookmark"/>
    <w:r w:rsidRPr="001B13BC">
      <w:t xml:space="preserve"> </w:t>
    </w:r>
    <w:r>
      <w:t>This document is printed in limited numbers to minimize the environmental impact of FAO's processes and contribute to climate neutrality. Delegates and observers are kindly requested to bring their copies to meetings and to avoid asking for additional copies. Most FAO meeting documents are available on the Internet at www.fao.org</w:t>
    </w:r>
  </w:p>
  <w:p w:rsidR="005A6A64" w:rsidRPr="001B13BC" w:rsidRDefault="005A6A64" w:rsidP="00B47158">
    <w:bookmarkStart w:id="11" w:name="FooterInformationBookmark"/>
    <w:bookmarkEnd w:id="10"/>
    <w:r w:rsidRPr="001B13BC">
      <w:t xml:space="preserve">  </w:t>
    </w:r>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64" w:rsidRPr="000E7DD2" w:rsidRDefault="005A6A64" w:rsidP="000E7DD2">
      <w:r>
        <w:separator/>
      </w:r>
    </w:p>
  </w:footnote>
  <w:footnote w:type="continuationSeparator" w:id="0">
    <w:p w:rsidR="005A6A64" w:rsidRPr="000E7DD2" w:rsidRDefault="005A6A64" w:rsidP="000E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FE" w:rsidRPr="001A0BFF" w:rsidRDefault="00C34CFE" w:rsidP="001A0BFF">
    <w:pPr>
      <w:pStyle w:val="Underlined"/>
    </w:pPr>
    <w:fldSimple w:instr=" PAGE  \* Arabic  \* MERGEFORMAT ">
      <w:r w:rsidR="002B38E8">
        <w:rPr>
          <w:noProof/>
        </w:rPr>
        <w:t>6</w:t>
      </w:r>
    </w:fldSimple>
    <w:r>
      <w:ptab w:relativeTo="margin" w:alignment="right" w:leader="none"/>
    </w:r>
    <w:r w:rsidRPr="00172E88">
      <w:t xml:space="preserve"> </w:t>
    </w:r>
    <w:bookmarkStart w:id="4" w:name="EvenIdentificationBookmark"/>
    <w:r>
      <w:t xml:space="preserve"> CCP:HF/JU 11/Inf.3 (Revised) </w:t>
    </w:r>
    <w:bookmarkEnd w:id="4"/>
  </w:p>
  <w:p w:rsidR="005A6A64" w:rsidRPr="00C34CFE" w:rsidRDefault="005A6A64" w:rsidP="00C34C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FE" w:rsidRPr="001A0BFF" w:rsidRDefault="00C34CFE" w:rsidP="001A0BFF">
    <w:pPr>
      <w:pStyle w:val="Underlined"/>
    </w:pPr>
    <w:bookmarkStart w:id="5" w:name="OddIdentificationBookmark"/>
    <w:r>
      <w:t xml:space="preserve"> CCP:HF/JU 11/Inf.3 (Revised) </w:t>
    </w:r>
    <w:bookmarkEnd w:id="5"/>
    <w:r>
      <w:ptab w:relativeTo="margin" w:alignment="right" w:leader="none"/>
    </w:r>
    <w:fldSimple w:instr=" PAGE  \* Arabic  \* MERGEFORMAT ">
      <w:r w:rsidR="002B38E8">
        <w:rPr>
          <w:noProof/>
        </w:rPr>
        <w:t>5</w:t>
      </w:r>
    </w:fldSimple>
  </w:p>
  <w:p w:rsidR="005A6A64" w:rsidRPr="00C34CFE" w:rsidRDefault="005A6A64" w:rsidP="00C34C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64" w:rsidRPr="00C34CFE" w:rsidRDefault="005A6A64" w:rsidP="00734C44">
    <w:pPr>
      <w:pStyle w:val="LanguageSymbol"/>
      <w:framePr w:wrap="around"/>
      <w:rPr>
        <w:lang w:val="en-US"/>
      </w:rPr>
    </w:pPr>
    <w:bookmarkStart w:id="6" w:name="LanguageSymbolBookmark"/>
    <w:r w:rsidRPr="00C34CFE">
      <w:rPr>
        <w:lang w:val="en-US"/>
      </w:rPr>
      <w:t xml:space="preserve"> T</w:t>
    </w:r>
  </w:p>
  <w:bookmarkEnd w:id="6"/>
  <w:p w:rsidR="005A6A64" w:rsidRPr="00C34CFE" w:rsidRDefault="005A6A64" w:rsidP="00BB5EC1">
    <w:pPr>
      <w:pBdr>
        <w:bottom w:val="single" w:sz="12" w:space="1" w:color="auto"/>
      </w:pBdr>
      <w:jc w:val="right"/>
      <w:rPr>
        <w:lang w:val="en-US"/>
      </w:rPr>
    </w:pPr>
    <w:r w:rsidRPr="00C34CFE">
      <w:rPr>
        <w:lang w:val="en-US"/>
      </w:rPr>
      <w:t xml:space="preserve"> </w:t>
    </w:r>
    <w:bookmarkStart w:id="7" w:name="FirstCoverIdentificationBookmark"/>
    <w:r w:rsidR="00D73946" w:rsidRPr="00C34CFE">
      <w:rPr>
        <w:lang w:val="en-US"/>
      </w:rPr>
      <w:t xml:space="preserve"> </w:t>
    </w:r>
    <w:r w:rsidR="00C34CFE" w:rsidRPr="00C34CFE">
      <w:rPr>
        <w:lang w:val="en-US"/>
      </w:rPr>
      <w:t>CCP:HF/JU 11/Inf.3 (Revised)</w:t>
    </w:r>
    <w:r w:rsidRPr="00C34CFE">
      <w:rPr>
        <w:lang w:val="en-US"/>
      </w:rPr>
      <w:t xml:space="preserve"> </w:t>
    </w:r>
    <w:bookmarkEnd w:id="7"/>
    <w:r w:rsidRPr="00C34CFE">
      <w:rPr>
        <w:lang w:val="en-US"/>
      </w:rPr>
      <w:t xml:space="preserve">      </w:t>
    </w:r>
  </w:p>
  <w:p w:rsidR="005A6A64" w:rsidRDefault="005A6A64" w:rsidP="00AE4D6E">
    <w:bookmarkStart w:id="8" w:name="PublicationDateBookmark"/>
    <w:r w:rsidRPr="00C34CFE">
      <w:rPr>
        <w:lang w:val="en-US"/>
      </w:rPr>
      <w:t xml:space="preserve"> </w:t>
    </w:r>
    <w:r w:rsidR="003B09FB">
      <w:t xml:space="preserve">5 </w:t>
    </w:r>
    <w:r>
      <w:t xml:space="preserve">November 2013 </w:t>
    </w:r>
    <w:bookmarkEnd w:id="8"/>
    <w:r>
      <w:t xml:space="preserve">                                                                                                                                         </w:t>
    </w:r>
    <w:bookmarkStart w:id="9" w:name="LogoBookmark"/>
    <w:r>
      <w:rPr>
        <w:noProof/>
        <w:lang w:val="en-US"/>
      </w:rPr>
      <w:drawing>
        <wp:inline distT="0" distB="0" distL="0" distR="0">
          <wp:extent cx="5760085" cy="80645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806450"/>
                  </a:xfrm>
                  <a:prstGeom prst="rect">
                    <a:avLst/>
                  </a:prstGeom>
                </pic:spPr>
              </pic:pic>
            </a:graphicData>
          </a:graphic>
        </wp:inline>
      </w:drawing>
    </w:r>
    <w:r>
      <w:t xml:space="preserve">   </w:t>
    </w:r>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D44D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E28A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222A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DA7C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E0C7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FCA0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0E4A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845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FE6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FFBC8F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17BC0B90"/>
    <w:lvl w:ilvl="0">
      <w:start w:val="1"/>
      <w:numFmt w:val="upperRoman"/>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3">
    <w:nsid w:val="1AEA4107"/>
    <w:multiLevelType w:val="multilevel"/>
    <w:tmpl w:val="0D6C4876"/>
    <w:numStyleLink w:val="WesternSequentialList"/>
  </w:abstractNum>
  <w:abstractNum w:abstractNumId="14">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5">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B300C"/>
    <w:multiLevelType w:val="multilevel"/>
    <w:tmpl w:val="0D6C4876"/>
    <w:numStyleLink w:val="WesternSequentialList"/>
  </w:abstractNum>
  <w:abstractNum w:abstractNumId="17">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8">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1">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CC21DB"/>
    <w:multiLevelType w:val="multilevel"/>
    <w:tmpl w:val="0D6C4876"/>
    <w:numStyleLink w:val="WesternSequentialList"/>
  </w:abstractNum>
  <w:num w:numId="1">
    <w:abstractNumId w:val="10"/>
  </w:num>
  <w:num w:numId="2">
    <w:abstractNumId w:val="19"/>
  </w:num>
  <w:num w:numId="3">
    <w:abstractNumId w:val="15"/>
  </w:num>
  <w:num w:numId="4">
    <w:abstractNumId w:val="16"/>
  </w:num>
  <w:num w:numId="5">
    <w:abstractNumId w:val="18"/>
  </w:num>
  <w:num w:numId="6">
    <w:abstractNumId w:val="17"/>
  </w:num>
  <w:num w:numId="7">
    <w:abstractNumId w:val="11"/>
  </w:num>
  <w:num w:numId="8">
    <w:abstractNumId w:val="20"/>
  </w:num>
  <w:num w:numId="9">
    <w:abstractNumId w:val="14"/>
  </w:num>
  <w:num w:numId="10">
    <w:abstractNumId w:val="22"/>
  </w:num>
  <w:num w:numId="11">
    <w:abstractNumId w:val="21"/>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ttachedTemplate r:id="rId1"/>
  <w:documentProtection w:formatting="1" w:enforcement="1" w:cryptProviderType="rsaFull" w:cryptAlgorithmClass="hash" w:cryptAlgorithmType="typeAny" w:cryptAlgorithmSid="4" w:cryptSpinCount="100000" w:hash="EkOX+QhdePa/lR1UTOiTbPn+JBo=" w:salt="YdxIctkuQu1o0g1V/8FgIw=="/>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1489921"/>
  </w:hdrShapeDefaults>
  <w:footnotePr>
    <w:footnote w:id="-1"/>
    <w:footnote w:id="0"/>
  </w:footnotePr>
  <w:endnotePr>
    <w:endnote w:id="-1"/>
    <w:endnote w:id="0"/>
  </w:endnotePr>
  <w:compat/>
  <w:rsids>
    <w:rsidRoot w:val="0017671A"/>
    <w:rsid w:val="000007CB"/>
    <w:rsid w:val="00000D69"/>
    <w:rsid w:val="000014B0"/>
    <w:rsid w:val="00002ADE"/>
    <w:rsid w:val="00002D2F"/>
    <w:rsid w:val="00003A86"/>
    <w:rsid w:val="00004D92"/>
    <w:rsid w:val="00005408"/>
    <w:rsid w:val="00005E23"/>
    <w:rsid w:val="00007544"/>
    <w:rsid w:val="00007563"/>
    <w:rsid w:val="00011BA3"/>
    <w:rsid w:val="00013C73"/>
    <w:rsid w:val="000168CA"/>
    <w:rsid w:val="00017484"/>
    <w:rsid w:val="00017A49"/>
    <w:rsid w:val="000254E1"/>
    <w:rsid w:val="0002608A"/>
    <w:rsid w:val="000309BE"/>
    <w:rsid w:val="000314C7"/>
    <w:rsid w:val="00032083"/>
    <w:rsid w:val="0003291F"/>
    <w:rsid w:val="00032B3C"/>
    <w:rsid w:val="00033010"/>
    <w:rsid w:val="00034DFE"/>
    <w:rsid w:val="00035256"/>
    <w:rsid w:val="000356D1"/>
    <w:rsid w:val="0003575F"/>
    <w:rsid w:val="0003653B"/>
    <w:rsid w:val="00037220"/>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511D"/>
    <w:rsid w:val="000854AA"/>
    <w:rsid w:val="00090427"/>
    <w:rsid w:val="00090AC5"/>
    <w:rsid w:val="000913BB"/>
    <w:rsid w:val="00091ACE"/>
    <w:rsid w:val="00092E32"/>
    <w:rsid w:val="00092FAE"/>
    <w:rsid w:val="00093161"/>
    <w:rsid w:val="000943A5"/>
    <w:rsid w:val="00094B33"/>
    <w:rsid w:val="0009532A"/>
    <w:rsid w:val="00095BE2"/>
    <w:rsid w:val="000A0671"/>
    <w:rsid w:val="000A06B3"/>
    <w:rsid w:val="000A0703"/>
    <w:rsid w:val="000A0C48"/>
    <w:rsid w:val="000A1C4C"/>
    <w:rsid w:val="000A224F"/>
    <w:rsid w:val="000A2570"/>
    <w:rsid w:val="000B14E8"/>
    <w:rsid w:val="000B1938"/>
    <w:rsid w:val="000B2BAB"/>
    <w:rsid w:val="000B57F1"/>
    <w:rsid w:val="000B5C00"/>
    <w:rsid w:val="000B5D3E"/>
    <w:rsid w:val="000B6EE3"/>
    <w:rsid w:val="000B70F9"/>
    <w:rsid w:val="000B7BB6"/>
    <w:rsid w:val="000C01F8"/>
    <w:rsid w:val="000C1CD1"/>
    <w:rsid w:val="000C2A84"/>
    <w:rsid w:val="000C2BB6"/>
    <w:rsid w:val="000C2F93"/>
    <w:rsid w:val="000C7A9E"/>
    <w:rsid w:val="000D3756"/>
    <w:rsid w:val="000D404C"/>
    <w:rsid w:val="000D5B0C"/>
    <w:rsid w:val="000D7BBE"/>
    <w:rsid w:val="000E0EBE"/>
    <w:rsid w:val="000E1690"/>
    <w:rsid w:val="000E281F"/>
    <w:rsid w:val="000E42D8"/>
    <w:rsid w:val="000E48DE"/>
    <w:rsid w:val="000E50AA"/>
    <w:rsid w:val="000E5D0D"/>
    <w:rsid w:val="000E7DD2"/>
    <w:rsid w:val="000F2DFA"/>
    <w:rsid w:val="000F733D"/>
    <w:rsid w:val="0010568F"/>
    <w:rsid w:val="00107E89"/>
    <w:rsid w:val="001102F6"/>
    <w:rsid w:val="001115F8"/>
    <w:rsid w:val="00111A3E"/>
    <w:rsid w:val="00112B68"/>
    <w:rsid w:val="0011370B"/>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E1A"/>
    <w:rsid w:val="001628D5"/>
    <w:rsid w:val="001644C7"/>
    <w:rsid w:val="00165F19"/>
    <w:rsid w:val="0016744F"/>
    <w:rsid w:val="001706AC"/>
    <w:rsid w:val="0017190F"/>
    <w:rsid w:val="00171EA9"/>
    <w:rsid w:val="00172E88"/>
    <w:rsid w:val="00174564"/>
    <w:rsid w:val="001746C9"/>
    <w:rsid w:val="00175FA7"/>
    <w:rsid w:val="00176444"/>
    <w:rsid w:val="0017671A"/>
    <w:rsid w:val="00176CD7"/>
    <w:rsid w:val="001801C4"/>
    <w:rsid w:val="001806EC"/>
    <w:rsid w:val="001815F8"/>
    <w:rsid w:val="00182BAD"/>
    <w:rsid w:val="0018353B"/>
    <w:rsid w:val="00183BCC"/>
    <w:rsid w:val="00183FFE"/>
    <w:rsid w:val="001856D3"/>
    <w:rsid w:val="001866D7"/>
    <w:rsid w:val="00186C0D"/>
    <w:rsid w:val="00187818"/>
    <w:rsid w:val="001909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6D7"/>
    <w:rsid w:val="001D4565"/>
    <w:rsid w:val="001D4B6A"/>
    <w:rsid w:val="001D4F62"/>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1065E"/>
    <w:rsid w:val="00212C07"/>
    <w:rsid w:val="00213514"/>
    <w:rsid w:val="002138C3"/>
    <w:rsid w:val="00213F98"/>
    <w:rsid w:val="002151B0"/>
    <w:rsid w:val="002164D2"/>
    <w:rsid w:val="002170CC"/>
    <w:rsid w:val="00217406"/>
    <w:rsid w:val="00217918"/>
    <w:rsid w:val="00220415"/>
    <w:rsid w:val="002208B3"/>
    <w:rsid w:val="00221079"/>
    <w:rsid w:val="00222311"/>
    <w:rsid w:val="00222C95"/>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13BC"/>
    <w:rsid w:val="00252DEB"/>
    <w:rsid w:val="002535CC"/>
    <w:rsid w:val="0025566E"/>
    <w:rsid w:val="00260749"/>
    <w:rsid w:val="00260C8A"/>
    <w:rsid w:val="00260EF3"/>
    <w:rsid w:val="002617F8"/>
    <w:rsid w:val="00263529"/>
    <w:rsid w:val="0026446B"/>
    <w:rsid w:val="00265AEF"/>
    <w:rsid w:val="00267C38"/>
    <w:rsid w:val="00270609"/>
    <w:rsid w:val="00272496"/>
    <w:rsid w:val="00272A32"/>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A2B09"/>
    <w:rsid w:val="002A354A"/>
    <w:rsid w:val="002A394D"/>
    <w:rsid w:val="002A57D1"/>
    <w:rsid w:val="002A6C68"/>
    <w:rsid w:val="002B009E"/>
    <w:rsid w:val="002B00A2"/>
    <w:rsid w:val="002B274E"/>
    <w:rsid w:val="002B38E8"/>
    <w:rsid w:val="002B3AF8"/>
    <w:rsid w:val="002B42D5"/>
    <w:rsid w:val="002B469D"/>
    <w:rsid w:val="002B51E2"/>
    <w:rsid w:val="002B6EB4"/>
    <w:rsid w:val="002C0935"/>
    <w:rsid w:val="002C0AE9"/>
    <w:rsid w:val="002C295C"/>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7035"/>
    <w:rsid w:val="002F0642"/>
    <w:rsid w:val="002F0903"/>
    <w:rsid w:val="002F0A69"/>
    <w:rsid w:val="002F2394"/>
    <w:rsid w:val="002F24F4"/>
    <w:rsid w:val="002F40E0"/>
    <w:rsid w:val="002F4F61"/>
    <w:rsid w:val="00300892"/>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9FB"/>
    <w:rsid w:val="003B0C2E"/>
    <w:rsid w:val="003B32F8"/>
    <w:rsid w:val="003B5890"/>
    <w:rsid w:val="003B77BE"/>
    <w:rsid w:val="003B7992"/>
    <w:rsid w:val="003C15FD"/>
    <w:rsid w:val="003C1C74"/>
    <w:rsid w:val="003C3156"/>
    <w:rsid w:val="003C5D51"/>
    <w:rsid w:val="003C64AF"/>
    <w:rsid w:val="003C680F"/>
    <w:rsid w:val="003D44CF"/>
    <w:rsid w:val="003D6B25"/>
    <w:rsid w:val="003D7FD9"/>
    <w:rsid w:val="003E17B0"/>
    <w:rsid w:val="003E195C"/>
    <w:rsid w:val="003E1F29"/>
    <w:rsid w:val="003E3348"/>
    <w:rsid w:val="003E50C4"/>
    <w:rsid w:val="003E5849"/>
    <w:rsid w:val="003E5FAE"/>
    <w:rsid w:val="003E6888"/>
    <w:rsid w:val="003E72E4"/>
    <w:rsid w:val="003E76DC"/>
    <w:rsid w:val="003F0171"/>
    <w:rsid w:val="003F2348"/>
    <w:rsid w:val="003F252A"/>
    <w:rsid w:val="003F2548"/>
    <w:rsid w:val="003F4020"/>
    <w:rsid w:val="003F45B2"/>
    <w:rsid w:val="003F6C98"/>
    <w:rsid w:val="0040015E"/>
    <w:rsid w:val="004005A6"/>
    <w:rsid w:val="00401EE8"/>
    <w:rsid w:val="0040224C"/>
    <w:rsid w:val="00402CB3"/>
    <w:rsid w:val="00404217"/>
    <w:rsid w:val="004043FE"/>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50C"/>
    <w:rsid w:val="00434E3F"/>
    <w:rsid w:val="00441E00"/>
    <w:rsid w:val="00442687"/>
    <w:rsid w:val="0044497C"/>
    <w:rsid w:val="00445CA8"/>
    <w:rsid w:val="00446323"/>
    <w:rsid w:val="00446990"/>
    <w:rsid w:val="004522B8"/>
    <w:rsid w:val="00452A91"/>
    <w:rsid w:val="00452F5E"/>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162F"/>
    <w:rsid w:val="004B2A29"/>
    <w:rsid w:val="004B3FC0"/>
    <w:rsid w:val="004B4263"/>
    <w:rsid w:val="004B49BF"/>
    <w:rsid w:val="004B66FA"/>
    <w:rsid w:val="004B6A55"/>
    <w:rsid w:val="004C1655"/>
    <w:rsid w:val="004C412C"/>
    <w:rsid w:val="004C46B8"/>
    <w:rsid w:val="004C6098"/>
    <w:rsid w:val="004C63C4"/>
    <w:rsid w:val="004C644C"/>
    <w:rsid w:val="004C7330"/>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641"/>
    <w:rsid w:val="00514692"/>
    <w:rsid w:val="00516DC3"/>
    <w:rsid w:val="005174EC"/>
    <w:rsid w:val="0052144C"/>
    <w:rsid w:val="005216BF"/>
    <w:rsid w:val="00523E14"/>
    <w:rsid w:val="00523F49"/>
    <w:rsid w:val="005244B3"/>
    <w:rsid w:val="00524940"/>
    <w:rsid w:val="00524D50"/>
    <w:rsid w:val="00532B66"/>
    <w:rsid w:val="005345A8"/>
    <w:rsid w:val="005354C8"/>
    <w:rsid w:val="005405E7"/>
    <w:rsid w:val="00541E74"/>
    <w:rsid w:val="0054383B"/>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80A66"/>
    <w:rsid w:val="00581806"/>
    <w:rsid w:val="0058282B"/>
    <w:rsid w:val="0058296C"/>
    <w:rsid w:val="005835DB"/>
    <w:rsid w:val="00585292"/>
    <w:rsid w:val="005856D0"/>
    <w:rsid w:val="00585BF7"/>
    <w:rsid w:val="005869D5"/>
    <w:rsid w:val="00590A61"/>
    <w:rsid w:val="00590B6D"/>
    <w:rsid w:val="005936B4"/>
    <w:rsid w:val="00593987"/>
    <w:rsid w:val="00594B50"/>
    <w:rsid w:val="00597380"/>
    <w:rsid w:val="005A048D"/>
    <w:rsid w:val="005A0817"/>
    <w:rsid w:val="005A2AE1"/>
    <w:rsid w:val="005A2E28"/>
    <w:rsid w:val="005A3E10"/>
    <w:rsid w:val="005A3F45"/>
    <w:rsid w:val="005A4134"/>
    <w:rsid w:val="005A4A32"/>
    <w:rsid w:val="005A4E9C"/>
    <w:rsid w:val="005A6A64"/>
    <w:rsid w:val="005A7DFE"/>
    <w:rsid w:val="005B044C"/>
    <w:rsid w:val="005B549F"/>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54CF"/>
    <w:rsid w:val="00616976"/>
    <w:rsid w:val="00620202"/>
    <w:rsid w:val="00620C71"/>
    <w:rsid w:val="006244B6"/>
    <w:rsid w:val="00624E2D"/>
    <w:rsid w:val="00626178"/>
    <w:rsid w:val="006261EB"/>
    <w:rsid w:val="00627F7D"/>
    <w:rsid w:val="00630A72"/>
    <w:rsid w:val="006324CC"/>
    <w:rsid w:val="006349B2"/>
    <w:rsid w:val="00635244"/>
    <w:rsid w:val="006357C6"/>
    <w:rsid w:val="006376ED"/>
    <w:rsid w:val="006400E3"/>
    <w:rsid w:val="00642409"/>
    <w:rsid w:val="00643049"/>
    <w:rsid w:val="006433ED"/>
    <w:rsid w:val="006446FB"/>
    <w:rsid w:val="00650CC1"/>
    <w:rsid w:val="00651CAB"/>
    <w:rsid w:val="00655DC9"/>
    <w:rsid w:val="006560B0"/>
    <w:rsid w:val="00656DF7"/>
    <w:rsid w:val="00656E7D"/>
    <w:rsid w:val="00657FE8"/>
    <w:rsid w:val="00661AAB"/>
    <w:rsid w:val="00662900"/>
    <w:rsid w:val="006637E1"/>
    <w:rsid w:val="00663D58"/>
    <w:rsid w:val="00664223"/>
    <w:rsid w:val="006678F4"/>
    <w:rsid w:val="00672466"/>
    <w:rsid w:val="006727B8"/>
    <w:rsid w:val="00672A4B"/>
    <w:rsid w:val="00673F97"/>
    <w:rsid w:val="00674CBA"/>
    <w:rsid w:val="006755F5"/>
    <w:rsid w:val="006805F5"/>
    <w:rsid w:val="00680BDE"/>
    <w:rsid w:val="00682523"/>
    <w:rsid w:val="00684ED4"/>
    <w:rsid w:val="00687CC4"/>
    <w:rsid w:val="006900C6"/>
    <w:rsid w:val="00691230"/>
    <w:rsid w:val="00692DA2"/>
    <w:rsid w:val="006A0668"/>
    <w:rsid w:val="006A0A81"/>
    <w:rsid w:val="006A10B4"/>
    <w:rsid w:val="006A19DC"/>
    <w:rsid w:val="006A5184"/>
    <w:rsid w:val="006A5699"/>
    <w:rsid w:val="006A731F"/>
    <w:rsid w:val="006A75CF"/>
    <w:rsid w:val="006B0EC3"/>
    <w:rsid w:val="006B237C"/>
    <w:rsid w:val="006B309E"/>
    <w:rsid w:val="006B3920"/>
    <w:rsid w:val="006B4CE0"/>
    <w:rsid w:val="006B7850"/>
    <w:rsid w:val="006B7E8E"/>
    <w:rsid w:val="006C17F5"/>
    <w:rsid w:val="006C24EB"/>
    <w:rsid w:val="006C3DA5"/>
    <w:rsid w:val="006C44CB"/>
    <w:rsid w:val="006C5599"/>
    <w:rsid w:val="006C744C"/>
    <w:rsid w:val="006C7BA1"/>
    <w:rsid w:val="006D0A91"/>
    <w:rsid w:val="006D5777"/>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48C2"/>
    <w:rsid w:val="007167EF"/>
    <w:rsid w:val="007178C8"/>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BE3"/>
    <w:rsid w:val="00773D15"/>
    <w:rsid w:val="0077422A"/>
    <w:rsid w:val="00774B30"/>
    <w:rsid w:val="00775B78"/>
    <w:rsid w:val="0078098D"/>
    <w:rsid w:val="0078257C"/>
    <w:rsid w:val="00782BAF"/>
    <w:rsid w:val="007852FA"/>
    <w:rsid w:val="0078612B"/>
    <w:rsid w:val="007868C7"/>
    <w:rsid w:val="00790F9E"/>
    <w:rsid w:val="007916AF"/>
    <w:rsid w:val="00791C20"/>
    <w:rsid w:val="00791DA4"/>
    <w:rsid w:val="00792032"/>
    <w:rsid w:val="007928DE"/>
    <w:rsid w:val="00794036"/>
    <w:rsid w:val="00794D2D"/>
    <w:rsid w:val="00795F9A"/>
    <w:rsid w:val="00796A3C"/>
    <w:rsid w:val="007A11EA"/>
    <w:rsid w:val="007A1F79"/>
    <w:rsid w:val="007A3C4D"/>
    <w:rsid w:val="007A4056"/>
    <w:rsid w:val="007A48B1"/>
    <w:rsid w:val="007A5C45"/>
    <w:rsid w:val="007A61E0"/>
    <w:rsid w:val="007A69F7"/>
    <w:rsid w:val="007B20C9"/>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97B"/>
    <w:rsid w:val="007E242D"/>
    <w:rsid w:val="007E43FB"/>
    <w:rsid w:val="007E4FF5"/>
    <w:rsid w:val="007E57BE"/>
    <w:rsid w:val="007E7F68"/>
    <w:rsid w:val="007F1AAB"/>
    <w:rsid w:val="007F23DF"/>
    <w:rsid w:val="007F2500"/>
    <w:rsid w:val="007F293D"/>
    <w:rsid w:val="007F313F"/>
    <w:rsid w:val="007F3B06"/>
    <w:rsid w:val="007F4840"/>
    <w:rsid w:val="007F68AA"/>
    <w:rsid w:val="007F6A93"/>
    <w:rsid w:val="007F6EAA"/>
    <w:rsid w:val="00800D54"/>
    <w:rsid w:val="00802376"/>
    <w:rsid w:val="00803FEA"/>
    <w:rsid w:val="0080529F"/>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1167"/>
    <w:rsid w:val="008522FB"/>
    <w:rsid w:val="00852D1E"/>
    <w:rsid w:val="0085492A"/>
    <w:rsid w:val="00854A7F"/>
    <w:rsid w:val="00854DC0"/>
    <w:rsid w:val="0086086F"/>
    <w:rsid w:val="00860E6E"/>
    <w:rsid w:val="00861149"/>
    <w:rsid w:val="00861238"/>
    <w:rsid w:val="00863164"/>
    <w:rsid w:val="0086463D"/>
    <w:rsid w:val="00864DD2"/>
    <w:rsid w:val="00865A43"/>
    <w:rsid w:val="0086630E"/>
    <w:rsid w:val="008671FF"/>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2B12"/>
    <w:rsid w:val="008A32E0"/>
    <w:rsid w:val="008A4851"/>
    <w:rsid w:val="008A7463"/>
    <w:rsid w:val="008B1CAE"/>
    <w:rsid w:val="008B48A2"/>
    <w:rsid w:val="008B57EB"/>
    <w:rsid w:val="008B62C5"/>
    <w:rsid w:val="008B7FCB"/>
    <w:rsid w:val="008C07DE"/>
    <w:rsid w:val="008C1B9F"/>
    <w:rsid w:val="008C1D7C"/>
    <w:rsid w:val="008C272B"/>
    <w:rsid w:val="008C2A3B"/>
    <w:rsid w:val="008C2D06"/>
    <w:rsid w:val="008C35F1"/>
    <w:rsid w:val="008C38A7"/>
    <w:rsid w:val="008D0D09"/>
    <w:rsid w:val="008D1C76"/>
    <w:rsid w:val="008D2DF7"/>
    <w:rsid w:val="008D30B5"/>
    <w:rsid w:val="008D5741"/>
    <w:rsid w:val="008E157D"/>
    <w:rsid w:val="008E295B"/>
    <w:rsid w:val="008E3D8A"/>
    <w:rsid w:val="008E5592"/>
    <w:rsid w:val="008E603A"/>
    <w:rsid w:val="008E6C0C"/>
    <w:rsid w:val="008E71F9"/>
    <w:rsid w:val="008F04D4"/>
    <w:rsid w:val="008F3C1B"/>
    <w:rsid w:val="008F5445"/>
    <w:rsid w:val="008F5E76"/>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6A4"/>
    <w:rsid w:val="00927854"/>
    <w:rsid w:val="0093031F"/>
    <w:rsid w:val="009306C1"/>
    <w:rsid w:val="00930BCA"/>
    <w:rsid w:val="009319A0"/>
    <w:rsid w:val="00932A71"/>
    <w:rsid w:val="0093340D"/>
    <w:rsid w:val="00934996"/>
    <w:rsid w:val="00936306"/>
    <w:rsid w:val="0093748F"/>
    <w:rsid w:val="0093783C"/>
    <w:rsid w:val="00937F4A"/>
    <w:rsid w:val="00940CBE"/>
    <w:rsid w:val="00940DC8"/>
    <w:rsid w:val="009432F6"/>
    <w:rsid w:val="00943AF8"/>
    <w:rsid w:val="009445F4"/>
    <w:rsid w:val="009451CD"/>
    <w:rsid w:val="009500B3"/>
    <w:rsid w:val="009502CD"/>
    <w:rsid w:val="00952CB5"/>
    <w:rsid w:val="009552DC"/>
    <w:rsid w:val="009564D2"/>
    <w:rsid w:val="00956BC1"/>
    <w:rsid w:val="0096089F"/>
    <w:rsid w:val="00963888"/>
    <w:rsid w:val="00963FCF"/>
    <w:rsid w:val="00964197"/>
    <w:rsid w:val="0096569C"/>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4D2C"/>
    <w:rsid w:val="009A54DA"/>
    <w:rsid w:val="009B16EF"/>
    <w:rsid w:val="009B186F"/>
    <w:rsid w:val="009B299F"/>
    <w:rsid w:val="009B3BEA"/>
    <w:rsid w:val="009B57B1"/>
    <w:rsid w:val="009B620C"/>
    <w:rsid w:val="009B6E27"/>
    <w:rsid w:val="009B6EB4"/>
    <w:rsid w:val="009C0279"/>
    <w:rsid w:val="009C0E42"/>
    <w:rsid w:val="009C1039"/>
    <w:rsid w:val="009C1242"/>
    <w:rsid w:val="009C3E20"/>
    <w:rsid w:val="009C4288"/>
    <w:rsid w:val="009C4C72"/>
    <w:rsid w:val="009C6A6A"/>
    <w:rsid w:val="009C70D9"/>
    <w:rsid w:val="009D06A7"/>
    <w:rsid w:val="009D0BC8"/>
    <w:rsid w:val="009D0D59"/>
    <w:rsid w:val="009D1DCA"/>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B79"/>
    <w:rsid w:val="00AA760E"/>
    <w:rsid w:val="00AB2866"/>
    <w:rsid w:val="00AB3172"/>
    <w:rsid w:val="00AB4103"/>
    <w:rsid w:val="00AB6E70"/>
    <w:rsid w:val="00AC04B1"/>
    <w:rsid w:val="00AC0831"/>
    <w:rsid w:val="00AC1C9B"/>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E72CD"/>
    <w:rsid w:val="00AF2FDC"/>
    <w:rsid w:val="00AF35C8"/>
    <w:rsid w:val="00AF3BB3"/>
    <w:rsid w:val="00AF45FB"/>
    <w:rsid w:val="00AF49A3"/>
    <w:rsid w:val="00AF7E4B"/>
    <w:rsid w:val="00B00A82"/>
    <w:rsid w:val="00B00FB9"/>
    <w:rsid w:val="00B01BDD"/>
    <w:rsid w:val="00B0376D"/>
    <w:rsid w:val="00B03EEC"/>
    <w:rsid w:val="00B03F26"/>
    <w:rsid w:val="00B043BE"/>
    <w:rsid w:val="00B10F05"/>
    <w:rsid w:val="00B1159D"/>
    <w:rsid w:val="00B1218F"/>
    <w:rsid w:val="00B129A7"/>
    <w:rsid w:val="00B14223"/>
    <w:rsid w:val="00B154E1"/>
    <w:rsid w:val="00B16639"/>
    <w:rsid w:val="00B16AAD"/>
    <w:rsid w:val="00B20034"/>
    <w:rsid w:val="00B2110C"/>
    <w:rsid w:val="00B22353"/>
    <w:rsid w:val="00B26A08"/>
    <w:rsid w:val="00B27A0A"/>
    <w:rsid w:val="00B308F7"/>
    <w:rsid w:val="00B30BB5"/>
    <w:rsid w:val="00B31FB1"/>
    <w:rsid w:val="00B417CD"/>
    <w:rsid w:val="00B43770"/>
    <w:rsid w:val="00B4418F"/>
    <w:rsid w:val="00B452F1"/>
    <w:rsid w:val="00B46124"/>
    <w:rsid w:val="00B46715"/>
    <w:rsid w:val="00B47158"/>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1FF0"/>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11513"/>
    <w:rsid w:val="00C11724"/>
    <w:rsid w:val="00C12339"/>
    <w:rsid w:val="00C12DE5"/>
    <w:rsid w:val="00C1566E"/>
    <w:rsid w:val="00C1583C"/>
    <w:rsid w:val="00C15E76"/>
    <w:rsid w:val="00C16AE7"/>
    <w:rsid w:val="00C20B07"/>
    <w:rsid w:val="00C20FC7"/>
    <w:rsid w:val="00C22329"/>
    <w:rsid w:val="00C2329D"/>
    <w:rsid w:val="00C238DD"/>
    <w:rsid w:val="00C25473"/>
    <w:rsid w:val="00C26D32"/>
    <w:rsid w:val="00C30C6F"/>
    <w:rsid w:val="00C34CFE"/>
    <w:rsid w:val="00C35A7D"/>
    <w:rsid w:val="00C373A5"/>
    <w:rsid w:val="00C375B3"/>
    <w:rsid w:val="00C37AB2"/>
    <w:rsid w:val="00C42567"/>
    <w:rsid w:val="00C434AA"/>
    <w:rsid w:val="00C4500A"/>
    <w:rsid w:val="00C452E5"/>
    <w:rsid w:val="00C45BB4"/>
    <w:rsid w:val="00C52183"/>
    <w:rsid w:val="00C5413C"/>
    <w:rsid w:val="00C56D6F"/>
    <w:rsid w:val="00C56F55"/>
    <w:rsid w:val="00C57130"/>
    <w:rsid w:val="00C5739C"/>
    <w:rsid w:val="00C61DD5"/>
    <w:rsid w:val="00C61F9B"/>
    <w:rsid w:val="00C6363F"/>
    <w:rsid w:val="00C67636"/>
    <w:rsid w:val="00C72201"/>
    <w:rsid w:val="00C726FD"/>
    <w:rsid w:val="00C72CE3"/>
    <w:rsid w:val="00C749EA"/>
    <w:rsid w:val="00C74F2A"/>
    <w:rsid w:val="00C75E56"/>
    <w:rsid w:val="00C80162"/>
    <w:rsid w:val="00C801D1"/>
    <w:rsid w:val="00C80268"/>
    <w:rsid w:val="00C80C1C"/>
    <w:rsid w:val="00C8219C"/>
    <w:rsid w:val="00C83FCA"/>
    <w:rsid w:val="00C8463E"/>
    <w:rsid w:val="00C90E5C"/>
    <w:rsid w:val="00C91177"/>
    <w:rsid w:val="00C9225A"/>
    <w:rsid w:val="00C925B8"/>
    <w:rsid w:val="00C93EA9"/>
    <w:rsid w:val="00C94B20"/>
    <w:rsid w:val="00C9515E"/>
    <w:rsid w:val="00C951C6"/>
    <w:rsid w:val="00C95ECB"/>
    <w:rsid w:val="00C97294"/>
    <w:rsid w:val="00CA0D0A"/>
    <w:rsid w:val="00CA2659"/>
    <w:rsid w:val="00CA2B25"/>
    <w:rsid w:val="00CA30E5"/>
    <w:rsid w:val="00CA58E3"/>
    <w:rsid w:val="00CB0790"/>
    <w:rsid w:val="00CB1EEE"/>
    <w:rsid w:val="00CB1FE3"/>
    <w:rsid w:val="00CB2B6C"/>
    <w:rsid w:val="00CB6CCA"/>
    <w:rsid w:val="00CC3471"/>
    <w:rsid w:val="00CC4AF3"/>
    <w:rsid w:val="00CC7623"/>
    <w:rsid w:val="00CC77B5"/>
    <w:rsid w:val="00CC790A"/>
    <w:rsid w:val="00CD0A27"/>
    <w:rsid w:val="00CD2E20"/>
    <w:rsid w:val="00CD7565"/>
    <w:rsid w:val="00CE0261"/>
    <w:rsid w:val="00CE1C79"/>
    <w:rsid w:val="00CE731D"/>
    <w:rsid w:val="00CE7CD3"/>
    <w:rsid w:val="00CF1B4D"/>
    <w:rsid w:val="00CF2DCF"/>
    <w:rsid w:val="00CF2FF3"/>
    <w:rsid w:val="00CF3A02"/>
    <w:rsid w:val="00CF45F9"/>
    <w:rsid w:val="00CF4609"/>
    <w:rsid w:val="00CF571D"/>
    <w:rsid w:val="00CF68B2"/>
    <w:rsid w:val="00CF7734"/>
    <w:rsid w:val="00D0027C"/>
    <w:rsid w:val="00D01732"/>
    <w:rsid w:val="00D03E04"/>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3946"/>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A11B5"/>
    <w:rsid w:val="00DA14F4"/>
    <w:rsid w:val="00DA3546"/>
    <w:rsid w:val="00DA3553"/>
    <w:rsid w:val="00DA41CF"/>
    <w:rsid w:val="00DA4356"/>
    <w:rsid w:val="00DA4EB6"/>
    <w:rsid w:val="00DA52F8"/>
    <w:rsid w:val="00DA6459"/>
    <w:rsid w:val="00DA6722"/>
    <w:rsid w:val="00DB169A"/>
    <w:rsid w:val="00DB3828"/>
    <w:rsid w:val="00DB4B1D"/>
    <w:rsid w:val="00DB78A7"/>
    <w:rsid w:val="00DC036F"/>
    <w:rsid w:val="00DC14EA"/>
    <w:rsid w:val="00DC25BE"/>
    <w:rsid w:val="00DC2D86"/>
    <w:rsid w:val="00DC34B6"/>
    <w:rsid w:val="00DC3891"/>
    <w:rsid w:val="00DC612B"/>
    <w:rsid w:val="00DC7C6A"/>
    <w:rsid w:val="00DD01A2"/>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1DA0"/>
    <w:rsid w:val="00DF276B"/>
    <w:rsid w:val="00DF312D"/>
    <w:rsid w:val="00DF40BD"/>
    <w:rsid w:val="00DF477C"/>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4347"/>
    <w:rsid w:val="00E349F5"/>
    <w:rsid w:val="00E3535D"/>
    <w:rsid w:val="00E35A18"/>
    <w:rsid w:val="00E35BAD"/>
    <w:rsid w:val="00E37BC2"/>
    <w:rsid w:val="00E4014B"/>
    <w:rsid w:val="00E4037B"/>
    <w:rsid w:val="00E43C62"/>
    <w:rsid w:val="00E46FE6"/>
    <w:rsid w:val="00E500D4"/>
    <w:rsid w:val="00E50D6C"/>
    <w:rsid w:val="00E5250E"/>
    <w:rsid w:val="00E52DA1"/>
    <w:rsid w:val="00E549B6"/>
    <w:rsid w:val="00E54B94"/>
    <w:rsid w:val="00E54BC9"/>
    <w:rsid w:val="00E5708A"/>
    <w:rsid w:val="00E620E0"/>
    <w:rsid w:val="00E621B2"/>
    <w:rsid w:val="00E62943"/>
    <w:rsid w:val="00E62A1A"/>
    <w:rsid w:val="00E63469"/>
    <w:rsid w:val="00E64735"/>
    <w:rsid w:val="00E648BB"/>
    <w:rsid w:val="00E64FDF"/>
    <w:rsid w:val="00E662B9"/>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660"/>
    <w:rsid w:val="00E95E12"/>
    <w:rsid w:val="00E9644D"/>
    <w:rsid w:val="00E96EA0"/>
    <w:rsid w:val="00E97AEE"/>
    <w:rsid w:val="00EA5268"/>
    <w:rsid w:val="00EA7520"/>
    <w:rsid w:val="00EA7907"/>
    <w:rsid w:val="00EB39DF"/>
    <w:rsid w:val="00EB40D4"/>
    <w:rsid w:val="00EB48B3"/>
    <w:rsid w:val="00EB4B1D"/>
    <w:rsid w:val="00EB655A"/>
    <w:rsid w:val="00EB7A26"/>
    <w:rsid w:val="00EC6C70"/>
    <w:rsid w:val="00EC7045"/>
    <w:rsid w:val="00EC7097"/>
    <w:rsid w:val="00EC7301"/>
    <w:rsid w:val="00ED018F"/>
    <w:rsid w:val="00ED1BE7"/>
    <w:rsid w:val="00ED265A"/>
    <w:rsid w:val="00ED336F"/>
    <w:rsid w:val="00ED3F7D"/>
    <w:rsid w:val="00ED5E54"/>
    <w:rsid w:val="00ED6121"/>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3453"/>
    <w:rsid w:val="00F23559"/>
    <w:rsid w:val="00F2596B"/>
    <w:rsid w:val="00F25DBA"/>
    <w:rsid w:val="00F26366"/>
    <w:rsid w:val="00F31234"/>
    <w:rsid w:val="00F32026"/>
    <w:rsid w:val="00F324D8"/>
    <w:rsid w:val="00F333E9"/>
    <w:rsid w:val="00F35759"/>
    <w:rsid w:val="00F361CC"/>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4854"/>
    <w:rsid w:val="00F76281"/>
    <w:rsid w:val="00F7642D"/>
    <w:rsid w:val="00F76BDB"/>
    <w:rsid w:val="00F8040F"/>
    <w:rsid w:val="00F8092B"/>
    <w:rsid w:val="00F86770"/>
    <w:rsid w:val="00F90084"/>
    <w:rsid w:val="00F91A59"/>
    <w:rsid w:val="00F91B85"/>
    <w:rsid w:val="00F91DC2"/>
    <w:rsid w:val="00F925D9"/>
    <w:rsid w:val="00F95389"/>
    <w:rsid w:val="00F96040"/>
    <w:rsid w:val="00FA1857"/>
    <w:rsid w:val="00FA2366"/>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6D12"/>
    <w:rsid w:val="00FC7863"/>
    <w:rsid w:val="00FD03DB"/>
    <w:rsid w:val="00FD0682"/>
    <w:rsid w:val="00FD09D7"/>
    <w:rsid w:val="00FD1218"/>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95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8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171EA9"/>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EE4A35"/>
    <w:pPr>
      <w:pBdr>
        <w:top w:val="single" w:sz="4" w:space="1" w:color="auto"/>
      </w:pBdr>
      <w:jc w:val="center"/>
    </w:pPr>
    <w:rPr>
      <w:i/>
      <w:sz w:val="20"/>
      <w:szCs w:val="28"/>
    </w:rPr>
  </w:style>
  <w:style w:type="character" w:customStyle="1" w:styleId="NoteChar">
    <w:name w:val="Note Char"/>
    <w:basedOn w:val="DefaultParagraphFont"/>
    <w:link w:val="Note"/>
    <w:rsid w:val="00EE4A35"/>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style>
  <w:style w:type="paragraph" w:customStyle="1" w:styleId="SequentialList">
    <w:name w:val="Sequential List"/>
    <w:basedOn w:val="ListParagraph"/>
    <w:link w:val="SequentialListChar"/>
    <w:qFormat/>
    <w:rsid w:val="00B47158"/>
    <w:pPr>
      <w:numPr>
        <w:numId w:val="4"/>
      </w:numPr>
    </w:pPr>
  </w:style>
  <w:style w:type="character" w:customStyle="1" w:styleId="SequentialListChar">
    <w:name w:val="Sequential List Char"/>
    <w:basedOn w:val="ListParagraphChar"/>
    <w:link w:val="SequentialList"/>
    <w:rsid w:val="00B47158"/>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style>
  <w:style w:type="character" w:customStyle="1" w:styleId="BoxSequentialListChar">
    <w:name w:val="Box Sequential List Char"/>
    <w:basedOn w:val="SequentialListChar"/>
    <w:link w:val="BoxSequentialList"/>
    <w:rsid w:val="00A67DF0"/>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spacing w:before="0"/>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before="0"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sz w:val="28"/>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lang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style>
  <w:style w:type="numbering" w:styleId="1ai">
    <w:name w:val="Outline List 1"/>
    <w:basedOn w:val="NoList"/>
    <w:uiPriority w:val="99"/>
    <w:semiHidden/>
    <w:unhideWhenUsed/>
    <w:locked/>
    <w:rsid w:val="00EB48B3"/>
    <w:pPr>
      <w:numPr>
        <w:numId w:val="12"/>
      </w:numPr>
    </w:pPr>
  </w:style>
  <w:style w:type="paragraph" w:styleId="Bibliography">
    <w:name w:val="Bibliography"/>
    <w:basedOn w:val="Normal"/>
    <w:next w:val="Normal"/>
    <w:uiPriority w:val="37"/>
    <w:semiHidden/>
    <w:unhideWhenUsed/>
    <w:locked/>
    <w:rsid w:val="00B47158"/>
  </w:style>
  <w:style w:type="paragraph" w:styleId="BlockText">
    <w:name w:val="Block Text"/>
    <w:basedOn w:val="Normal"/>
    <w:uiPriority w:val="99"/>
    <w:semiHidden/>
    <w:unhideWhenUsed/>
    <w:locked/>
    <w:rsid w:val="00B471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B47158"/>
    <w:pPr>
      <w:spacing w:after="120"/>
    </w:pPr>
  </w:style>
  <w:style w:type="character" w:customStyle="1" w:styleId="BodyTextChar">
    <w:name w:val="Body Text Char"/>
    <w:basedOn w:val="DefaultParagraphFont"/>
    <w:link w:val="BodyText"/>
    <w:uiPriority w:val="99"/>
    <w:semiHidden/>
    <w:rsid w:val="00B47158"/>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B47158"/>
    <w:pPr>
      <w:spacing w:after="120" w:line="480" w:lineRule="auto"/>
    </w:pPr>
  </w:style>
  <w:style w:type="character" w:customStyle="1" w:styleId="BodyText2Char">
    <w:name w:val="Body Text 2 Char"/>
    <w:basedOn w:val="DefaultParagraphFont"/>
    <w:link w:val="BodyText2"/>
    <w:uiPriority w:val="99"/>
    <w:semiHidden/>
    <w:rsid w:val="00B47158"/>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B47158"/>
    <w:pPr>
      <w:spacing w:after="120"/>
    </w:pPr>
    <w:rPr>
      <w:sz w:val="16"/>
      <w:szCs w:val="16"/>
    </w:rPr>
  </w:style>
  <w:style w:type="character" w:customStyle="1" w:styleId="BodyText3Char">
    <w:name w:val="Body Text 3 Char"/>
    <w:basedOn w:val="DefaultParagraphFont"/>
    <w:link w:val="BodyText3"/>
    <w:uiPriority w:val="99"/>
    <w:semiHidden/>
    <w:rsid w:val="00B47158"/>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B47158"/>
    <w:pPr>
      <w:spacing w:after="0"/>
      <w:ind w:firstLine="360"/>
    </w:pPr>
  </w:style>
  <w:style w:type="character" w:customStyle="1" w:styleId="BodyTextFirstIndentChar">
    <w:name w:val="Body Text First Indent Char"/>
    <w:basedOn w:val="BodyTextChar"/>
    <w:link w:val="BodyTextFirstIndent"/>
    <w:uiPriority w:val="99"/>
    <w:semiHidden/>
    <w:rsid w:val="00B47158"/>
  </w:style>
  <w:style w:type="paragraph" w:styleId="BodyTextIndent">
    <w:name w:val="Body Text Indent"/>
    <w:basedOn w:val="Normal"/>
    <w:link w:val="BodyTextIndentChar"/>
    <w:uiPriority w:val="99"/>
    <w:semiHidden/>
    <w:unhideWhenUsed/>
    <w:locked/>
    <w:rsid w:val="00B47158"/>
    <w:pPr>
      <w:spacing w:after="120"/>
      <w:ind w:left="283"/>
    </w:pPr>
  </w:style>
  <w:style w:type="character" w:customStyle="1" w:styleId="BodyTextIndentChar">
    <w:name w:val="Body Text Indent Char"/>
    <w:basedOn w:val="DefaultParagraphFont"/>
    <w:link w:val="BodyTextIndent"/>
    <w:uiPriority w:val="99"/>
    <w:semiHidden/>
    <w:rsid w:val="00B47158"/>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B47158"/>
    <w:pPr>
      <w:spacing w:after="0"/>
      <w:ind w:left="360" w:firstLine="360"/>
    </w:pPr>
  </w:style>
  <w:style w:type="character" w:customStyle="1" w:styleId="BodyTextFirstIndent2Char">
    <w:name w:val="Body Text First Indent 2 Char"/>
    <w:basedOn w:val="BodyTextIndentChar"/>
    <w:link w:val="BodyTextFirstIndent2"/>
    <w:uiPriority w:val="99"/>
    <w:semiHidden/>
    <w:rsid w:val="00B47158"/>
  </w:style>
  <w:style w:type="paragraph" w:styleId="BodyTextIndent2">
    <w:name w:val="Body Text Indent 2"/>
    <w:basedOn w:val="Normal"/>
    <w:link w:val="BodyTextIndent2Char"/>
    <w:uiPriority w:val="99"/>
    <w:semiHidden/>
    <w:unhideWhenUsed/>
    <w:locked/>
    <w:rsid w:val="00B47158"/>
    <w:pPr>
      <w:spacing w:after="120" w:line="480" w:lineRule="auto"/>
      <w:ind w:left="283"/>
    </w:pPr>
  </w:style>
  <w:style w:type="character" w:customStyle="1" w:styleId="BodyTextIndent2Char">
    <w:name w:val="Body Text Indent 2 Char"/>
    <w:basedOn w:val="DefaultParagraphFont"/>
    <w:link w:val="BodyTextIndent2"/>
    <w:uiPriority w:val="99"/>
    <w:semiHidden/>
    <w:rsid w:val="00B47158"/>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B4715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158"/>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B47158"/>
    <w:pPr>
      <w:spacing w:before="0"/>
      <w:ind w:left="4252"/>
    </w:pPr>
  </w:style>
  <w:style w:type="character" w:customStyle="1" w:styleId="ClosingChar">
    <w:name w:val="Closing Char"/>
    <w:basedOn w:val="DefaultParagraphFont"/>
    <w:link w:val="Closing"/>
    <w:uiPriority w:val="99"/>
    <w:semiHidden/>
    <w:rsid w:val="00B47158"/>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B47158"/>
    <w:rPr>
      <w:sz w:val="20"/>
      <w:szCs w:val="20"/>
    </w:rPr>
  </w:style>
  <w:style w:type="character" w:customStyle="1" w:styleId="CommentTextChar">
    <w:name w:val="Comment Text Char"/>
    <w:basedOn w:val="DefaultParagraphFont"/>
    <w:link w:val="CommentText"/>
    <w:uiPriority w:val="99"/>
    <w:semiHidden/>
    <w:rsid w:val="00B47158"/>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B47158"/>
    <w:rPr>
      <w:b/>
      <w:bCs/>
    </w:rPr>
  </w:style>
  <w:style w:type="character" w:customStyle="1" w:styleId="CommentSubjectChar">
    <w:name w:val="Comment Subject Char"/>
    <w:basedOn w:val="CommentTextChar"/>
    <w:link w:val="CommentSubject"/>
    <w:uiPriority w:val="99"/>
    <w:semiHidden/>
    <w:rsid w:val="00B47158"/>
    <w:rPr>
      <w:b/>
      <w:bCs/>
    </w:rPr>
  </w:style>
  <w:style w:type="paragraph" w:styleId="Date">
    <w:name w:val="Date"/>
    <w:basedOn w:val="Normal"/>
    <w:next w:val="Normal"/>
    <w:link w:val="DateChar"/>
    <w:uiPriority w:val="99"/>
    <w:semiHidden/>
    <w:unhideWhenUsed/>
    <w:locked/>
    <w:rsid w:val="00B47158"/>
  </w:style>
  <w:style w:type="character" w:customStyle="1" w:styleId="DateChar">
    <w:name w:val="Date Char"/>
    <w:basedOn w:val="DefaultParagraphFont"/>
    <w:link w:val="Date"/>
    <w:uiPriority w:val="99"/>
    <w:semiHidden/>
    <w:rsid w:val="00B47158"/>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B4715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7158"/>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B47158"/>
    <w:pPr>
      <w:spacing w:before="0"/>
    </w:pPr>
  </w:style>
  <w:style w:type="character" w:customStyle="1" w:styleId="E-mailSignatureChar">
    <w:name w:val="E-mail Signature Char"/>
    <w:basedOn w:val="DefaultParagraphFont"/>
    <w:link w:val="E-mailSignature"/>
    <w:uiPriority w:val="99"/>
    <w:semiHidden/>
    <w:rsid w:val="00B47158"/>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B47158"/>
    <w:pPr>
      <w:spacing w:before="0"/>
    </w:pPr>
    <w:rPr>
      <w:sz w:val="20"/>
      <w:szCs w:val="20"/>
    </w:rPr>
  </w:style>
  <w:style w:type="character" w:customStyle="1" w:styleId="EndnoteTextChar">
    <w:name w:val="Endnote Text Char"/>
    <w:basedOn w:val="DefaultParagraphFont"/>
    <w:link w:val="EndnoteText"/>
    <w:uiPriority w:val="99"/>
    <w:semiHidden/>
    <w:rsid w:val="00B47158"/>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B4715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B47158"/>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47158"/>
    <w:pPr>
      <w:spacing w:before="0"/>
    </w:pPr>
    <w:rPr>
      <w:sz w:val="20"/>
      <w:szCs w:val="20"/>
    </w:rPr>
  </w:style>
  <w:style w:type="character" w:customStyle="1" w:styleId="FootnoteTextChar">
    <w:name w:val="Footnote Text Char"/>
    <w:basedOn w:val="DefaultParagraphFont"/>
    <w:link w:val="FootnoteText"/>
    <w:uiPriority w:val="99"/>
    <w:semiHidden/>
    <w:rsid w:val="00B47158"/>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B47158"/>
    <w:pPr>
      <w:spacing w:before="0"/>
    </w:pPr>
    <w:rPr>
      <w:i/>
      <w:iCs/>
    </w:rPr>
  </w:style>
  <w:style w:type="character" w:customStyle="1" w:styleId="HTMLAddressChar">
    <w:name w:val="HTML Address Char"/>
    <w:basedOn w:val="DefaultParagraphFont"/>
    <w:link w:val="HTMLAddress"/>
    <w:uiPriority w:val="99"/>
    <w:semiHidden/>
    <w:rsid w:val="00B47158"/>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B47158"/>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7158"/>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B47158"/>
    <w:pPr>
      <w:spacing w:before="0"/>
      <w:ind w:left="220" w:hanging="220"/>
    </w:pPr>
  </w:style>
  <w:style w:type="paragraph" w:styleId="Index2">
    <w:name w:val="index 2"/>
    <w:basedOn w:val="Normal"/>
    <w:next w:val="Normal"/>
    <w:autoRedefine/>
    <w:uiPriority w:val="99"/>
    <w:semiHidden/>
    <w:unhideWhenUsed/>
    <w:locked/>
    <w:rsid w:val="00B47158"/>
    <w:pPr>
      <w:spacing w:before="0"/>
      <w:ind w:left="440" w:hanging="220"/>
    </w:pPr>
  </w:style>
  <w:style w:type="paragraph" w:styleId="Index3">
    <w:name w:val="index 3"/>
    <w:basedOn w:val="Normal"/>
    <w:next w:val="Normal"/>
    <w:autoRedefine/>
    <w:uiPriority w:val="99"/>
    <w:semiHidden/>
    <w:unhideWhenUsed/>
    <w:locked/>
    <w:rsid w:val="00B47158"/>
    <w:pPr>
      <w:spacing w:before="0"/>
      <w:ind w:left="660" w:hanging="220"/>
    </w:pPr>
  </w:style>
  <w:style w:type="paragraph" w:styleId="Index4">
    <w:name w:val="index 4"/>
    <w:basedOn w:val="Normal"/>
    <w:next w:val="Normal"/>
    <w:autoRedefine/>
    <w:uiPriority w:val="99"/>
    <w:semiHidden/>
    <w:unhideWhenUsed/>
    <w:locked/>
    <w:rsid w:val="00B47158"/>
    <w:pPr>
      <w:spacing w:before="0"/>
      <w:ind w:left="880" w:hanging="220"/>
    </w:pPr>
  </w:style>
  <w:style w:type="paragraph" w:styleId="Index5">
    <w:name w:val="index 5"/>
    <w:basedOn w:val="Normal"/>
    <w:next w:val="Normal"/>
    <w:autoRedefine/>
    <w:uiPriority w:val="99"/>
    <w:semiHidden/>
    <w:unhideWhenUsed/>
    <w:locked/>
    <w:rsid w:val="00B47158"/>
    <w:pPr>
      <w:spacing w:before="0"/>
      <w:ind w:left="1100" w:hanging="220"/>
    </w:pPr>
  </w:style>
  <w:style w:type="paragraph" w:styleId="Index6">
    <w:name w:val="index 6"/>
    <w:basedOn w:val="Normal"/>
    <w:next w:val="Normal"/>
    <w:autoRedefine/>
    <w:uiPriority w:val="99"/>
    <w:semiHidden/>
    <w:unhideWhenUsed/>
    <w:locked/>
    <w:rsid w:val="00B47158"/>
    <w:pPr>
      <w:spacing w:before="0"/>
      <w:ind w:left="1320" w:hanging="220"/>
    </w:pPr>
  </w:style>
  <w:style w:type="paragraph" w:styleId="Index7">
    <w:name w:val="index 7"/>
    <w:basedOn w:val="Normal"/>
    <w:next w:val="Normal"/>
    <w:autoRedefine/>
    <w:uiPriority w:val="99"/>
    <w:semiHidden/>
    <w:unhideWhenUsed/>
    <w:locked/>
    <w:rsid w:val="00B47158"/>
    <w:pPr>
      <w:spacing w:before="0"/>
      <w:ind w:left="1540" w:hanging="220"/>
    </w:pPr>
  </w:style>
  <w:style w:type="paragraph" w:styleId="Index8">
    <w:name w:val="index 8"/>
    <w:basedOn w:val="Normal"/>
    <w:next w:val="Normal"/>
    <w:autoRedefine/>
    <w:uiPriority w:val="99"/>
    <w:semiHidden/>
    <w:unhideWhenUsed/>
    <w:locked/>
    <w:rsid w:val="00B47158"/>
    <w:pPr>
      <w:spacing w:before="0"/>
      <w:ind w:left="1760" w:hanging="220"/>
    </w:pPr>
  </w:style>
  <w:style w:type="paragraph" w:styleId="Index9">
    <w:name w:val="index 9"/>
    <w:basedOn w:val="Normal"/>
    <w:next w:val="Normal"/>
    <w:autoRedefine/>
    <w:uiPriority w:val="99"/>
    <w:semiHidden/>
    <w:unhideWhenUsed/>
    <w:locked/>
    <w:rsid w:val="00B47158"/>
    <w:pPr>
      <w:spacing w:before="0"/>
      <w:ind w:left="1980" w:hanging="220"/>
    </w:pPr>
  </w:style>
  <w:style w:type="paragraph" w:styleId="IndexHeading">
    <w:name w:val="index heading"/>
    <w:basedOn w:val="Normal"/>
    <w:next w:val="Index1"/>
    <w:uiPriority w:val="99"/>
    <w:semiHidden/>
    <w:unhideWhenUsed/>
    <w:locked/>
    <w:rsid w:val="00B471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B471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158"/>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B47158"/>
    <w:pPr>
      <w:ind w:left="283" w:hanging="283"/>
      <w:contextualSpacing/>
    </w:pPr>
  </w:style>
  <w:style w:type="paragraph" w:styleId="List2">
    <w:name w:val="List 2"/>
    <w:basedOn w:val="Normal"/>
    <w:uiPriority w:val="99"/>
    <w:semiHidden/>
    <w:unhideWhenUsed/>
    <w:locked/>
    <w:rsid w:val="00B47158"/>
    <w:pPr>
      <w:ind w:left="566" w:hanging="283"/>
      <w:contextualSpacing/>
    </w:pPr>
  </w:style>
  <w:style w:type="paragraph" w:styleId="List3">
    <w:name w:val="List 3"/>
    <w:basedOn w:val="Normal"/>
    <w:uiPriority w:val="99"/>
    <w:semiHidden/>
    <w:unhideWhenUsed/>
    <w:locked/>
    <w:rsid w:val="00B47158"/>
    <w:pPr>
      <w:ind w:left="849" w:hanging="283"/>
      <w:contextualSpacing/>
    </w:pPr>
  </w:style>
  <w:style w:type="paragraph" w:styleId="List4">
    <w:name w:val="List 4"/>
    <w:basedOn w:val="Normal"/>
    <w:uiPriority w:val="99"/>
    <w:semiHidden/>
    <w:unhideWhenUsed/>
    <w:locked/>
    <w:rsid w:val="00B47158"/>
    <w:pPr>
      <w:ind w:left="1132" w:hanging="283"/>
      <w:contextualSpacing/>
    </w:pPr>
  </w:style>
  <w:style w:type="paragraph" w:styleId="List5">
    <w:name w:val="List 5"/>
    <w:basedOn w:val="Normal"/>
    <w:uiPriority w:val="99"/>
    <w:semiHidden/>
    <w:unhideWhenUsed/>
    <w:locked/>
    <w:rsid w:val="00B47158"/>
    <w:pPr>
      <w:ind w:left="1415" w:hanging="283"/>
      <w:contextualSpacing/>
    </w:pPr>
  </w:style>
  <w:style w:type="paragraph" w:styleId="ListBullet">
    <w:name w:val="List Bullet"/>
    <w:basedOn w:val="Normal"/>
    <w:uiPriority w:val="99"/>
    <w:semiHidden/>
    <w:unhideWhenUsed/>
    <w:rsid w:val="00B47158"/>
    <w:pPr>
      <w:numPr>
        <w:numId w:val="13"/>
      </w:numPr>
      <w:contextualSpacing/>
    </w:pPr>
  </w:style>
  <w:style w:type="paragraph" w:styleId="ListBullet2">
    <w:name w:val="List Bullet 2"/>
    <w:basedOn w:val="Normal"/>
    <w:uiPriority w:val="99"/>
    <w:semiHidden/>
    <w:unhideWhenUsed/>
    <w:rsid w:val="00B47158"/>
    <w:pPr>
      <w:numPr>
        <w:numId w:val="14"/>
      </w:numPr>
      <w:contextualSpacing/>
    </w:pPr>
  </w:style>
  <w:style w:type="paragraph" w:styleId="ListBullet3">
    <w:name w:val="List Bullet 3"/>
    <w:basedOn w:val="Normal"/>
    <w:uiPriority w:val="99"/>
    <w:semiHidden/>
    <w:unhideWhenUsed/>
    <w:rsid w:val="00B47158"/>
    <w:pPr>
      <w:numPr>
        <w:numId w:val="15"/>
      </w:numPr>
      <w:contextualSpacing/>
    </w:pPr>
  </w:style>
  <w:style w:type="paragraph" w:styleId="ListBullet4">
    <w:name w:val="List Bullet 4"/>
    <w:basedOn w:val="Normal"/>
    <w:uiPriority w:val="99"/>
    <w:semiHidden/>
    <w:unhideWhenUsed/>
    <w:locked/>
    <w:rsid w:val="00B47158"/>
    <w:pPr>
      <w:numPr>
        <w:numId w:val="16"/>
      </w:numPr>
      <w:contextualSpacing/>
    </w:pPr>
  </w:style>
  <w:style w:type="paragraph" w:styleId="ListBullet5">
    <w:name w:val="List Bullet 5"/>
    <w:basedOn w:val="Normal"/>
    <w:uiPriority w:val="99"/>
    <w:semiHidden/>
    <w:unhideWhenUsed/>
    <w:locked/>
    <w:rsid w:val="00B47158"/>
    <w:pPr>
      <w:numPr>
        <w:numId w:val="17"/>
      </w:numPr>
      <w:contextualSpacing/>
    </w:pPr>
  </w:style>
  <w:style w:type="paragraph" w:styleId="ListContinue">
    <w:name w:val="List Continue"/>
    <w:basedOn w:val="Normal"/>
    <w:uiPriority w:val="99"/>
    <w:semiHidden/>
    <w:unhideWhenUsed/>
    <w:locked/>
    <w:rsid w:val="00B47158"/>
    <w:pPr>
      <w:spacing w:after="120"/>
      <w:ind w:left="283"/>
      <w:contextualSpacing/>
    </w:pPr>
  </w:style>
  <w:style w:type="paragraph" w:styleId="ListContinue2">
    <w:name w:val="List Continue 2"/>
    <w:basedOn w:val="Normal"/>
    <w:uiPriority w:val="99"/>
    <w:semiHidden/>
    <w:unhideWhenUsed/>
    <w:locked/>
    <w:rsid w:val="00B47158"/>
    <w:pPr>
      <w:spacing w:after="120"/>
      <w:ind w:left="566"/>
      <w:contextualSpacing/>
    </w:pPr>
  </w:style>
  <w:style w:type="paragraph" w:styleId="ListContinue3">
    <w:name w:val="List Continue 3"/>
    <w:basedOn w:val="Normal"/>
    <w:uiPriority w:val="99"/>
    <w:semiHidden/>
    <w:unhideWhenUsed/>
    <w:locked/>
    <w:rsid w:val="00B47158"/>
    <w:pPr>
      <w:spacing w:after="120"/>
      <w:ind w:left="849"/>
      <w:contextualSpacing/>
    </w:pPr>
  </w:style>
  <w:style w:type="paragraph" w:styleId="ListContinue4">
    <w:name w:val="List Continue 4"/>
    <w:basedOn w:val="Normal"/>
    <w:uiPriority w:val="99"/>
    <w:semiHidden/>
    <w:unhideWhenUsed/>
    <w:locked/>
    <w:rsid w:val="00B47158"/>
    <w:pPr>
      <w:spacing w:after="120"/>
      <w:ind w:left="1132"/>
      <w:contextualSpacing/>
    </w:pPr>
  </w:style>
  <w:style w:type="paragraph" w:styleId="ListContinue5">
    <w:name w:val="List Continue 5"/>
    <w:basedOn w:val="Normal"/>
    <w:uiPriority w:val="99"/>
    <w:semiHidden/>
    <w:unhideWhenUsed/>
    <w:locked/>
    <w:rsid w:val="00B47158"/>
    <w:pPr>
      <w:spacing w:after="120"/>
      <w:ind w:left="1415"/>
      <w:contextualSpacing/>
    </w:pPr>
  </w:style>
  <w:style w:type="paragraph" w:styleId="ListNumber">
    <w:name w:val="List Number"/>
    <w:basedOn w:val="Normal"/>
    <w:uiPriority w:val="99"/>
    <w:semiHidden/>
    <w:unhideWhenUsed/>
    <w:locked/>
    <w:rsid w:val="00B47158"/>
    <w:pPr>
      <w:numPr>
        <w:numId w:val="18"/>
      </w:numPr>
      <w:contextualSpacing/>
    </w:pPr>
  </w:style>
  <w:style w:type="paragraph" w:styleId="ListNumber2">
    <w:name w:val="List Number 2"/>
    <w:basedOn w:val="Normal"/>
    <w:uiPriority w:val="99"/>
    <w:semiHidden/>
    <w:unhideWhenUsed/>
    <w:locked/>
    <w:rsid w:val="00B47158"/>
    <w:pPr>
      <w:numPr>
        <w:numId w:val="19"/>
      </w:numPr>
      <w:contextualSpacing/>
    </w:pPr>
  </w:style>
  <w:style w:type="paragraph" w:styleId="ListNumber3">
    <w:name w:val="List Number 3"/>
    <w:basedOn w:val="Normal"/>
    <w:uiPriority w:val="99"/>
    <w:semiHidden/>
    <w:unhideWhenUsed/>
    <w:locked/>
    <w:rsid w:val="00B47158"/>
    <w:pPr>
      <w:numPr>
        <w:numId w:val="20"/>
      </w:numPr>
      <w:contextualSpacing/>
    </w:pPr>
  </w:style>
  <w:style w:type="paragraph" w:styleId="ListNumber4">
    <w:name w:val="List Number 4"/>
    <w:basedOn w:val="Normal"/>
    <w:uiPriority w:val="99"/>
    <w:semiHidden/>
    <w:unhideWhenUsed/>
    <w:locked/>
    <w:rsid w:val="00B47158"/>
    <w:pPr>
      <w:numPr>
        <w:numId w:val="21"/>
      </w:numPr>
      <w:contextualSpacing/>
    </w:pPr>
  </w:style>
  <w:style w:type="paragraph" w:styleId="ListNumber5">
    <w:name w:val="List Number 5"/>
    <w:basedOn w:val="Normal"/>
    <w:uiPriority w:val="99"/>
    <w:semiHidden/>
    <w:unhideWhenUsed/>
    <w:locked/>
    <w:rsid w:val="00B47158"/>
    <w:pPr>
      <w:numPr>
        <w:numId w:val="22"/>
      </w:numPr>
      <w:contextualSpacing/>
    </w:pPr>
  </w:style>
  <w:style w:type="paragraph" w:styleId="MacroText">
    <w:name w:val="macro"/>
    <w:link w:val="MacroTextChar"/>
    <w:uiPriority w:val="99"/>
    <w:semiHidden/>
    <w:unhideWhenUsed/>
    <w:locked/>
    <w:rsid w:val="00B47158"/>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B47158"/>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B4715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715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B47158"/>
    <w:rPr>
      <w:rFonts w:cs="Times New Roman"/>
      <w:sz w:val="24"/>
      <w:szCs w:val="24"/>
    </w:rPr>
  </w:style>
  <w:style w:type="paragraph" w:styleId="NormalIndent">
    <w:name w:val="Normal Indent"/>
    <w:basedOn w:val="Normal"/>
    <w:uiPriority w:val="99"/>
    <w:semiHidden/>
    <w:unhideWhenUsed/>
    <w:locked/>
    <w:rsid w:val="00B47158"/>
    <w:pPr>
      <w:ind w:left="720"/>
    </w:pPr>
  </w:style>
  <w:style w:type="paragraph" w:styleId="NoteHeading">
    <w:name w:val="Note Heading"/>
    <w:basedOn w:val="Normal"/>
    <w:next w:val="Normal"/>
    <w:link w:val="NoteHeadingChar"/>
    <w:uiPriority w:val="99"/>
    <w:semiHidden/>
    <w:unhideWhenUsed/>
    <w:locked/>
    <w:rsid w:val="00B47158"/>
    <w:pPr>
      <w:spacing w:before="0"/>
    </w:pPr>
  </w:style>
  <w:style w:type="character" w:customStyle="1" w:styleId="NoteHeadingChar">
    <w:name w:val="Note Heading Char"/>
    <w:basedOn w:val="DefaultParagraphFont"/>
    <w:link w:val="NoteHeading"/>
    <w:uiPriority w:val="99"/>
    <w:semiHidden/>
    <w:rsid w:val="00B47158"/>
    <w:rPr>
      <w:rFonts w:ascii="Times New Roman" w:hAnsi="Times New Roman" w:cs="Akhbar MT"/>
      <w:szCs w:val="30"/>
      <w:lang w:val="en-GB"/>
    </w:rPr>
  </w:style>
  <w:style w:type="paragraph" w:styleId="PlainText">
    <w:name w:val="Plain Text"/>
    <w:basedOn w:val="Normal"/>
    <w:link w:val="PlainTextChar"/>
    <w:uiPriority w:val="99"/>
    <w:semiHidden/>
    <w:unhideWhenUsed/>
    <w:rsid w:val="00B47158"/>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B47158"/>
    <w:rPr>
      <w:rFonts w:ascii="Consolas" w:hAnsi="Consolas" w:cs="Akhbar MT"/>
      <w:sz w:val="21"/>
      <w:szCs w:val="21"/>
      <w:lang w:val="en-GB"/>
    </w:rPr>
  </w:style>
  <w:style w:type="paragraph" w:styleId="Quote">
    <w:name w:val="Quote"/>
    <w:basedOn w:val="Normal"/>
    <w:next w:val="Normal"/>
    <w:link w:val="QuoteChar"/>
    <w:uiPriority w:val="29"/>
    <w:qFormat/>
    <w:locked/>
    <w:rsid w:val="00B47158"/>
    <w:rPr>
      <w:i/>
      <w:iCs/>
      <w:color w:val="000000" w:themeColor="text1"/>
    </w:rPr>
  </w:style>
  <w:style w:type="character" w:customStyle="1" w:styleId="QuoteChar">
    <w:name w:val="Quote Char"/>
    <w:basedOn w:val="DefaultParagraphFont"/>
    <w:link w:val="Quote"/>
    <w:uiPriority w:val="29"/>
    <w:rsid w:val="00B47158"/>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B47158"/>
  </w:style>
  <w:style w:type="character" w:customStyle="1" w:styleId="SalutationChar">
    <w:name w:val="Salutation Char"/>
    <w:basedOn w:val="DefaultParagraphFont"/>
    <w:link w:val="Salutation"/>
    <w:uiPriority w:val="99"/>
    <w:semiHidden/>
    <w:rsid w:val="00B47158"/>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B47158"/>
    <w:pPr>
      <w:spacing w:before="0"/>
      <w:ind w:left="4252"/>
    </w:pPr>
  </w:style>
  <w:style w:type="character" w:customStyle="1" w:styleId="SignatureChar">
    <w:name w:val="Signature Char"/>
    <w:basedOn w:val="DefaultParagraphFont"/>
    <w:link w:val="Signature"/>
    <w:uiPriority w:val="99"/>
    <w:semiHidden/>
    <w:rsid w:val="00B47158"/>
    <w:rPr>
      <w:rFonts w:ascii="Times New Roman" w:hAnsi="Times New Roman" w:cs="Akhbar MT"/>
      <w:szCs w:val="30"/>
      <w:lang w:val="en-GB"/>
    </w:rPr>
  </w:style>
  <w:style w:type="paragraph" w:styleId="Subtitle">
    <w:name w:val="Subtitle"/>
    <w:basedOn w:val="Normal"/>
    <w:next w:val="Normal"/>
    <w:link w:val="SubtitleChar"/>
    <w:uiPriority w:val="11"/>
    <w:qFormat/>
    <w:locked/>
    <w:rsid w:val="00B47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7158"/>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B47158"/>
    <w:pPr>
      <w:ind w:left="220" w:hanging="220"/>
    </w:pPr>
  </w:style>
  <w:style w:type="paragraph" w:styleId="TableofFigures">
    <w:name w:val="table of figures"/>
    <w:basedOn w:val="Normal"/>
    <w:next w:val="Normal"/>
    <w:uiPriority w:val="99"/>
    <w:semiHidden/>
    <w:unhideWhenUsed/>
    <w:rsid w:val="00B47158"/>
  </w:style>
  <w:style w:type="paragraph" w:styleId="Title">
    <w:name w:val="Title"/>
    <w:basedOn w:val="Normal"/>
    <w:next w:val="Normal"/>
    <w:link w:val="TitleChar"/>
    <w:uiPriority w:val="10"/>
    <w:qFormat/>
    <w:locked/>
    <w:rsid w:val="00B4715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158"/>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B47158"/>
    <w:rPr>
      <w:rFonts w:asciiTheme="majorHAnsi" w:eastAsiaTheme="majorEastAsia" w:hAnsiTheme="majorHAnsi" w:cstheme="majorBidi"/>
      <w:b/>
      <w:bCs/>
      <w:sz w:val="24"/>
      <w:szCs w:val="24"/>
    </w:rPr>
  </w:style>
  <w:style w:type="table" w:styleId="TableGrid">
    <w:name w:val="Table Grid"/>
    <w:basedOn w:val="TableNormal"/>
    <w:uiPriority w:val="59"/>
    <w:rsid w:val="0017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CCP:HF/JU 11/Inf.3 (Revised)</CoverIdentification>
    <PublicationDate>2011-11-14T00:00:00</PublicationDate>
    <DocumentType>Committee on Commodity Problems</DocumentType>
    <AuthorDivision>EST</AuthorDivision>
    <Language>T</Language>
    <Draft>False</Draft>
    <Cover>True</Cover>
    <EconomyNote>True</EconomyNote>
    <SummaryBox>False</SummaryBox>
    <PageTableOfContents>False</PageTableOfContents>
    <ParagraphTableOfContents>False</ParagraphTableOfContents>
    <LanguageName>Trilingual</LanguageName>
    <NumberedHeadings>False</NumberedHeadings>
    <SummaryBoxSecondPage>False</SummaryBoxSecondPage>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FCE0-D850-434B-B951-D34C2AD67511}">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7EFA84-C41B-42F0-8E14-85A7E24D58F1}">
  <ds:schemaRefs>
    <ds:schemaRef ds:uri="http://tempuri.org/CustomProperties.xsd"/>
  </ds:schemaRefs>
</ds:datastoreItem>
</file>

<file path=customXml/itemProps3.xml><?xml version="1.0" encoding="utf-8"?>
<ds:datastoreItem xmlns:ds="http://schemas.openxmlformats.org/officeDocument/2006/customXml" ds:itemID="{B72154DB-3B1C-44BE-B7BA-F060B71D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4</TotalTime>
  <Pages>6</Pages>
  <Words>647</Words>
  <Characters>3801</Characters>
  <Application>Microsoft Office Word</Application>
  <DocSecurity>0</DocSecurity>
  <Lines>200</Lines>
  <Paragraphs>32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Brattlof</dc:creator>
  <cp:lastModifiedBy>Margarita Brattlof (EST)</cp:lastModifiedBy>
  <cp:revision>3</cp:revision>
  <cp:lastPrinted>2013-11-05T12:30:00Z</cp:lastPrinted>
  <dcterms:created xsi:type="dcterms:W3CDTF">2013-11-12T14:51:00Z</dcterms:created>
  <dcterms:modified xsi:type="dcterms:W3CDTF">2013-11-12T14:54:00Z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y fmtid="{D5CDD505-2E9C-101B-9397-08002B2CF9AE}" pid="3" name="DocumentToConvert">
    <vt:bool>false</vt:bool>
  </property>
  <property fmtid="{D5CDD505-2E9C-101B-9397-08002B2CF9AE}" pid="4" name="_AssemblyLocation">
    <vt:lpwstr>file:///C:/Program Files/FAO/FAOMeetingSetup/FAOMeetingTemplate.vsto|fde793ce-fd3d-407d-bcef-ca6d66171596|vstolocal</vt:lpwstr>
  </property>
  <property fmtid="{D5CDD505-2E9C-101B-9397-08002B2CF9AE}" pid="5" name="_AssemblyName">
    <vt:lpwstr>4E3C66D5-58D4-491E-A7D4-64AF99AF6E8B</vt:lpwstr>
  </property>
</Properties>
</file>