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655"/>
        <w:gridCol w:w="4111"/>
        <w:gridCol w:w="4253"/>
        <w:gridCol w:w="3471"/>
      </w:tblGrid>
      <w:tr w:rsidR="00BD550B" w:rsidRPr="00F42F1B" w:rsidTr="00B31521">
        <w:trPr>
          <w:cantSplit/>
          <w:tblHeader/>
        </w:trPr>
        <w:tc>
          <w:tcPr>
            <w:tcW w:w="7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vAlign w:val="center"/>
          </w:tcPr>
          <w:p w:rsidR="00BD550B" w:rsidRPr="00F42F1B" w:rsidRDefault="00463538">
            <w:pPr>
              <w:pStyle w:val="Ttulo1"/>
              <w:jc w:val="center"/>
              <w:rPr>
                <w:sz w:val="22"/>
                <w:szCs w:val="22"/>
                <w:lang w:val="es-ES_tradnl"/>
              </w:rPr>
            </w:pPr>
            <w:r w:rsidRPr="006D181A">
              <w:rPr>
                <w:color w:val="FFFFFF" w:themeColor="background1"/>
                <w:sz w:val="22"/>
                <w:szCs w:val="22"/>
                <w:lang w:val="es-ES_tradnl"/>
              </w:rPr>
              <w:t>ESPECIFICACIONES TÉCNICAS REQUERIDAS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BD550B" w:rsidRPr="00F42F1B" w:rsidRDefault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ESPECIFICACIONES TÉCNICAS OFRECIDAS</w:t>
            </w:r>
          </w:p>
        </w:tc>
      </w:tr>
      <w:tr w:rsidR="00BD550B" w:rsidRPr="00644F87" w:rsidTr="00B31521">
        <w:trPr>
          <w:cantSplit/>
          <w:tblHeader/>
        </w:trPr>
        <w:tc>
          <w:tcPr>
            <w:tcW w:w="7400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0070C0"/>
            <w:vAlign w:val="center"/>
          </w:tcPr>
          <w:p w:rsidR="00BD550B" w:rsidRPr="00F42F1B" w:rsidRDefault="00BD550B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724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50B" w:rsidRPr="00F42F1B" w:rsidRDefault="005002DC" w:rsidP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P</w:t>
            </w:r>
            <w:r w:rsidR="00463538" w:rsidRPr="00F42F1B">
              <w:rPr>
                <w:sz w:val="22"/>
                <w:szCs w:val="22"/>
                <w:lang w:val="es-ES_tradnl"/>
              </w:rPr>
              <w:t>O</w:t>
            </w:r>
            <w:r w:rsidRPr="00F42F1B">
              <w:rPr>
                <w:sz w:val="22"/>
                <w:szCs w:val="22"/>
                <w:lang w:val="es-ES_tradnl"/>
              </w:rPr>
              <w:t>R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FAVOR, RELLENE </w:t>
            </w:r>
            <w:r w:rsidR="00463538" w:rsidRPr="00F42F1B">
              <w:rPr>
                <w:b/>
                <w:sz w:val="22"/>
                <w:szCs w:val="22"/>
                <w:u w:val="single"/>
                <w:lang w:val="es-ES_tradnl"/>
              </w:rPr>
              <w:t>TODOS LOS ESPACIOS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DEBAJO PARA DETALLAR EL PRODUCTO OFRECIDO PARA QUE </w:t>
            </w:r>
            <w:r w:rsidR="00463538" w:rsidRPr="00F42F1B">
              <w:rPr>
                <w:b/>
                <w:sz w:val="22"/>
                <w:szCs w:val="22"/>
                <w:u w:val="single"/>
                <w:lang w:val="es-ES_tradnl"/>
              </w:rPr>
              <w:t>LA OFERTA SEA CONSIDERADA CÓMO VÁLIDA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E63484" w:rsidRPr="00644F87" w:rsidTr="00B31521">
        <w:trPr>
          <w:cantSplit/>
          <w:trHeight w:val="144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E63484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proofErr w:type="spellStart"/>
            <w:r w:rsidRPr="00F42F1B">
              <w:rPr>
                <w:b/>
                <w:sz w:val="22"/>
                <w:szCs w:val="22"/>
                <w:lang w:val="es-ES_tradnl"/>
              </w:rPr>
              <w:t>Item</w:t>
            </w:r>
            <w:proofErr w:type="spellEnd"/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463538" w:rsidP="00463538">
            <w:pPr>
              <w:spacing w:line="276" w:lineRule="auto"/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Descripción y propósito del </w:t>
            </w:r>
            <w:r w:rsidR="00E27B85" w:rsidRPr="00F42F1B">
              <w:rPr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4253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463538" w:rsidP="00463538">
            <w:pPr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Marca y modelo del </w:t>
            </w:r>
            <w:r w:rsidR="00E27B85" w:rsidRPr="00F42F1B">
              <w:rPr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34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484" w:rsidRPr="00F42F1B" w:rsidRDefault="00E63484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E63484" w:rsidRPr="00644F87" w:rsidTr="00B31521">
        <w:trPr>
          <w:cantSplit/>
          <w:trHeight w:val="2332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0D50" w:rsidRDefault="00F90D50" w:rsidP="006E4456">
            <w:pPr>
              <w:jc w:val="center"/>
              <w:rPr>
                <w:lang w:val="es-CO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-248285</wp:posOffset>
                  </wp:positionV>
                  <wp:extent cx="1906270" cy="1906270"/>
                  <wp:effectExtent l="0" t="0" r="0" b="0"/>
                  <wp:wrapNone/>
                  <wp:docPr id="3" name="Imagen 3" descr="Tubo 1/2x6m PresiÃ³n 13.5-315 p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o 1/2x6m PresiÃ³n 13.5-315 p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5CC" w:rsidRPr="0006212B">
              <w:rPr>
                <w:lang w:val="es-CO"/>
              </w:rPr>
              <w:t xml:space="preserve"> </w:t>
            </w:r>
          </w:p>
          <w:p w:rsidR="00F90D50" w:rsidRDefault="00F90D50" w:rsidP="006E4456">
            <w:pPr>
              <w:jc w:val="center"/>
              <w:rPr>
                <w:lang w:val="es-CO"/>
              </w:rPr>
            </w:pPr>
          </w:p>
          <w:p w:rsidR="00F90D50" w:rsidRDefault="00F90D50" w:rsidP="006E4456">
            <w:pPr>
              <w:jc w:val="center"/>
              <w:rPr>
                <w:lang w:val="es-CO"/>
              </w:rPr>
            </w:pPr>
          </w:p>
          <w:p w:rsidR="00F90D50" w:rsidRDefault="00F90D50" w:rsidP="006E4456">
            <w:pPr>
              <w:jc w:val="center"/>
              <w:rPr>
                <w:lang w:val="es-CO"/>
              </w:rPr>
            </w:pPr>
          </w:p>
          <w:p w:rsidR="00F90D50" w:rsidRDefault="00F90D50" w:rsidP="006E4456">
            <w:pPr>
              <w:jc w:val="center"/>
              <w:rPr>
                <w:lang w:val="es-CO"/>
              </w:rPr>
            </w:pPr>
          </w:p>
          <w:p w:rsidR="00F90D50" w:rsidRDefault="00F90D50" w:rsidP="006E4456">
            <w:pPr>
              <w:jc w:val="center"/>
              <w:rPr>
                <w:lang w:val="es-CO"/>
              </w:rPr>
            </w:pPr>
          </w:p>
          <w:p w:rsidR="00F90D50" w:rsidRDefault="00F90D50" w:rsidP="006E4456">
            <w:pPr>
              <w:jc w:val="center"/>
              <w:rPr>
                <w:lang w:val="es-CO"/>
              </w:rPr>
            </w:pPr>
          </w:p>
          <w:p w:rsidR="007519A4" w:rsidRPr="00595515" w:rsidRDefault="00FE59CF" w:rsidP="006E4456">
            <w:pPr>
              <w:jc w:val="center"/>
              <w:rPr>
                <w:b/>
                <w:sz w:val="22"/>
                <w:szCs w:val="22"/>
              </w:rPr>
            </w:pPr>
            <w:r>
              <w:fldChar w:fldCharType="begin"/>
            </w:r>
            <w:r w:rsidR="007519A4" w:rsidRPr="0006212B">
              <w:rPr>
                <w:lang w:val="es-CO"/>
              </w:rPr>
              <w:instrText xml:space="preserve"> INCLUDEPICTURE "https://http2.mlstatic.com/semillas-de-grano-de-avena-enteras-organicas-D_NQ_NP_957174-MCO27021507804_032018-O.webp" \* MERGEFORMATINET </w:instrText>
            </w:r>
            <w:r>
              <w:fldChar w:fldCharType="end"/>
            </w:r>
            <w:proofErr w:type="spellStart"/>
            <w:r w:rsidR="00595515">
              <w:rPr>
                <w:b/>
                <w:sz w:val="22"/>
                <w:szCs w:val="22"/>
              </w:rPr>
              <w:t>Tubo</w:t>
            </w:r>
            <w:proofErr w:type="spellEnd"/>
            <w:r w:rsidR="00595515">
              <w:rPr>
                <w:b/>
                <w:sz w:val="22"/>
                <w:szCs w:val="22"/>
              </w:rPr>
              <w:t xml:space="preserve"> PVC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484" w:rsidRPr="00E949BA" w:rsidRDefault="00595515" w:rsidP="00660F53">
            <w:pPr>
              <w:spacing w:after="225" w:line="240" w:lineRule="atLeast"/>
              <w:jc w:val="center"/>
              <w:rPr>
                <w:i/>
                <w:sz w:val="22"/>
                <w:szCs w:val="22"/>
                <w:lang w:val="es-CO"/>
              </w:rPr>
            </w:pPr>
            <w:r w:rsidRPr="00595515">
              <w:rPr>
                <w:i/>
                <w:sz w:val="22"/>
                <w:szCs w:val="22"/>
                <w:lang w:val="es-CO"/>
              </w:rPr>
              <w:t>Transporte agua en inst</w:t>
            </w:r>
            <w:bookmarkStart w:id="0" w:name="_GoBack"/>
            <w:r w:rsidRPr="00595515">
              <w:rPr>
                <w:i/>
                <w:sz w:val="22"/>
                <w:szCs w:val="22"/>
                <w:lang w:val="es-CO"/>
              </w:rPr>
              <w:t>a</w:t>
            </w:r>
            <w:bookmarkEnd w:id="0"/>
            <w:r w:rsidRPr="00595515">
              <w:rPr>
                <w:i/>
                <w:sz w:val="22"/>
                <w:szCs w:val="22"/>
                <w:lang w:val="es-CO"/>
              </w:rPr>
              <w:t>laciones agropecuarias</w:t>
            </w:r>
          </w:p>
        </w:tc>
        <w:tc>
          <w:tcPr>
            <w:tcW w:w="425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E63484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484" w:rsidRPr="00F42F1B" w:rsidRDefault="00E63484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AD9" w:rsidRPr="00595515" w:rsidTr="00B31521">
        <w:trPr>
          <w:cantSplit/>
          <w:trHeight w:val="328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Unidad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AD9" w:rsidRPr="00F42F1B" w:rsidRDefault="00111DBB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 w:rsidRPr="00111DBB">
              <w:rPr>
                <w:sz w:val="22"/>
                <w:szCs w:val="22"/>
                <w:lang w:val="es-ES_tradnl"/>
              </w:rPr>
              <w:t>Unidad</w:t>
            </w:r>
          </w:p>
        </w:tc>
        <w:tc>
          <w:tcPr>
            <w:tcW w:w="425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6AD9" w:rsidRPr="00F42F1B" w:rsidRDefault="00FA6AD9" w:rsidP="00FA6AD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AD9" w:rsidRPr="00644F87" w:rsidTr="00B31521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Cantidad </w:t>
            </w:r>
            <w:r>
              <w:rPr>
                <w:b/>
                <w:sz w:val="22"/>
                <w:szCs w:val="22"/>
                <w:lang w:val="es-ES_tradnl"/>
              </w:rPr>
              <w:t>requerida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AD9" w:rsidRPr="00F42F1B" w:rsidRDefault="00CD2B21" w:rsidP="00E949BA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1194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Nombre y dirección del fabricante del ítem</w:t>
            </w:r>
          </w:p>
        </w:tc>
        <w:tc>
          <w:tcPr>
            <w:tcW w:w="347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A6AD9" w:rsidRPr="00F42F1B" w:rsidRDefault="00FA6AD9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595515" w:rsidTr="00B31521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463538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F42F1B" w:rsidRDefault="00F42F1B" w:rsidP="00E63484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Colombia</w:t>
            </w:r>
          </w:p>
        </w:tc>
        <w:tc>
          <w:tcPr>
            <w:tcW w:w="425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F42F1B" w:rsidTr="00B31521">
        <w:trPr>
          <w:cantSplit/>
          <w:trHeight w:val="622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F42F1B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Símbolo del proyecto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F42F1B" w:rsidRDefault="00EC1AD5" w:rsidP="00EC1AD5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GCP</w:t>
            </w:r>
            <w:r w:rsidR="00111DBB" w:rsidRPr="00F42F1B">
              <w:rPr>
                <w:sz w:val="22"/>
                <w:szCs w:val="22"/>
                <w:lang w:val="es-ES_tradnl"/>
              </w:rPr>
              <w:t>/COL/</w:t>
            </w:r>
            <w:r>
              <w:rPr>
                <w:sz w:val="22"/>
                <w:szCs w:val="22"/>
                <w:lang w:val="es-ES_tradnl"/>
              </w:rPr>
              <w:t>076</w:t>
            </w:r>
            <w:r w:rsidR="00111DBB" w:rsidRPr="00F42F1B">
              <w:rPr>
                <w:sz w:val="22"/>
                <w:szCs w:val="22"/>
                <w:lang w:val="es-ES_tradnl"/>
              </w:rPr>
              <w:t>/COL</w:t>
            </w: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E63484" w:rsidRPr="00F42F1B" w:rsidTr="00B31521">
        <w:trPr>
          <w:cantSplit/>
        </w:trPr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E63484" w:rsidP="00E6348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1.0.</w:t>
            </w:r>
          </w:p>
        </w:tc>
        <w:tc>
          <w:tcPr>
            <w:tcW w:w="67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463538" w:rsidP="00E63484">
            <w:pPr>
              <w:pStyle w:val="Encabezado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Especificaciones técnicas</w:t>
            </w:r>
            <w:r w:rsidR="00E63484" w:rsidRPr="00F42F1B">
              <w:rPr>
                <w:b/>
                <w:sz w:val="22"/>
                <w:szCs w:val="22"/>
                <w:lang w:val="es-ES_tradnl"/>
              </w:rPr>
              <w:t>:                                                         General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E63484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42585D" w:rsidRPr="00595515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85D" w:rsidRPr="001C20B7" w:rsidRDefault="0042585D" w:rsidP="001C20B7">
            <w:pPr>
              <w:jc w:val="center"/>
              <w:rPr>
                <w:sz w:val="22"/>
                <w:szCs w:val="22"/>
                <w:lang w:val="es-ES_tradnl"/>
              </w:rPr>
            </w:pPr>
            <w:r w:rsidRPr="001C20B7">
              <w:rPr>
                <w:sz w:val="22"/>
                <w:szCs w:val="22"/>
                <w:lang w:val="es-ES_tradnl"/>
              </w:rPr>
              <w:t>1.1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42585D" w:rsidRPr="001C20B7" w:rsidRDefault="00595515" w:rsidP="00595515">
            <w:pPr>
              <w:rPr>
                <w:sz w:val="22"/>
                <w:szCs w:val="22"/>
                <w:lang w:val="es-CO" w:eastAsia="es-CO"/>
              </w:rPr>
            </w:pPr>
            <w:r w:rsidRPr="00595515">
              <w:rPr>
                <w:sz w:val="22"/>
                <w:szCs w:val="22"/>
                <w:lang w:val="es-CO" w:eastAsia="es-CO"/>
              </w:rPr>
              <w:t xml:space="preserve">Tubo PVC 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5D" w:rsidRPr="001C20B7" w:rsidRDefault="0042585D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12B" w:rsidRPr="00AC3189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12B" w:rsidRPr="0006212B" w:rsidRDefault="0006212B" w:rsidP="001C20B7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1.2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06212B" w:rsidRPr="0006212B" w:rsidRDefault="00CD2B21" w:rsidP="0006212B">
            <w:pPr>
              <w:rPr>
                <w:sz w:val="22"/>
                <w:szCs w:val="22"/>
                <w:lang w:val="es-CO" w:eastAsia="es-CO"/>
              </w:rPr>
            </w:pPr>
            <w:r>
              <w:rPr>
                <w:sz w:val="22"/>
                <w:szCs w:val="22"/>
                <w:lang w:val="es-CO" w:eastAsia="es-CO"/>
              </w:rPr>
              <w:t xml:space="preserve">Diámetro: 2 </w:t>
            </w:r>
            <w:r w:rsidR="00595515">
              <w:rPr>
                <w:sz w:val="22"/>
                <w:szCs w:val="22"/>
                <w:lang w:val="es-CO" w:eastAsia="es-CO"/>
              </w:rPr>
              <w:t xml:space="preserve"> Pulgada</w:t>
            </w:r>
            <w:r w:rsidR="00EC1AD5">
              <w:rPr>
                <w:sz w:val="22"/>
                <w:szCs w:val="22"/>
                <w:lang w:val="es-CO" w:eastAsia="es-CO"/>
              </w:rPr>
              <w:t>s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2B" w:rsidRPr="001C20B7" w:rsidRDefault="0006212B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C3189" w:rsidRPr="00712786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89" w:rsidRDefault="00AC3189" w:rsidP="001C20B7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1.3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AC3189" w:rsidRDefault="00595515" w:rsidP="0006212B">
            <w:pPr>
              <w:rPr>
                <w:sz w:val="22"/>
                <w:szCs w:val="22"/>
                <w:lang w:val="es-CO" w:eastAsia="es-CO"/>
              </w:rPr>
            </w:pPr>
            <w:r>
              <w:rPr>
                <w:sz w:val="22"/>
                <w:szCs w:val="22"/>
                <w:lang w:val="es-CO" w:eastAsia="es-CO"/>
              </w:rPr>
              <w:t>Longitud: 6 metros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89" w:rsidRPr="001C20B7" w:rsidRDefault="00AC3189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712786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D95" w:rsidRDefault="00A03D95" w:rsidP="001C20B7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1.4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A03D95" w:rsidRPr="005558FC" w:rsidRDefault="00A03D95" w:rsidP="00536559">
            <w:pPr>
              <w:pStyle w:val="Encabezado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es-CO"/>
              </w:rPr>
            </w:pPr>
            <w:r w:rsidRPr="005558FC">
              <w:rPr>
                <w:sz w:val="22"/>
                <w:szCs w:val="22"/>
                <w:lang w:val="es-CO"/>
              </w:rPr>
              <w:t>Color:</w:t>
            </w:r>
            <w:r w:rsidRPr="005558FC">
              <w:rPr>
                <w:sz w:val="22"/>
                <w:szCs w:val="22"/>
                <w:lang w:val="es-CO"/>
              </w:rPr>
              <w:tab/>
              <w:t>Blanco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1C20B7" w:rsidRDefault="00A03D9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712786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D95" w:rsidRDefault="00A03D95" w:rsidP="001C20B7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1.</w:t>
            </w:r>
            <w:r w:rsidR="007F73D7">
              <w:rPr>
                <w:sz w:val="22"/>
                <w:szCs w:val="22"/>
                <w:lang w:val="es-CO"/>
              </w:rPr>
              <w:t>5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A03D95" w:rsidRPr="005558FC" w:rsidRDefault="00A03D95" w:rsidP="00536559">
            <w:pPr>
              <w:pStyle w:val="Encabezado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es-CO"/>
              </w:rPr>
            </w:pPr>
            <w:r w:rsidRPr="005558FC">
              <w:rPr>
                <w:sz w:val="22"/>
                <w:szCs w:val="22"/>
                <w:lang w:val="es-CO"/>
              </w:rPr>
              <w:t>Tipo: Tubo Biaxial.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1C20B7" w:rsidRDefault="00A03D9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644F87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D95" w:rsidRDefault="00A03D95" w:rsidP="001C20B7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1.</w:t>
            </w:r>
            <w:r w:rsidR="007F73D7">
              <w:rPr>
                <w:sz w:val="22"/>
                <w:szCs w:val="22"/>
                <w:lang w:val="es-CO"/>
              </w:rPr>
              <w:t>6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A03D95" w:rsidRPr="005558FC" w:rsidRDefault="00A03D95" w:rsidP="00536559">
            <w:pPr>
              <w:pStyle w:val="Encabezado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es-CO"/>
              </w:rPr>
            </w:pPr>
            <w:r w:rsidRPr="005558FC">
              <w:rPr>
                <w:sz w:val="22"/>
                <w:szCs w:val="22"/>
                <w:lang w:val="es-CO"/>
              </w:rPr>
              <w:t>Cap</w:t>
            </w:r>
            <w:r w:rsidR="00CD2B21">
              <w:rPr>
                <w:sz w:val="22"/>
                <w:szCs w:val="22"/>
                <w:lang w:val="es-CO"/>
              </w:rPr>
              <w:t>acidad: Presión de Trabajo RDE 4</w:t>
            </w:r>
            <w:r w:rsidRPr="005558FC">
              <w:rPr>
                <w:sz w:val="22"/>
                <w:szCs w:val="22"/>
                <w:lang w:val="es-CO"/>
              </w:rPr>
              <w:t>1 - 200 PSI a 23 °C: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1C20B7" w:rsidRDefault="00A03D9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644F87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D95" w:rsidRDefault="00A03D95" w:rsidP="001C20B7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1.</w:t>
            </w:r>
            <w:r w:rsidR="007F73D7">
              <w:rPr>
                <w:sz w:val="22"/>
                <w:szCs w:val="22"/>
                <w:lang w:val="es-CO"/>
              </w:rPr>
              <w:t>7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A03D95" w:rsidRPr="005558FC" w:rsidRDefault="00CD2B21" w:rsidP="000C6122">
            <w:pPr>
              <w:pStyle w:val="Encabezado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Tipo: Tubería unión Z </w:t>
            </w:r>
            <w:r w:rsidR="00A03D95" w:rsidRPr="005558FC">
              <w:rPr>
                <w:sz w:val="22"/>
                <w:szCs w:val="22"/>
                <w:lang w:val="es-CO"/>
              </w:rPr>
              <w:t xml:space="preserve"> para agua fría especificada para conducción de agua potable para consumo humano a presión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1C20B7" w:rsidRDefault="00A03D9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644F87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D95" w:rsidRDefault="00A03D95" w:rsidP="00536559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1.</w:t>
            </w:r>
            <w:r w:rsidR="007F73D7">
              <w:rPr>
                <w:sz w:val="22"/>
                <w:szCs w:val="22"/>
                <w:lang w:val="es-CO"/>
              </w:rPr>
              <w:t>8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A03D95" w:rsidRPr="005558FC" w:rsidRDefault="00A03D95" w:rsidP="000C6122">
            <w:pPr>
              <w:pStyle w:val="Encabezado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s-CO"/>
              </w:rPr>
            </w:pPr>
            <w:r w:rsidRPr="005558FC">
              <w:rPr>
                <w:sz w:val="22"/>
                <w:szCs w:val="22"/>
                <w:lang w:val="es-CO"/>
              </w:rPr>
              <w:t xml:space="preserve">Certificación:  fabricado bajo las normas NTC 382, Tubos de </w:t>
            </w:r>
            <w:proofErr w:type="spellStart"/>
            <w:r w:rsidRPr="005558FC">
              <w:rPr>
                <w:sz w:val="22"/>
                <w:szCs w:val="22"/>
                <w:lang w:val="es-CO"/>
              </w:rPr>
              <w:t>Policloruro</w:t>
            </w:r>
            <w:proofErr w:type="spellEnd"/>
            <w:r w:rsidRPr="005558FC">
              <w:rPr>
                <w:sz w:val="22"/>
                <w:szCs w:val="22"/>
                <w:lang w:val="es-CO"/>
              </w:rPr>
              <w:t xml:space="preserve"> de Vinilo (PVC) clasificados según la Presión (serie RDE), NTC 1339 Accesorios de (Poli Cloruro de Vinilo) (PVC) Schedule 40 y NTC 576 para la soldadura.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1C20B7" w:rsidRDefault="00A03D9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644F87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D95" w:rsidRDefault="007F73D7" w:rsidP="00536559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lastRenderedPageBreak/>
              <w:t>1.9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A03D95" w:rsidRDefault="000C6122" w:rsidP="00AC3189">
            <w:pPr>
              <w:rPr>
                <w:sz w:val="22"/>
                <w:szCs w:val="22"/>
                <w:lang w:val="es-CO" w:eastAsia="es-CO"/>
              </w:rPr>
            </w:pPr>
            <w:r>
              <w:rPr>
                <w:sz w:val="22"/>
                <w:szCs w:val="22"/>
                <w:lang w:val="es-CO"/>
              </w:rPr>
              <w:t xml:space="preserve">Material de fabricación: PVC, </w:t>
            </w:r>
            <w:r w:rsidR="00FA140A">
              <w:rPr>
                <w:sz w:val="22"/>
                <w:szCs w:val="22"/>
                <w:lang w:val="es-CO"/>
              </w:rPr>
              <w:t>v</w:t>
            </w:r>
            <w:r w:rsidR="00FA140A" w:rsidRPr="005558FC">
              <w:rPr>
                <w:sz w:val="22"/>
                <w:szCs w:val="22"/>
                <w:lang w:val="es-CO"/>
              </w:rPr>
              <w:t xml:space="preserve">ida útil estimada: 50 años.  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1C20B7" w:rsidRDefault="00A03D9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644F87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D95" w:rsidRDefault="00A03D95" w:rsidP="00536559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1.1</w:t>
            </w:r>
            <w:r w:rsidR="007F73D7">
              <w:rPr>
                <w:sz w:val="22"/>
                <w:szCs w:val="22"/>
                <w:lang w:val="es-CO"/>
              </w:rPr>
              <w:t>0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A03D95" w:rsidRPr="005558FC" w:rsidRDefault="00FA140A" w:rsidP="00C4184B">
            <w:pPr>
              <w:pStyle w:val="Encabezado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 w:eastAsia="es-CO"/>
              </w:rPr>
              <w:t xml:space="preserve">Uso: </w:t>
            </w:r>
            <w:r w:rsidRPr="00595515">
              <w:rPr>
                <w:sz w:val="22"/>
                <w:szCs w:val="22"/>
                <w:lang w:val="es-CO" w:eastAsia="es-CO"/>
              </w:rPr>
              <w:t>Transporte</w:t>
            </w:r>
            <w:r>
              <w:rPr>
                <w:sz w:val="22"/>
                <w:szCs w:val="22"/>
                <w:lang w:val="es-CO" w:eastAsia="es-CO"/>
              </w:rPr>
              <w:t xml:space="preserve"> de</w:t>
            </w:r>
            <w:r w:rsidRPr="00595515">
              <w:rPr>
                <w:sz w:val="22"/>
                <w:szCs w:val="22"/>
                <w:lang w:val="es-CO" w:eastAsia="es-CO"/>
              </w:rPr>
              <w:t xml:space="preserve"> agua en </w:t>
            </w:r>
            <w:r>
              <w:rPr>
                <w:sz w:val="22"/>
                <w:szCs w:val="22"/>
                <w:lang w:val="es-CO" w:eastAsia="es-CO"/>
              </w:rPr>
              <w:t xml:space="preserve"> viviendas </w:t>
            </w:r>
            <w:proofErr w:type="spellStart"/>
            <w:r>
              <w:rPr>
                <w:sz w:val="22"/>
                <w:szCs w:val="22"/>
                <w:lang w:val="es-CO" w:eastAsia="es-CO"/>
              </w:rPr>
              <w:t>y</w:t>
            </w:r>
            <w:proofErr w:type="spellEnd"/>
            <w:r>
              <w:rPr>
                <w:sz w:val="22"/>
                <w:szCs w:val="22"/>
                <w:lang w:val="es-CO" w:eastAsia="es-CO"/>
              </w:rPr>
              <w:t xml:space="preserve"> </w:t>
            </w:r>
            <w:r w:rsidRPr="00595515">
              <w:rPr>
                <w:sz w:val="22"/>
                <w:szCs w:val="22"/>
                <w:lang w:val="es-CO" w:eastAsia="es-CO"/>
              </w:rPr>
              <w:t>instalaciones agropecuarias</w:t>
            </w:r>
            <w:r>
              <w:rPr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1C20B7" w:rsidRDefault="00A03D9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644F87" w:rsidTr="00B31521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D95" w:rsidRDefault="00A03D95" w:rsidP="001C20B7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1.1</w:t>
            </w:r>
            <w:r w:rsidR="007F73D7">
              <w:rPr>
                <w:sz w:val="22"/>
                <w:szCs w:val="22"/>
                <w:lang w:val="es-CO"/>
              </w:rPr>
              <w:t>1</w:t>
            </w:r>
          </w:p>
        </w:tc>
        <w:tc>
          <w:tcPr>
            <w:tcW w:w="6766" w:type="dxa"/>
            <w:gridSpan w:val="2"/>
            <w:tcBorders>
              <w:top w:val="nil"/>
            </w:tcBorders>
            <w:shd w:val="clear" w:color="auto" w:fill="FFFFFF"/>
          </w:tcPr>
          <w:p w:rsidR="00A03D95" w:rsidRPr="006D1A99" w:rsidRDefault="00A03D95" w:rsidP="00C4184B">
            <w:pPr>
              <w:pStyle w:val="Encabezado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s-CO"/>
              </w:rPr>
            </w:pPr>
            <w:r w:rsidRPr="006D1A99">
              <w:rPr>
                <w:sz w:val="22"/>
                <w:szCs w:val="22"/>
                <w:lang w:val="es-CO"/>
              </w:rPr>
              <w:t xml:space="preserve">Marcas sugeridas: </w:t>
            </w:r>
            <w:proofErr w:type="spellStart"/>
            <w:r w:rsidRPr="006D1A99">
              <w:rPr>
                <w:sz w:val="22"/>
                <w:szCs w:val="22"/>
                <w:lang w:val="es-CO"/>
              </w:rPr>
              <w:t>Pavco</w:t>
            </w:r>
            <w:proofErr w:type="spellEnd"/>
            <w:r w:rsidRPr="006D1A99">
              <w:rPr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6D1A99">
              <w:rPr>
                <w:sz w:val="22"/>
                <w:szCs w:val="22"/>
                <w:lang w:val="es-CO"/>
              </w:rPr>
              <w:t>Gerfor</w:t>
            </w:r>
            <w:proofErr w:type="spellEnd"/>
            <w:r w:rsidRPr="006D1A99">
              <w:rPr>
                <w:sz w:val="22"/>
                <w:szCs w:val="22"/>
                <w:lang w:val="es-CO"/>
              </w:rPr>
              <w:t>, Celta</w:t>
            </w:r>
            <w:r>
              <w:rPr>
                <w:sz w:val="22"/>
                <w:szCs w:val="22"/>
                <w:lang w:val="es-CO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s-CO"/>
              </w:rPr>
              <w:t>Durman</w:t>
            </w:r>
            <w:proofErr w:type="spellEnd"/>
            <w:r w:rsidR="00F10C90">
              <w:rPr>
                <w:sz w:val="22"/>
                <w:szCs w:val="22"/>
                <w:lang w:val="es-CO"/>
              </w:rPr>
              <w:t xml:space="preserve"> </w:t>
            </w:r>
            <w:r w:rsidR="0064547F">
              <w:rPr>
                <w:sz w:val="22"/>
                <w:szCs w:val="22"/>
                <w:lang w:val="es-CO"/>
              </w:rPr>
              <w:t>o similares que cumplan las especificaciones técnicas solicitadas por la FAO.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1C20B7" w:rsidRDefault="00A03D9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F42F1B" w:rsidTr="00B31521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2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766" w:type="dxa"/>
            <w:gridSpan w:val="2"/>
            <w:shd w:val="clear" w:color="auto" w:fill="D9D9D9" w:themeFill="background1" w:themeFillShade="D9"/>
          </w:tcPr>
          <w:p w:rsidR="00A03D95" w:rsidRPr="00F42F1B" w:rsidRDefault="00A03D95" w:rsidP="00C4184B">
            <w:pPr>
              <w:jc w:val="both"/>
              <w:rPr>
                <w:snapToGrid w:val="0"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Especificaciones Técnicas:                                  </w:t>
            </w:r>
            <w:r>
              <w:rPr>
                <w:b/>
                <w:sz w:val="22"/>
                <w:szCs w:val="22"/>
                <w:lang w:val="es-ES_tradnl"/>
              </w:rPr>
              <w:t xml:space="preserve">                      </w:t>
            </w:r>
            <w:r w:rsidRPr="00F42F1B">
              <w:rPr>
                <w:b/>
                <w:sz w:val="22"/>
                <w:szCs w:val="22"/>
                <w:lang w:val="es-ES_tradnl"/>
              </w:rPr>
              <w:t>Etiquetado</w:t>
            </w:r>
          </w:p>
        </w:tc>
        <w:tc>
          <w:tcPr>
            <w:tcW w:w="77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A03D95" w:rsidRPr="00644F87" w:rsidTr="00B3152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2.1 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D95" w:rsidRPr="00F42F1B" w:rsidRDefault="00A03D95" w:rsidP="00C4184B">
            <w:pPr>
              <w:jc w:val="both"/>
              <w:rPr>
                <w:snapToGrid w:val="0"/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El producto debe proporcionar</w:t>
            </w:r>
            <w:r w:rsidRPr="00F42F1B">
              <w:rPr>
                <w:sz w:val="22"/>
                <w:szCs w:val="22"/>
                <w:lang w:val="es-ES_tradnl"/>
              </w:rPr>
              <w:t xml:space="preserve"> claramente y de manera </w:t>
            </w:r>
            <w:r>
              <w:rPr>
                <w:sz w:val="22"/>
                <w:szCs w:val="22"/>
                <w:lang w:val="es-ES_tradnl"/>
              </w:rPr>
              <w:t>legible,</w:t>
            </w:r>
            <w:r w:rsidRPr="00F42F1B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nombre y marca registrada del fabricante.</w:t>
            </w:r>
          </w:p>
        </w:tc>
        <w:tc>
          <w:tcPr>
            <w:tcW w:w="77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A03D95" w:rsidRPr="00F42F1B" w:rsidTr="00B31521">
        <w:trPr>
          <w:cantSplit/>
        </w:trPr>
        <w:tc>
          <w:tcPr>
            <w:tcW w:w="634" w:type="dxa"/>
            <w:tcBorders>
              <w:bottom w:val="nil"/>
            </w:tcBorders>
            <w:shd w:val="pct12" w:color="000000" w:fill="FFFFFF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F42F1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766" w:type="dxa"/>
            <w:gridSpan w:val="2"/>
            <w:tcBorders>
              <w:bottom w:val="nil"/>
            </w:tcBorders>
            <w:shd w:val="pct12" w:color="000000" w:fill="FFFFFF"/>
          </w:tcPr>
          <w:p w:rsidR="00A03D95" w:rsidRPr="00F42F1B" w:rsidRDefault="00A03D95" w:rsidP="00C4184B">
            <w:pPr>
              <w:jc w:val="both"/>
              <w:rPr>
                <w:sz w:val="22"/>
                <w:szCs w:val="22"/>
                <w:lang w:val="es-ES_tradnl"/>
              </w:rPr>
            </w:pP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Especificaciones</w:t>
            </w:r>
            <w:proofErr w:type="spellEnd"/>
            <w:r w:rsidRPr="00F42F1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técnicas</w:t>
            </w:r>
            <w:proofErr w:type="spellEnd"/>
            <w:r w:rsidRPr="00F42F1B">
              <w:rPr>
                <w:b/>
                <w:color w:val="000000"/>
                <w:sz w:val="22"/>
                <w:szCs w:val="22"/>
              </w:rPr>
              <w:t xml:space="preserve">: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</w:t>
            </w: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Tratamiento</w:t>
            </w:r>
            <w:proofErr w:type="spellEnd"/>
            <w:r w:rsidRPr="00F42F1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preventivo</w:t>
            </w:r>
            <w:proofErr w:type="spellEnd"/>
          </w:p>
        </w:tc>
        <w:tc>
          <w:tcPr>
            <w:tcW w:w="7724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A03D95" w:rsidRPr="00F42F1B" w:rsidTr="00B31521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>3</w:t>
            </w:r>
            <w:r w:rsidRPr="00F42F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766" w:type="dxa"/>
            <w:gridSpan w:val="2"/>
            <w:shd w:val="clear" w:color="auto" w:fill="auto"/>
          </w:tcPr>
          <w:p w:rsidR="00A03D95" w:rsidRPr="00F42F1B" w:rsidRDefault="00A03D95" w:rsidP="00C4184B">
            <w:pPr>
              <w:jc w:val="both"/>
              <w:rPr>
                <w:sz w:val="22"/>
                <w:szCs w:val="22"/>
                <w:lang w:val="es-ES_tradnl"/>
              </w:rPr>
            </w:pPr>
            <w:r w:rsidRPr="00F42F1B">
              <w:rPr>
                <w:snapToGrid w:val="0"/>
                <w:sz w:val="22"/>
                <w:szCs w:val="22"/>
                <w:lang w:val="es-ES_tradnl"/>
              </w:rPr>
              <w:t xml:space="preserve">Deben ser embalados </w:t>
            </w:r>
            <w:r>
              <w:rPr>
                <w:snapToGrid w:val="0"/>
                <w:sz w:val="22"/>
                <w:szCs w:val="22"/>
                <w:lang w:val="es-ES_tradnl"/>
              </w:rPr>
              <w:t xml:space="preserve">de manera que no se maltraten durante </w:t>
            </w:r>
            <w:r w:rsidRPr="00F42F1B">
              <w:rPr>
                <w:snapToGrid w:val="0"/>
                <w:sz w:val="22"/>
                <w:szCs w:val="22"/>
                <w:lang w:val="es-ES_tradnl"/>
              </w:rPr>
              <w:t>el envío.</w:t>
            </w:r>
          </w:p>
        </w:tc>
        <w:tc>
          <w:tcPr>
            <w:tcW w:w="772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napToGrid w:val="0"/>
                <w:sz w:val="22"/>
                <w:szCs w:val="22"/>
              </w:rPr>
              <w:t>.</w:t>
            </w:r>
          </w:p>
        </w:tc>
      </w:tr>
      <w:tr w:rsidR="00A03D95" w:rsidRPr="00F42F1B" w:rsidTr="00B31521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D95" w:rsidRPr="00F42F1B" w:rsidRDefault="00A03D9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4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766" w:type="dxa"/>
            <w:gridSpan w:val="2"/>
            <w:shd w:val="clear" w:color="auto" w:fill="D9D9D9" w:themeFill="background1" w:themeFillShade="D9"/>
          </w:tcPr>
          <w:p w:rsidR="00A03D95" w:rsidRPr="00F42F1B" w:rsidRDefault="00A03D95" w:rsidP="00C4184B">
            <w:pPr>
              <w:jc w:val="both"/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Certificación:</w:t>
            </w:r>
          </w:p>
        </w:tc>
        <w:tc>
          <w:tcPr>
            <w:tcW w:w="772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D95" w:rsidRPr="00F42F1B" w:rsidRDefault="00A03D9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644F87" w:rsidTr="00B31521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4</w:t>
            </w:r>
            <w:r w:rsidRPr="00F42F1B">
              <w:rPr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6766" w:type="dxa"/>
            <w:gridSpan w:val="2"/>
            <w:shd w:val="clear" w:color="auto" w:fill="auto"/>
          </w:tcPr>
          <w:p w:rsidR="00A03D95" w:rsidRPr="00F42F1B" w:rsidRDefault="00A03D95" w:rsidP="00C4184B">
            <w:pPr>
              <w:jc w:val="both"/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 xml:space="preserve">Una copia del certificado más reciente que confirme la </w:t>
            </w:r>
            <w:r>
              <w:rPr>
                <w:sz w:val="22"/>
                <w:szCs w:val="22"/>
                <w:lang w:val="es-ES_tradnl"/>
              </w:rPr>
              <w:t xml:space="preserve">calidad de la marca y modelo del producto requerido debe ser </w:t>
            </w:r>
            <w:proofErr w:type="gramStart"/>
            <w:r>
              <w:rPr>
                <w:sz w:val="22"/>
                <w:szCs w:val="22"/>
                <w:lang w:val="es-ES_tradnl"/>
              </w:rPr>
              <w:t>adjuntado</w:t>
            </w:r>
            <w:proofErr w:type="gramEnd"/>
            <w:r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77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95" w:rsidRPr="00F42F1B" w:rsidRDefault="00A03D9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F42F1B" w:rsidTr="00B31521">
        <w:trPr>
          <w:cantSplit/>
          <w:trHeight w:val="23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D95" w:rsidRPr="00F42F1B" w:rsidRDefault="00A03D9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5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766" w:type="dxa"/>
            <w:gridSpan w:val="2"/>
            <w:shd w:val="clear" w:color="auto" w:fill="D9D9D9" w:themeFill="background1" w:themeFillShade="D9"/>
          </w:tcPr>
          <w:p w:rsidR="00A03D95" w:rsidRPr="00F42F1B" w:rsidRDefault="00A03D95" w:rsidP="00FF1A39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Garantía:</w:t>
            </w:r>
          </w:p>
        </w:tc>
        <w:tc>
          <w:tcPr>
            <w:tcW w:w="772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D95" w:rsidRPr="00F42F1B" w:rsidRDefault="00A03D9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03D95" w:rsidRPr="00644F87" w:rsidTr="00B31521">
        <w:trPr>
          <w:cantSplit/>
          <w:trHeight w:val="30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D95" w:rsidRPr="00F42F1B" w:rsidRDefault="00A03D9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</w:t>
            </w:r>
            <w:r w:rsidRPr="00F42F1B">
              <w:rPr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6766" w:type="dxa"/>
            <w:gridSpan w:val="2"/>
            <w:tcBorders>
              <w:bottom w:val="single" w:sz="4" w:space="0" w:color="auto"/>
            </w:tcBorders>
          </w:tcPr>
          <w:p w:rsidR="00A03D95" w:rsidRPr="00F42F1B" w:rsidRDefault="00A03D95" w:rsidP="00654CA1">
            <w:pPr>
              <w:jc w:val="both"/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u w:val="single"/>
                <w:lang w:val="es-ES_tradnl"/>
              </w:rPr>
              <w:t>Una declaración clara y completa del fabricante sobre la transferencia de la garantía con la propiedad de los elementos ofertados (FAO o usuario final), debe ser entregada</w:t>
            </w:r>
            <w:r w:rsidRPr="00F42F1B">
              <w:rPr>
                <w:sz w:val="22"/>
                <w:szCs w:val="22"/>
                <w:lang w:val="es-ES_tradnl"/>
              </w:rPr>
              <w:t xml:space="preserve"> con su oferta detallando los términos y condiciones ofertados. </w:t>
            </w:r>
          </w:p>
          <w:p w:rsidR="00A03D95" w:rsidRPr="00F42F1B" w:rsidRDefault="00A03D95" w:rsidP="00654CA1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El requisito mínimo de garantía es contra entrega después de verificar el cumplimiento de las especificaciones técnicas solicitadas por la FAO.</w:t>
            </w:r>
          </w:p>
        </w:tc>
        <w:tc>
          <w:tcPr>
            <w:tcW w:w="77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D95" w:rsidRPr="00F42F1B" w:rsidRDefault="00A03D95" w:rsidP="00FF1A39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:rsidR="005C2373" w:rsidRPr="00F42F1B" w:rsidRDefault="005C2373" w:rsidP="0033773C">
      <w:pPr>
        <w:ind w:right="-738"/>
        <w:rPr>
          <w:b/>
          <w:sz w:val="22"/>
          <w:szCs w:val="22"/>
          <w:lang w:val="es-ES_tradnl"/>
        </w:rPr>
      </w:pPr>
    </w:p>
    <w:p w:rsidR="00B52B93" w:rsidRPr="00F42F1B" w:rsidRDefault="00B52B93" w:rsidP="0033773C">
      <w:pPr>
        <w:ind w:right="-738"/>
        <w:rPr>
          <w:b/>
          <w:sz w:val="22"/>
          <w:szCs w:val="22"/>
          <w:lang w:val="es-ES_tradnl"/>
        </w:rPr>
      </w:pPr>
    </w:p>
    <w:p w:rsidR="00C64DAA" w:rsidRPr="00F42F1B" w:rsidRDefault="00C64DAA" w:rsidP="0033773C">
      <w:pPr>
        <w:ind w:right="-738"/>
        <w:rPr>
          <w:b/>
          <w:sz w:val="22"/>
          <w:szCs w:val="22"/>
          <w:lang w:val="es-ES_tradnl"/>
        </w:rPr>
      </w:pPr>
    </w:p>
    <w:p w:rsidR="00C64DAA" w:rsidRPr="00F42F1B" w:rsidRDefault="00C64DAA" w:rsidP="0033773C">
      <w:pPr>
        <w:ind w:right="-738"/>
        <w:rPr>
          <w:b/>
          <w:sz w:val="22"/>
          <w:szCs w:val="22"/>
          <w:lang w:val="es-ES_tradnl"/>
        </w:rPr>
      </w:pPr>
    </w:p>
    <w:p w:rsidR="0033773C" w:rsidRPr="00F42F1B" w:rsidRDefault="0033773C" w:rsidP="0033773C">
      <w:pPr>
        <w:ind w:right="-738"/>
        <w:rPr>
          <w:b/>
          <w:sz w:val="22"/>
          <w:szCs w:val="22"/>
          <w:lang w:val="es-ES_tradnl"/>
        </w:rPr>
      </w:pPr>
    </w:p>
    <w:sectPr w:rsidR="0033773C" w:rsidRPr="00F42F1B" w:rsidSect="006C31CF">
      <w:headerReference w:type="default" r:id="rId8"/>
      <w:footerReference w:type="default" r:id="rId9"/>
      <w:pgSz w:w="16840" w:h="11907" w:orient="landscape" w:code="9"/>
      <w:pgMar w:top="851" w:right="1418" w:bottom="450" w:left="1418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F7" w:rsidRDefault="006B2BF7">
      <w:r>
        <w:separator/>
      </w:r>
    </w:p>
  </w:endnote>
  <w:endnote w:type="continuationSeparator" w:id="0">
    <w:p w:rsidR="006B2BF7" w:rsidRDefault="006B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125" w:type="dxa"/>
      <w:tblInd w:w="-455" w:type="dxa"/>
      <w:tblLook w:val="04A0" w:firstRow="1" w:lastRow="0" w:firstColumn="1" w:lastColumn="0" w:noHBand="0" w:noVBand="1"/>
    </w:tblPr>
    <w:tblGrid>
      <w:gridCol w:w="13775"/>
      <w:gridCol w:w="1350"/>
    </w:tblGrid>
    <w:tr w:rsidR="006C31CF" w:rsidRPr="006D181A" w:rsidTr="005002DC">
      <w:tc>
        <w:tcPr>
          <w:tcW w:w="13775" w:type="dxa"/>
          <w:tcBorders>
            <w:top w:val="nil"/>
            <w:left w:val="nil"/>
            <w:bottom w:val="nil"/>
            <w:right w:val="nil"/>
          </w:tcBorders>
        </w:tcPr>
        <w:p w:rsidR="006C31CF" w:rsidRPr="006D181A" w:rsidRDefault="005002DC" w:rsidP="006C31CF">
          <w:pPr>
            <w:pStyle w:val="Piedepgina"/>
            <w:tabs>
              <w:tab w:val="clear" w:pos="4536"/>
              <w:tab w:val="clear" w:pos="9072"/>
              <w:tab w:val="center" w:pos="6804"/>
              <w:tab w:val="right" w:pos="14004"/>
            </w:tabs>
            <w:jc w:val="center"/>
            <w:rPr>
              <w:sz w:val="16"/>
              <w:lang w:val="es-ES_tradnl"/>
            </w:rPr>
          </w:pPr>
          <w:r w:rsidRPr="006D181A">
            <w:rPr>
              <w:b/>
              <w:sz w:val="16"/>
              <w:szCs w:val="22"/>
              <w:lang w:val="es-ES_tradnl"/>
            </w:rPr>
            <w:t>EL NO CUMPLIMIENTO DE LOS REQUISTOS DEL 1 AL 3 DESCRITOS AQUÍ DEBAJO TENDRÁN COMO RESULTADO EL RECHAZO DE SU OFERTA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1. </w:t>
          </w:r>
          <w:r w:rsidR="005002DC" w:rsidRPr="006D181A">
            <w:rPr>
              <w:sz w:val="16"/>
              <w:szCs w:val="22"/>
              <w:lang w:val="es-ES_tradnl"/>
            </w:rPr>
            <w:t xml:space="preserve">Ha de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rellenar todos los espacios vacíos</w:t>
          </w:r>
          <w:r w:rsidR="005002DC" w:rsidRPr="006D181A">
            <w:rPr>
              <w:sz w:val="16"/>
              <w:szCs w:val="22"/>
              <w:lang w:val="es-ES_tradnl"/>
            </w:rPr>
            <w:t xml:space="preserve"> en la presente ficha de especificaciones técnicas para confirmar las especificaciones técnicas, cantidades y precios ofertados. 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2. </w:t>
          </w:r>
          <w:r w:rsidR="005002DC" w:rsidRPr="006D181A">
            <w:rPr>
              <w:sz w:val="16"/>
              <w:szCs w:val="22"/>
              <w:lang w:val="es-ES_tradnl"/>
            </w:rPr>
            <w:t xml:space="preserve">Su oferta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ha de incluir un catálogo del fabricante</w:t>
          </w:r>
          <w:r w:rsidR="005002DC" w:rsidRPr="006D181A">
            <w:rPr>
              <w:sz w:val="16"/>
              <w:szCs w:val="22"/>
              <w:lang w:val="es-ES_tradnl"/>
            </w:rPr>
            <w:t xml:space="preserve"> o un folleto que describa el producto para verificar las especificaciones ofertadas.</w:t>
          </w:r>
        </w:p>
        <w:p w:rsidR="006C31CF" w:rsidRPr="006D181A" w:rsidRDefault="006C31CF" w:rsidP="005002DC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3. </w:t>
          </w:r>
          <w:r w:rsidR="005002DC" w:rsidRPr="006D181A">
            <w:rPr>
              <w:sz w:val="16"/>
              <w:szCs w:val="22"/>
              <w:lang w:val="es-ES_tradnl"/>
            </w:rPr>
            <w:t xml:space="preserve">Todos los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catálogos adjuntos deben estar escritos en Español</w:t>
          </w:r>
          <w:r w:rsidR="005002DC" w:rsidRPr="006D181A">
            <w:rPr>
              <w:sz w:val="16"/>
              <w:szCs w:val="22"/>
              <w:lang w:val="es-ES_tradnl"/>
            </w:rPr>
            <w:t xml:space="preserve"> o ser acompañados de una traducción del catálogo al idioma </w:t>
          </w:r>
          <w:r w:rsidR="009610DA" w:rsidRPr="006D181A">
            <w:rPr>
              <w:sz w:val="16"/>
              <w:szCs w:val="22"/>
              <w:lang w:val="es-ES_tradnl"/>
            </w:rPr>
            <w:t>español.</w:t>
          </w:r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C31CF" w:rsidRPr="006D181A" w:rsidRDefault="006C31CF" w:rsidP="005002DC">
          <w:pPr>
            <w:ind w:right="-738"/>
            <w:rPr>
              <w:sz w:val="16"/>
              <w:szCs w:val="22"/>
            </w:rPr>
          </w:pPr>
          <w:r w:rsidRPr="006D181A">
            <w:rPr>
              <w:sz w:val="20"/>
            </w:rPr>
            <w:t xml:space="preserve">Page </w:t>
          </w:r>
          <w:r w:rsidR="00FE59CF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PAGE </w:instrText>
          </w:r>
          <w:r w:rsidR="00FE59CF" w:rsidRPr="006D181A">
            <w:rPr>
              <w:rStyle w:val="Nmerodepgina"/>
              <w:sz w:val="20"/>
            </w:rPr>
            <w:fldChar w:fldCharType="separate"/>
          </w:r>
          <w:r w:rsidR="00B31521">
            <w:rPr>
              <w:rStyle w:val="Nmerodepgina"/>
              <w:noProof/>
              <w:sz w:val="20"/>
            </w:rPr>
            <w:t>1</w:t>
          </w:r>
          <w:r w:rsidR="00FE59CF" w:rsidRPr="006D181A">
            <w:rPr>
              <w:rStyle w:val="Nmerodepgina"/>
              <w:sz w:val="20"/>
            </w:rPr>
            <w:fldChar w:fldCharType="end"/>
          </w:r>
          <w:r w:rsidRPr="006D181A">
            <w:rPr>
              <w:rStyle w:val="Nmerodepgina"/>
              <w:sz w:val="20"/>
            </w:rPr>
            <w:t xml:space="preserve"> of </w:t>
          </w:r>
          <w:r w:rsidR="00FE59CF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NUMPAGES </w:instrText>
          </w:r>
          <w:r w:rsidR="00FE59CF" w:rsidRPr="006D181A">
            <w:rPr>
              <w:rStyle w:val="Nmerodepgina"/>
              <w:sz w:val="20"/>
            </w:rPr>
            <w:fldChar w:fldCharType="separate"/>
          </w:r>
          <w:r w:rsidR="00B31521">
            <w:rPr>
              <w:rStyle w:val="Nmerodepgina"/>
              <w:noProof/>
              <w:sz w:val="20"/>
            </w:rPr>
            <w:t>2</w:t>
          </w:r>
          <w:r w:rsidR="00FE59CF" w:rsidRPr="006D181A">
            <w:rPr>
              <w:rStyle w:val="Nmerodepgina"/>
              <w:sz w:val="20"/>
            </w:rPr>
            <w:fldChar w:fldCharType="end"/>
          </w:r>
        </w:p>
      </w:tc>
    </w:tr>
  </w:tbl>
  <w:p w:rsidR="003C64B1" w:rsidRPr="006D181A" w:rsidRDefault="003C64B1" w:rsidP="006C31CF">
    <w:pPr>
      <w:ind w:right="-738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F7" w:rsidRDefault="006B2BF7">
      <w:r>
        <w:separator/>
      </w:r>
    </w:p>
  </w:footnote>
  <w:footnote w:type="continuationSeparator" w:id="0">
    <w:p w:rsidR="006B2BF7" w:rsidRDefault="006B2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1A" w:rsidRPr="006D181A" w:rsidRDefault="006D181A">
    <w:pPr>
      <w:pStyle w:val="Encabezado"/>
      <w:rPr>
        <w:b/>
        <w:sz w:val="21"/>
        <w:lang w:val="es-ES"/>
      </w:rPr>
    </w:pPr>
    <w:r w:rsidRPr="006D181A">
      <w:rPr>
        <w:b/>
        <w:noProof/>
        <w:sz w:val="21"/>
        <w:lang w:val="en-US" w:eastAsia="en-US"/>
      </w:rPr>
      <w:drawing>
        <wp:anchor distT="0" distB="0" distL="114300" distR="114300" simplePos="0" relativeHeight="251658240" behindDoc="0" locked="0" layoutInCell="1" allowOverlap="1" wp14:anchorId="35B9B3FE" wp14:editId="303AF443">
          <wp:simplePos x="0" y="0"/>
          <wp:positionH relativeFrom="column">
            <wp:posOffset>7222062</wp:posOffset>
          </wp:positionH>
          <wp:positionV relativeFrom="paragraph">
            <wp:posOffset>-74029</wp:posOffset>
          </wp:positionV>
          <wp:extent cx="2082800" cy="596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4F87">
      <w:rPr>
        <w:b/>
        <w:sz w:val="21"/>
        <w:lang w:val="es-ES"/>
      </w:rPr>
      <w:t xml:space="preserve">FAOCO-2018-LC124 ANEXO 1 - </w:t>
    </w:r>
    <w:r w:rsidRPr="006D181A">
      <w:rPr>
        <w:b/>
        <w:sz w:val="21"/>
        <w:lang w:val="es-ES"/>
      </w:rPr>
      <w:t>FICHA DE ESPECIFICACIONES TÉCNICAS</w:t>
    </w:r>
  </w:p>
  <w:p w:rsidR="00FA6AD9" w:rsidRPr="006D181A" w:rsidRDefault="00595515" w:rsidP="00FA6AD9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>Materiales</w:t>
    </w:r>
  </w:p>
  <w:p w:rsidR="006D181A" w:rsidRPr="006D181A" w:rsidRDefault="00595515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>Tubo PVC</w:t>
    </w:r>
    <w:r w:rsidR="00195F76">
      <w:rPr>
        <w:i/>
        <w:sz w:val="21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925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71E"/>
    <w:multiLevelType w:val="hybridMultilevel"/>
    <w:tmpl w:val="C3FE7CA4"/>
    <w:lvl w:ilvl="0" w:tplc="5DF29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077"/>
    <w:multiLevelType w:val="singleLevel"/>
    <w:tmpl w:val="1F4AC70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3A946CBC"/>
    <w:multiLevelType w:val="hybridMultilevel"/>
    <w:tmpl w:val="79E48FEA"/>
    <w:lvl w:ilvl="0" w:tplc="531A6F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0400F"/>
    <w:rsid w:val="00023D66"/>
    <w:rsid w:val="00025B52"/>
    <w:rsid w:val="000307E3"/>
    <w:rsid w:val="00056444"/>
    <w:rsid w:val="0006212B"/>
    <w:rsid w:val="00064221"/>
    <w:rsid w:val="00080F8E"/>
    <w:rsid w:val="00091C10"/>
    <w:rsid w:val="00096F6A"/>
    <w:rsid w:val="000A22BC"/>
    <w:rsid w:val="000A462C"/>
    <w:rsid w:val="000B2129"/>
    <w:rsid w:val="000C6122"/>
    <w:rsid w:val="000C701C"/>
    <w:rsid w:val="000C7510"/>
    <w:rsid w:val="000D0489"/>
    <w:rsid w:val="000D05D4"/>
    <w:rsid w:val="000E708A"/>
    <w:rsid w:val="000F616E"/>
    <w:rsid w:val="000F7A19"/>
    <w:rsid w:val="00101F8D"/>
    <w:rsid w:val="001057E0"/>
    <w:rsid w:val="001110C9"/>
    <w:rsid w:val="00111DBB"/>
    <w:rsid w:val="0011498D"/>
    <w:rsid w:val="001301AC"/>
    <w:rsid w:val="00141429"/>
    <w:rsid w:val="00141DAE"/>
    <w:rsid w:val="0014551B"/>
    <w:rsid w:val="001510FB"/>
    <w:rsid w:val="00153D68"/>
    <w:rsid w:val="00157E63"/>
    <w:rsid w:val="00161C6A"/>
    <w:rsid w:val="00162970"/>
    <w:rsid w:val="00165168"/>
    <w:rsid w:val="00174966"/>
    <w:rsid w:val="0017704A"/>
    <w:rsid w:val="00181575"/>
    <w:rsid w:val="00183061"/>
    <w:rsid w:val="00190C9B"/>
    <w:rsid w:val="00195ECF"/>
    <w:rsid w:val="00195F76"/>
    <w:rsid w:val="001A619E"/>
    <w:rsid w:val="001C20B7"/>
    <w:rsid w:val="001C441D"/>
    <w:rsid w:val="001F4EBC"/>
    <w:rsid w:val="00204653"/>
    <w:rsid w:val="002119DE"/>
    <w:rsid w:val="00217017"/>
    <w:rsid w:val="002172BC"/>
    <w:rsid w:val="00220A99"/>
    <w:rsid w:val="00225FFC"/>
    <w:rsid w:val="00237C3B"/>
    <w:rsid w:val="00242EE6"/>
    <w:rsid w:val="002468EC"/>
    <w:rsid w:val="00260ADA"/>
    <w:rsid w:val="0027027B"/>
    <w:rsid w:val="00280CCA"/>
    <w:rsid w:val="002826EF"/>
    <w:rsid w:val="00295CB3"/>
    <w:rsid w:val="002A033A"/>
    <w:rsid w:val="002A247E"/>
    <w:rsid w:val="002B7952"/>
    <w:rsid w:val="002C6898"/>
    <w:rsid w:val="002D239D"/>
    <w:rsid w:val="002D4029"/>
    <w:rsid w:val="002F2EC5"/>
    <w:rsid w:val="002F4A28"/>
    <w:rsid w:val="00317647"/>
    <w:rsid w:val="00325FDC"/>
    <w:rsid w:val="0032765E"/>
    <w:rsid w:val="00331234"/>
    <w:rsid w:val="00331667"/>
    <w:rsid w:val="00333B3F"/>
    <w:rsid w:val="0033504C"/>
    <w:rsid w:val="0033773C"/>
    <w:rsid w:val="0033794B"/>
    <w:rsid w:val="00340205"/>
    <w:rsid w:val="00367DD7"/>
    <w:rsid w:val="00372ADB"/>
    <w:rsid w:val="00372D6E"/>
    <w:rsid w:val="0038037C"/>
    <w:rsid w:val="00385CE7"/>
    <w:rsid w:val="003A2027"/>
    <w:rsid w:val="003A3010"/>
    <w:rsid w:val="003B68D8"/>
    <w:rsid w:val="003C64B1"/>
    <w:rsid w:val="003C6A53"/>
    <w:rsid w:val="003D23CD"/>
    <w:rsid w:val="003D2BB4"/>
    <w:rsid w:val="003D3400"/>
    <w:rsid w:val="003F18C6"/>
    <w:rsid w:val="003F4526"/>
    <w:rsid w:val="003F4855"/>
    <w:rsid w:val="003F7A9F"/>
    <w:rsid w:val="00401C86"/>
    <w:rsid w:val="00415562"/>
    <w:rsid w:val="00423EE8"/>
    <w:rsid w:val="0042585D"/>
    <w:rsid w:val="00437754"/>
    <w:rsid w:val="00447351"/>
    <w:rsid w:val="00453E45"/>
    <w:rsid w:val="00456CF1"/>
    <w:rsid w:val="00463538"/>
    <w:rsid w:val="00480A80"/>
    <w:rsid w:val="00484FFC"/>
    <w:rsid w:val="004864F3"/>
    <w:rsid w:val="004953A8"/>
    <w:rsid w:val="004B363D"/>
    <w:rsid w:val="004C7436"/>
    <w:rsid w:val="004D093A"/>
    <w:rsid w:val="004D4EAE"/>
    <w:rsid w:val="004E47D7"/>
    <w:rsid w:val="004E56A3"/>
    <w:rsid w:val="004E65BB"/>
    <w:rsid w:val="004F5919"/>
    <w:rsid w:val="005002DC"/>
    <w:rsid w:val="00501B67"/>
    <w:rsid w:val="005056F6"/>
    <w:rsid w:val="0051032D"/>
    <w:rsid w:val="00517FB5"/>
    <w:rsid w:val="00521853"/>
    <w:rsid w:val="005231EF"/>
    <w:rsid w:val="00535AE2"/>
    <w:rsid w:val="00552883"/>
    <w:rsid w:val="00557086"/>
    <w:rsid w:val="00572DCE"/>
    <w:rsid w:val="0057677F"/>
    <w:rsid w:val="00580432"/>
    <w:rsid w:val="00582F1B"/>
    <w:rsid w:val="00584528"/>
    <w:rsid w:val="005871DF"/>
    <w:rsid w:val="00595515"/>
    <w:rsid w:val="005A0237"/>
    <w:rsid w:val="005C2373"/>
    <w:rsid w:val="005C2F29"/>
    <w:rsid w:val="005C3235"/>
    <w:rsid w:val="005F1E8E"/>
    <w:rsid w:val="00626A74"/>
    <w:rsid w:val="00640DAF"/>
    <w:rsid w:val="00643854"/>
    <w:rsid w:val="00644F87"/>
    <w:rsid w:val="0064547F"/>
    <w:rsid w:val="00654CA1"/>
    <w:rsid w:val="00660BA0"/>
    <w:rsid w:val="00660F53"/>
    <w:rsid w:val="00665460"/>
    <w:rsid w:val="00681E9D"/>
    <w:rsid w:val="006835CC"/>
    <w:rsid w:val="0069171C"/>
    <w:rsid w:val="00691752"/>
    <w:rsid w:val="0069345E"/>
    <w:rsid w:val="006A2E14"/>
    <w:rsid w:val="006B2BF7"/>
    <w:rsid w:val="006B44E6"/>
    <w:rsid w:val="006C31CF"/>
    <w:rsid w:val="006D181A"/>
    <w:rsid w:val="006D2DDE"/>
    <w:rsid w:val="006D76EA"/>
    <w:rsid w:val="006E4456"/>
    <w:rsid w:val="0070258B"/>
    <w:rsid w:val="007045B4"/>
    <w:rsid w:val="00710456"/>
    <w:rsid w:val="00712786"/>
    <w:rsid w:val="00716BE1"/>
    <w:rsid w:val="00737C43"/>
    <w:rsid w:val="00743A35"/>
    <w:rsid w:val="007519A4"/>
    <w:rsid w:val="00755642"/>
    <w:rsid w:val="0076095B"/>
    <w:rsid w:val="00771A8B"/>
    <w:rsid w:val="00775FC5"/>
    <w:rsid w:val="00784996"/>
    <w:rsid w:val="00784C83"/>
    <w:rsid w:val="0078571D"/>
    <w:rsid w:val="007937CB"/>
    <w:rsid w:val="007C5D03"/>
    <w:rsid w:val="007C7EDD"/>
    <w:rsid w:val="007D2AC8"/>
    <w:rsid w:val="007E4E0C"/>
    <w:rsid w:val="007E7C6E"/>
    <w:rsid w:val="007F3635"/>
    <w:rsid w:val="007F6F06"/>
    <w:rsid w:val="007F73D7"/>
    <w:rsid w:val="008155B1"/>
    <w:rsid w:val="008171B5"/>
    <w:rsid w:val="008179D2"/>
    <w:rsid w:val="008237F7"/>
    <w:rsid w:val="0083320F"/>
    <w:rsid w:val="00834964"/>
    <w:rsid w:val="00850FB2"/>
    <w:rsid w:val="008614BF"/>
    <w:rsid w:val="00867C8A"/>
    <w:rsid w:val="00872A73"/>
    <w:rsid w:val="008763CA"/>
    <w:rsid w:val="0089014C"/>
    <w:rsid w:val="008A2F9E"/>
    <w:rsid w:val="008A58CF"/>
    <w:rsid w:val="008C54F7"/>
    <w:rsid w:val="008C62C9"/>
    <w:rsid w:val="008D0F7C"/>
    <w:rsid w:val="008D3B06"/>
    <w:rsid w:val="008D60BB"/>
    <w:rsid w:val="008E7880"/>
    <w:rsid w:val="008F5B31"/>
    <w:rsid w:val="009158DB"/>
    <w:rsid w:val="0091641C"/>
    <w:rsid w:val="00923984"/>
    <w:rsid w:val="0092469F"/>
    <w:rsid w:val="009610DA"/>
    <w:rsid w:val="0096540F"/>
    <w:rsid w:val="00965E2E"/>
    <w:rsid w:val="00972A7D"/>
    <w:rsid w:val="00977E88"/>
    <w:rsid w:val="00994D07"/>
    <w:rsid w:val="009A3C36"/>
    <w:rsid w:val="009D0B93"/>
    <w:rsid w:val="009D1180"/>
    <w:rsid w:val="009F19B9"/>
    <w:rsid w:val="00A00D7B"/>
    <w:rsid w:val="00A03D95"/>
    <w:rsid w:val="00A059C4"/>
    <w:rsid w:val="00A071AA"/>
    <w:rsid w:val="00A228A0"/>
    <w:rsid w:val="00A309FA"/>
    <w:rsid w:val="00A46959"/>
    <w:rsid w:val="00A46D20"/>
    <w:rsid w:val="00A552BE"/>
    <w:rsid w:val="00A57156"/>
    <w:rsid w:val="00A620D2"/>
    <w:rsid w:val="00A7390C"/>
    <w:rsid w:val="00A7670A"/>
    <w:rsid w:val="00A831F8"/>
    <w:rsid w:val="00A87E55"/>
    <w:rsid w:val="00A9108D"/>
    <w:rsid w:val="00A926B6"/>
    <w:rsid w:val="00AB1DB1"/>
    <w:rsid w:val="00AB390C"/>
    <w:rsid w:val="00AC3189"/>
    <w:rsid w:val="00AD5964"/>
    <w:rsid w:val="00AD6E45"/>
    <w:rsid w:val="00AE3C82"/>
    <w:rsid w:val="00AE4457"/>
    <w:rsid w:val="00AE5B9C"/>
    <w:rsid w:val="00AF02D6"/>
    <w:rsid w:val="00AF1776"/>
    <w:rsid w:val="00AF23CF"/>
    <w:rsid w:val="00AF7A68"/>
    <w:rsid w:val="00B033E7"/>
    <w:rsid w:val="00B13B8D"/>
    <w:rsid w:val="00B17F3D"/>
    <w:rsid w:val="00B31521"/>
    <w:rsid w:val="00B3267C"/>
    <w:rsid w:val="00B410E0"/>
    <w:rsid w:val="00B4544B"/>
    <w:rsid w:val="00B52B93"/>
    <w:rsid w:val="00B52E19"/>
    <w:rsid w:val="00B56A89"/>
    <w:rsid w:val="00B61A8F"/>
    <w:rsid w:val="00B63762"/>
    <w:rsid w:val="00B80E38"/>
    <w:rsid w:val="00B971EA"/>
    <w:rsid w:val="00BA31A6"/>
    <w:rsid w:val="00BB285C"/>
    <w:rsid w:val="00BB3081"/>
    <w:rsid w:val="00BB5B7C"/>
    <w:rsid w:val="00BB6140"/>
    <w:rsid w:val="00BC2231"/>
    <w:rsid w:val="00BD550B"/>
    <w:rsid w:val="00BE0EEC"/>
    <w:rsid w:val="00C0095A"/>
    <w:rsid w:val="00C0239D"/>
    <w:rsid w:val="00C16552"/>
    <w:rsid w:val="00C16A9A"/>
    <w:rsid w:val="00C320F4"/>
    <w:rsid w:val="00C33E2E"/>
    <w:rsid w:val="00C4184B"/>
    <w:rsid w:val="00C50706"/>
    <w:rsid w:val="00C52EFA"/>
    <w:rsid w:val="00C617C0"/>
    <w:rsid w:val="00C64DAA"/>
    <w:rsid w:val="00C67141"/>
    <w:rsid w:val="00C726A6"/>
    <w:rsid w:val="00C82025"/>
    <w:rsid w:val="00C84DE3"/>
    <w:rsid w:val="00C84E52"/>
    <w:rsid w:val="00C93E79"/>
    <w:rsid w:val="00C94B73"/>
    <w:rsid w:val="00CA4A74"/>
    <w:rsid w:val="00CB2030"/>
    <w:rsid w:val="00CC092A"/>
    <w:rsid w:val="00CC571E"/>
    <w:rsid w:val="00CD06F8"/>
    <w:rsid w:val="00CD0D1B"/>
    <w:rsid w:val="00CD0D87"/>
    <w:rsid w:val="00CD2B21"/>
    <w:rsid w:val="00CD5913"/>
    <w:rsid w:val="00CD6B95"/>
    <w:rsid w:val="00CF4107"/>
    <w:rsid w:val="00CF468B"/>
    <w:rsid w:val="00D03918"/>
    <w:rsid w:val="00D14153"/>
    <w:rsid w:val="00D221E8"/>
    <w:rsid w:val="00D36F13"/>
    <w:rsid w:val="00D47828"/>
    <w:rsid w:val="00D51418"/>
    <w:rsid w:val="00D52B1F"/>
    <w:rsid w:val="00D56185"/>
    <w:rsid w:val="00D5787B"/>
    <w:rsid w:val="00D62973"/>
    <w:rsid w:val="00D634AB"/>
    <w:rsid w:val="00D71440"/>
    <w:rsid w:val="00D82B6A"/>
    <w:rsid w:val="00D8749C"/>
    <w:rsid w:val="00D92984"/>
    <w:rsid w:val="00D944D8"/>
    <w:rsid w:val="00D96DC5"/>
    <w:rsid w:val="00DA31CD"/>
    <w:rsid w:val="00DA39A8"/>
    <w:rsid w:val="00DA4432"/>
    <w:rsid w:val="00DC1281"/>
    <w:rsid w:val="00DF474C"/>
    <w:rsid w:val="00E075F6"/>
    <w:rsid w:val="00E27B85"/>
    <w:rsid w:val="00E35538"/>
    <w:rsid w:val="00E40672"/>
    <w:rsid w:val="00E63484"/>
    <w:rsid w:val="00E63D8B"/>
    <w:rsid w:val="00E726F9"/>
    <w:rsid w:val="00E949BA"/>
    <w:rsid w:val="00EA65CB"/>
    <w:rsid w:val="00EB01A2"/>
    <w:rsid w:val="00EC1AD5"/>
    <w:rsid w:val="00EC727A"/>
    <w:rsid w:val="00ED12BC"/>
    <w:rsid w:val="00ED2D1B"/>
    <w:rsid w:val="00EF2A81"/>
    <w:rsid w:val="00EF475E"/>
    <w:rsid w:val="00F04BB4"/>
    <w:rsid w:val="00F10C90"/>
    <w:rsid w:val="00F12F12"/>
    <w:rsid w:val="00F26840"/>
    <w:rsid w:val="00F35CCC"/>
    <w:rsid w:val="00F37EBA"/>
    <w:rsid w:val="00F41E45"/>
    <w:rsid w:val="00F42F1B"/>
    <w:rsid w:val="00F53E51"/>
    <w:rsid w:val="00F63584"/>
    <w:rsid w:val="00F70919"/>
    <w:rsid w:val="00F81086"/>
    <w:rsid w:val="00F8145A"/>
    <w:rsid w:val="00F866ED"/>
    <w:rsid w:val="00F90D50"/>
    <w:rsid w:val="00F91AE5"/>
    <w:rsid w:val="00FA140A"/>
    <w:rsid w:val="00FA6AD9"/>
    <w:rsid w:val="00FB335B"/>
    <w:rsid w:val="00FC03F7"/>
    <w:rsid w:val="00FC10CC"/>
    <w:rsid w:val="00FC213E"/>
    <w:rsid w:val="00FC39CF"/>
    <w:rsid w:val="00FD11D6"/>
    <w:rsid w:val="00FE59CF"/>
    <w:rsid w:val="00FF04CD"/>
    <w:rsid w:val="00FF1A3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97BB78C0-5080-45D1-BD46-993AEC4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CF"/>
    <w:rPr>
      <w:sz w:val="24"/>
      <w:lang w:val="en-GB" w:eastAsia="en-GB"/>
    </w:rPr>
  </w:style>
  <w:style w:type="paragraph" w:styleId="Ttulo1">
    <w:name w:val="heading 1"/>
    <w:basedOn w:val="Normal"/>
    <w:next w:val="Normal"/>
    <w:qFormat/>
    <w:rsid w:val="00195ECF"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qFormat/>
    <w:rsid w:val="00F37EBA"/>
    <w:pPr>
      <w:keepNext/>
      <w:outlineLvl w:val="4"/>
    </w:pPr>
    <w:rPr>
      <w:b/>
      <w:snapToGrid w:val="0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5EC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95EC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195ECF"/>
  </w:style>
  <w:style w:type="paragraph" w:styleId="Textodeglobo">
    <w:name w:val="Balloon Text"/>
    <w:basedOn w:val="Normal"/>
    <w:semiHidden/>
    <w:rsid w:val="00D561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46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95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959"/>
    <w:rPr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959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2180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Item technical specifications</vt:lpstr>
      <vt:lpstr>Item technical specifications</vt:lpstr>
    </vt:vector>
  </TitlesOfParts>
  <Company>FAO of The UN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technical specifications</dc:title>
  <dc:creator>Bruges,Alfredo(FAOCO)</dc:creator>
  <cp:lastModifiedBy>David, Otoniel (FAOCO)</cp:lastModifiedBy>
  <cp:revision>4</cp:revision>
  <cp:lastPrinted>2018-01-23T03:35:00Z</cp:lastPrinted>
  <dcterms:created xsi:type="dcterms:W3CDTF">2018-10-01T15:44:00Z</dcterms:created>
  <dcterms:modified xsi:type="dcterms:W3CDTF">2018-10-25T18:26:00Z</dcterms:modified>
</cp:coreProperties>
</file>