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4DF0" w14:textId="0C7727BE" w:rsidR="009C0822" w:rsidRPr="008A4157" w:rsidRDefault="008A4157" w:rsidP="00A43007">
      <w:pPr>
        <w:rPr>
          <w:rFonts w:asciiTheme="minorHAnsi" w:hAnsiTheme="minorHAnsi" w:cs="Co Text Bd"/>
          <w:b/>
          <w:bCs/>
          <w:sz w:val="36"/>
          <w:szCs w:val="36"/>
          <w:lang w:val="fr-FR"/>
        </w:rPr>
      </w:pPr>
      <w:r>
        <w:rPr>
          <w:noProof/>
          <w:lang w:val="fr-FR" w:eastAsia="fr-FR"/>
        </w:rPr>
        <w:drawing>
          <wp:inline distT="0" distB="0" distL="0" distR="0" wp14:anchorId="26DAE39D" wp14:editId="0B5A6D3E">
            <wp:extent cx="5712812" cy="1414130"/>
            <wp:effectExtent l="0" t="0" r="2540" b="0"/>
            <wp:docPr id="3" name="Picture 3" descr="C:\Users\fumeys\AppData\Local\Microsoft\Windows\Temporary Internet Files\Content.Word\NEW FAO-EU_FLEGT_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eys\AppData\Local\Microsoft\Windows\Temporary Internet Files\Content.Word\NEW FAO-EU_FLEGT_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291" cy="1417962"/>
                    </a:xfrm>
                    <a:prstGeom prst="rect">
                      <a:avLst/>
                    </a:prstGeom>
                    <a:noFill/>
                    <a:ln>
                      <a:noFill/>
                    </a:ln>
                  </pic:spPr>
                </pic:pic>
              </a:graphicData>
            </a:graphic>
          </wp:inline>
        </w:drawing>
      </w:r>
    </w:p>
    <w:p w14:paraId="1BF852FF" w14:textId="77777777" w:rsidR="00AD4CD3" w:rsidRPr="008A4157" w:rsidRDefault="00AD4CD3" w:rsidP="00BC05FD">
      <w:pPr>
        <w:spacing w:after="120" w:line="240" w:lineRule="auto"/>
        <w:jc w:val="center"/>
        <w:rPr>
          <w:rFonts w:asciiTheme="minorHAnsi" w:hAnsiTheme="minorHAnsi" w:cs="Co Text Bd"/>
          <w:b/>
          <w:bCs/>
          <w:sz w:val="56"/>
          <w:szCs w:val="56"/>
          <w:lang w:val="fr-FR"/>
        </w:rPr>
      </w:pPr>
    </w:p>
    <w:p w14:paraId="1410E228" w14:textId="4BE267D9" w:rsidR="009C0822" w:rsidRPr="008A4157" w:rsidRDefault="00A43007" w:rsidP="00BC05FD">
      <w:pPr>
        <w:spacing w:after="120" w:line="240" w:lineRule="auto"/>
        <w:jc w:val="center"/>
        <w:rPr>
          <w:rFonts w:asciiTheme="minorHAnsi" w:hAnsiTheme="minorHAnsi" w:cs="Co Text Bd"/>
          <w:b/>
          <w:bCs/>
          <w:sz w:val="56"/>
          <w:szCs w:val="56"/>
          <w:lang w:val="fr-FR"/>
        </w:rPr>
      </w:pPr>
      <w:r w:rsidRPr="008A4157">
        <w:rPr>
          <w:rFonts w:asciiTheme="minorHAnsi" w:hAnsiTheme="minorHAnsi" w:cs="Co Text Bd"/>
          <w:b/>
          <w:bCs/>
          <w:sz w:val="56"/>
          <w:szCs w:val="56"/>
          <w:lang w:val="fr-FR"/>
        </w:rPr>
        <w:t>Programme</w:t>
      </w:r>
      <w:r w:rsidR="008B0C9F" w:rsidRPr="008A4157">
        <w:rPr>
          <w:rFonts w:asciiTheme="minorHAnsi" w:hAnsiTheme="minorHAnsi" w:cs="Co Text Bd"/>
          <w:b/>
          <w:bCs/>
          <w:sz w:val="56"/>
          <w:szCs w:val="56"/>
          <w:lang w:val="fr-FR"/>
        </w:rPr>
        <w:t xml:space="preserve"> FAO</w:t>
      </w:r>
      <w:r w:rsidR="005B6858" w:rsidRPr="008A4157">
        <w:rPr>
          <w:rFonts w:asciiTheme="minorHAnsi" w:hAnsiTheme="minorHAnsi" w:cs="Co Text Bd"/>
          <w:b/>
          <w:bCs/>
          <w:sz w:val="56"/>
          <w:szCs w:val="56"/>
          <w:lang w:val="fr-FR"/>
        </w:rPr>
        <w:t>-UE</w:t>
      </w:r>
      <w:r w:rsidR="008B0C9F" w:rsidRPr="008A4157">
        <w:rPr>
          <w:rFonts w:asciiTheme="minorHAnsi" w:hAnsiTheme="minorHAnsi" w:cs="Co Text Bd"/>
          <w:b/>
          <w:bCs/>
          <w:sz w:val="56"/>
          <w:szCs w:val="56"/>
          <w:lang w:val="fr-FR"/>
        </w:rPr>
        <w:t xml:space="preserve"> FLEGT </w:t>
      </w:r>
    </w:p>
    <w:p w14:paraId="56188707" w14:textId="77777777" w:rsidR="009658B2" w:rsidRPr="008A4157" w:rsidRDefault="009658B2" w:rsidP="009658B2">
      <w:pPr>
        <w:pStyle w:val="Default"/>
        <w:rPr>
          <w:rFonts w:asciiTheme="minorHAnsi" w:hAnsiTheme="minorHAnsi"/>
          <w:lang w:val="fr-FR"/>
        </w:rPr>
      </w:pPr>
    </w:p>
    <w:p w14:paraId="6DA6495B" w14:textId="0B98B704" w:rsidR="009658B2" w:rsidRPr="008A4157" w:rsidRDefault="009658B2" w:rsidP="009658B2">
      <w:pPr>
        <w:pStyle w:val="Default"/>
        <w:jc w:val="center"/>
        <w:rPr>
          <w:rFonts w:asciiTheme="minorHAnsi" w:hAnsiTheme="minorHAnsi"/>
          <w:sz w:val="48"/>
          <w:szCs w:val="48"/>
          <w:lang w:val="fr-FR"/>
        </w:rPr>
      </w:pPr>
      <w:r w:rsidRPr="008A4157">
        <w:rPr>
          <w:rFonts w:asciiTheme="minorHAnsi" w:hAnsiTheme="minorHAnsi"/>
          <w:sz w:val="48"/>
          <w:szCs w:val="48"/>
          <w:lang w:val="fr-FR"/>
        </w:rPr>
        <w:t>Institutions gouvernementales, acteurs non-étatiques et organisations d</w:t>
      </w:r>
      <w:bookmarkStart w:id="0" w:name="_GoBack"/>
      <w:bookmarkEnd w:id="0"/>
      <w:r w:rsidRPr="008A4157">
        <w:rPr>
          <w:rFonts w:asciiTheme="minorHAnsi" w:hAnsiTheme="minorHAnsi"/>
          <w:sz w:val="48"/>
          <w:szCs w:val="48"/>
          <w:lang w:val="fr-FR"/>
        </w:rPr>
        <w:t>u secteur privé</w:t>
      </w:r>
      <w:r w:rsidR="00D35453" w:rsidRPr="008A4157">
        <w:rPr>
          <w:rFonts w:asciiTheme="minorHAnsi" w:hAnsiTheme="minorHAnsi"/>
          <w:sz w:val="48"/>
          <w:szCs w:val="48"/>
          <w:lang w:val="fr-FR"/>
        </w:rPr>
        <w:t xml:space="preserve"> des p</w:t>
      </w:r>
      <w:r w:rsidRPr="008A4157">
        <w:rPr>
          <w:rFonts w:asciiTheme="minorHAnsi" w:hAnsiTheme="minorHAnsi"/>
          <w:sz w:val="48"/>
          <w:szCs w:val="48"/>
          <w:lang w:val="fr-FR"/>
        </w:rPr>
        <w:t>ays APV</w:t>
      </w:r>
    </w:p>
    <w:p w14:paraId="1F5924AB" w14:textId="77777777" w:rsidR="009658B2" w:rsidRPr="008A4157" w:rsidRDefault="009658B2" w:rsidP="009658B2">
      <w:pPr>
        <w:pStyle w:val="Default"/>
        <w:jc w:val="center"/>
        <w:rPr>
          <w:rFonts w:asciiTheme="minorHAnsi" w:hAnsiTheme="minorHAnsi"/>
          <w:sz w:val="48"/>
          <w:szCs w:val="48"/>
          <w:lang w:val="fr-FR"/>
        </w:rPr>
      </w:pPr>
    </w:p>
    <w:p w14:paraId="715AA598" w14:textId="77777777" w:rsidR="009658B2" w:rsidRPr="008A4157" w:rsidRDefault="009658B2" w:rsidP="009658B2">
      <w:pPr>
        <w:spacing w:after="120" w:line="240" w:lineRule="auto"/>
        <w:ind w:left="360"/>
        <w:jc w:val="center"/>
        <w:rPr>
          <w:rFonts w:asciiTheme="minorHAnsi" w:hAnsiTheme="minorHAnsi" w:cs="Co Text Bd"/>
          <w:b/>
          <w:bCs/>
          <w:sz w:val="40"/>
          <w:szCs w:val="40"/>
          <w:lang w:val="fr-FR"/>
        </w:rPr>
      </w:pPr>
    </w:p>
    <w:p w14:paraId="4E5510F6" w14:textId="7F12127F" w:rsidR="00502DEC" w:rsidRPr="008A4157" w:rsidRDefault="00AD4CD3" w:rsidP="004A2B08">
      <w:pPr>
        <w:jc w:val="center"/>
        <w:rPr>
          <w:rFonts w:asciiTheme="minorHAnsi" w:hAnsiTheme="minorHAnsi"/>
          <w:sz w:val="40"/>
          <w:szCs w:val="40"/>
          <w:lang w:val="fr-FR"/>
        </w:rPr>
      </w:pPr>
      <w:r w:rsidRPr="008A4157">
        <w:rPr>
          <w:rFonts w:asciiTheme="minorHAnsi" w:hAnsiTheme="minorHAnsi"/>
          <w:sz w:val="40"/>
          <w:szCs w:val="40"/>
          <w:lang w:val="fr-FR"/>
        </w:rPr>
        <w:t xml:space="preserve">LIGNES DIRECTRICES POUR </w:t>
      </w:r>
      <w:r w:rsidR="00FE52C2" w:rsidRPr="008A4157">
        <w:rPr>
          <w:rFonts w:asciiTheme="minorHAnsi" w:hAnsiTheme="minorHAnsi"/>
          <w:sz w:val="40"/>
          <w:szCs w:val="40"/>
          <w:lang w:val="fr-FR"/>
        </w:rPr>
        <w:t>LA SOUMISS</w:t>
      </w:r>
      <w:r w:rsidR="00D35453" w:rsidRPr="008A4157">
        <w:rPr>
          <w:rFonts w:asciiTheme="minorHAnsi" w:hAnsiTheme="minorHAnsi"/>
          <w:sz w:val="40"/>
          <w:szCs w:val="40"/>
          <w:lang w:val="fr-FR"/>
        </w:rPr>
        <w:t xml:space="preserve">ION DE </w:t>
      </w:r>
      <w:r w:rsidRPr="008A4157">
        <w:rPr>
          <w:rFonts w:asciiTheme="minorHAnsi" w:hAnsiTheme="minorHAnsi"/>
          <w:sz w:val="40"/>
          <w:szCs w:val="40"/>
          <w:lang w:val="fr-FR"/>
        </w:rPr>
        <w:t>PROPOSITION</w:t>
      </w:r>
      <w:r w:rsidR="00931924" w:rsidRPr="008A4157">
        <w:rPr>
          <w:rFonts w:asciiTheme="minorHAnsi" w:hAnsiTheme="minorHAnsi"/>
          <w:sz w:val="40"/>
          <w:szCs w:val="40"/>
          <w:lang w:val="fr-FR"/>
        </w:rPr>
        <w:t>S</w:t>
      </w:r>
    </w:p>
    <w:p w14:paraId="3C07EA8E" w14:textId="77777777" w:rsidR="004820F7" w:rsidRPr="008A4157" w:rsidRDefault="004820F7" w:rsidP="004A2B08">
      <w:pPr>
        <w:jc w:val="center"/>
        <w:rPr>
          <w:rFonts w:asciiTheme="minorHAnsi" w:hAnsiTheme="minorHAnsi"/>
          <w:sz w:val="40"/>
          <w:szCs w:val="40"/>
          <w:lang w:val="fr-FR"/>
        </w:rPr>
      </w:pPr>
    </w:p>
    <w:p w14:paraId="30789AC4" w14:textId="155441A5" w:rsidR="00502DEC" w:rsidRPr="008A4157" w:rsidRDefault="009658B2" w:rsidP="00502DEC">
      <w:pPr>
        <w:jc w:val="center"/>
        <w:rPr>
          <w:rFonts w:asciiTheme="minorHAnsi" w:hAnsiTheme="minorHAnsi"/>
          <w:b/>
          <w:bCs/>
          <w:sz w:val="32"/>
          <w:szCs w:val="32"/>
          <w:lang w:val="fr-FR"/>
        </w:rPr>
      </w:pPr>
      <w:r w:rsidRPr="008A4157">
        <w:rPr>
          <w:rFonts w:asciiTheme="minorHAnsi" w:hAnsiTheme="minorHAnsi"/>
          <w:b/>
          <w:bCs/>
          <w:sz w:val="32"/>
          <w:szCs w:val="32"/>
          <w:lang w:val="fr-FR"/>
        </w:rPr>
        <w:t xml:space="preserve">Date de </w:t>
      </w:r>
      <w:r w:rsidR="00B97A26" w:rsidRPr="008A4157">
        <w:rPr>
          <w:rFonts w:asciiTheme="minorHAnsi" w:hAnsiTheme="minorHAnsi"/>
          <w:b/>
          <w:bCs/>
          <w:sz w:val="32"/>
          <w:szCs w:val="32"/>
          <w:lang w:val="fr-FR"/>
        </w:rPr>
        <w:t>clôture</w:t>
      </w:r>
      <w:r w:rsidRPr="008A4157">
        <w:rPr>
          <w:rFonts w:asciiTheme="minorHAnsi" w:hAnsiTheme="minorHAnsi"/>
          <w:b/>
          <w:bCs/>
          <w:sz w:val="32"/>
          <w:szCs w:val="32"/>
          <w:lang w:val="fr-FR"/>
        </w:rPr>
        <w:t xml:space="preserve"> pour la soumission des propositions</w:t>
      </w:r>
      <w:r w:rsidR="00502DEC" w:rsidRPr="008A4157">
        <w:rPr>
          <w:rFonts w:asciiTheme="minorHAnsi" w:hAnsiTheme="minorHAnsi"/>
          <w:b/>
          <w:bCs/>
          <w:sz w:val="32"/>
          <w:szCs w:val="32"/>
          <w:lang w:val="fr-FR"/>
        </w:rPr>
        <w:t xml:space="preserve">: </w:t>
      </w:r>
    </w:p>
    <w:p w14:paraId="1DD60C2D" w14:textId="42B3EB44" w:rsidR="00502DEC" w:rsidRPr="008A4157" w:rsidRDefault="00A93148" w:rsidP="00502DEC">
      <w:pPr>
        <w:jc w:val="center"/>
        <w:rPr>
          <w:rFonts w:asciiTheme="minorHAnsi" w:hAnsiTheme="minorHAnsi"/>
          <w:b/>
          <w:bCs/>
          <w:color w:val="FF0000"/>
          <w:sz w:val="40"/>
          <w:szCs w:val="40"/>
          <w:u w:val="single"/>
          <w:lang w:val="fr-FR"/>
        </w:rPr>
      </w:pPr>
      <w:r w:rsidRPr="008A4157">
        <w:rPr>
          <w:rFonts w:asciiTheme="minorHAnsi" w:hAnsiTheme="minorHAnsi"/>
          <w:b/>
          <w:bCs/>
          <w:color w:val="FF0000"/>
          <w:sz w:val="40"/>
          <w:szCs w:val="40"/>
          <w:u w:val="single"/>
          <w:lang w:val="fr-FR"/>
        </w:rPr>
        <w:t>6</w:t>
      </w:r>
      <w:r w:rsidR="005B6858" w:rsidRPr="008A4157">
        <w:rPr>
          <w:rFonts w:asciiTheme="minorHAnsi" w:hAnsiTheme="minorHAnsi"/>
          <w:b/>
          <w:bCs/>
          <w:color w:val="FF0000"/>
          <w:sz w:val="40"/>
          <w:szCs w:val="40"/>
          <w:u w:val="single"/>
          <w:lang w:val="fr-FR"/>
        </w:rPr>
        <w:t xml:space="preserve"> décembre 201</w:t>
      </w:r>
      <w:r w:rsidR="00967997" w:rsidRPr="008A4157">
        <w:rPr>
          <w:rFonts w:asciiTheme="minorHAnsi" w:hAnsiTheme="minorHAnsi"/>
          <w:b/>
          <w:bCs/>
          <w:color w:val="FF0000"/>
          <w:sz w:val="40"/>
          <w:szCs w:val="40"/>
          <w:u w:val="single"/>
          <w:lang w:val="fr-FR"/>
        </w:rPr>
        <w:t>7</w:t>
      </w:r>
      <w:r w:rsidR="00495729" w:rsidRPr="008A4157">
        <w:rPr>
          <w:rFonts w:asciiTheme="minorHAnsi" w:hAnsiTheme="minorHAnsi"/>
          <w:b/>
          <w:bCs/>
          <w:color w:val="FF0000"/>
          <w:sz w:val="40"/>
          <w:szCs w:val="40"/>
          <w:u w:val="single"/>
          <w:lang w:val="fr-FR"/>
        </w:rPr>
        <w:t>,</w:t>
      </w:r>
      <w:r w:rsidR="009658B2" w:rsidRPr="008A4157">
        <w:rPr>
          <w:rFonts w:asciiTheme="minorHAnsi" w:hAnsiTheme="minorHAnsi"/>
          <w:b/>
          <w:bCs/>
          <w:color w:val="FF0000"/>
          <w:sz w:val="40"/>
          <w:szCs w:val="40"/>
          <w:u w:val="single"/>
          <w:lang w:val="fr-FR"/>
        </w:rPr>
        <w:t xml:space="preserve"> 16.00</w:t>
      </w:r>
      <w:r w:rsidR="00502DEC" w:rsidRPr="008A4157">
        <w:rPr>
          <w:rFonts w:asciiTheme="minorHAnsi" w:hAnsiTheme="minorHAnsi"/>
          <w:b/>
          <w:bCs/>
          <w:color w:val="FF0000"/>
          <w:sz w:val="40"/>
          <w:szCs w:val="40"/>
          <w:u w:val="single"/>
          <w:lang w:val="fr-FR"/>
        </w:rPr>
        <w:t xml:space="preserve"> (GMT)</w:t>
      </w:r>
    </w:p>
    <w:p w14:paraId="735C8C44" w14:textId="77777777" w:rsidR="004A2B08" w:rsidRPr="008A4157" w:rsidRDefault="004A2B08" w:rsidP="00502DEC">
      <w:pPr>
        <w:jc w:val="center"/>
        <w:rPr>
          <w:rFonts w:asciiTheme="minorHAnsi" w:hAnsiTheme="minorHAnsi"/>
          <w:b/>
          <w:bCs/>
          <w:sz w:val="40"/>
          <w:szCs w:val="40"/>
          <w:lang w:val="fr-FR"/>
        </w:rPr>
      </w:pPr>
    </w:p>
    <w:p w14:paraId="379DCBF3" w14:textId="0B5568A6" w:rsidR="00AC6690" w:rsidRPr="008A4157" w:rsidRDefault="00495729" w:rsidP="00495729">
      <w:pPr>
        <w:spacing w:after="120" w:line="240" w:lineRule="auto"/>
        <w:jc w:val="center"/>
        <w:rPr>
          <w:rFonts w:asciiTheme="minorHAnsi" w:hAnsiTheme="minorHAnsi"/>
          <w:sz w:val="22"/>
          <w:lang w:val="fr-FR"/>
        </w:rPr>
      </w:pPr>
      <w:r w:rsidRPr="008A4157">
        <w:rPr>
          <w:rFonts w:asciiTheme="minorHAnsi" w:hAnsiTheme="minorHAnsi"/>
          <w:sz w:val="22"/>
          <w:lang w:val="fr-FR"/>
        </w:rPr>
        <w:t>Programme financ</w:t>
      </w:r>
      <w:r w:rsidR="005B6858" w:rsidRPr="008A4157">
        <w:rPr>
          <w:rFonts w:asciiTheme="minorHAnsi" w:hAnsiTheme="minorHAnsi"/>
          <w:sz w:val="22"/>
          <w:lang w:val="fr-FR"/>
        </w:rPr>
        <w:t>é</w:t>
      </w:r>
      <w:r w:rsidRPr="008A4157">
        <w:rPr>
          <w:rFonts w:asciiTheme="minorHAnsi" w:hAnsiTheme="minorHAnsi"/>
          <w:sz w:val="22"/>
          <w:lang w:val="fr-FR"/>
        </w:rPr>
        <w:t xml:space="preserve"> par l’Union européenne</w:t>
      </w:r>
      <w:r w:rsidR="005B6858" w:rsidRPr="008A4157">
        <w:rPr>
          <w:rFonts w:asciiTheme="minorHAnsi" w:hAnsiTheme="minorHAnsi"/>
          <w:sz w:val="22"/>
          <w:lang w:val="fr-FR"/>
        </w:rPr>
        <w:t xml:space="preserve"> (UE)</w:t>
      </w:r>
      <w:r w:rsidRPr="008A4157">
        <w:rPr>
          <w:rFonts w:asciiTheme="minorHAnsi" w:hAnsiTheme="minorHAnsi"/>
          <w:sz w:val="22"/>
          <w:lang w:val="fr-FR"/>
        </w:rPr>
        <w:t>, le Ministère britannique du développement international (DFID), l’Agence suédoise de développement international (SIDA) et la FAO.</w:t>
      </w:r>
    </w:p>
    <w:p w14:paraId="70AA0E42" w14:textId="5569A2E1" w:rsidR="009A62DD" w:rsidRPr="008A4157" w:rsidRDefault="00BC05FD" w:rsidP="009A62DD">
      <w:pPr>
        <w:spacing w:after="120" w:line="240" w:lineRule="auto"/>
        <w:rPr>
          <w:rFonts w:asciiTheme="minorHAnsi" w:hAnsiTheme="minorHAnsi" w:cs="Co Text Bd"/>
          <w:b/>
          <w:bCs/>
          <w:sz w:val="40"/>
          <w:szCs w:val="40"/>
          <w:lang w:val="fr-FR"/>
        </w:rPr>
      </w:pPr>
      <w:r w:rsidRPr="008A4157">
        <w:rPr>
          <w:rFonts w:asciiTheme="minorHAnsi" w:hAnsiTheme="minorHAnsi" w:cs="Co Text Bd"/>
          <w:b/>
          <w:bCs/>
          <w:sz w:val="40"/>
          <w:szCs w:val="40"/>
          <w:lang w:val="fr-FR"/>
        </w:rPr>
        <w:br w:type="page"/>
      </w:r>
      <w:r w:rsidR="009A62DD" w:rsidRPr="008A4157">
        <w:rPr>
          <w:rFonts w:asciiTheme="minorHAnsi" w:hAnsiTheme="minorHAnsi" w:cs="Co Text Bd"/>
          <w:b/>
          <w:bCs/>
          <w:sz w:val="40"/>
          <w:szCs w:val="40"/>
          <w:lang w:val="fr-FR"/>
        </w:rPr>
        <w:lastRenderedPageBreak/>
        <w:t xml:space="preserve"> </w:t>
      </w:r>
    </w:p>
    <w:p w14:paraId="46F1FFE0" w14:textId="77777777" w:rsidR="009A62DD" w:rsidRPr="008A4157" w:rsidRDefault="009A62DD" w:rsidP="009A62DD">
      <w:pPr>
        <w:spacing w:after="120" w:line="240" w:lineRule="auto"/>
        <w:rPr>
          <w:rFonts w:asciiTheme="minorHAnsi" w:hAnsiTheme="minorHAnsi" w:cs="Co Text Bd"/>
          <w:b/>
          <w:bCs/>
          <w:sz w:val="40"/>
          <w:szCs w:val="40"/>
          <w:lang w:val="fr-FR"/>
        </w:rPr>
      </w:pPr>
    </w:p>
    <w:p w14:paraId="4CF1FEA1" w14:textId="77777777" w:rsidR="009A62DD" w:rsidRPr="008A4157" w:rsidRDefault="009A62DD" w:rsidP="009A62DD">
      <w:pPr>
        <w:spacing w:after="120" w:line="240" w:lineRule="auto"/>
        <w:rPr>
          <w:rFonts w:asciiTheme="minorHAnsi" w:hAnsiTheme="minorHAnsi" w:cs="Co Text Bd"/>
          <w:b/>
          <w:bCs/>
          <w:sz w:val="40"/>
          <w:szCs w:val="40"/>
          <w:lang w:val="fr-FR"/>
        </w:rPr>
      </w:pPr>
    </w:p>
    <w:p w14:paraId="7AC2408C" w14:textId="77777777" w:rsidR="009A62DD" w:rsidRPr="008A4157" w:rsidRDefault="009A62DD" w:rsidP="009A62DD">
      <w:pPr>
        <w:spacing w:after="120" w:line="240" w:lineRule="auto"/>
        <w:rPr>
          <w:rFonts w:asciiTheme="minorHAnsi" w:hAnsiTheme="minorHAnsi" w:cs="Co Text Bd"/>
          <w:b/>
          <w:bCs/>
          <w:sz w:val="40"/>
          <w:szCs w:val="40"/>
          <w:lang w:val="fr-FR"/>
        </w:rPr>
      </w:pPr>
    </w:p>
    <w:p w14:paraId="093347CE" w14:textId="77777777" w:rsidR="009A62DD" w:rsidRPr="008A4157" w:rsidRDefault="009A62DD" w:rsidP="009A62DD">
      <w:pPr>
        <w:spacing w:after="120" w:line="240" w:lineRule="auto"/>
        <w:rPr>
          <w:rFonts w:asciiTheme="minorHAnsi" w:hAnsiTheme="minorHAnsi" w:cs="Co Text Bd"/>
          <w:b/>
          <w:bCs/>
          <w:sz w:val="40"/>
          <w:szCs w:val="40"/>
          <w:lang w:val="fr-FR"/>
        </w:rPr>
      </w:pPr>
    </w:p>
    <w:p w14:paraId="0F565094" w14:textId="77777777" w:rsidR="009A62DD" w:rsidRPr="008A4157" w:rsidRDefault="009A62DD" w:rsidP="009A62DD">
      <w:pPr>
        <w:spacing w:after="120" w:line="240" w:lineRule="auto"/>
        <w:rPr>
          <w:rFonts w:asciiTheme="minorHAnsi" w:hAnsiTheme="minorHAnsi" w:cs="Co Text Bd"/>
          <w:b/>
          <w:bCs/>
          <w:sz w:val="40"/>
          <w:szCs w:val="40"/>
          <w:lang w:val="fr-FR"/>
        </w:rPr>
      </w:pPr>
    </w:p>
    <w:p w14:paraId="7D5DEDB7" w14:textId="77777777" w:rsidR="009A62DD" w:rsidRPr="008A4157" w:rsidRDefault="009A62DD" w:rsidP="009A62DD">
      <w:pPr>
        <w:spacing w:after="120" w:line="240" w:lineRule="auto"/>
        <w:rPr>
          <w:rFonts w:asciiTheme="minorHAnsi" w:hAnsiTheme="minorHAnsi" w:cs="Co Text Bd"/>
          <w:b/>
          <w:bCs/>
          <w:sz w:val="40"/>
          <w:szCs w:val="40"/>
          <w:lang w:val="fr-FR"/>
        </w:rPr>
      </w:pPr>
    </w:p>
    <w:p w14:paraId="17758F47" w14:textId="77777777" w:rsidR="009A62DD" w:rsidRPr="008A4157" w:rsidRDefault="009A62DD" w:rsidP="009A62DD">
      <w:pPr>
        <w:spacing w:after="120" w:line="240" w:lineRule="auto"/>
        <w:rPr>
          <w:rFonts w:asciiTheme="minorHAnsi" w:hAnsiTheme="minorHAnsi" w:cs="Co Text Bd"/>
          <w:b/>
          <w:bCs/>
          <w:sz w:val="40"/>
          <w:szCs w:val="40"/>
          <w:lang w:val="fr-FR"/>
        </w:rPr>
      </w:pPr>
    </w:p>
    <w:p w14:paraId="3C61E6FE" w14:textId="77777777" w:rsidR="009A62DD" w:rsidRPr="008A4157" w:rsidRDefault="009A62DD" w:rsidP="009A62DD">
      <w:pPr>
        <w:spacing w:after="120" w:line="240" w:lineRule="auto"/>
        <w:rPr>
          <w:rFonts w:asciiTheme="minorHAnsi" w:hAnsiTheme="minorHAnsi" w:cs="Co Text Bd"/>
          <w:b/>
          <w:bCs/>
          <w:sz w:val="40"/>
          <w:szCs w:val="40"/>
          <w:lang w:val="fr-FR"/>
        </w:rPr>
      </w:pPr>
    </w:p>
    <w:p w14:paraId="12E77D6F" w14:textId="77777777" w:rsidR="009A62DD" w:rsidRPr="008A4157" w:rsidRDefault="009A62DD" w:rsidP="009A62DD">
      <w:pPr>
        <w:spacing w:after="120" w:line="240" w:lineRule="auto"/>
        <w:rPr>
          <w:rFonts w:asciiTheme="minorHAnsi" w:hAnsiTheme="minorHAnsi" w:cs="Co Text Bd"/>
          <w:b/>
          <w:bCs/>
          <w:sz w:val="40"/>
          <w:szCs w:val="40"/>
          <w:lang w:val="fr-FR"/>
        </w:rPr>
      </w:pPr>
    </w:p>
    <w:p w14:paraId="139513DE" w14:textId="77777777" w:rsidR="009A62DD" w:rsidRPr="008A4157" w:rsidRDefault="009A62DD" w:rsidP="009A62DD">
      <w:pPr>
        <w:spacing w:after="120" w:line="240" w:lineRule="auto"/>
        <w:rPr>
          <w:rFonts w:asciiTheme="minorHAnsi" w:hAnsiTheme="minorHAnsi" w:cs="Co Text Bd"/>
          <w:b/>
          <w:bCs/>
          <w:sz w:val="40"/>
          <w:szCs w:val="40"/>
          <w:lang w:val="fr-FR"/>
        </w:rPr>
      </w:pPr>
    </w:p>
    <w:p w14:paraId="5927DB00" w14:textId="77777777" w:rsidR="009A62DD" w:rsidRPr="008A4157" w:rsidRDefault="009A62DD" w:rsidP="009A62DD">
      <w:pPr>
        <w:spacing w:after="120" w:line="240" w:lineRule="auto"/>
        <w:rPr>
          <w:rFonts w:asciiTheme="minorHAnsi" w:hAnsiTheme="minorHAnsi" w:cs="Co Text Bd"/>
          <w:b/>
          <w:bCs/>
          <w:sz w:val="40"/>
          <w:szCs w:val="40"/>
          <w:lang w:val="fr-FR"/>
        </w:rPr>
      </w:pPr>
    </w:p>
    <w:p w14:paraId="10DBC246" w14:textId="15381353" w:rsidR="003D6467" w:rsidRPr="008A4157" w:rsidRDefault="009A62DD" w:rsidP="009A62DD">
      <w:pPr>
        <w:spacing w:after="120" w:line="240" w:lineRule="auto"/>
        <w:jc w:val="center"/>
        <w:rPr>
          <w:rFonts w:asciiTheme="minorHAnsi" w:hAnsiTheme="minorHAnsi"/>
          <w:i/>
          <w:sz w:val="22"/>
          <w:lang w:val="fr-FR"/>
        </w:rPr>
      </w:pPr>
      <w:r w:rsidRPr="008A4157">
        <w:rPr>
          <w:rFonts w:asciiTheme="minorHAnsi" w:hAnsiTheme="minorHAnsi"/>
          <w:i/>
          <w:sz w:val="22"/>
          <w:lang w:val="fr-FR"/>
        </w:rPr>
        <w:t xml:space="preserve">Le contenu de ce </w:t>
      </w:r>
      <w:r w:rsidR="00967997" w:rsidRPr="008A4157">
        <w:rPr>
          <w:rFonts w:asciiTheme="minorHAnsi" w:hAnsiTheme="minorHAnsi"/>
          <w:i/>
          <w:sz w:val="22"/>
          <w:lang w:val="fr-FR"/>
        </w:rPr>
        <w:t xml:space="preserve">document </w:t>
      </w:r>
      <w:r w:rsidRPr="008A4157">
        <w:rPr>
          <w:rFonts w:asciiTheme="minorHAnsi" w:hAnsiTheme="minorHAnsi"/>
          <w:i/>
          <w:sz w:val="22"/>
          <w:lang w:val="fr-FR"/>
        </w:rPr>
        <w:t xml:space="preserve">relève de la seule responsabilité de la FAO et ne </w:t>
      </w:r>
      <w:r w:rsidR="001D4A5A" w:rsidRPr="008A4157">
        <w:rPr>
          <w:rFonts w:asciiTheme="minorHAnsi" w:hAnsiTheme="minorHAnsi"/>
          <w:i/>
          <w:sz w:val="22"/>
          <w:lang w:val="fr-FR"/>
        </w:rPr>
        <w:t>reflète en aucun cas</w:t>
      </w:r>
      <w:r w:rsidRPr="008A4157">
        <w:rPr>
          <w:rFonts w:asciiTheme="minorHAnsi" w:hAnsiTheme="minorHAnsi"/>
          <w:i/>
          <w:sz w:val="22"/>
          <w:lang w:val="fr-FR"/>
        </w:rPr>
        <w:t xml:space="preserve"> les vues de </w:t>
      </w:r>
      <w:r w:rsidR="005B6858" w:rsidRPr="008A4157">
        <w:rPr>
          <w:rFonts w:asciiTheme="minorHAnsi" w:hAnsiTheme="minorHAnsi"/>
          <w:i/>
          <w:sz w:val="22"/>
          <w:lang w:val="fr-FR"/>
        </w:rPr>
        <w:t>l’UE</w:t>
      </w:r>
      <w:r w:rsidRPr="008A4157">
        <w:rPr>
          <w:rFonts w:asciiTheme="minorHAnsi" w:hAnsiTheme="minorHAnsi"/>
          <w:i/>
          <w:sz w:val="22"/>
          <w:lang w:val="fr-FR"/>
        </w:rPr>
        <w:t>, du DFID ou d</w:t>
      </w:r>
      <w:r w:rsidR="001D4A5A" w:rsidRPr="008A4157">
        <w:rPr>
          <w:rFonts w:asciiTheme="minorHAnsi" w:hAnsiTheme="minorHAnsi"/>
          <w:i/>
          <w:sz w:val="22"/>
          <w:lang w:val="fr-FR"/>
        </w:rPr>
        <w:t>e</w:t>
      </w:r>
      <w:r w:rsidRPr="008A4157">
        <w:rPr>
          <w:rFonts w:asciiTheme="minorHAnsi" w:hAnsiTheme="minorHAnsi"/>
          <w:i/>
          <w:sz w:val="22"/>
          <w:lang w:val="fr-FR"/>
        </w:rPr>
        <w:t xml:space="preserve"> SIDA.</w:t>
      </w:r>
    </w:p>
    <w:p w14:paraId="1A573413" w14:textId="77777777" w:rsidR="003D6467" w:rsidRPr="008A4157" w:rsidRDefault="003D6467">
      <w:pPr>
        <w:spacing w:after="0" w:line="240" w:lineRule="auto"/>
        <w:rPr>
          <w:rFonts w:asciiTheme="minorHAnsi" w:hAnsiTheme="minorHAnsi"/>
          <w:i/>
          <w:sz w:val="22"/>
          <w:lang w:val="fr-FR"/>
        </w:rPr>
      </w:pPr>
      <w:r w:rsidRPr="008A4157">
        <w:rPr>
          <w:rFonts w:asciiTheme="minorHAnsi" w:hAnsiTheme="minorHAnsi"/>
          <w:i/>
          <w:sz w:val="22"/>
          <w:lang w:val="fr-FR"/>
        </w:rPr>
        <w:br w:type="page"/>
      </w:r>
    </w:p>
    <w:p w14:paraId="06BC9147" w14:textId="77777777" w:rsidR="009A62DD" w:rsidRPr="008A4157" w:rsidRDefault="009A62DD" w:rsidP="009A62DD">
      <w:pPr>
        <w:spacing w:after="120" w:line="240" w:lineRule="auto"/>
        <w:jc w:val="center"/>
        <w:rPr>
          <w:rFonts w:asciiTheme="minorHAnsi" w:hAnsiTheme="minorHAnsi"/>
          <w:i/>
          <w:sz w:val="22"/>
          <w:lang w:val="fr-FR"/>
        </w:rPr>
      </w:pPr>
    </w:p>
    <w:p w14:paraId="2D9C9D04" w14:textId="402C89F3" w:rsidR="009A62DD" w:rsidRPr="008A4157" w:rsidRDefault="009A62DD">
      <w:pPr>
        <w:spacing w:after="0" w:line="240" w:lineRule="auto"/>
        <w:rPr>
          <w:rFonts w:asciiTheme="minorHAnsi" w:hAnsiTheme="minorHAnsi" w:cs="Co Text Bd"/>
          <w:b/>
          <w:bCs/>
          <w:sz w:val="40"/>
          <w:szCs w:val="40"/>
          <w:lang w:val="fr-FR"/>
        </w:rPr>
      </w:pPr>
      <w:r w:rsidRPr="008A4157">
        <w:rPr>
          <w:rFonts w:asciiTheme="minorHAnsi" w:hAnsiTheme="minorHAnsi" w:cs="Co Text Bd"/>
          <w:b/>
          <w:bCs/>
          <w:sz w:val="40"/>
          <w:szCs w:val="40"/>
          <w:lang w:val="fr-FR"/>
        </w:rPr>
        <w:t xml:space="preserve">  </w:t>
      </w:r>
    </w:p>
    <w:p w14:paraId="6C405C12" w14:textId="77777777" w:rsidR="009A62DD" w:rsidRPr="008A4157" w:rsidRDefault="009A62DD">
      <w:pPr>
        <w:spacing w:after="0" w:line="240" w:lineRule="auto"/>
        <w:rPr>
          <w:rFonts w:asciiTheme="minorHAnsi" w:hAnsiTheme="minorHAnsi" w:cs="Co Text Bd"/>
          <w:b/>
          <w:bCs/>
          <w:sz w:val="40"/>
          <w:szCs w:val="40"/>
          <w:lang w:val="fr-FR"/>
        </w:rPr>
      </w:pPr>
    </w:p>
    <w:p w14:paraId="7C191286" w14:textId="77777777" w:rsidR="009A62DD" w:rsidRPr="008A4157" w:rsidRDefault="009A62DD">
      <w:pPr>
        <w:spacing w:after="0" w:line="240" w:lineRule="auto"/>
        <w:rPr>
          <w:rFonts w:asciiTheme="minorHAnsi" w:hAnsiTheme="minorHAnsi" w:cs="Co Text Bd"/>
          <w:b/>
          <w:bCs/>
          <w:sz w:val="40"/>
          <w:szCs w:val="40"/>
          <w:lang w:val="fr-FR"/>
        </w:rPr>
      </w:pPr>
    </w:p>
    <w:p w14:paraId="68E8A5C6" w14:textId="77777777" w:rsidR="009A62DD" w:rsidRPr="008A4157" w:rsidRDefault="009A62DD">
      <w:pPr>
        <w:spacing w:after="0" w:line="240" w:lineRule="auto"/>
        <w:rPr>
          <w:rFonts w:asciiTheme="minorHAnsi" w:hAnsiTheme="minorHAnsi" w:cs="Co Text Bd"/>
          <w:b/>
          <w:bCs/>
          <w:sz w:val="40"/>
          <w:szCs w:val="40"/>
          <w:lang w:val="fr-FR"/>
        </w:rPr>
      </w:pPr>
    </w:p>
    <w:p w14:paraId="6C3C9746" w14:textId="77777777" w:rsidR="00AC6690" w:rsidRPr="008A4157" w:rsidRDefault="008B0C9F" w:rsidP="00AD4CD3">
      <w:pPr>
        <w:spacing w:after="120" w:line="240" w:lineRule="auto"/>
        <w:jc w:val="center"/>
        <w:rPr>
          <w:rFonts w:asciiTheme="minorHAnsi" w:hAnsiTheme="minorHAnsi" w:cs="Co Text Bd"/>
          <w:b/>
          <w:bCs/>
          <w:sz w:val="40"/>
          <w:szCs w:val="40"/>
          <w:lang w:val="fr-FR"/>
        </w:rPr>
      </w:pPr>
      <w:r w:rsidRPr="008A4157">
        <w:rPr>
          <w:rFonts w:asciiTheme="minorHAnsi" w:hAnsiTheme="minorHAnsi" w:cs="Co Text Bd"/>
          <w:b/>
          <w:bCs/>
          <w:sz w:val="40"/>
          <w:szCs w:val="40"/>
          <w:lang w:val="fr-FR"/>
        </w:rPr>
        <w:t>Avis</w:t>
      </w:r>
    </w:p>
    <w:p w14:paraId="6B8443A6" w14:textId="77777777" w:rsidR="00BC05FD" w:rsidRPr="008A4157" w:rsidRDefault="00BC05FD" w:rsidP="00BC05FD">
      <w:pPr>
        <w:spacing w:after="120" w:line="240" w:lineRule="auto"/>
        <w:jc w:val="center"/>
        <w:rPr>
          <w:rFonts w:asciiTheme="minorHAnsi" w:hAnsiTheme="minorHAnsi" w:cs="Co Text Bd"/>
          <w:b/>
          <w:bCs/>
          <w:sz w:val="40"/>
          <w:szCs w:val="40"/>
          <w:lang w:val="fr-FR"/>
        </w:rPr>
      </w:pPr>
    </w:p>
    <w:p w14:paraId="4C2434CF" w14:textId="77777777" w:rsidR="00BC05FD" w:rsidRPr="008A4157" w:rsidRDefault="00BC05FD" w:rsidP="00BC05FD">
      <w:pPr>
        <w:spacing w:after="120" w:line="240" w:lineRule="auto"/>
        <w:jc w:val="center"/>
        <w:rPr>
          <w:rFonts w:asciiTheme="minorHAnsi" w:hAnsiTheme="minorHAnsi" w:cs="Co Text Bd"/>
          <w:bCs/>
          <w:sz w:val="40"/>
          <w:szCs w:val="40"/>
          <w:lang w:val="fr-FR"/>
        </w:rPr>
      </w:pPr>
    </w:p>
    <w:p w14:paraId="240ACCA2" w14:textId="234A20E2" w:rsidR="005575D4" w:rsidRPr="008A4157" w:rsidRDefault="000A0805" w:rsidP="005575D4">
      <w:pPr>
        <w:spacing w:after="120" w:line="240" w:lineRule="auto"/>
        <w:jc w:val="both"/>
        <w:rPr>
          <w:rFonts w:asciiTheme="minorHAnsi" w:hAnsiTheme="minorHAnsi" w:cs="Co Text Bd"/>
          <w:b/>
          <w:bCs/>
          <w:szCs w:val="24"/>
          <w:lang w:val="fr-FR"/>
        </w:rPr>
      </w:pPr>
      <w:r w:rsidRPr="008A4157">
        <w:rPr>
          <w:rFonts w:asciiTheme="minorHAnsi" w:hAnsiTheme="minorHAnsi" w:cs="Co Text Bd"/>
          <w:bCs/>
          <w:szCs w:val="24"/>
          <w:lang w:val="fr-FR"/>
        </w:rPr>
        <w:t>Ceci est un appel à proposition restreint. Pour y être éligible, les candidats doivent avoir soumis au préalable une note succincte lors de</w:t>
      </w:r>
      <w:r w:rsidR="004A2B08" w:rsidRPr="008A4157">
        <w:rPr>
          <w:rFonts w:asciiTheme="minorHAnsi" w:hAnsiTheme="minorHAnsi" w:cs="Co Text Bd"/>
          <w:bCs/>
          <w:szCs w:val="24"/>
          <w:lang w:val="fr-FR"/>
        </w:rPr>
        <w:t xml:space="preserve"> l’appel à notes succinctes 201</w:t>
      </w:r>
      <w:r w:rsidR="005B6858" w:rsidRPr="008A4157">
        <w:rPr>
          <w:rFonts w:asciiTheme="minorHAnsi" w:hAnsiTheme="minorHAnsi" w:cs="Co Text Bd"/>
          <w:bCs/>
          <w:szCs w:val="24"/>
          <w:lang w:val="fr-FR"/>
        </w:rPr>
        <w:t>7</w:t>
      </w:r>
      <w:r w:rsidRPr="008A4157">
        <w:rPr>
          <w:rFonts w:asciiTheme="minorHAnsi" w:hAnsiTheme="minorHAnsi" w:cs="Co Text Bd"/>
          <w:bCs/>
          <w:szCs w:val="24"/>
          <w:lang w:val="fr-FR"/>
        </w:rPr>
        <w:t xml:space="preserve"> et avoir reçu une invitation à soumettre une proposition complète. Les </w:t>
      </w:r>
      <w:r w:rsidR="00753C2B" w:rsidRPr="008A4157">
        <w:rPr>
          <w:rFonts w:asciiTheme="minorHAnsi" w:hAnsiTheme="minorHAnsi" w:cs="Co Text Bd"/>
          <w:bCs/>
          <w:szCs w:val="24"/>
          <w:lang w:val="fr-FR"/>
        </w:rPr>
        <w:t xml:space="preserve">propositions  </w:t>
      </w:r>
      <w:r w:rsidRPr="008A4157">
        <w:rPr>
          <w:rFonts w:asciiTheme="minorHAnsi" w:hAnsiTheme="minorHAnsi" w:cs="Co Text Bd"/>
          <w:bCs/>
          <w:szCs w:val="24"/>
          <w:lang w:val="fr-FR"/>
        </w:rPr>
        <w:t xml:space="preserve">doivent être </w:t>
      </w:r>
      <w:r w:rsidR="001400A3" w:rsidRPr="008A4157">
        <w:rPr>
          <w:rFonts w:asciiTheme="minorHAnsi" w:hAnsiTheme="minorHAnsi" w:cs="Co Text Bd"/>
          <w:bCs/>
          <w:szCs w:val="24"/>
          <w:lang w:val="fr-FR"/>
        </w:rPr>
        <w:t xml:space="preserve">envoyées </w:t>
      </w:r>
      <w:r w:rsidRPr="008A4157">
        <w:rPr>
          <w:rFonts w:asciiTheme="minorHAnsi" w:hAnsiTheme="minorHAnsi" w:cs="Co Text Bd"/>
          <w:bCs/>
          <w:szCs w:val="24"/>
          <w:lang w:val="fr-FR"/>
        </w:rPr>
        <w:t>par email. Les propositions seront évaluées et notées par un panel d’experts qui donnera ses recommandations quant aux projets à financer, selon les critères pr</w:t>
      </w:r>
      <w:r w:rsidR="001D4A5A" w:rsidRPr="008A4157">
        <w:rPr>
          <w:rFonts w:asciiTheme="minorHAnsi" w:hAnsiTheme="minorHAnsi" w:cs="Co Text Bd"/>
          <w:bCs/>
          <w:szCs w:val="24"/>
          <w:lang w:val="fr-FR"/>
        </w:rPr>
        <w:t>ésenté</w:t>
      </w:r>
      <w:r w:rsidRPr="008A4157">
        <w:rPr>
          <w:rFonts w:asciiTheme="minorHAnsi" w:hAnsiTheme="minorHAnsi" w:cs="Co Text Bd"/>
          <w:bCs/>
          <w:szCs w:val="24"/>
          <w:lang w:val="fr-FR"/>
        </w:rPr>
        <w:t>s dans ces lignes directrices. Le Comité de Pilotage du programme examinera les propositions et choisira les propositions à financer. L’Unité de Gestion du Programme FAO</w:t>
      </w:r>
      <w:r w:rsidR="005B6858" w:rsidRPr="008A4157">
        <w:rPr>
          <w:rFonts w:asciiTheme="minorHAnsi" w:hAnsiTheme="minorHAnsi" w:cs="Co Text Bd"/>
          <w:bCs/>
          <w:szCs w:val="24"/>
          <w:lang w:val="fr-FR"/>
        </w:rPr>
        <w:t>-EU</w:t>
      </w:r>
      <w:r w:rsidRPr="008A4157">
        <w:rPr>
          <w:rFonts w:asciiTheme="minorHAnsi" w:hAnsiTheme="minorHAnsi" w:cs="Co Text Bd"/>
          <w:bCs/>
          <w:szCs w:val="24"/>
          <w:lang w:val="fr-FR"/>
        </w:rPr>
        <w:t xml:space="preserve"> FLEGT (UGP) évaluera les capacités institutionnelles et financières des institutions sélectionnées avant de con</w:t>
      </w:r>
      <w:r w:rsidR="001D4A5A" w:rsidRPr="008A4157">
        <w:rPr>
          <w:rFonts w:asciiTheme="minorHAnsi" w:hAnsiTheme="minorHAnsi" w:cs="Co Text Bd"/>
          <w:bCs/>
          <w:szCs w:val="24"/>
          <w:lang w:val="fr-FR"/>
        </w:rPr>
        <w:t xml:space="preserve">clure tout contrat ou engagement. </w:t>
      </w:r>
    </w:p>
    <w:p w14:paraId="6DF103BA" w14:textId="77777777" w:rsidR="00AC6690" w:rsidRPr="008A4157" w:rsidRDefault="00AC6690" w:rsidP="00BC05FD">
      <w:pPr>
        <w:spacing w:after="120" w:line="360" w:lineRule="auto"/>
        <w:ind w:left="720"/>
        <w:jc w:val="center"/>
        <w:rPr>
          <w:rFonts w:asciiTheme="minorHAnsi" w:eastAsia="Times New Roman" w:hAnsiTheme="minorHAnsi"/>
          <w:i/>
          <w:iCs/>
          <w:sz w:val="20"/>
          <w:szCs w:val="20"/>
          <w:lang w:val="fr-FR" w:bidi="th-TH"/>
        </w:rPr>
      </w:pPr>
    </w:p>
    <w:p w14:paraId="5228F4C0" w14:textId="77777777" w:rsidR="00AC6690" w:rsidRPr="008A4157" w:rsidRDefault="00AC6690" w:rsidP="00DE0F7D">
      <w:pPr>
        <w:ind w:left="720"/>
        <w:jc w:val="center"/>
        <w:rPr>
          <w:rFonts w:asciiTheme="minorHAnsi" w:hAnsiTheme="minorHAnsi"/>
          <w:sz w:val="20"/>
          <w:szCs w:val="20"/>
          <w:lang w:val="fr-FR"/>
        </w:rPr>
      </w:pPr>
    </w:p>
    <w:p w14:paraId="08423F19" w14:textId="77777777" w:rsidR="005575D4" w:rsidRPr="008A4157" w:rsidRDefault="005575D4">
      <w:pPr>
        <w:spacing w:after="0" w:line="240" w:lineRule="auto"/>
        <w:rPr>
          <w:rFonts w:asciiTheme="minorHAnsi" w:hAnsiTheme="minorHAnsi" w:cs="Arial"/>
          <w:b/>
          <w:bCs/>
          <w:sz w:val="36"/>
          <w:szCs w:val="36"/>
          <w:lang w:val="fr-FR"/>
        </w:rPr>
      </w:pPr>
      <w:r w:rsidRPr="008A4157">
        <w:rPr>
          <w:rFonts w:asciiTheme="minorHAnsi" w:hAnsiTheme="minorHAnsi" w:cs="Arial"/>
          <w:b/>
          <w:bCs/>
          <w:sz w:val="36"/>
          <w:szCs w:val="36"/>
          <w:lang w:val="fr-FR"/>
        </w:rPr>
        <w:br w:type="page"/>
      </w:r>
    </w:p>
    <w:sdt>
      <w:sdtPr>
        <w:rPr>
          <w:rFonts w:asciiTheme="minorHAnsi" w:eastAsia="Calibri" w:hAnsiTheme="minorHAnsi" w:cs="Times New Roman"/>
          <w:b w:val="0"/>
          <w:bCs w:val="0"/>
          <w:color w:val="auto"/>
          <w:sz w:val="24"/>
          <w:szCs w:val="22"/>
          <w:lang w:eastAsia="en-US"/>
        </w:rPr>
        <w:id w:val="1175080374"/>
        <w:docPartObj>
          <w:docPartGallery w:val="Table of Contents"/>
          <w:docPartUnique/>
        </w:docPartObj>
      </w:sdtPr>
      <w:sdtEndPr>
        <w:rPr>
          <w:noProof/>
        </w:rPr>
      </w:sdtEndPr>
      <w:sdtContent>
        <w:p w14:paraId="370D09D2" w14:textId="4C40ED05" w:rsidR="00AD4CD3" w:rsidRPr="008A4157" w:rsidRDefault="00AD4CD3">
          <w:pPr>
            <w:pStyle w:val="TOCHeading"/>
            <w:rPr>
              <w:rFonts w:asciiTheme="minorHAnsi" w:hAnsiTheme="minorHAnsi"/>
              <w:b w:val="0"/>
              <w:lang w:val="fr-FR"/>
            </w:rPr>
          </w:pPr>
          <w:r w:rsidRPr="008A4157">
            <w:rPr>
              <w:rFonts w:asciiTheme="minorHAnsi" w:hAnsiTheme="minorHAnsi"/>
              <w:b w:val="0"/>
              <w:lang w:val="fr-FR"/>
            </w:rPr>
            <w:t>Table des matières</w:t>
          </w:r>
        </w:p>
        <w:p w14:paraId="094F923A" w14:textId="77777777" w:rsidR="00D35453" w:rsidRPr="008A4157" w:rsidRDefault="00D35453" w:rsidP="006642B3">
          <w:pPr>
            <w:rPr>
              <w:rFonts w:asciiTheme="minorHAnsi" w:hAnsiTheme="minorHAnsi"/>
              <w:lang w:val="fr-FR"/>
            </w:rPr>
          </w:pPr>
        </w:p>
        <w:p w14:paraId="2B6C9AEA" w14:textId="77777777" w:rsidR="003D6467" w:rsidRPr="008A4157" w:rsidRDefault="00AD4CD3">
          <w:pPr>
            <w:pStyle w:val="TOC1"/>
            <w:rPr>
              <w:rFonts w:asciiTheme="minorHAnsi" w:eastAsiaTheme="minorEastAsia" w:hAnsiTheme="minorHAnsi" w:cstheme="minorBidi"/>
              <w:noProof/>
              <w:sz w:val="22"/>
              <w:lang w:val="fr-FR" w:eastAsia="fr-FR"/>
            </w:rPr>
          </w:pPr>
          <w:r w:rsidRPr="008A4157">
            <w:rPr>
              <w:rFonts w:asciiTheme="minorHAnsi" w:hAnsiTheme="minorHAnsi"/>
            </w:rPr>
            <w:fldChar w:fldCharType="begin"/>
          </w:r>
          <w:r w:rsidRPr="008A4157">
            <w:rPr>
              <w:rFonts w:asciiTheme="minorHAnsi" w:hAnsiTheme="minorHAnsi"/>
            </w:rPr>
            <w:instrText xml:space="preserve"> TOC \o "1-3" \h \z \u </w:instrText>
          </w:r>
          <w:r w:rsidRPr="008A4157">
            <w:rPr>
              <w:rFonts w:asciiTheme="minorHAnsi" w:hAnsiTheme="minorHAnsi"/>
            </w:rPr>
            <w:fldChar w:fldCharType="separate"/>
          </w:r>
          <w:hyperlink w:anchor="_Toc497212732" w:history="1">
            <w:r w:rsidR="003D6467" w:rsidRPr="008A4157">
              <w:rPr>
                <w:rStyle w:val="Hyperlink"/>
                <w:rFonts w:asciiTheme="minorHAnsi" w:hAnsiTheme="minorHAnsi"/>
                <w:noProof/>
                <w:lang w:val="fr-FR"/>
              </w:rPr>
              <w:t>1. Contexte</w:t>
            </w:r>
            <w:r w:rsidR="003D6467" w:rsidRPr="008A4157">
              <w:rPr>
                <w:rFonts w:asciiTheme="minorHAnsi" w:hAnsiTheme="minorHAnsi"/>
                <w:noProof/>
                <w:webHidden/>
              </w:rPr>
              <w:tab/>
            </w:r>
            <w:r w:rsidR="003D6467" w:rsidRPr="008A4157">
              <w:rPr>
                <w:rFonts w:asciiTheme="minorHAnsi" w:hAnsiTheme="minorHAnsi"/>
                <w:noProof/>
                <w:webHidden/>
              </w:rPr>
              <w:fldChar w:fldCharType="begin"/>
            </w:r>
            <w:r w:rsidR="003D6467" w:rsidRPr="008A4157">
              <w:rPr>
                <w:rFonts w:asciiTheme="minorHAnsi" w:hAnsiTheme="minorHAnsi"/>
                <w:noProof/>
                <w:webHidden/>
              </w:rPr>
              <w:instrText xml:space="preserve"> PAGEREF _Toc497212732 \h </w:instrText>
            </w:r>
            <w:r w:rsidR="003D6467" w:rsidRPr="008A4157">
              <w:rPr>
                <w:rFonts w:asciiTheme="minorHAnsi" w:hAnsiTheme="minorHAnsi"/>
                <w:noProof/>
                <w:webHidden/>
              </w:rPr>
            </w:r>
            <w:r w:rsidR="003D6467" w:rsidRPr="008A4157">
              <w:rPr>
                <w:rFonts w:asciiTheme="minorHAnsi" w:hAnsiTheme="minorHAnsi"/>
                <w:noProof/>
                <w:webHidden/>
              </w:rPr>
              <w:fldChar w:fldCharType="separate"/>
            </w:r>
            <w:r w:rsidR="00AC6DE3">
              <w:rPr>
                <w:rFonts w:asciiTheme="minorHAnsi" w:hAnsiTheme="minorHAnsi"/>
                <w:noProof/>
                <w:webHidden/>
              </w:rPr>
              <w:t>5</w:t>
            </w:r>
            <w:r w:rsidR="003D6467" w:rsidRPr="008A4157">
              <w:rPr>
                <w:rFonts w:asciiTheme="minorHAnsi" w:hAnsiTheme="minorHAnsi"/>
                <w:noProof/>
                <w:webHidden/>
              </w:rPr>
              <w:fldChar w:fldCharType="end"/>
            </w:r>
          </w:hyperlink>
        </w:p>
        <w:p w14:paraId="007FC7A5"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33" w:history="1">
            <w:r w:rsidRPr="008A4157">
              <w:rPr>
                <w:rStyle w:val="Hyperlink"/>
                <w:rFonts w:asciiTheme="minorHAnsi" w:hAnsiTheme="minorHAnsi"/>
                <w:noProof/>
                <w:lang w:val="fr-FR"/>
              </w:rPr>
              <w:t>2. Objectifs du Programme, priorités et critères d’éligibilité</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_Toc497212733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5</w:t>
            </w:r>
            <w:r w:rsidRPr="008A4157">
              <w:rPr>
                <w:rFonts w:asciiTheme="minorHAnsi" w:hAnsiTheme="minorHAnsi"/>
                <w:noProof/>
                <w:webHidden/>
              </w:rPr>
              <w:fldChar w:fldCharType="end"/>
            </w:r>
          </w:hyperlink>
        </w:p>
        <w:p w14:paraId="411AC71A"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34" w:history="1">
            <w:r w:rsidRPr="008A4157">
              <w:rPr>
                <w:rStyle w:val="Hyperlink"/>
                <w:rFonts w:asciiTheme="minorHAnsi" w:hAnsiTheme="minorHAnsi"/>
                <w:noProof/>
                <w:lang w:val="fr-FR"/>
              </w:rPr>
              <w:t>2.1 Objectif</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_Toc497212734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5</w:t>
            </w:r>
            <w:r w:rsidRPr="008A4157">
              <w:rPr>
                <w:rFonts w:asciiTheme="minorHAnsi" w:hAnsiTheme="minorHAnsi"/>
                <w:noProof/>
                <w:webHidden/>
              </w:rPr>
              <w:fldChar w:fldCharType="end"/>
            </w:r>
          </w:hyperlink>
        </w:p>
        <w:p w14:paraId="3B551932"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35" w:history="1">
            <w:r w:rsidRPr="008A4157">
              <w:rPr>
                <w:rStyle w:val="Hyperlink"/>
                <w:rFonts w:asciiTheme="minorHAnsi" w:hAnsiTheme="minorHAnsi"/>
                <w:noProof/>
                <w:lang w:val="fr-FR"/>
              </w:rPr>
              <w:t>2.2 Définition de « Pays APV »</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_Toc497212735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6</w:t>
            </w:r>
            <w:r w:rsidRPr="008A4157">
              <w:rPr>
                <w:rFonts w:asciiTheme="minorHAnsi" w:hAnsiTheme="minorHAnsi"/>
                <w:noProof/>
                <w:webHidden/>
              </w:rPr>
              <w:fldChar w:fldCharType="end"/>
            </w:r>
          </w:hyperlink>
        </w:p>
        <w:p w14:paraId="4AB475EB"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36" w:history="1">
            <w:r w:rsidRPr="008A4157">
              <w:rPr>
                <w:rStyle w:val="Hyperlink"/>
                <w:rFonts w:asciiTheme="minorHAnsi" w:hAnsiTheme="minorHAnsi"/>
                <w:noProof/>
                <w:lang w:val="fr-FR"/>
              </w:rPr>
              <w:t>2.3 Objectifs spécifiques des propositions</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_Toc497212736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6</w:t>
            </w:r>
            <w:r w:rsidRPr="008A4157">
              <w:rPr>
                <w:rFonts w:asciiTheme="minorHAnsi" w:hAnsiTheme="minorHAnsi"/>
                <w:noProof/>
                <w:webHidden/>
              </w:rPr>
              <w:fldChar w:fldCharType="end"/>
            </w:r>
          </w:hyperlink>
        </w:p>
        <w:p w14:paraId="081CA1A6"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37" w:history="1">
            <w:r w:rsidRPr="008A4157">
              <w:rPr>
                <w:rStyle w:val="Hyperlink"/>
                <w:rFonts w:asciiTheme="minorHAnsi" w:hAnsiTheme="minorHAnsi"/>
                <w:noProof/>
                <w:lang w:val="fr-FR"/>
              </w:rPr>
              <w:t>2.4 Contribution financière de la FAO</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_Toc497212737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7</w:t>
            </w:r>
            <w:r w:rsidRPr="008A4157">
              <w:rPr>
                <w:rFonts w:asciiTheme="minorHAnsi" w:hAnsiTheme="minorHAnsi"/>
                <w:noProof/>
                <w:webHidden/>
              </w:rPr>
              <w:fldChar w:fldCharType="end"/>
            </w:r>
          </w:hyperlink>
        </w:p>
        <w:p w14:paraId="4D7218A6"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38" w:history="1">
            <w:r w:rsidRPr="008A4157">
              <w:rPr>
                <w:rStyle w:val="Hyperlink"/>
                <w:rFonts w:asciiTheme="minorHAnsi" w:hAnsiTheme="minorHAnsi"/>
                <w:noProof/>
                <w:lang w:val="fr-FR"/>
              </w:rPr>
              <w:t>2.5 Critères d’éligibilité</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_Toc497212738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7</w:t>
            </w:r>
            <w:r w:rsidRPr="008A4157">
              <w:rPr>
                <w:rFonts w:asciiTheme="minorHAnsi" w:hAnsiTheme="minorHAnsi"/>
                <w:noProof/>
                <w:webHidden/>
              </w:rPr>
              <w:fldChar w:fldCharType="end"/>
            </w:r>
          </w:hyperlink>
        </w:p>
        <w:p w14:paraId="2D286CC0"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39" w:history="1">
            <w:r w:rsidRPr="008A4157">
              <w:rPr>
                <w:rStyle w:val="Hyperlink"/>
                <w:rFonts w:asciiTheme="minorHAnsi" w:hAnsiTheme="minorHAnsi"/>
                <w:noProof/>
                <w:lang w:val="fr-FR"/>
              </w:rPr>
              <w:t>3. Processus d’évaluation</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_Toc497212739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8</w:t>
            </w:r>
            <w:r w:rsidRPr="008A4157">
              <w:rPr>
                <w:rFonts w:asciiTheme="minorHAnsi" w:hAnsiTheme="minorHAnsi"/>
                <w:noProof/>
                <w:webHidden/>
              </w:rPr>
              <w:fldChar w:fldCharType="end"/>
            </w:r>
          </w:hyperlink>
        </w:p>
        <w:p w14:paraId="02E0D06E"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40" w:history="1">
            <w:r w:rsidRPr="008A4157">
              <w:rPr>
                <w:rStyle w:val="Hyperlink"/>
                <w:rFonts w:asciiTheme="minorHAnsi" w:hAnsiTheme="minorHAnsi"/>
                <w:noProof/>
                <w:lang w:val="fr-FR"/>
              </w:rPr>
              <w:t>4. Soumission de la proposition</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_Toc497212740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9</w:t>
            </w:r>
            <w:r w:rsidRPr="008A4157">
              <w:rPr>
                <w:rFonts w:asciiTheme="minorHAnsi" w:hAnsiTheme="minorHAnsi"/>
                <w:noProof/>
                <w:webHidden/>
              </w:rPr>
              <w:fldChar w:fldCharType="end"/>
            </w:r>
          </w:hyperlink>
        </w:p>
        <w:p w14:paraId="05A8B4CD"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41" w:history="1">
            <w:r w:rsidRPr="008A4157">
              <w:rPr>
                <w:rStyle w:val="Hyperlink"/>
                <w:rFonts w:asciiTheme="minorHAnsi" w:hAnsiTheme="minorHAnsi"/>
                <w:noProof/>
                <w:lang w:val="fr-FR"/>
              </w:rPr>
              <w:t>5. Format de la proposition</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_Toc497212741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10</w:t>
            </w:r>
            <w:r w:rsidRPr="008A4157">
              <w:rPr>
                <w:rFonts w:asciiTheme="minorHAnsi" w:hAnsiTheme="minorHAnsi"/>
                <w:noProof/>
                <w:webHidden/>
              </w:rPr>
              <w:fldChar w:fldCharType="end"/>
            </w:r>
          </w:hyperlink>
        </w:p>
        <w:p w14:paraId="342CCFBA"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42" w:history="1">
            <w:r w:rsidRPr="008A4157">
              <w:rPr>
                <w:rStyle w:val="Hyperlink"/>
                <w:rFonts w:asciiTheme="minorHAnsi" w:hAnsiTheme="minorHAnsi"/>
                <w:noProof/>
                <w:lang w:val="fr-BE"/>
              </w:rPr>
              <w:t>Partie I. Résumé du projet</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_Toc497212742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10</w:t>
            </w:r>
            <w:r w:rsidRPr="008A4157">
              <w:rPr>
                <w:rFonts w:asciiTheme="minorHAnsi" w:hAnsiTheme="minorHAnsi"/>
                <w:noProof/>
                <w:webHidden/>
              </w:rPr>
              <w:fldChar w:fldCharType="end"/>
            </w:r>
          </w:hyperlink>
        </w:p>
        <w:p w14:paraId="3629E655"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43" w:history="1">
            <w:r w:rsidRPr="008A4157">
              <w:rPr>
                <w:rStyle w:val="Hyperlink"/>
                <w:rFonts w:asciiTheme="minorHAnsi" w:hAnsiTheme="minorHAnsi"/>
                <w:noProof/>
                <w:lang w:val="fr-BE"/>
              </w:rPr>
              <w:t>Partie II. Description du projet</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_Toc497212743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12</w:t>
            </w:r>
            <w:r w:rsidRPr="008A4157">
              <w:rPr>
                <w:rFonts w:asciiTheme="minorHAnsi" w:hAnsiTheme="minorHAnsi"/>
                <w:noProof/>
                <w:webHidden/>
              </w:rPr>
              <w:fldChar w:fldCharType="end"/>
            </w:r>
          </w:hyperlink>
        </w:p>
        <w:p w14:paraId="00761852"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44" w:history="1">
            <w:r w:rsidRPr="008A4157">
              <w:rPr>
                <w:rStyle w:val="Hyperlink"/>
                <w:rFonts w:asciiTheme="minorHAnsi" w:hAnsiTheme="minorHAnsi"/>
                <w:noProof/>
                <w:lang w:val="fr-FR"/>
              </w:rPr>
              <w:t>Partie III</w:t>
            </w:r>
            <w:r w:rsidRPr="008A4157">
              <w:rPr>
                <w:rStyle w:val="Hyperlink"/>
                <w:rFonts w:asciiTheme="minorHAnsi" w:hAnsiTheme="minorHAnsi"/>
                <w:noProof/>
                <w:lang w:val="fr-BE"/>
              </w:rPr>
              <w:t xml:space="preserve">. </w:t>
            </w:r>
            <w:r w:rsidRPr="008A4157">
              <w:rPr>
                <w:rStyle w:val="Hyperlink"/>
                <w:rFonts w:asciiTheme="minorHAnsi" w:hAnsiTheme="minorHAnsi"/>
                <w:noProof/>
                <w:lang w:val="fr-FR"/>
              </w:rPr>
              <w:t>Budget</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_Toc497212744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15</w:t>
            </w:r>
            <w:r w:rsidRPr="008A4157">
              <w:rPr>
                <w:rFonts w:asciiTheme="minorHAnsi" w:hAnsiTheme="minorHAnsi"/>
                <w:noProof/>
                <w:webHidden/>
              </w:rPr>
              <w:fldChar w:fldCharType="end"/>
            </w:r>
          </w:hyperlink>
        </w:p>
        <w:p w14:paraId="4D8FBDE2" w14:textId="77777777" w:rsidR="003D6467" w:rsidRPr="008A4157" w:rsidRDefault="003D6467">
          <w:pPr>
            <w:pStyle w:val="TOC2"/>
            <w:rPr>
              <w:rFonts w:asciiTheme="minorHAnsi" w:eastAsiaTheme="minorEastAsia" w:hAnsiTheme="minorHAnsi" w:cstheme="minorBidi"/>
              <w:noProof/>
              <w:sz w:val="22"/>
              <w:szCs w:val="22"/>
              <w:lang w:val="fr-FR" w:eastAsia="fr-FR"/>
            </w:rPr>
          </w:pPr>
          <w:hyperlink w:anchor="_Toc497212745" w:history="1">
            <w:r w:rsidRPr="008A4157">
              <w:rPr>
                <w:rStyle w:val="Hyperlink"/>
                <w:rFonts w:asciiTheme="minorHAnsi" w:hAnsiTheme="minorHAnsi"/>
                <w:noProof/>
                <w:lang w:val="fr-FR"/>
              </w:rPr>
              <w:t>Attention</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_Toc497212745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16</w:t>
            </w:r>
            <w:r w:rsidRPr="008A4157">
              <w:rPr>
                <w:rFonts w:asciiTheme="minorHAnsi" w:hAnsiTheme="minorHAnsi"/>
                <w:noProof/>
                <w:webHidden/>
              </w:rPr>
              <w:fldChar w:fldCharType="end"/>
            </w:r>
          </w:hyperlink>
        </w:p>
        <w:p w14:paraId="1E745482"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46" w:history="1">
            <w:r w:rsidRPr="008A4157">
              <w:rPr>
                <w:rStyle w:val="Hyperlink"/>
                <w:rFonts w:asciiTheme="minorHAnsi" w:hAnsiTheme="minorHAnsi"/>
                <w:noProof/>
                <w:lang w:val="fr-FR"/>
              </w:rPr>
              <w:t>Annexe 1 – Résultats du programme FAO-UE FLEGT</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_Toc497212746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18</w:t>
            </w:r>
            <w:r w:rsidRPr="008A4157">
              <w:rPr>
                <w:rFonts w:asciiTheme="minorHAnsi" w:hAnsiTheme="minorHAnsi"/>
                <w:noProof/>
                <w:webHidden/>
              </w:rPr>
              <w:fldChar w:fldCharType="end"/>
            </w:r>
          </w:hyperlink>
        </w:p>
        <w:p w14:paraId="6FDAB027" w14:textId="77777777" w:rsidR="003D6467" w:rsidRPr="008A4157" w:rsidRDefault="003D6467">
          <w:pPr>
            <w:pStyle w:val="TOC1"/>
            <w:rPr>
              <w:rFonts w:asciiTheme="minorHAnsi" w:eastAsiaTheme="minorEastAsia" w:hAnsiTheme="minorHAnsi" w:cstheme="minorBidi"/>
              <w:noProof/>
              <w:sz w:val="22"/>
              <w:lang w:val="fr-FR" w:eastAsia="fr-FR"/>
            </w:rPr>
          </w:pPr>
          <w:hyperlink w:anchor="_Toc497212747" w:history="1">
            <w:r w:rsidRPr="008A4157">
              <w:rPr>
                <w:rStyle w:val="Hyperlink"/>
                <w:rFonts w:asciiTheme="minorHAnsi" w:hAnsiTheme="minorHAnsi"/>
                <w:noProof/>
                <w:lang w:val="fr-FR"/>
              </w:rPr>
              <w:t>Annexe 2 – Parité hommes-femmes : liste d’activités proposées</w:t>
            </w:r>
            <w:r w:rsidRPr="008A4157">
              <w:rPr>
                <w:rFonts w:asciiTheme="minorHAnsi" w:hAnsiTheme="minorHAnsi"/>
                <w:noProof/>
                <w:webHidden/>
              </w:rPr>
              <w:tab/>
            </w:r>
            <w:r w:rsidRPr="008A4157">
              <w:rPr>
                <w:rFonts w:asciiTheme="minorHAnsi" w:hAnsiTheme="minorHAnsi"/>
                <w:noProof/>
                <w:webHidden/>
              </w:rPr>
              <w:fldChar w:fldCharType="begin"/>
            </w:r>
            <w:r w:rsidRPr="008A4157">
              <w:rPr>
                <w:rFonts w:asciiTheme="minorHAnsi" w:hAnsiTheme="minorHAnsi"/>
                <w:noProof/>
                <w:webHidden/>
              </w:rPr>
              <w:instrText xml:space="preserve"> PAGEREF _Toc497212747 \h </w:instrText>
            </w:r>
            <w:r w:rsidRPr="008A4157">
              <w:rPr>
                <w:rFonts w:asciiTheme="minorHAnsi" w:hAnsiTheme="minorHAnsi"/>
                <w:noProof/>
                <w:webHidden/>
              </w:rPr>
            </w:r>
            <w:r w:rsidRPr="008A4157">
              <w:rPr>
                <w:rFonts w:asciiTheme="minorHAnsi" w:hAnsiTheme="minorHAnsi"/>
                <w:noProof/>
                <w:webHidden/>
              </w:rPr>
              <w:fldChar w:fldCharType="separate"/>
            </w:r>
            <w:r w:rsidR="00AC6DE3">
              <w:rPr>
                <w:rFonts w:asciiTheme="minorHAnsi" w:hAnsiTheme="minorHAnsi"/>
                <w:noProof/>
                <w:webHidden/>
              </w:rPr>
              <w:t>19</w:t>
            </w:r>
            <w:r w:rsidRPr="008A4157">
              <w:rPr>
                <w:rFonts w:asciiTheme="minorHAnsi" w:hAnsiTheme="minorHAnsi"/>
                <w:noProof/>
                <w:webHidden/>
              </w:rPr>
              <w:fldChar w:fldCharType="end"/>
            </w:r>
          </w:hyperlink>
        </w:p>
        <w:p w14:paraId="0A3E7B7C" w14:textId="57E012F2" w:rsidR="00AD4CD3" w:rsidRPr="008A4157" w:rsidRDefault="00AD4CD3">
          <w:pPr>
            <w:rPr>
              <w:rFonts w:asciiTheme="minorHAnsi" w:hAnsiTheme="minorHAnsi"/>
            </w:rPr>
          </w:pPr>
          <w:r w:rsidRPr="008A4157">
            <w:rPr>
              <w:rFonts w:asciiTheme="minorHAnsi" w:hAnsiTheme="minorHAnsi"/>
              <w:b/>
              <w:bCs/>
              <w:noProof/>
            </w:rPr>
            <w:fldChar w:fldCharType="end"/>
          </w:r>
        </w:p>
      </w:sdtContent>
    </w:sdt>
    <w:p w14:paraId="45EA47FE" w14:textId="77777777" w:rsidR="006F3498" w:rsidRPr="008A4157" w:rsidRDefault="00DE0F7D" w:rsidP="006109FA">
      <w:pPr>
        <w:pStyle w:val="Heading1"/>
        <w:spacing w:before="120" w:after="120"/>
        <w:jc w:val="both"/>
        <w:rPr>
          <w:lang w:val="fr-FR"/>
        </w:rPr>
      </w:pPr>
      <w:r w:rsidRPr="008A4157">
        <w:rPr>
          <w:lang w:val="fr-FR"/>
        </w:rPr>
        <w:br w:type="page"/>
      </w:r>
    </w:p>
    <w:p w14:paraId="5C6AEC7D" w14:textId="77777777" w:rsidR="00B334DD" w:rsidRPr="008A4157" w:rsidRDefault="00B334DD" w:rsidP="008B0C9F">
      <w:pPr>
        <w:pStyle w:val="Heading1"/>
        <w:rPr>
          <w:lang w:val="fr-FR"/>
        </w:rPr>
      </w:pPr>
      <w:bookmarkStart w:id="1" w:name="_Toc330915922"/>
      <w:bookmarkStart w:id="2" w:name="_Toc421604780"/>
    </w:p>
    <w:p w14:paraId="47D8B975" w14:textId="6AEA1AA4" w:rsidR="008B0C9F" w:rsidRPr="008A4157" w:rsidRDefault="002824EC" w:rsidP="008B0C9F">
      <w:pPr>
        <w:pStyle w:val="Heading1"/>
        <w:rPr>
          <w:lang w:val="fr-FR"/>
        </w:rPr>
      </w:pPr>
      <w:bookmarkStart w:id="3" w:name="_Toc497212732"/>
      <w:r w:rsidRPr="008A4157">
        <w:rPr>
          <w:lang w:val="fr-FR"/>
        </w:rPr>
        <w:t>1</w:t>
      </w:r>
      <w:r w:rsidR="00D664FD" w:rsidRPr="008A4157">
        <w:rPr>
          <w:lang w:val="fr-FR"/>
        </w:rPr>
        <w:t xml:space="preserve">. </w:t>
      </w:r>
      <w:r w:rsidR="00DE2E0D" w:rsidRPr="008A4157">
        <w:rPr>
          <w:lang w:val="fr-FR"/>
        </w:rPr>
        <w:t>Contexte</w:t>
      </w:r>
      <w:bookmarkEnd w:id="3"/>
      <w:r w:rsidR="00DE2E0D" w:rsidRPr="008A4157">
        <w:rPr>
          <w:lang w:val="fr-FR"/>
        </w:rPr>
        <w:t xml:space="preserve"> </w:t>
      </w:r>
      <w:bookmarkStart w:id="4" w:name="_Toc421604781"/>
      <w:bookmarkEnd w:id="1"/>
      <w:bookmarkEnd w:id="2"/>
    </w:p>
    <w:bookmarkEnd w:id="4"/>
    <w:p w14:paraId="3C7F6B7D" w14:textId="77777777" w:rsidR="00984D39" w:rsidRPr="008A4157" w:rsidRDefault="00984D39" w:rsidP="00984D39">
      <w:pPr>
        <w:jc w:val="both"/>
        <w:rPr>
          <w:rFonts w:asciiTheme="minorHAnsi" w:hAnsiTheme="minorHAnsi"/>
          <w:lang w:val="fr-FR"/>
        </w:rPr>
      </w:pPr>
      <w:r w:rsidRPr="008A4157">
        <w:rPr>
          <w:rFonts w:asciiTheme="minorHAnsi" w:hAnsiTheme="minorHAnsi"/>
          <w:lang w:val="fr-FR"/>
        </w:rPr>
        <w:t xml:space="preserve">L'exploitation forestière illégale constitue un important défi pour l'établissement et le maintien de marchés efficients et de pratiques d'exploitation durables dans une économie mondiale exigeant de plus en plus d'assurances en matière de production légale et durable du bois et de ses dérivés. Les comportements illégaux dans le secteur de l'exploitation entraînent un manque à gagner pour les gouvernements, des occasions manquées de développement industriel, ainsi qu'une aggravation des dégâts environnementaux et des problèmes sociaux. </w:t>
      </w:r>
    </w:p>
    <w:p w14:paraId="7F4B7226" w14:textId="77777777" w:rsidR="00984D39" w:rsidRPr="008A4157" w:rsidRDefault="00984D39" w:rsidP="00984D39">
      <w:pPr>
        <w:jc w:val="both"/>
        <w:rPr>
          <w:rFonts w:asciiTheme="minorHAnsi" w:hAnsiTheme="minorHAnsi"/>
          <w:lang w:val="fr-FR"/>
        </w:rPr>
      </w:pPr>
      <w:r w:rsidRPr="008A4157">
        <w:rPr>
          <w:rFonts w:asciiTheme="minorHAnsi" w:hAnsiTheme="minorHAnsi"/>
          <w:lang w:val="fr-FR"/>
        </w:rPr>
        <w:t xml:space="preserve">En 2003, la Commission européenne a adopté un Plan d’action pour l’application des règlementations forestières, la gouvernance et les échanges commerciaux (FLEGT)  dont le but ultime est d’encourager la gestion durable des forêts. À cet effet, il est essentiel d’assurer tout d’abord la légalité des opérations forestières. Le Plan d’action FLEGT met l’accent sur les réformes en matière de gouvernance et de renforcement des capacités afin de veiller à ce que le bois exporté dans l’Union européenne (UE) ne provienne que de sources légales. </w:t>
      </w:r>
    </w:p>
    <w:p w14:paraId="7B0B28BD" w14:textId="01E936DB" w:rsidR="00DE2E0D" w:rsidRPr="008A4157" w:rsidRDefault="00984D39" w:rsidP="00984D39">
      <w:pPr>
        <w:jc w:val="both"/>
        <w:rPr>
          <w:rFonts w:asciiTheme="minorHAnsi" w:hAnsiTheme="minorHAnsi"/>
          <w:lang w:val="fr-FR"/>
        </w:rPr>
      </w:pPr>
      <w:r w:rsidRPr="008A4157">
        <w:rPr>
          <w:rFonts w:asciiTheme="minorHAnsi" w:hAnsiTheme="minorHAnsi"/>
          <w:lang w:val="fr-FR"/>
        </w:rPr>
        <w:t>L’Accord de Partenariat Volontaire (APV) est un des piliers proposés par le Plan d’action FLEGT. Il s’agit d’un accord commercial contraignant entre l’UE et les pays producteurs de bois en dehors de l’UE. L’accord aide les pays producteurs de bois à mettre un terme à l’exploitation illégale en améliorant les réglementations et la gouvernance du secteur forestier et en veillant à ce que les produits issus du bois respectent les exigences de légalité établies.</w:t>
      </w:r>
    </w:p>
    <w:p w14:paraId="5B92BD92" w14:textId="70426842" w:rsidR="00DE2E0D" w:rsidRPr="008A4157" w:rsidRDefault="00DE2E0D" w:rsidP="00DE2E0D">
      <w:pPr>
        <w:pStyle w:val="Heading1"/>
        <w:rPr>
          <w:lang w:val="fr-FR"/>
        </w:rPr>
      </w:pPr>
      <w:bookmarkStart w:id="5" w:name="_Toc497212733"/>
      <w:r w:rsidRPr="008A4157">
        <w:rPr>
          <w:lang w:val="fr-FR"/>
        </w:rPr>
        <w:t>2. Objectif du Programme</w:t>
      </w:r>
      <w:r w:rsidR="00C07CE1" w:rsidRPr="008A4157">
        <w:rPr>
          <w:lang w:val="fr-FR"/>
        </w:rPr>
        <w:t>, priorités</w:t>
      </w:r>
      <w:r w:rsidRPr="008A4157">
        <w:rPr>
          <w:lang w:val="fr-FR"/>
        </w:rPr>
        <w:t xml:space="preserve"> et critères d’éligibilité</w:t>
      </w:r>
      <w:bookmarkEnd w:id="5"/>
    </w:p>
    <w:p w14:paraId="00990223" w14:textId="7C30E6FC" w:rsidR="00AD4CD3" w:rsidRPr="008A4157" w:rsidRDefault="00DE2E0D" w:rsidP="00DE2E0D">
      <w:pPr>
        <w:pStyle w:val="Heading2"/>
        <w:spacing w:after="240"/>
        <w:rPr>
          <w:lang w:val="fr-FR"/>
        </w:rPr>
      </w:pPr>
      <w:bookmarkStart w:id="6" w:name="_Toc497212734"/>
      <w:r w:rsidRPr="008A4157">
        <w:rPr>
          <w:lang w:val="fr-FR"/>
        </w:rPr>
        <w:t xml:space="preserve">2.1 </w:t>
      </w:r>
      <w:r w:rsidR="008B0C9F" w:rsidRPr="008A4157">
        <w:rPr>
          <w:lang w:val="fr-FR"/>
        </w:rPr>
        <w:t>Objectif</w:t>
      </w:r>
      <w:bookmarkStart w:id="7" w:name="_Toc329342984"/>
      <w:bookmarkEnd w:id="6"/>
    </w:p>
    <w:p w14:paraId="4DE3D609" w14:textId="32289294" w:rsidR="00984D39" w:rsidRPr="008A4157" w:rsidRDefault="00984D39" w:rsidP="00984D39">
      <w:pPr>
        <w:rPr>
          <w:rFonts w:asciiTheme="minorHAnsi" w:hAnsiTheme="minorHAnsi"/>
          <w:lang w:val="fr-FR"/>
        </w:rPr>
      </w:pPr>
      <w:r w:rsidRPr="008A4157">
        <w:rPr>
          <w:rFonts w:asciiTheme="minorHAnsi" w:hAnsiTheme="minorHAnsi"/>
          <w:lang w:val="fr-FR"/>
        </w:rPr>
        <w:t>Le Programme FAO</w:t>
      </w:r>
      <w:r w:rsidR="00B334DD" w:rsidRPr="008A4157">
        <w:rPr>
          <w:rFonts w:asciiTheme="minorHAnsi" w:hAnsiTheme="minorHAnsi"/>
          <w:lang w:val="fr-FR"/>
        </w:rPr>
        <w:t>-UE</w:t>
      </w:r>
      <w:r w:rsidRPr="008A4157">
        <w:rPr>
          <w:rFonts w:asciiTheme="minorHAnsi" w:hAnsiTheme="minorHAnsi"/>
          <w:lang w:val="fr-FR"/>
        </w:rPr>
        <w:t xml:space="preserve"> FLEGT est une initiative sur cinq ans lancée en 2015, qui soutient les parties prenantes d</w:t>
      </w:r>
      <w:r w:rsidR="00193DC3" w:rsidRPr="008A4157">
        <w:rPr>
          <w:rFonts w:asciiTheme="minorHAnsi" w:hAnsiTheme="minorHAnsi"/>
          <w:lang w:val="fr-FR"/>
        </w:rPr>
        <w:t>ans la mise en œuvre du Plan d’a</w:t>
      </w:r>
      <w:r w:rsidRPr="008A4157">
        <w:rPr>
          <w:rFonts w:asciiTheme="minorHAnsi" w:hAnsiTheme="minorHAnsi"/>
          <w:lang w:val="fr-FR"/>
        </w:rPr>
        <w:t>ction FLEGT. Cet appui est apporté à deux groupes de pays :</w:t>
      </w:r>
    </w:p>
    <w:p w14:paraId="3896EC9D" w14:textId="08BDA201" w:rsidR="00984D39" w:rsidRPr="008A4157" w:rsidRDefault="00FE52C2" w:rsidP="006F5573">
      <w:pPr>
        <w:numPr>
          <w:ilvl w:val="0"/>
          <w:numId w:val="10"/>
        </w:numPr>
        <w:spacing w:after="0"/>
        <w:ind w:left="714" w:hanging="357"/>
        <w:rPr>
          <w:rFonts w:asciiTheme="minorHAnsi" w:hAnsiTheme="minorHAnsi"/>
          <w:lang w:val="fr-FR"/>
        </w:rPr>
      </w:pPr>
      <w:r w:rsidRPr="008A4157">
        <w:rPr>
          <w:rFonts w:asciiTheme="minorHAnsi" w:hAnsiTheme="minorHAnsi"/>
          <w:lang w:val="fr-FR"/>
        </w:rPr>
        <w:t xml:space="preserve">Les </w:t>
      </w:r>
      <w:r w:rsidR="00984D39" w:rsidRPr="008A4157">
        <w:rPr>
          <w:rFonts w:asciiTheme="minorHAnsi" w:hAnsiTheme="minorHAnsi"/>
          <w:lang w:val="fr-FR"/>
        </w:rPr>
        <w:t xml:space="preserve">pays engagés dans un Accord de Partenariat Volontaire (APV) avec l’UE ; et </w:t>
      </w:r>
    </w:p>
    <w:p w14:paraId="4BBCB66B" w14:textId="49A81AC7" w:rsidR="000B285A" w:rsidRPr="008A4157" w:rsidRDefault="00FE52C2" w:rsidP="006F5573">
      <w:pPr>
        <w:numPr>
          <w:ilvl w:val="0"/>
          <w:numId w:val="10"/>
        </w:numPr>
        <w:rPr>
          <w:rFonts w:asciiTheme="minorHAnsi" w:hAnsiTheme="minorHAnsi"/>
          <w:lang w:val="fr-FR"/>
        </w:rPr>
      </w:pPr>
      <w:r w:rsidRPr="008A4157">
        <w:rPr>
          <w:rFonts w:asciiTheme="minorHAnsi" w:hAnsiTheme="minorHAnsi"/>
          <w:lang w:val="fr-FR"/>
        </w:rPr>
        <w:t xml:space="preserve">Les </w:t>
      </w:r>
      <w:r w:rsidR="008B0C9F" w:rsidRPr="008A4157">
        <w:rPr>
          <w:rFonts w:asciiTheme="minorHAnsi" w:hAnsiTheme="minorHAnsi"/>
          <w:lang w:val="fr-FR"/>
        </w:rPr>
        <w:t>autres pays producteurs de bois éligibles non engagés dans u</w:t>
      </w:r>
      <w:r w:rsidR="00737886" w:rsidRPr="008A4157">
        <w:rPr>
          <w:rFonts w:asciiTheme="minorHAnsi" w:hAnsiTheme="minorHAnsi"/>
          <w:lang w:val="fr-FR"/>
        </w:rPr>
        <w:t xml:space="preserve">n APV avec l’UE (aussi appelés </w:t>
      </w:r>
      <w:r w:rsidR="00DE37D2" w:rsidRPr="008A4157">
        <w:rPr>
          <w:rFonts w:asciiTheme="minorHAnsi" w:hAnsiTheme="minorHAnsi"/>
          <w:lang w:val="fr-FR"/>
        </w:rPr>
        <w:t>« </w:t>
      </w:r>
      <w:r w:rsidR="00984D39" w:rsidRPr="008A4157">
        <w:rPr>
          <w:rFonts w:asciiTheme="minorHAnsi" w:hAnsiTheme="minorHAnsi"/>
          <w:lang w:val="fr-FR"/>
        </w:rPr>
        <w:t xml:space="preserve">pays </w:t>
      </w:r>
      <w:r w:rsidRPr="008A4157">
        <w:rPr>
          <w:rFonts w:asciiTheme="minorHAnsi" w:hAnsiTheme="minorHAnsi"/>
          <w:lang w:val="fr-FR"/>
        </w:rPr>
        <w:t>N</w:t>
      </w:r>
      <w:r w:rsidR="00984D39" w:rsidRPr="008A4157">
        <w:rPr>
          <w:rFonts w:asciiTheme="minorHAnsi" w:hAnsiTheme="minorHAnsi"/>
          <w:lang w:val="fr-FR"/>
        </w:rPr>
        <w:t>on APV</w:t>
      </w:r>
      <w:r w:rsidR="00DE37D2" w:rsidRPr="008A4157">
        <w:rPr>
          <w:rFonts w:asciiTheme="minorHAnsi" w:hAnsiTheme="minorHAnsi"/>
          <w:lang w:val="fr-FR"/>
        </w:rPr>
        <w:t> »</w:t>
      </w:r>
      <w:r w:rsidR="00984D39" w:rsidRPr="008A4157">
        <w:rPr>
          <w:rFonts w:asciiTheme="minorHAnsi" w:hAnsiTheme="minorHAnsi"/>
          <w:lang w:val="fr-FR"/>
        </w:rPr>
        <w:t>).</w:t>
      </w:r>
    </w:p>
    <w:p w14:paraId="26FD5DA5" w14:textId="320781E8" w:rsidR="00984D39" w:rsidRPr="008A4157" w:rsidRDefault="00984D39" w:rsidP="00984D39">
      <w:pPr>
        <w:rPr>
          <w:rFonts w:asciiTheme="minorHAnsi" w:hAnsiTheme="minorHAnsi"/>
          <w:lang w:val="fr-FR"/>
        </w:rPr>
      </w:pPr>
      <w:r w:rsidRPr="008A4157">
        <w:rPr>
          <w:rFonts w:asciiTheme="minorHAnsi" w:hAnsiTheme="minorHAnsi"/>
          <w:lang w:val="fr-FR"/>
        </w:rPr>
        <w:t xml:space="preserve">Seuls les </w:t>
      </w:r>
      <w:r w:rsidR="00FE52C2" w:rsidRPr="008A4157">
        <w:rPr>
          <w:rFonts w:asciiTheme="minorHAnsi" w:hAnsiTheme="minorHAnsi"/>
          <w:lang w:val="fr-FR"/>
        </w:rPr>
        <w:t xml:space="preserve">demandeurs </w:t>
      </w:r>
      <w:r w:rsidRPr="008A4157">
        <w:rPr>
          <w:rFonts w:asciiTheme="minorHAnsi" w:hAnsiTheme="minorHAnsi"/>
          <w:lang w:val="fr-FR"/>
        </w:rPr>
        <w:t>de pays engagés dans un APV</w:t>
      </w:r>
      <w:r w:rsidR="00C07CE1" w:rsidRPr="008A4157">
        <w:rPr>
          <w:rFonts w:asciiTheme="minorHAnsi" w:hAnsiTheme="minorHAnsi"/>
          <w:lang w:val="fr-FR"/>
        </w:rPr>
        <w:t xml:space="preserve"> avec l’UE (définis au point 2.2</w:t>
      </w:r>
      <w:r w:rsidRPr="008A4157">
        <w:rPr>
          <w:rFonts w:asciiTheme="minorHAnsi" w:hAnsiTheme="minorHAnsi"/>
          <w:lang w:val="fr-FR"/>
        </w:rPr>
        <w:t xml:space="preserve">) sont éligibles pour soumettre des propositions lors de ce présent appel. </w:t>
      </w:r>
    </w:p>
    <w:p w14:paraId="5DAB0CF5" w14:textId="0A390A36" w:rsidR="00DE0F7D" w:rsidRPr="008A4157" w:rsidRDefault="00C07CE1" w:rsidP="00AE0630">
      <w:pPr>
        <w:pStyle w:val="Heading2"/>
        <w:spacing w:after="240"/>
        <w:rPr>
          <w:lang w:val="fr-FR"/>
        </w:rPr>
      </w:pPr>
      <w:bookmarkStart w:id="8" w:name="_Toc421604783"/>
      <w:bookmarkStart w:id="9" w:name="_Toc497212735"/>
      <w:r w:rsidRPr="008A4157">
        <w:rPr>
          <w:lang w:val="fr-FR"/>
        </w:rPr>
        <w:lastRenderedPageBreak/>
        <w:t>2.2</w:t>
      </w:r>
      <w:r w:rsidR="00DE0F7D" w:rsidRPr="008A4157">
        <w:rPr>
          <w:lang w:val="fr-FR"/>
        </w:rPr>
        <w:t xml:space="preserve"> </w:t>
      </w:r>
      <w:bookmarkEnd w:id="7"/>
      <w:bookmarkEnd w:id="8"/>
      <w:r w:rsidR="00212C8B" w:rsidRPr="008A4157">
        <w:rPr>
          <w:lang w:val="fr-FR"/>
        </w:rPr>
        <w:t>Définition de « Pays APV »</w:t>
      </w:r>
      <w:bookmarkEnd w:id="9"/>
      <w:r w:rsidR="00212C8B" w:rsidRPr="008A4157">
        <w:rPr>
          <w:lang w:val="fr-FR"/>
        </w:rPr>
        <w:t xml:space="preserve"> </w:t>
      </w:r>
    </w:p>
    <w:p w14:paraId="061D04F9" w14:textId="17EAA40A" w:rsidR="00212C8B" w:rsidRPr="008A4157" w:rsidRDefault="00212C8B" w:rsidP="00AE0630">
      <w:pPr>
        <w:spacing w:after="0"/>
        <w:jc w:val="both"/>
        <w:rPr>
          <w:rFonts w:asciiTheme="minorHAnsi" w:hAnsiTheme="minorHAnsi"/>
          <w:kern w:val="32"/>
          <w:lang w:val="fr-FR"/>
        </w:rPr>
      </w:pPr>
      <w:r w:rsidRPr="008A4157">
        <w:rPr>
          <w:rFonts w:asciiTheme="minorHAnsi" w:hAnsiTheme="minorHAnsi"/>
          <w:lang w:val="fr-FR"/>
        </w:rPr>
        <w:t>Les pays APV sont des pays qui ont déjà négocié ou sont en phase de pré-négociation/de négociation d’un</w:t>
      </w:r>
      <w:r w:rsidR="00B334DD" w:rsidRPr="008A4157">
        <w:rPr>
          <w:rFonts w:asciiTheme="minorHAnsi" w:hAnsiTheme="minorHAnsi"/>
          <w:lang w:val="fr-FR"/>
        </w:rPr>
        <w:t xml:space="preserve"> </w:t>
      </w:r>
      <w:r w:rsidRPr="008A4157">
        <w:rPr>
          <w:rFonts w:asciiTheme="minorHAnsi" w:hAnsiTheme="minorHAnsi"/>
          <w:lang w:val="fr-FR"/>
        </w:rPr>
        <w:t xml:space="preserve">APV avec </w:t>
      </w:r>
      <w:r w:rsidR="00B334DD" w:rsidRPr="008A4157">
        <w:rPr>
          <w:rFonts w:asciiTheme="minorHAnsi" w:hAnsiTheme="minorHAnsi"/>
          <w:lang w:val="fr-FR"/>
        </w:rPr>
        <w:t>l’UE</w:t>
      </w:r>
      <w:r w:rsidRPr="008A4157">
        <w:rPr>
          <w:rFonts w:asciiTheme="minorHAnsi" w:hAnsiTheme="minorHAnsi"/>
          <w:lang w:val="fr-FR"/>
        </w:rPr>
        <w:t>. Les 16 pays suivants sont concernés</w:t>
      </w:r>
      <w:r w:rsidRPr="008A4157">
        <w:rPr>
          <w:rFonts w:asciiTheme="minorHAnsi" w:hAnsiTheme="minorHAnsi"/>
          <w:kern w:val="32"/>
          <w:lang w:val="fr-FR"/>
        </w:rPr>
        <w:t xml:space="preserve"> : </w:t>
      </w:r>
    </w:p>
    <w:p w14:paraId="22548280" w14:textId="77777777" w:rsidR="00203412" w:rsidRPr="008A4157" w:rsidRDefault="00203412" w:rsidP="00203412">
      <w:pPr>
        <w:spacing w:after="0" w:line="240" w:lineRule="auto"/>
        <w:jc w:val="both"/>
        <w:rPr>
          <w:rFonts w:asciiTheme="minorHAnsi" w:hAnsiTheme="minorHAnsi"/>
          <w:kern w:val="32"/>
          <w:lang w:val="fr-FR"/>
        </w:rPr>
      </w:pPr>
    </w:p>
    <w:p w14:paraId="1F1F2B43" w14:textId="77777777" w:rsidR="00730C11" w:rsidRPr="008A4157" w:rsidRDefault="00730C11" w:rsidP="00203412">
      <w:pPr>
        <w:spacing w:after="0" w:line="240" w:lineRule="auto"/>
        <w:jc w:val="both"/>
        <w:rPr>
          <w:rFonts w:asciiTheme="minorHAnsi" w:hAnsiTheme="minorHAnsi"/>
          <w:kern w:val="32"/>
          <w:lang w:val="fr-FR"/>
        </w:rPr>
      </w:pPr>
    </w:p>
    <w:tbl>
      <w:tblPr>
        <w:tblStyle w:val="TableGrid"/>
        <w:tblW w:w="9356" w:type="dxa"/>
        <w:tblLook w:val="04A0" w:firstRow="1" w:lastRow="0" w:firstColumn="1" w:lastColumn="0" w:noHBand="0" w:noVBand="1"/>
      </w:tblPr>
      <w:tblGrid>
        <w:gridCol w:w="1256"/>
        <w:gridCol w:w="8100"/>
      </w:tblGrid>
      <w:tr w:rsidR="008449F6" w:rsidRPr="008A4157" w14:paraId="278200D9" w14:textId="77777777" w:rsidTr="008A4157">
        <w:tc>
          <w:tcPr>
            <w:tcW w:w="1256" w:type="dxa"/>
            <w:vAlign w:val="center"/>
          </w:tcPr>
          <w:p w14:paraId="09CB7D1D" w14:textId="7627026E" w:rsidR="008449F6" w:rsidRPr="008A4157" w:rsidRDefault="00984D39" w:rsidP="008A4157">
            <w:pPr>
              <w:spacing w:after="0" w:line="240" w:lineRule="auto"/>
              <w:rPr>
                <w:rFonts w:asciiTheme="minorHAnsi" w:hAnsiTheme="minorHAnsi"/>
                <w:b/>
                <w:kern w:val="32"/>
                <w:lang w:val="fr-FR"/>
              </w:rPr>
            </w:pPr>
            <w:r w:rsidRPr="008A4157">
              <w:rPr>
                <w:rFonts w:asciiTheme="minorHAnsi" w:hAnsiTheme="minorHAnsi"/>
                <w:b/>
                <w:kern w:val="32"/>
                <w:lang w:val="fr-FR"/>
              </w:rPr>
              <w:t>Région</w:t>
            </w:r>
          </w:p>
        </w:tc>
        <w:tc>
          <w:tcPr>
            <w:tcW w:w="8100" w:type="dxa"/>
            <w:vAlign w:val="center"/>
          </w:tcPr>
          <w:p w14:paraId="5E8B77DB" w14:textId="77777777" w:rsidR="008449F6" w:rsidRPr="008A4157" w:rsidRDefault="00212C8B" w:rsidP="008A4157">
            <w:pPr>
              <w:spacing w:after="0" w:line="240" w:lineRule="auto"/>
              <w:rPr>
                <w:rFonts w:asciiTheme="minorHAnsi" w:hAnsiTheme="minorHAnsi"/>
                <w:b/>
                <w:kern w:val="32"/>
                <w:lang w:val="fr-FR"/>
              </w:rPr>
            </w:pPr>
            <w:r w:rsidRPr="008A4157">
              <w:rPr>
                <w:rFonts w:asciiTheme="minorHAnsi" w:hAnsiTheme="minorHAnsi"/>
                <w:b/>
                <w:kern w:val="32"/>
                <w:lang w:val="fr-FR"/>
              </w:rPr>
              <w:t>Pays APV</w:t>
            </w:r>
          </w:p>
        </w:tc>
      </w:tr>
      <w:tr w:rsidR="008449F6" w:rsidRPr="008A4157" w14:paraId="589D6B3A" w14:textId="77777777" w:rsidTr="008A4157">
        <w:trPr>
          <w:trHeight w:val="701"/>
        </w:trPr>
        <w:tc>
          <w:tcPr>
            <w:tcW w:w="1256" w:type="dxa"/>
            <w:vAlign w:val="center"/>
          </w:tcPr>
          <w:p w14:paraId="41675B13" w14:textId="77777777" w:rsidR="008449F6" w:rsidRPr="008A4157" w:rsidRDefault="00212C8B" w:rsidP="008A4157">
            <w:pPr>
              <w:spacing w:after="0" w:line="240" w:lineRule="auto"/>
              <w:rPr>
                <w:rFonts w:asciiTheme="minorHAnsi" w:hAnsiTheme="minorHAnsi"/>
                <w:kern w:val="32"/>
                <w:lang w:val="fr-FR"/>
              </w:rPr>
            </w:pPr>
            <w:r w:rsidRPr="008A4157">
              <w:rPr>
                <w:rFonts w:asciiTheme="minorHAnsi" w:hAnsiTheme="minorHAnsi"/>
                <w:kern w:val="32"/>
                <w:lang w:val="fr-FR"/>
              </w:rPr>
              <w:t>Afrique</w:t>
            </w:r>
          </w:p>
        </w:tc>
        <w:tc>
          <w:tcPr>
            <w:tcW w:w="8100" w:type="dxa"/>
            <w:vAlign w:val="center"/>
          </w:tcPr>
          <w:p w14:paraId="5203032B" w14:textId="19FC35C4" w:rsidR="008449F6" w:rsidRPr="008A4157" w:rsidRDefault="00212C8B" w:rsidP="008A4157">
            <w:pPr>
              <w:spacing w:after="0" w:line="240" w:lineRule="auto"/>
              <w:rPr>
                <w:rFonts w:asciiTheme="minorHAnsi" w:hAnsiTheme="minorHAnsi"/>
                <w:kern w:val="32"/>
                <w:lang w:val="fr-FR"/>
              </w:rPr>
            </w:pPr>
            <w:r w:rsidRPr="008A4157">
              <w:rPr>
                <w:rFonts w:asciiTheme="minorHAnsi" w:hAnsiTheme="minorHAnsi"/>
                <w:kern w:val="32"/>
                <w:lang w:val="fr-FR"/>
              </w:rPr>
              <w:t xml:space="preserve">Cameroun, Côte d'Ivoire, République centrafricaine, République démocratique du Congo, Gabon, Ghana, Liberia, République du Congo. </w:t>
            </w:r>
          </w:p>
        </w:tc>
      </w:tr>
      <w:tr w:rsidR="008449F6" w:rsidRPr="008A4157" w14:paraId="6CB19934" w14:textId="77777777" w:rsidTr="008A4157">
        <w:trPr>
          <w:trHeight w:val="412"/>
        </w:trPr>
        <w:tc>
          <w:tcPr>
            <w:tcW w:w="1256" w:type="dxa"/>
            <w:vAlign w:val="center"/>
          </w:tcPr>
          <w:p w14:paraId="2A276B69" w14:textId="77777777" w:rsidR="008449F6" w:rsidRPr="008A4157" w:rsidRDefault="008449F6" w:rsidP="008A4157">
            <w:pPr>
              <w:spacing w:after="0" w:line="240" w:lineRule="auto"/>
              <w:rPr>
                <w:rFonts w:asciiTheme="minorHAnsi" w:hAnsiTheme="minorHAnsi"/>
                <w:kern w:val="32"/>
                <w:lang w:val="fr-FR"/>
              </w:rPr>
            </w:pPr>
            <w:r w:rsidRPr="008A4157">
              <w:rPr>
                <w:rFonts w:asciiTheme="minorHAnsi" w:hAnsiTheme="minorHAnsi"/>
                <w:kern w:val="32"/>
                <w:lang w:val="fr-FR"/>
              </w:rPr>
              <w:t>Asi</w:t>
            </w:r>
            <w:r w:rsidR="00212C8B" w:rsidRPr="008A4157">
              <w:rPr>
                <w:rFonts w:asciiTheme="minorHAnsi" w:hAnsiTheme="minorHAnsi"/>
                <w:kern w:val="32"/>
                <w:lang w:val="fr-FR"/>
              </w:rPr>
              <w:t>e</w:t>
            </w:r>
          </w:p>
        </w:tc>
        <w:tc>
          <w:tcPr>
            <w:tcW w:w="8100" w:type="dxa"/>
            <w:vAlign w:val="center"/>
          </w:tcPr>
          <w:p w14:paraId="374EFFA1" w14:textId="7BA76A27" w:rsidR="008449F6" w:rsidRPr="008A4157" w:rsidRDefault="00212C8B" w:rsidP="008A4157">
            <w:pPr>
              <w:spacing w:after="0" w:line="240" w:lineRule="auto"/>
              <w:rPr>
                <w:rFonts w:asciiTheme="minorHAnsi" w:hAnsiTheme="minorHAnsi"/>
                <w:kern w:val="32"/>
                <w:lang w:val="fr-FR"/>
              </w:rPr>
            </w:pPr>
            <w:r w:rsidRPr="008A4157">
              <w:rPr>
                <w:rFonts w:asciiTheme="minorHAnsi" w:hAnsiTheme="minorHAnsi"/>
                <w:kern w:val="32"/>
                <w:lang w:val="fr-FR"/>
              </w:rPr>
              <w:t>Indonésie, Lao</w:t>
            </w:r>
            <w:r w:rsidR="00441BEB" w:rsidRPr="008A4157">
              <w:rPr>
                <w:rFonts w:asciiTheme="minorHAnsi" w:hAnsiTheme="minorHAnsi"/>
                <w:kern w:val="32"/>
                <w:lang w:val="fr-FR"/>
              </w:rPr>
              <w:t>s</w:t>
            </w:r>
            <w:r w:rsidRPr="008A4157">
              <w:rPr>
                <w:rFonts w:asciiTheme="minorHAnsi" w:hAnsiTheme="minorHAnsi"/>
                <w:kern w:val="32"/>
                <w:lang w:val="fr-FR"/>
              </w:rPr>
              <w:t xml:space="preserve">, Malaisie, Myanmar, Thaïlande, Viet Nam. </w:t>
            </w:r>
          </w:p>
        </w:tc>
      </w:tr>
      <w:tr w:rsidR="008449F6" w:rsidRPr="008A4157" w14:paraId="1F689309" w14:textId="77777777" w:rsidTr="008A4157">
        <w:trPr>
          <w:trHeight w:val="419"/>
        </w:trPr>
        <w:tc>
          <w:tcPr>
            <w:tcW w:w="1256" w:type="dxa"/>
            <w:vAlign w:val="center"/>
          </w:tcPr>
          <w:p w14:paraId="744F584C" w14:textId="3E122B04" w:rsidR="008449F6" w:rsidRPr="008A4157" w:rsidRDefault="00984D39" w:rsidP="008A4157">
            <w:pPr>
              <w:spacing w:after="0" w:line="240" w:lineRule="auto"/>
              <w:rPr>
                <w:rFonts w:asciiTheme="minorHAnsi" w:hAnsiTheme="minorHAnsi"/>
                <w:kern w:val="32"/>
                <w:lang w:val="fr-FR"/>
              </w:rPr>
            </w:pPr>
            <w:r w:rsidRPr="008A4157">
              <w:rPr>
                <w:rFonts w:asciiTheme="minorHAnsi" w:hAnsiTheme="minorHAnsi"/>
                <w:kern w:val="32"/>
                <w:lang w:val="fr-FR"/>
              </w:rPr>
              <w:t>Amérique</w:t>
            </w:r>
          </w:p>
        </w:tc>
        <w:tc>
          <w:tcPr>
            <w:tcW w:w="8100" w:type="dxa"/>
            <w:vAlign w:val="center"/>
          </w:tcPr>
          <w:p w14:paraId="22FB57EB" w14:textId="1FA3C1CA" w:rsidR="008449F6" w:rsidRPr="008A4157" w:rsidRDefault="008449F6" w:rsidP="008A4157">
            <w:pPr>
              <w:spacing w:after="0" w:line="240" w:lineRule="auto"/>
              <w:rPr>
                <w:rFonts w:asciiTheme="minorHAnsi" w:hAnsiTheme="minorHAnsi"/>
                <w:kern w:val="32"/>
                <w:lang w:val="fr-FR"/>
              </w:rPr>
            </w:pPr>
            <w:r w:rsidRPr="008A4157">
              <w:rPr>
                <w:rFonts w:asciiTheme="minorHAnsi" w:hAnsiTheme="minorHAnsi"/>
                <w:kern w:val="32"/>
                <w:lang w:val="fr-FR"/>
              </w:rPr>
              <w:t>Guyan</w:t>
            </w:r>
            <w:r w:rsidR="00B334DD" w:rsidRPr="008A4157">
              <w:rPr>
                <w:rFonts w:asciiTheme="minorHAnsi" w:hAnsiTheme="minorHAnsi"/>
                <w:kern w:val="32"/>
                <w:lang w:val="fr-FR"/>
              </w:rPr>
              <w:t>e</w:t>
            </w:r>
            <w:r w:rsidR="00E665E8" w:rsidRPr="008A4157">
              <w:rPr>
                <w:rFonts w:asciiTheme="minorHAnsi" w:hAnsiTheme="minorHAnsi"/>
                <w:kern w:val="32"/>
                <w:lang w:val="fr-FR"/>
              </w:rPr>
              <w:t xml:space="preserve">, </w:t>
            </w:r>
            <w:r w:rsidRPr="008A4157">
              <w:rPr>
                <w:rFonts w:asciiTheme="minorHAnsi" w:hAnsiTheme="minorHAnsi"/>
                <w:kern w:val="32"/>
                <w:lang w:val="fr-FR"/>
              </w:rPr>
              <w:t>Honduras</w:t>
            </w:r>
            <w:r w:rsidR="00E665E8" w:rsidRPr="008A4157">
              <w:rPr>
                <w:rFonts w:asciiTheme="minorHAnsi" w:hAnsiTheme="minorHAnsi"/>
                <w:kern w:val="32"/>
                <w:lang w:val="fr-FR"/>
              </w:rPr>
              <w:t>.</w:t>
            </w:r>
          </w:p>
        </w:tc>
      </w:tr>
    </w:tbl>
    <w:p w14:paraId="09DD90BF" w14:textId="77777777" w:rsidR="008449F6" w:rsidRPr="008A4157" w:rsidRDefault="008449F6" w:rsidP="00203412">
      <w:pPr>
        <w:spacing w:after="0" w:line="240" w:lineRule="auto"/>
        <w:jc w:val="both"/>
        <w:rPr>
          <w:rFonts w:asciiTheme="minorHAnsi" w:hAnsiTheme="minorHAnsi"/>
          <w:kern w:val="32"/>
          <w:lang w:val="fr-FR"/>
        </w:rPr>
      </w:pPr>
    </w:p>
    <w:p w14:paraId="1406A603" w14:textId="41DC7440" w:rsidR="008449F6" w:rsidRPr="008A4157" w:rsidRDefault="00C07CE1" w:rsidP="00AE0630">
      <w:pPr>
        <w:pStyle w:val="Heading2"/>
        <w:spacing w:after="240"/>
        <w:rPr>
          <w:lang w:val="fr-FR"/>
        </w:rPr>
      </w:pPr>
      <w:bookmarkStart w:id="10" w:name="_Toc421604784"/>
      <w:bookmarkStart w:id="11" w:name="_Toc497212736"/>
      <w:bookmarkStart w:id="12" w:name="_Toc329342985"/>
      <w:r w:rsidRPr="008A4157">
        <w:rPr>
          <w:lang w:val="fr-FR"/>
        </w:rPr>
        <w:t>2.3</w:t>
      </w:r>
      <w:r w:rsidR="008449F6" w:rsidRPr="008A4157">
        <w:rPr>
          <w:lang w:val="fr-FR"/>
        </w:rPr>
        <w:t xml:space="preserve"> </w:t>
      </w:r>
      <w:bookmarkEnd w:id="10"/>
      <w:r w:rsidRPr="008A4157">
        <w:rPr>
          <w:lang w:val="fr-FR"/>
        </w:rPr>
        <w:t>Objectifs spécifiques d</w:t>
      </w:r>
      <w:r w:rsidR="00212C8B" w:rsidRPr="008A4157">
        <w:rPr>
          <w:lang w:val="fr-FR"/>
        </w:rPr>
        <w:t>es propositions</w:t>
      </w:r>
      <w:bookmarkEnd w:id="11"/>
    </w:p>
    <w:p w14:paraId="40C5F285" w14:textId="1A00ED80" w:rsidR="002F6B61" w:rsidRPr="008A4157" w:rsidRDefault="002F6B61" w:rsidP="002F6B61">
      <w:pPr>
        <w:jc w:val="both"/>
        <w:rPr>
          <w:rFonts w:asciiTheme="minorHAnsi" w:hAnsiTheme="minorHAnsi"/>
          <w:lang w:val="fr-FR"/>
        </w:rPr>
      </w:pPr>
      <w:r w:rsidRPr="008A4157">
        <w:rPr>
          <w:rFonts w:asciiTheme="minorHAnsi" w:hAnsiTheme="minorHAnsi"/>
          <w:lang w:val="fr-FR"/>
        </w:rPr>
        <w:t>L’objectif est d’assurer que les institutions gouvernementales, la société civile</w:t>
      </w:r>
      <w:r w:rsidR="00AE0630" w:rsidRPr="008A4157">
        <w:rPr>
          <w:rStyle w:val="FootnoteReference"/>
          <w:rFonts w:asciiTheme="minorHAnsi" w:hAnsiTheme="minorHAnsi"/>
          <w:lang w:val="fr-FR"/>
        </w:rPr>
        <w:footnoteReference w:id="1"/>
      </w:r>
      <w:r w:rsidRPr="008A4157">
        <w:rPr>
          <w:rFonts w:asciiTheme="minorHAnsi" w:hAnsiTheme="minorHAnsi"/>
          <w:lang w:val="fr-FR"/>
        </w:rPr>
        <w:t xml:space="preserve"> et les organisations du secteur privé</w:t>
      </w:r>
      <w:r w:rsidRPr="008A4157">
        <w:rPr>
          <w:rFonts w:asciiTheme="minorHAnsi" w:hAnsiTheme="minorHAnsi"/>
          <w:vertAlign w:val="superscript"/>
          <w:lang w:val="fr-FR"/>
        </w:rPr>
        <w:footnoteReference w:id="2"/>
      </w:r>
      <w:r w:rsidRPr="008A4157">
        <w:rPr>
          <w:rFonts w:asciiTheme="minorHAnsi" w:hAnsiTheme="minorHAnsi"/>
          <w:lang w:val="fr-FR"/>
        </w:rPr>
        <w:t xml:space="preserve"> </w:t>
      </w:r>
      <w:r w:rsidR="00A17E92" w:rsidRPr="008A4157">
        <w:rPr>
          <w:rFonts w:asciiTheme="minorHAnsi" w:hAnsiTheme="minorHAnsi"/>
          <w:lang w:val="fr-FR"/>
        </w:rPr>
        <w:t>poursuivent la mise en œuvre d’</w:t>
      </w:r>
      <w:r w:rsidRPr="008A4157">
        <w:rPr>
          <w:rFonts w:asciiTheme="minorHAnsi" w:hAnsiTheme="minorHAnsi"/>
          <w:lang w:val="fr-FR"/>
        </w:rPr>
        <w:t xml:space="preserve">actions prioritaires pour appuyer et participer à la mise en œuvre du processus APV. </w:t>
      </w:r>
    </w:p>
    <w:p w14:paraId="04F5A532" w14:textId="7362EF03" w:rsidR="002F6B61" w:rsidRPr="008A4157" w:rsidRDefault="00441BEB" w:rsidP="002F6B61">
      <w:pPr>
        <w:jc w:val="both"/>
        <w:rPr>
          <w:rFonts w:asciiTheme="minorHAnsi" w:hAnsiTheme="minorHAnsi"/>
          <w:lang w:val="fr-FR"/>
        </w:rPr>
      </w:pPr>
      <w:r w:rsidRPr="008A4157">
        <w:rPr>
          <w:rFonts w:asciiTheme="minorHAnsi" w:hAnsiTheme="minorHAnsi"/>
          <w:lang w:val="fr-FR"/>
        </w:rPr>
        <w:t>Les candidats à ce présent appel devront construire leur proposition sur la base de leur note sélectionnée lors de l</w:t>
      </w:r>
      <w:r w:rsidR="00C07CE1" w:rsidRPr="008A4157">
        <w:rPr>
          <w:rFonts w:asciiTheme="minorHAnsi" w:hAnsiTheme="minorHAnsi"/>
          <w:lang w:val="fr-FR"/>
        </w:rPr>
        <w:t>’appel à note succinctes de 201</w:t>
      </w:r>
      <w:r w:rsidR="00B334DD" w:rsidRPr="008A4157">
        <w:rPr>
          <w:rFonts w:asciiTheme="minorHAnsi" w:hAnsiTheme="minorHAnsi"/>
          <w:lang w:val="fr-FR"/>
        </w:rPr>
        <w:t>7</w:t>
      </w:r>
      <w:r w:rsidR="001D4A5A" w:rsidRPr="008A4157">
        <w:rPr>
          <w:rFonts w:asciiTheme="minorHAnsi" w:hAnsiTheme="minorHAnsi"/>
          <w:lang w:val="fr-FR"/>
        </w:rPr>
        <w:t>, correspondant à un</w:t>
      </w:r>
      <w:r w:rsidR="00A55ED0" w:rsidRPr="008A4157">
        <w:rPr>
          <w:rFonts w:asciiTheme="minorHAnsi" w:hAnsiTheme="minorHAnsi"/>
          <w:lang w:val="fr-FR"/>
        </w:rPr>
        <w:t xml:space="preserve">e priorité nationale identifiée par le Programme et indiquée dans la note succincte. </w:t>
      </w:r>
      <w:r w:rsidRPr="008A4157">
        <w:rPr>
          <w:rFonts w:asciiTheme="minorHAnsi" w:hAnsiTheme="minorHAnsi"/>
          <w:lang w:val="fr-FR"/>
        </w:rPr>
        <w:t xml:space="preserve">La proposition devra également être liée à un </w:t>
      </w:r>
      <w:r w:rsidR="00A55ED0" w:rsidRPr="008A4157">
        <w:rPr>
          <w:rFonts w:asciiTheme="minorHAnsi" w:hAnsiTheme="minorHAnsi"/>
          <w:lang w:val="fr-FR"/>
        </w:rPr>
        <w:t>R</w:t>
      </w:r>
      <w:r w:rsidRPr="008A4157">
        <w:rPr>
          <w:rFonts w:asciiTheme="minorHAnsi" w:hAnsiTheme="minorHAnsi"/>
          <w:lang w:val="fr-FR"/>
        </w:rPr>
        <w:t xml:space="preserve">ésultat </w:t>
      </w:r>
      <w:r w:rsidR="00A55ED0" w:rsidRPr="008A4157">
        <w:rPr>
          <w:rFonts w:asciiTheme="minorHAnsi" w:hAnsiTheme="minorHAnsi"/>
          <w:lang w:val="fr-FR"/>
        </w:rPr>
        <w:t>du programme</w:t>
      </w:r>
      <w:r w:rsidRPr="008A4157">
        <w:rPr>
          <w:rFonts w:asciiTheme="minorHAnsi" w:hAnsiTheme="minorHAnsi"/>
          <w:lang w:val="fr-FR"/>
        </w:rPr>
        <w:t xml:space="preserve"> FAO</w:t>
      </w:r>
      <w:r w:rsidR="00B334DD" w:rsidRPr="008A4157">
        <w:rPr>
          <w:rFonts w:asciiTheme="minorHAnsi" w:hAnsiTheme="minorHAnsi"/>
          <w:lang w:val="fr-FR"/>
        </w:rPr>
        <w:t>-UE</w:t>
      </w:r>
      <w:r w:rsidRPr="008A4157">
        <w:rPr>
          <w:rFonts w:asciiTheme="minorHAnsi" w:hAnsiTheme="minorHAnsi"/>
          <w:lang w:val="fr-FR"/>
        </w:rPr>
        <w:t xml:space="preserve"> FLEGT</w:t>
      </w:r>
      <w:r w:rsidR="00A55ED0" w:rsidRPr="008A4157">
        <w:rPr>
          <w:rFonts w:asciiTheme="minorHAnsi" w:hAnsiTheme="minorHAnsi"/>
          <w:lang w:val="fr-FR"/>
        </w:rPr>
        <w:t xml:space="preserve"> (Annexe 1)</w:t>
      </w:r>
      <w:r w:rsidRPr="008A4157">
        <w:rPr>
          <w:rFonts w:asciiTheme="minorHAnsi" w:hAnsiTheme="minorHAnsi"/>
          <w:lang w:val="fr-FR"/>
        </w:rPr>
        <w:t xml:space="preserve">. </w:t>
      </w:r>
    </w:p>
    <w:p w14:paraId="2AD8514F" w14:textId="4134A60A" w:rsidR="00F05CD9" w:rsidRPr="008A4157" w:rsidRDefault="00716AEE" w:rsidP="002F6B61">
      <w:pPr>
        <w:jc w:val="both"/>
        <w:rPr>
          <w:rFonts w:asciiTheme="minorHAnsi" w:hAnsiTheme="minorHAnsi"/>
          <w:lang w:val="fr-FR"/>
        </w:rPr>
      </w:pPr>
      <w:r w:rsidRPr="008A4157">
        <w:rPr>
          <w:rFonts w:asciiTheme="minorHAnsi" w:hAnsiTheme="minorHAnsi"/>
          <w:lang w:val="fr-FR"/>
        </w:rPr>
        <w:t xml:space="preserve">La promotion de l’égalité des sexes et de la participation des jeunes sera un des critères pris en compte dans l’évaluation des </w:t>
      </w:r>
      <w:r w:rsidR="00B334DD" w:rsidRPr="008A4157">
        <w:rPr>
          <w:rFonts w:asciiTheme="minorHAnsi" w:hAnsiTheme="minorHAnsi"/>
          <w:lang w:val="fr-FR"/>
        </w:rPr>
        <w:t>propositions complètes</w:t>
      </w:r>
      <w:r w:rsidRPr="008A4157">
        <w:rPr>
          <w:rFonts w:asciiTheme="minorHAnsi" w:hAnsiTheme="minorHAnsi"/>
          <w:lang w:val="fr-FR"/>
        </w:rPr>
        <w:t xml:space="preserve">. Comme objectif général, les </w:t>
      </w:r>
      <w:r w:rsidR="00B334DD" w:rsidRPr="008A4157">
        <w:rPr>
          <w:rFonts w:asciiTheme="minorHAnsi" w:hAnsiTheme="minorHAnsi"/>
          <w:lang w:val="fr-FR"/>
        </w:rPr>
        <w:t>proposition</w:t>
      </w:r>
      <w:r w:rsidRPr="008A4157">
        <w:rPr>
          <w:rFonts w:asciiTheme="minorHAnsi" w:hAnsiTheme="minorHAnsi"/>
          <w:lang w:val="fr-FR"/>
        </w:rPr>
        <w:t>s doivent promouvoir l’inclusion de la parité hommes-femmes et des jeunes dans le secteur forestier. Ceci comprend des stratégies pour favoriser l’égalité des sexes, une participation accrue des femmes et des jeunes dans le processus de prises de décision et dans les activités, des stratégies qui incluent l’évolution des attitudes et des comportements des hommes et des garçons et l’élimination des stéréotypes de rôles hommes-femmes. Prière de vous référer à l’Annexe 2 pour des recommandations sur l’inclusion des questions de genre. Il est fortement recommandé aux candidats d’intégrer une ou plusieurs actions soutenues pour la réduction de l’inégalité des sexes dans leurs activités.</w:t>
      </w:r>
    </w:p>
    <w:p w14:paraId="10A6E851" w14:textId="682A567B" w:rsidR="00F80251" w:rsidRPr="008A4157" w:rsidRDefault="00716AEE" w:rsidP="00AE0630">
      <w:pPr>
        <w:pStyle w:val="Heading2"/>
        <w:spacing w:after="360"/>
        <w:rPr>
          <w:lang w:val="fr-FR"/>
        </w:rPr>
      </w:pPr>
      <w:bookmarkStart w:id="13" w:name="_Toc421604785"/>
      <w:bookmarkStart w:id="14" w:name="_Toc497212737"/>
      <w:bookmarkStart w:id="15" w:name="_Toc329342986"/>
      <w:bookmarkEnd w:id="12"/>
      <w:r w:rsidRPr="008A4157">
        <w:rPr>
          <w:lang w:val="fr-FR"/>
        </w:rPr>
        <w:lastRenderedPageBreak/>
        <w:t>2.4</w:t>
      </w:r>
      <w:r w:rsidR="00F80251" w:rsidRPr="008A4157">
        <w:rPr>
          <w:lang w:val="fr-FR"/>
        </w:rPr>
        <w:t xml:space="preserve"> </w:t>
      </w:r>
      <w:bookmarkEnd w:id="13"/>
      <w:r w:rsidR="006B332B" w:rsidRPr="008A4157">
        <w:rPr>
          <w:lang w:val="fr-FR"/>
        </w:rPr>
        <w:t>Contribution financière de la FAO</w:t>
      </w:r>
      <w:bookmarkEnd w:id="14"/>
      <w:r w:rsidR="006B332B" w:rsidRPr="008A4157">
        <w:rPr>
          <w:lang w:val="fr-FR"/>
        </w:rPr>
        <w:t xml:space="preserve"> </w:t>
      </w:r>
    </w:p>
    <w:p w14:paraId="7F26E7FD" w14:textId="2C6DEB4A" w:rsidR="00F05CD9" w:rsidRPr="008A4157" w:rsidRDefault="00213B26" w:rsidP="00213B26">
      <w:pPr>
        <w:jc w:val="both"/>
        <w:rPr>
          <w:rFonts w:asciiTheme="minorHAnsi" w:hAnsiTheme="minorHAnsi"/>
          <w:lang w:val="fr-FR"/>
        </w:rPr>
      </w:pPr>
      <w:r w:rsidRPr="008A4157">
        <w:rPr>
          <w:rFonts w:asciiTheme="minorHAnsi" w:hAnsiTheme="minorHAnsi"/>
          <w:lang w:val="fr-FR"/>
        </w:rPr>
        <w:t>Chaque projet disposera de 1</w:t>
      </w:r>
      <w:r w:rsidR="00B334DD" w:rsidRPr="008A4157">
        <w:rPr>
          <w:rFonts w:asciiTheme="minorHAnsi" w:hAnsiTheme="minorHAnsi"/>
          <w:lang w:val="fr-FR"/>
        </w:rPr>
        <w:t>2</w:t>
      </w:r>
      <w:r w:rsidRPr="008A4157">
        <w:rPr>
          <w:rFonts w:asciiTheme="minorHAnsi" w:hAnsiTheme="minorHAnsi"/>
          <w:lang w:val="fr-FR"/>
        </w:rPr>
        <w:t xml:space="preserve"> mois maximum pour sa mise en œuvre et d’une allocation budgétaire de la part de la FAO d’un maximum de </w:t>
      </w:r>
      <w:r w:rsidR="00D575BB" w:rsidRPr="008A4157">
        <w:rPr>
          <w:rFonts w:asciiTheme="minorHAnsi" w:hAnsiTheme="minorHAnsi"/>
          <w:lang w:val="fr-FR"/>
        </w:rPr>
        <w:t>110 000 USD</w:t>
      </w:r>
      <w:r w:rsidRPr="008A4157">
        <w:rPr>
          <w:rFonts w:asciiTheme="minorHAnsi" w:hAnsiTheme="minorHAnsi"/>
          <w:lang w:val="fr-FR"/>
        </w:rPr>
        <w:t xml:space="preserve">. </w:t>
      </w:r>
    </w:p>
    <w:p w14:paraId="6C346FBA" w14:textId="0A8807EA" w:rsidR="004A6A72" w:rsidRPr="008A4157" w:rsidRDefault="00FB21A4" w:rsidP="00AE0630">
      <w:pPr>
        <w:pStyle w:val="Heading2"/>
        <w:spacing w:after="360"/>
        <w:rPr>
          <w:lang w:val="fr-FR"/>
        </w:rPr>
      </w:pPr>
      <w:bookmarkStart w:id="16" w:name="_Toc421604786"/>
      <w:bookmarkStart w:id="17" w:name="_Toc497212738"/>
      <w:r w:rsidRPr="008A4157">
        <w:rPr>
          <w:lang w:val="fr-FR"/>
        </w:rPr>
        <w:t>2.5</w:t>
      </w:r>
      <w:r w:rsidR="00DE0F7D" w:rsidRPr="008A4157">
        <w:rPr>
          <w:lang w:val="fr-FR"/>
        </w:rPr>
        <w:t xml:space="preserve"> </w:t>
      </w:r>
      <w:bookmarkEnd w:id="15"/>
      <w:bookmarkEnd w:id="16"/>
      <w:r w:rsidR="00405228" w:rsidRPr="008A4157">
        <w:rPr>
          <w:lang w:val="fr-FR"/>
        </w:rPr>
        <w:t>Critères</w:t>
      </w:r>
      <w:r w:rsidR="006B332B" w:rsidRPr="008A4157">
        <w:rPr>
          <w:lang w:val="fr-FR"/>
        </w:rPr>
        <w:t xml:space="preserve"> d’</w:t>
      </w:r>
      <w:r w:rsidR="00405228" w:rsidRPr="008A4157">
        <w:rPr>
          <w:lang w:val="fr-FR"/>
        </w:rPr>
        <w:t>éligibilité</w:t>
      </w:r>
      <w:bookmarkStart w:id="18" w:name="_Toc330915929"/>
      <w:bookmarkStart w:id="19" w:name="_Toc421604787"/>
      <w:bookmarkEnd w:id="17"/>
    </w:p>
    <w:p w14:paraId="0F3A50F9" w14:textId="77777777" w:rsidR="00213B26" w:rsidRPr="008A4157" w:rsidRDefault="00213B26" w:rsidP="006642B3">
      <w:pPr>
        <w:jc w:val="both"/>
        <w:rPr>
          <w:rFonts w:asciiTheme="minorHAnsi" w:hAnsiTheme="minorHAnsi"/>
          <w:lang w:val="fr-FR"/>
        </w:rPr>
      </w:pPr>
      <w:r w:rsidRPr="008A4157">
        <w:rPr>
          <w:rFonts w:asciiTheme="minorHAnsi" w:hAnsiTheme="minorHAnsi"/>
          <w:lang w:val="fr-FR"/>
        </w:rPr>
        <w:t>Afin de bénéficier d’un financement du Programme, les conditions générales suivantes doivent être respectées :</w:t>
      </w:r>
    </w:p>
    <w:p w14:paraId="65C0D9F5" w14:textId="5D55C8BE" w:rsidR="00D575BB" w:rsidRPr="008A4157" w:rsidRDefault="00D575BB" w:rsidP="008A4157">
      <w:pPr>
        <w:pStyle w:val="ListParagraph"/>
        <w:numPr>
          <w:ilvl w:val="0"/>
          <w:numId w:val="12"/>
        </w:numPr>
        <w:spacing w:after="120"/>
        <w:jc w:val="both"/>
        <w:rPr>
          <w:rFonts w:asciiTheme="minorHAnsi" w:hAnsiTheme="minorHAnsi"/>
          <w:lang w:val="fr-FR"/>
        </w:rPr>
      </w:pPr>
      <w:r w:rsidRPr="008A4157">
        <w:rPr>
          <w:rFonts w:asciiTheme="minorHAnsi" w:hAnsiTheme="minorHAnsi"/>
          <w:lang w:val="fr-FR"/>
        </w:rPr>
        <w:t>Le candidat a soumis une note lors de l</w:t>
      </w:r>
      <w:r w:rsidR="00291740" w:rsidRPr="008A4157">
        <w:rPr>
          <w:rFonts w:asciiTheme="minorHAnsi" w:hAnsiTheme="minorHAnsi"/>
          <w:lang w:val="fr-FR"/>
        </w:rPr>
        <w:t>’appel à note succinctes de 201</w:t>
      </w:r>
      <w:r w:rsidR="002D63AE" w:rsidRPr="008A4157">
        <w:rPr>
          <w:rFonts w:asciiTheme="minorHAnsi" w:hAnsiTheme="minorHAnsi"/>
          <w:lang w:val="fr-FR"/>
        </w:rPr>
        <w:t>7</w:t>
      </w:r>
      <w:r w:rsidRPr="008A4157">
        <w:rPr>
          <w:rFonts w:asciiTheme="minorHAnsi" w:hAnsiTheme="minorHAnsi"/>
          <w:lang w:val="fr-FR"/>
        </w:rPr>
        <w:t xml:space="preserve"> et a reçu une invitation à soumettre une proposition complète</w:t>
      </w:r>
      <w:r w:rsidR="00F05CD9" w:rsidRPr="008A4157">
        <w:rPr>
          <w:rFonts w:asciiTheme="minorHAnsi" w:hAnsiTheme="minorHAnsi"/>
          <w:lang w:val="fr-FR"/>
        </w:rPr>
        <w:t> ;</w:t>
      </w:r>
    </w:p>
    <w:p w14:paraId="2F1F04B1" w14:textId="6E99F435" w:rsidR="00213B26" w:rsidRPr="008A4157" w:rsidRDefault="00213B26" w:rsidP="008A4157">
      <w:pPr>
        <w:pStyle w:val="ListParagraph"/>
        <w:numPr>
          <w:ilvl w:val="0"/>
          <w:numId w:val="12"/>
        </w:numPr>
        <w:spacing w:after="120"/>
        <w:jc w:val="both"/>
        <w:rPr>
          <w:rFonts w:asciiTheme="minorHAnsi" w:hAnsiTheme="minorHAnsi"/>
          <w:lang w:val="fr-FR"/>
        </w:rPr>
      </w:pPr>
      <w:r w:rsidRPr="008A4157">
        <w:rPr>
          <w:rFonts w:asciiTheme="minorHAnsi" w:hAnsiTheme="minorHAnsi"/>
          <w:lang w:val="fr-FR"/>
        </w:rPr>
        <w:t xml:space="preserve">La proposition </w:t>
      </w:r>
      <w:r w:rsidR="002D63AE" w:rsidRPr="008A4157">
        <w:rPr>
          <w:rFonts w:asciiTheme="minorHAnsi" w:hAnsiTheme="minorHAnsi"/>
          <w:lang w:val="fr-FR"/>
        </w:rPr>
        <w:t>est</w:t>
      </w:r>
      <w:r w:rsidRPr="008A4157">
        <w:rPr>
          <w:rFonts w:asciiTheme="minorHAnsi" w:hAnsiTheme="minorHAnsi"/>
          <w:lang w:val="fr-FR"/>
        </w:rPr>
        <w:t xml:space="preserve"> réaliste et réalisable, sur base du budget et de la période d’exécution imposés</w:t>
      </w:r>
      <w:r w:rsidR="00967997" w:rsidRPr="008A4157">
        <w:rPr>
          <w:rFonts w:asciiTheme="minorHAnsi" w:hAnsiTheme="minorHAnsi"/>
          <w:lang w:val="fr-FR"/>
        </w:rPr>
        <w:t xml:space="preserve"> : </w:t>
      </w:r>
      <w:r w:rsidRPr="008A4157">
        <w:rPr>
          <w:rFonts w:asciiTheme="minorHAnsi" w:hAnsiTheme="minorHAnsi"/>
          <w:b/>
          <w:lang w:val="fr-FR"/>
        </w:rPr>
        <w:t>un maximum de 1</w:t>
      </w:r>
      <w:r w:rsidR="002D63AE" w:rsidRPr="008A4157">
        <w:rPr>
          <w:rFonts w:asciiTheme="minorHAnsi" w:hAnsiTheme="minorHAnsi"/>
          <w:b/>
          <w:lang w:val="fr-FR"/>
        </w:rPr>
        <w:t>2</w:t>
      </w:r>
      <w:r w:rsidRPr="008A4157">
        <w:rPr>
          <w:rFonts w:asciiTheme="minorHAnsi" w:hAnsiTheme="minorHAnsi"/>
          <w:b/>
          <w:lang w:val="fr-FR"/>
        </w:rPr>
        <w:t xml:space="preserve"> mois et </w:t>
      </w:r>
      <w:r w:rsidR="00A93148">
        <w:rPr>
          <w:rFonts w:asciiTheme="minorHAnsi" w:hAnsiTheme="minorHAnsi"/>
          <w:b/>
          <w:lang w:val="fr-FR"/>
        </w:rPr>
        <w:t xml:space="preserve">de </w:t>
      </w:r>
      <w:r w:rsidR="00D575BB" w:rsidRPr="008A4157">
        <w:rPr>
          <w:rFonts w:asciiTheme="minorHAnsi" w:hAnsiTheme="minorHAnsi"/>
          <w:b/>
          <w:lang w:val="fr-FR"/>
        </w:rPr>
        <w:t>110 000 USD</w:t>
      </w:r>
      <w:r w:rsidR="00F05CD9" w:rsidRPr="008A4157">
        <w:rPr>
          <w:rFonts w:asciiTheme="minorHAnsi" w:hAnsiTheme="minorHAnsi"/>
          <w:b/>
          <w:lang w:val="fr-FR"/>
        </w:rPr>
        <w:t xml:space="preserve"> </w:t>
      </w:r>
      <w:r w:rsidRPr="008A4157">
        <w:rPr>
          <w:rFonts w:asciiTheme="minorHAnsi" w:hAnsiTheme="minorHAnsi"/>
          <w:lang w:val="fr-FR"/>
        </w:rPr>
        <w:t>;</w:t>
      </w:r>
    </w:p>
    <w:p w14:paraId="2D161AF4" w14:textId="2D783CE7" w:rsidR="00213B26" w:rsidRPr="008A4157" w:rsidRDefault="00213B26" w:rsidP="008A4157">
      <w:pPr>
        <w:pStyle w:val="ListParagraph"/>
        <w:numPr>
          <w:ilvl w:val="0"/>
          <w:numId w:val="12"/>
        </w:numPr>
        <w:spacing w:after="120"/>
        <w:jc w:val="both"/>
        <w:rPr>
          <w:rFonts w:asciiTheme="minorHAnsi" w:hAnsiTheme="minorHAnsi"/>
          <w:lang w:val="fr-FR"/>
        </w:rPr>
      </w:pPr>
      <w:r w:rsidRPr="008A4157">
        <w:rPr>
          <w:rFonts w:asciiTheme="minorHAnsi" w:hAnsiTheme="minorHAnsi"/>
          <w:lang w:val="fr-FR"/>
        </w:rPr>
        <w:t>La proposition identifie le résultat du Programme auquel le projet se rapporte</w:t>
      </w:r>
      <w:r w:rsidR="00A55ED0" w:rsidRPr="008A4157">
        <w:rPr>
          <w:rFonts w:asciiTheme="minorHAnsi" w:hAnsiTheme="minorHAnsi"/>
          <w:lang w:val="fr-FR"/>
        </w:rPr>
        <w:t xml:space="preserve"> </w:t>
      </w:r>
      <w:r w:rsidR="003D6467" w:rsidRPr="008A4157">
        <w:rPr>
          <w:rFonts w:asciiTheme="minorHAnsi" w:hAnsiTheme="minorHAnsi"/>
          <w:lang w:val="fr-FR"/>
        </w:rPr>
        <w:t>(</w:t>
      </w:r>
      <w:r w:rsidRPr="008A4157">
        <w:rPr>
          <w:rFonts w:asciiTheme="minorHAnsi" w:hAnsiTheme="minorHAnsi"/>
          <w:lang w:val="fr-FR"/>
        </w:rPr>
        <w:t>Annexe 1</w:t>
      </w:r>
      <w:r w:rsidR="003D6467" w:rsidRPr="008A4157">
        <w:rPr>
          <w:rFonts w:asciiTheme="minorHAnsi" w:hAnsiTheme="minorHAnsi"/>
          <w:lang w:val="fr-FR"/>
        </w:rPr>
        <w:t>) et la priorité nationale choisie lors de l’étape de la note succincte</w:t>
      </w:r>
      <w:r w:rsidRPr="008A4157">
        <w:rPr>
          <w:rFonts w:asciiTheme="minorHAnsi" w:hAnsiTheme="minorHAnsi"/>
          <w:lang w:val="fr-FR"/>
        </w:rPr>
        <w:t> ;</w:t>
      </w:r>
    </w:p>
    <w:p w14:paraId="313466A5" w14:textId="4F549857" w:rsidR="00213B26" w:rsidRPr="008A4157" w:rsidRDefault="00213B26" w:rsidP="008A4157">
      <w:pPr>
        <w:pStyle w:val="ListParagraph"/>
        <w:numPr>
          <w:ilvl w:val="0"/>
          <w:numId w:val="12"/>
        </w:numPr>
        <w:spacing w:after="120"/>
        <w:jc w:val="both"/>
        <w:rPr>
          <w:rFonts w:asciiTheme="minorHAnsi" w:hAnsiTheme="minorHAnsi"/>
          <w:lang w:val="fr-FR"/>
        </w:rPr>
      </w:pPr>
      <w:r w:rsidRPr="008A4157">
        <w:rPr>
          <w:rFonts w:asciiTheme="minorHAnsi" w:hAnsiTheme="minorHAnsi"/>
          <w:lang w:val="fr-FR"/>
        </w:rPr>
        <w:t xml:space="preserve">La proposition est complète et conforme au format requis (voir </w:t>
      </w:r>
      <w:r w:rsidR="0022012C" w:rsidRPr="008A4157">
        <w:rPr>
          <w:rFonts w:asciiTheme="minorHAnsi" w:hAnsiTheme="minorHAnsi"/>
          <w:lang w:val="fr-FR"/>
        </w:rPr>
        <w:t>Section 4</w:t>
      </w:r>
      <w:r w:rsidR="003D6467" w:rsidRPr="008A4157">
        <w:rPr>
          <w:rFonts w:asciiTheme="minorHAnsi" w:hAnsiTheme="minorHAnsi"/>
          <w:lang w:val="fr-FR"/>
        </w:rPr>
        <w:t>).</w:t>
      </w:r>
    </w:p>
    <w:p w14:paraId="04FA6EBC" w14:textId="7EAB4BE1" w:rsidR="00213B26" w:rsidRPr="008A4157" w:rsidRDefault="00213B26" w:rsidP="008A4157">
      <w:pPr>
        <w:spacing w:after="120"/>
        <w:rPr>
          <w:rFonts w:asciiTheme="minorHAnsi" w:hAnsiTheme="minorHAnsi"/>
          <w:lang w:val="fr-FR"/>
        </w:rPr>
      </w:pPr>
      <w:r w:rsidRPr="008A4157">
        <w:rPr>
          <w:rFonts w:asciiTheme="minorHAnsi" w:hAnsiTheme="minorHAnsi"/>
          <w:lang w:val="fr-FR"/>
        </w:rPr>
        <w:t>Les types d’actions suivantes NE sont PAS éligibles :</w:t>
      </w:r>
    </w:p>
    <w:p w14:paraId="6632D2EE" w14:textId="04882353"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relatives uniquement ou principalement à des parrainages individuels pour une participation à des ateliers, des séminaires, des conférences, des congrès ;</w:t>
      </w:r>
    </w:p>
    <w:p w14:paraId="27EC53D4" w14:textId="15E224F7"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concernées uniquement ou principalement par la recherche individuelle, les bourses d’études ou les formations ;</w:t>
      </w:r>
    </w:p>
    <w:p w14:paraId="2073BD15" w14:textId="5E3F4D1A"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visant à lever des fonds ou uniquement à promouvoir la visibilité du demandeur ou de son/ses partenaire(s) ;</w:t>
      </w:r>
    </w:p>
    <w:p w14:paraId="46345E54" w14:textId="4682980D"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visant à octroyer des gains financiers personnels e</w:t>
      </w:r>
      <w:r w:rsidR="00D31E58" w:rsidRPr="008A4157">
        <w:rPr>
          <w:rFonts w:asciiTheme="minorHAnsi" w:hAnsiTheme="minorHAnsi"/>
          <w:lang w:val="fr-FR"/>
        </w:rPr>
        <w:t>t institutionnels immédiats</w:t>
      </w:r>
      <w:r w:rsidRPr="008A4157">
        <w:rPr>
          <w:rFonts w:asciiTheme="minorHAnsi" w:hAnsiTheme="minorHAnsi"/>
          <w:lang w:val="fr-FR"/>
        </w:rPr>
        <w:t>;</w:t>
      </w:r>
    </w:p>
    <w:p w14:paraId="149F3A46" w14:textId="173CEFBA"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consistent exclusivement ou principalement en des dépenses en capital</w:t>
      </w:r>
      <w:r w:rsidR="003D6467" w:rsidRPr="008A4157">
        <w:rPr>
          <w:rFonts w:asciiTheme="minorHAnsi" w:hAnsiTheme="minorHAnsi"/>
          <w:lang w:val="fr-FR"/>
        </w:rPr>
        <w:t> :</w:t>
      </w:r>
      <w:r w:rsidRPr="008A4157">
        <w:rPr>
          <w:rFonts w:asciiTheme="minorHAnsi" w:hAnsiTheme="minorHAnsi"/>
          <w:lang w:val="fr-FR"/>
        </w:rPr>
        <w:t xml:space="preserve"> infrastructures, de grands équipements ou des véhicules et d’autres ressources ;</w:t>
      </w:r>
    </w:p>
    <w:p w14:paraId="66E971CF" w14:textId="29C014C7" w:rsidR="00291740"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discriminent des individus ou des groupes de personnes sur base de leur sexe, de leur orientation sexuelle, de leurs croyances religieuses ou de leur manque de croyances, ou de leur origine ethnique ;</w:t>
      </w:r>
    </w:p>
    <w:p w14:paraId="48E9D90E" w14:textId="0BEFF90B" w:rsidR="00291740" w:rsidRPr="008A4157" w:rsidRDefault="00291740"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n’impliquent pas les femmes dans la prise de décision ;</w:t>
      </w:r>
    </w:p>
    <w:p w14:paraId="10BE250C" w14:textId="61AD98F5"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soutiennent directement des partis politiques ;</w:t>
      </w:r>
    </w:p>
    <w:p w14:paraId="4728DCBB" w14:textId="0B952446"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soutiennent des activités non pertinentes par rapport à l’APV (par exemple</w:t>
      </w:r>
      <w:r w:rsidR="002D63AE" w:rsidRPr="008A4157">
        <w:rPr>
          <w:rFonts w:asciiTheme="minorHAnsi" w:eastAsia="MS Mincho" w:hAnsiTheme="minorHAnsi" w:cs="MS Mincho"/>
          <w:lang w:val="fr-FR"/>
        </w:rPr>
        <w:t>,</w:t>
      </w:r>
      <w:r w:rsidR="003D6467" w:rsidRPr="008A4157">
        <w:rPr>
          <w:rFonts w:asciiTheme="minorHAnsi" w:eastAsia="MS Mincho" w:hAnsiTheme="minorHAnsi" w:cs="MS Mincho"/>
          <w:lang w:val="fr-FR"/>
        </w:rPr>
        <w:t xml:space="preserve"> </w:t>
      </w:r>
      <w:r w:rsidRPr="008A4157">
        <w:rPr>
          <w:rFonts w:asciiTheme="minorHAnsi" w:hAnsiTheme="minorHAnsi"/>
          <w:lang w:val="fr-FR"/>
        </w:rPr>
        <w:t>une proposition de reboisement ou de plantations d’arbres) ;</w:t>
      </w:r>
    </w:p>
    <w:p w14:paraId="6FA49B7C" w14:textId="739D59BC" w:rsidR="00213B26"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qui utilisent les fonds pour payer l’intégralité ou une partie des salaires du personnel existant pour les services gouvernementaux ;</w:t>
      </w:r>
    </w:p>
    <w:p w14:paraId="143341B9" w14:textId="768865FF" w:rsidR="00536C24" w:rsidRPr="008A4157" w:rsidRDefault="00213B26" w:rsidP="008A4157">
      <w:pPr>
        <w:pStyle w:val="ListParagraph"/>
        <w:numPr>
          <w:ilvl w:val="0"/>
          <w:numId w:val="13"/>
        </w:numPr>
        <w:spacing w:after="120"/>
        <w:jc w:val="both"/>
        <w:rPr>
          <w:rFonts w:asciiTheme="minorHAnsi" w:hAnsiTheme="minorHAnsi"/>
          <w:lang w:val="fr-FR"/>
        </w:rPr>
      </w:pPr>
      <w:r w:rsidRPr="008A4157">
        <w:rPr>
          <w:rFonts w:asciiTheme="minorHAnsi" w:hAnsiTheme="minorHAnsi"/>
          <w:lang w:val="fr-FR"/>
        </w:rPr>
        <w:t>Les actions pour un financement rétrospectif d’activités qui ont eu lieu avant la soumission</w:t>
      </w:r>
      <w:r w:rsidRPr="008A4157">
        <w:rPr>
          <w:rFonts w:ascii="MS Gothic" w:eastAsia="MS Mincho" w:hAnsi="MS Gothic" w:cs="MS Gothic"/>
          <w:lang w:val="fr-FR"/>
        </w:rPr>
        <w:t> </w:t>
      </w:r>
      <w:r w:rsidRPr="008A4157">
        <w:rPr>
          <w:rFonts w:asciiTheme="minorHAnsi" w:hAnsiTheme="minorHAnsi"/>
          <w:lang w:val="fr-FR"/>
        </w:rPr>
        <w:t xml:space="preserve">de la note succincte. </w:t>
      </w:r>
      <w:r w:rsidRPr="008A4157">
        <w:rPr>
          <w:rFonts w:ascii="MS Gothic" w:eastAsia="MS Mincho" w:hAnsi="MS Gothic" w:cs="MS Gothic"/>
          <w:lang w:val="fr-FR"/>
        </w:rPr>
        <w:t> </w:t>
      </w:r>
    </w:p>
    <w:p w14:paraId="32AF1DB8" w14:textId="6EB60AFC" w:rsidR="004A6A72" w:rsidRPr="008A4157" w:rsidRDefault="00EF6C64" w:rsidP="00AE0630">
      <w:pPr>
        <w:pStyle w:val="Heading1"/>
        <w:spacing w:after="480"/>
        <w:rPr>
          <w:lang w:val="fr-FR"/>
        </w:rPr>
      </w:pPr>
      <w:bookmarkStart w:id="20" w:name="_Toc497212739"/>
      <w:r w:rsidRPr="008A4157">
        <w:rPr>
          <w:lang w:val="fr-FR"/>
        </w:rPr>
        <w:lastRenderedPageBreak/>
        <w:t>3</w:t>
      </w:r>
      <w:r w:rsidR="00147BEE" w:rsidRPr="008A4157">
        <w:rPr>
          <w:lang w:val="fr-FR"/>
        </w:rPr>
        <w:t xml:space="preserve">. </w:t>
      </w:r>
      <w:bookmarkEnd w:id="18"/>
      <w:bookmarkEnd w:id="19"/>
      <w:r w:rsidR="00AD4CD3" w:rsidRPr="008A4157">
        <w:rPr>
          <w:lang w:val="fr-FR"/>
        </w:rPr>
        <w:t>Processus d’évaluation</w:t>
      </w:r>
      <w:bookmarkEnd w:id="20"/>
    </w:p>
    <w:p w14:paraId="3BFD397C" w14:textId="7CF51AFC" w:rsidR="00F05CD9" w:rsidRPr="008A4157" w:rsidRDefault="00807FB9" w:rsidP="00807FB9">
      <w:pPr>
        <w:spacing w:before="120"/>
        <w:jc w:val="both"/>
        <w:rPr>
          <w:rFonts w:asciiTheme="minorHAnsi" w:hAnsiTheme="minorHAnsi"/>
          <w:lang w:val="fr-FR"/>
        </w:rPr>
      </w:pPr>
      <w:r w:rsidRPr="008A4157">
        <w:rPr>
          <w:rFonts w:asciiTheme="minorHAnsi" w:hAnsiTheme="minorHAnsi"/>
          <w:lang w:val="fr-FR"/>
        </w:rPr>
        <w:t>Tou</w:t>
      </w:r>
      <w:r w:rsidR="003D6467" w:rsidRPr="008A4157">
        <w:rPr>
          <w:rFonts w:asciiTheme="minorHAnsi" w:hAnsiTheme="minorHAnsi"/>
          <w:lang w:val="fr-FR"/>
        </w:rPr>
        <w:t>t</w:t>
      </w:r>
      <w:r w:rsidRPr="008A4157">
        <w:rPr>
          <w:rFonts w:asciiTheme="minorHAnsi" w:hAnsiTheme="minorHAnsi"/>
          <w:lang w:val="fr-FR"/>
        </w:rPr>
        <w:t xml:space="preserve">es les propositions soumises au Programme seront évaluées comme suit : </w:t>
      </w:r>
    </w:p>
    <w:p w14:paraId="16550813" w14:textId="77777777" w:rsidR="00807FB9" w:rsidRPr="008A4157" w:rsidRDefault="00807FB9" w:rsidP="00807FB9">
      <w:pPr>
        <w:spacing w:before="120"/>
        <w:jc w:val="both"/>
        <w:rPr>
          <w:rFonts w:asciiTheme="minorHAnsi" w:hAnsiTheme="minorHAnsi"/>
          <w:i/>
          <w:iCs/>
          <w:u w:val="single"/>
          <w:lang w:val="fr-FR"/>
        </w:rPr>
      </w:pPr>
      <w:r w:rsidRPr="008A4157">
        <w:rPr>
          <w:rFonts w:asciiTheme="minorHAnsi" w:hAnsiTheme="minorHAnsi"/>
          <w:i/>
          <w:iCs/>
          <w:u w:val="single"/>
          <w:lang w:val="fr-FR"/>
        </w:rPr>
        <w:t>Étape 1:</w:t>
      </w:r>
      <w:r w:rsidRPr="008A4157">
        <w:rPr>
          <w:rFonts w:asciiTheme="minorHAnsi" w:hAnsiTheme="minorHAnsi"/>
          <w:i/>
          <w:iCs/>
          <w:lang w:val="fr-FR"/>
        </w:rPr>
        <w:t xml:space="preserve"> Vérification de l’éligibilité</w:t>
      </w:r>
    </w:p>
    <w:p w14:paraId="3654906F" w14:textId="7DFBC3CD" w:rsidR="00F05CD9" w:rsidRPr="008A4157" w:rsidRDefault="00807FB9" w:rsidP="00807FB9">
      <w:pPr>
        <w:spacing w:before="120"/>
        <w:jc w:val="both"/>
        <w:rPr>
          <w:rFonts w:asciiTheme="minorHAnsi" w:hAnsiTheme="minorHAnsi"/>
          <w:lang w:val="fr-FR"/>
        </w:rPr>
      </w:pPr>
      <w:r w:rsidRPr="008A4157">
        <w:rPr>
          <w:rFonts w:asciiTheme="minorHAnsi" w:hAnsiTheme="minorHAnsi"/>
          <w:lang w:val="fr-FR"/>
        </w:rPr>
        <w:t xml:space="preserve">Toutes les propositions reçues sont enregistrées par </w:t>
      </w:r>
      <w:r w:rsidR="003D6467" w:rsidRPr="008A4157">
        <w:rPr>
          <w:rFonts w:asciiTheme="minorHAnsi" w:hAnsiTheme="minorHAnsi"/>
          <w:lang w:val="fr-FR"/>
        </w:rPr>
        <w:t>l’</w:t>
      </w:r>
      <w:r w:rsidRPr="008A4157">
        <w:rPr>
          <w:rFonts w:asciiTheme="minorHAnsi" w:hAnsiTheme="minorHAnsi"/>
          <w:lang w:val="fr-FR"/>
        </w:rPr>
        <w:t>UGP et leur éligibilité est vérifiée par rapport aux critères définis dans les présentes lignes direct</w:t>
      </w:r>
      <w:r w:rsidR="00405228" w:rsidRPr="008A4157">
        <w:rPr>
          <w:rFonts w:asciiTheme="minorHAnsi" w:hAnsiTheme="minorHAnsi"/>
          <w:lang w:val="fr-FR"/>
        </w:rPr>
        <w:t>ric</w:t>
      </w:r>
      <w:r w:rsidR="009A6DB9" w:rsidRPr="008A4157">
        <w:rPr>
          <w:rFonts w:asciiTheme="minorHAnsi" w:hAnsiTheme="minorHAnsi"/>
          <w:lang w:val="fr-FR"/>
        </w:rPr>
        <w:t>es (voir point 2.5</w:t>
      </w:r>
      <w:r w:rsidRPr="008A4157">
        <w:rPr>
          <w:rFonts w:asciiTheme="minorHAnsi" w:hAnsiTheme="minorHAnsi"/>
          <w:lang w:val="fr-FR"/>
        </w:rPr>
        <w:t xml:space="preserve">). Seules les propositions qui satisfont aux critères d’éligibilité sont examinées par le </w:t>
      </w:r>
      <w:r w:rsidR="008B7C4A" w:rsidRPr="008A4157">
        <w:rPr>
          <w:rFonts w:asciiTheme="minorHAnsi" w:hAnsiTheme="minorHAnsi"/>
          <w:lang w:val="fr-FR"/>
        </w:rPr>
        <w:t>g</w:t>
      </w:r>
      <w:r w:rsidRPr="008A4157">
        <w:rPr>
          <w:rFonts w:asciiTheme="minorHAnsi" w:hAnsiTheme="minorHAnsi"/>
          <w:lang w:val="fr-FR"/>
        </w:rPr>
        <w:t xml:space="preserve">roupe d’experts. </w:t>
      </w:r>
    </w:p>
    <w:p w14:paraId="5EF8B491" w14:textId="03910E5C" w:rsidR="00536C24" w:rsidRPr="008A4157" w:rsidRDefault="00807FB9" w:rsidP="00807FB9">
      <w:pPr>
        <w:spacing w:before="120"/>
        <w:jc w:val="both"/>
        <w:rPr>
          <w:rFonts w:asciiTheme="minorHAnsi" w:hAnsiTheme="minorHAnsi"/>
          <w:i/>
          <w:iCs/>
          <w:lang w:val="fr-FR"/>
        </w:rPr>
      </w:pPr>
      <w:r w:rsidRPr="008A4157">
        <w:rPr>
          <w:rFonts w:asciiTheme="minorHAnsi" w:hAnsiTheme="minorHAnsi"/>
          <w:i/>
          <w:iCs/>
          <w:u w:val="single"/>
          <w:lang w:val="fr-FR"/>
        </w:rPr>
        <w:t>Étape 2</w:t>
      </w:r>
      <w:r w:rsidRPr="008A4157">
        <w:rPr>
          <w:rFonts w:asciiTheme="minorHAnsi" w:hAnsiTheme="minorHAnsi"/>
          <w:i/>
          <w:iCs/>
          <w:lang w:val="fr-FR"/>
        </w:rPr>
        <w:t>: Évaluation et notation de la proposition</w:t>
      </w:r>
    </w:p>
    <w:p w14:paraId="7A4AD1FC" w14:textId="3FBA58BF" w:rsidR="00F05CD9" w:rsidRPr="008A4157" w:rsidRDefault="00807FB9" w:rsidP="00807FB9">
      <w:pPr>
        <w:spacing w:before="120"/>
        <w:jc w:val="both"/>
        <w:rPr>
          <w:rFonts w:asciiTheme="minorHAnsi" w:hAnsiTheme="minorHAnsi"/>
          <w:lang w:val="fr-FR"/>
        </w:rPr>
      </w:pPr>
      <w:r w:rsidRPr="008A4157">
        <w:rPr>
          <w:rFonts w:asciiTheme="minorHAnsi" w:hAnsiTheme="minorHAnsi"/>
          <w:lang w:val="fr-FR"/>
        </w:rPr>
        <w:t>L’UGP envoie les propositions</w:t>
      </w:r>
      <w:r w:rsidR="008B7C4A" w:rsidRPr="008A4157">
        <w:rPr>
          <w:rFonts w:asciiTheme="minorHAnsi" w:hAnsiTheme="minorHAnsi"/>
          <w:lang w:val="fr-FR"/>
        </w:rPr>
        <w:t xml:space="preserve"> </w:t>
      </w:r>
      <w:r w:rsidRPr="008A4157">
        <w:rPr>
          <w:rFonts w:asciiTheme="minorHAnsi" w:hAnsiTheme="minorHAnsi"/>
          <w:lang w:val="fr-FR"/>
        </w:rPr>
        <w:t xml:space="preserve">éligibles aux membres du </w:t>
      </w:r>
      <w:r w:rsidR="008B7C4A" w:rsidRPr="008A4157">
        <w:rPr>
          <w:rFonts w:asciiTheme="minorHAnsi" w:hAnsiTheme="minorHAnsi"/>
          <w:lang w:val="fr-FR"/>
        </w:rPr>
        <w:t>g</w:t>
      </w:r>
      <w:r w:rsidRPr="008A4157">
        <w:rPr>
          <w:rFonts w:asciiTheme="minorHAnsi" w:hAnsiTheme="minorHAnsi"/>
          <w:lang w:val="fr-FR"/>
        </w:rPr>
        <w:t>roupe d’experts afin que chacune soit évaluée et notée</w:t>
      </w:r>
      <w:r w:rsidR="003D6467" w:rsidRPr="008A4157">
        <w:rPr>
          <w:rFonts w:asciiTheme="minorHAnsi" w:hAnsiTheme="minorHAnsi"/>
          <w:lang w:val="fr-FR"/>
        </w:rPr>
        <w:t xml:space="preserve">, </w:t>
      </w:r>
      <w:r w:rsidRPr="008A4157">
        <w:rPr>
          <w:rFonts w:asciiTheme="minorHAnsi" w:hAnsiTheme="minorHAnsi"/>
          <w:lang w:val="fr-FR"/>
        </w:rPr>
        <w:t>indépendamment par au moins deux membres du groupe d’experts</w:t>
      </w:r>
      <w:r w:rsidR="003D6467" w:rsidRPr="008A4157">
        <w:rPr>
          <w:rFonts w:asciiTheme="minorHAnsi" w:hAnsiTheme="minorHAnsi"/>
          <w:lang w:val="fr-FR"/>
        </w:rPr>
        <w:t xml:space="preserve">, </w:t>
      </w:r>
      <w:r w:rsidRPr="008A4157">
        <w:rPr>
          <w:rFonts w:asciiTheme="minorHAnsi" w:hAnsiTheme="minorHAnsi"/>
          <w:lang w:val="fr-FR"/>
        </w:rPr>
        <w:t>en fonction des critères d’évaluation présentés dans le Tableau 1 ci-dessous.</w:t>
      </w:r>
    </w:p>
    <w:p w14:paraId="0CF025E4" w14:textId="1B7A7EC8" w:rsidR="00147BEE" w:rsidRPr="008A4157" w:rsidRDefault="00807FB9" w:rsidP="00147BEE">
      <w:pPr>
        <w:spacing w:before="120"/>
        <w:jc w:val="both"/>
        <w:rPr>
          <w:rFonts w:asciiTheme="minorHAnsi" w:hAnsiTheme="minorHAnsi"/>
          <w:b/>
          <w:sz w:val="22"/>
          <w:lang w:val="fr-FR"/>
        </w:rPr>
      </w:pPr>
      <w:r w:rsidRPr="008A4157">
        <w:rPr>
          <w:rFonts w:asciiTheme="minorHAnsi" w:hAnsiTheme="minorHAnsi"/>
          <w:b/>
          <w:bCs/>
          <w:sz w:val="22"/>
          <w:lang w:val="fr-FR"/>
        </w:rPr>
        <w:t>Tableau 1. Critères d’évaluation et système de notation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9"/>
        <w:gridCol w:w="857"/>
      </w:tblGrid>
      <w:tr w:rsidR="00506081" w:rsidRPr="008A4157" w14:paraId="75100B4B" w14:textId="77777777" w:rsidTr="00AC052B">
        <w:trPr>
          <w:trHeight w:val="360"/>
        </w:trPr>
        <w:tc>
          <w:tcPr>
            <w:tcW w:w="8429" w:type="dxa"/>
            <w:tcBorders>
              <w:top w:val="single" w:sz="4" w:space="0" w:color="auto"/>
              <w:left w:val="single" w:sz="4" w:space="0" w:color="auto"/>
              <w:bottom w:val="single" w:sz="4" w:space="0" w:color="auto"/>
              <w:right w:val="single" w:sz="4" w:space="0" w:color="auto"/>
            </w:tcBorders>
            <w:vAlign w:val="center"/>
          </w:tcPr>
          <w:p w14:paraId="73EA45A3" w14:textId="2CC31B54" w:rsidR="00506081" w:rsidRPr="008A4157" w:rsidRDefault="00213B26" w:rsidP="00AC052B">
            <w:pPr>
              <w:spacing w:after="0"/>
              <w:rPr>
                <w:rFonts w:asciiTheme="minorHAnsi" w:hAnsiTheme="minorHAnsi"/>
                <w:sz w:val="22"/>
                <w:lang w:val="fr-FR"/>
              </w:rPr>
            </w:pPr>
            <w:r w:rsidRPr="008A4157">
              <w:rPr>
                <w:rFonts w:asciiTheme="minorHAnsi" w:hAnsiTheme="minorHAnsi"/>
                <w:b/>
                <w:bCs/>
                <w:sz w:val="22"/>
                <w:lang w:val="fr-FR"/>
              </w:rPr>
              <w:t>Critères d’évaluation</w:t>
            </w:r>
          </w:p>
        </w:tc>
        <w:tc>
          <w:tcPr>
            <w:tcW w:w="857" w:type="dxa"/>
            <w:tcBorders>
              <w:top w:val="single" w:sz="4" w:space="0" w:color="auto"/>
              <w:left w:val="single" w:sz="4" w:space="0" w:color="auto"/>
              <w:bottom w:val="single" w:sz="4" w:space="0" w:color="auto"/>
              <w:right w:val="single" w:sz="4" w:space="0" w:color="auto"/>
            </w:tcBorders>
          </w:tcPr>
          <w:p w14:paraId="7D7E65B0" w14:textId="39197D0B" w:rsidR="00506081" w:rsidRPr="008A4157" w:rsidRDefault="00213B26" w:rsidP="00AC052B">
            <w:pPr>
              <w:spacing w:after="0"/>
              <w:rPr>
                <w:rFonts w:asciiTheme="minorHAnsi" w:hAnsiTheme="minorHAnsi"/>
                <w:b/>
                <w:bCs/>
                <w:sz w:val="22"/>
                <w:lang w:val="fr-FR"/>
              </w:rPr>
            </w:pPr>
            <w:r w:rsidRPr="008A4157">
              <w:rPr>
                <w:rFonts w:asciiTheme="minorHAnsi" w:hAnsiTheme="minorHAnsi"/>
                <w:b/>
                <w:lang w:val="fr-FR"/>
              </w:rPr>
              <w:t>Points</w:t>
            </w:r>
          </w:p>
        </w:tc>
      </w:tr>
      <w:tr w:rsidR="00506081" w:rsidRPr="008A4157" w14:paraId="161F7020"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671A9076" w14:textId="1A24FD66" w:rsidR="001C21B2" w:rsidRPr="008A4157" w:rsidRDefault="002B6862" w:rsidP="008A4157">
            <w:pPr>
              <w:pStyle w:val="ListParagraph"/>
              <w:numPr>
                <w:ilvl w:val="0"/>
                <w:numId w:val="1"/>
              </w:numPr>
              <w:spacing w:before="60" w:line="240" w:lineRule="auto"/>
              <w:ind w:left="425" w:hanging="425"/>
              <w:rPr>
                <w:rFonts w:asciiTheme="minorHAnsi" w:hAnsiTheme="minorHAnsi"/>
                <w:b/>
                <w:bCs/>
                <w:i/>
                <w:iCs/>
                <w:sz w:val="22"/>
                <w:u w:val="single"/>
                <w:lang w:val="fr-FR"/>
              </w:rPr>
            </w:pPr>
            <w:r w:rsidRPr="008A4157">
              <w:rPr>
                <w:rFonts w:asciiTheme="minorHAnsi" w:hAnsiTheme="minorHAnsi"/>
                <w:b/>
                <w:bCs/>
                <w:i/>
                <w:iCs/>
                <w:sz w:val="22"/>
                <w:u w:val="single"/>
                <w:lang w:val="fr-FR"/>
              </w:rPr>
              <w:t>Stratégie</w:t>
            </w:r>
          </w:p>
          <w:p w14:paraId="74012F67" w14:textId="6B125DF7" w:rsidR="001C21B2" w:rsidRPr="008A4157" w:rsidRDefault="001C21B2" w:rsidP="008A4157">
            <w:pPr>
              <w:pStyle w:val="ListParagraph"/>
              <w:spacing w:line="240" w:lineRule="auto"/>
              <w:ind w:left="284"/>
              <w:rPr>
                <w:rFonts w:asciiTheme="minorHAnsi" w:hAnsiTheme="minorHAnsi"/>
                <w:sz w:val="22"/>
                <w:lang w:val="fr-FR"/>
              </w:rPr>
            </w:pPr>
            <w:r w:rsidRPr="008A4157">
              <w:rPr>
                <w:rFonts w:asciiTheme="minorHAnsi" w:hAnsiTheme="minorHAnsi"/>
                <w:sz w:val="22"/>
                <w:lang w:val="fr-FR"/>
              </w:rPr>
              <w:t xml:space="preserve">- </w:t>
            </w:r>
            <w:r w:rsidR="002B6862" w:rsidRPr="008A4157">
              <w:rPr>
                <w:rFonts w:asciiTheme="minorHAnsi" w:hAnsiTheme="minorHAnsi"/>
                <w:sz w:val="22"/>
                <w:lang w:val="fr-FR"/>
              </w:rPr>
              <w:t>Le</w:t>
            </w:r>
            <w:r w:rsidR="001B4BE7" w:rsidRPr="008A4157">
              <w:rPr>
                <w:rFonts w:asciiTheme="minorHAnsi" w:hAnsiTheme="minorHAnsi"/>
                <w:sz w:val="22"/>
                <w:lang w:val="fr-FR"/>
              </w:rPr>
              <w:t>s</w:t>
            </w:r>
            <w:r w:rsidR="002B6862" w:rsidRPr="008A4157">
              <w:rPr>
                <w:rFonts w:asciiTheme="minorHAnsi" w:hAnsiTheme="minorHAnsi"/>
                <w:sz w:val="22"/>
                <w:lang w:val="fr-FR"/>
              </w:rPr>
              <w:t xml:space="preserve"> enjeux sont-ils présentés, la stratégie de la proposition est-elle clairement décrite, </w:t>
            </w:r>
            <w:r w:rsidR="001B4BE7" w:rsidRPr="008A4157">
              <w:rPr>
                <w:rFonts w:asciiTheme="minorHAnsi" w:hAnsiTheme="minorHAnsi"/>
                <w:sz w:val="22"/>
                <w:lang w:val="fr-FR"/>
              </w:rPr>
              <w:t xml:space="preserve">appropriée et faisable ? </w:t>
            </w:r>
            <w:r w:rsidRPr="008A4157">
              <w:rPr>
                <w:rFonts w:asciiTheme="minorHAnsi" w:hAnsiTheme="minorHAnsi"/>
                <w:sz w:val="22"/>
                <w:lang w:val="fr-FR"/>
              </w:rPr>
              <w:t>Les activités sont-elles adaptées aux résultats et objectifs fixés ?</w:t>
            </w:r>
          </w:p>
          <w:p w14:paraId="6C848757" w14:textId="6F0F27C6" w:rsidR="001C21B2" w:rsidRPr="008A4157" w:rsidRDefault="001C21B2" w:rsidP="008A4157">
            <w:pPr>
              <w:pStyle w:val="ListParagraph"/>
              <w:spacing w:line="240" w:lineRule="auto"/>
              <w:ind w:left="284"/>
              <w:rPr>
                <w:rFonts w:asciiTheme="minorHAnsi" w:hAnsiTheme="minorHAnsi"/>
                <w:sz w:val="22"/>
                <w:lang w:val="fr-FR"/>
              </w:rPr>
            </w:pPr>
            <w:r w:rsidRPr="008A4157">
              <w:rPr>
                <w:rFonts w:asciiTheme="minorHAnsi" w:hAnsiTheme="minorHAnsi"/>
                <w:sz w:val="22"/>
                <w:lang w:val="fr-FR"/>
              </w:rPr>
              <w:t>- Les activités sont-elles réalisables sur la durée du projet ?</w:t>
            </w:r>
          </w:p>
          <w:p w14:paraId="62BAF4CF" w14:textId="5183F22A" w:rsidR="00170253" w:rsidRPr="008A4157" w:rsidRDefault="001C21B2" w:rsidP="008A4157">
            <w:pPr>
              <w:pStyle w:val="ListParagraph"/>
              <w:spacing w:after="0" w:line="240" w:lineRule="auto"/>
              <w:ind w:left="284"/>
              <w:rPr>
                <w:rFonts w:asciiTheme="minorHAnsi" w:hAnsiTheme="minorHAnsi"/>
                <w:sz w:val="22"/>
                <w:lang w:val="fr-FR"/>
              </w:rPr>
            </w:pPr>
            <w:r w:rsidRPr="008A4157">
              <w:rPr>
                <w:rFonts w:asciiTheme="minorHAnsi" w:hAnsiTheme="minorHAnsi"/>
                <w:sz w:val="22"/>
                <w:lang w:val="fr-FR"/>
              </w:rPr>
              <w:t>-</w:t>
            </w:r>
            <w:r w:rsidR="00DE37D2" w:rsidRPr="008A4157">
              <w:rPr>
                <w:rFonts w:asciiTheme="minorHAnsi" w:hAnsiTheme="minorHAnsi"/>
                <w:sz w:val="22"/>
                <w:lang w:val="fr-FR"/>
              </w:rPr>
              <w:t xml:space="preserve"> </w:t>
            </w:r>
            <w:r w:rsidR="007655CF" w:rsidRPr="008A4157">
              <w:rPr>
                <w:rFonts w:asciiTheme="minorHAnsi" w:hAnsiTheme="minorHAnsi"/>
                <w:sz w:val="22"/>
                <w:lang w:val="fr-FR"/>
              </w:rPr>
              <w:t>Les risques ont-ils été analysés et pris en compte</w:t>
            </w:r>
            <w:r w:rsidRPr="008A4157">
              <w:rPr>
                <w:rFonts w:asciiTheme="minorHAnsi" w:hAnsiTheme="minorHAnsi"/>
                <w:sz w:val="22"/>
                <w:lang w:val="fr-FR"/>
              </w:rPr>
              <w:t> ?</w:t>
            </w:r>
          </w:p>
        </w:tc>
        <w:tc>
          <w:tcPr>
            <w:tcW w:w="857" w:type="dxa"/>
            <w:tcBorders>
              <w:top w:val="single" w:sz="4" w:space="0" w:color="auto"/>
              <w:left w:val="single" w:sz="4" w:space="0" w:color="auto"/>
              <w:bottom w:val="single" w:sz="4" w:space="0" w:color="auto"/>
              <w:right w:val="single" w:sz="4" w:space="0" w:color="auto"/>
            </w:tcBorders>
          </w:tcPr>
          <w:p w14:paraId="394E910D" w14:textId="0752BFEE" w:rsidR="00506081" w:rsidRPr="008A4157" w:rsidRDefault="007C7CD1" w:rsidP="00985669">
            <w:pPr>
              <w:spacing w:after="0" w:line="240" w:lineRule="auto"/>
              <w:rPr>
                <w:rFonts w:asciiTheme="minorHAnsi" w:hAnsiTheme="minorHAnsi"/>
                <w:sz w:val="22"/>
                <w:lang w:val="fr-FR"/>
              </w:rPr>
            </w:pPr>
            <w:r w:rsidRPr="008A4157">
              <w:rPr>
                <w:rFonts w:asciiTheme="minorHAnsi" w:hAnsiTheme="minorHAnsi"/>
                <w:sz w:val="22"/>
                <w:lang w:val="fr-FR"/>
              </w:rPr>
              <w:t>/</w:t>
            </w:r>
            <w:r w:rsidR="00985669" w:rsidRPr="008A4157">
              <w:rPr>
                <w:rFonts w:asciiTheme="minorHAnsi" w:hAnsiTheme="minorHAnsi"/>
                <w:sz w:val="22"/>
                <w:lang w:val="fr-FR"/>
              </w:rPr>
              <w:t>40</w:t>
            </w:r>
          </w:p>
        </w:tc>
      </w:tr>
      <w:tr w:rsidR="00506081" w:rsidRPr="008A4157" w14:paraId="360ABD96"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22793102" w14:textId="77777777" w:rsidR="001C21B2" w:rsidRPr="008A4157" w:rsidRDefault="001C21B2" w:rsidP="008A4157">
            <w:pPr>
              <w:pStyle w:val="ListParagraph"/>
              <w:numPr>
                <w:ilvl w:val="0"/>
                <w:numId w:val="1"/>
              </w:numPr>
              <w:spacing w:before="60" w:line="240" w:lineRule="auto"/>
              <w:ind w:left="425" w:hanging="425"/>
              <w:rPr>
                <w:rFonts w:asciiTheme="minorHAnsi" w:hAnsiTheme="minorHAnsi"/>
                <w:b/>
                <w:bCs/>
                <w:i/>
                <w:iCs/>
                <w:sz w:val="22"/>
                <w:u w:val="single"/>
                <w:lang w:val="fr-FR"/>
              </w:rPr>
            </w:pPr>
            <w:r w:rsidRPr="008A4157">
              <w:rPr>
                <w:rFonts w:asciiTheme="minorHAnsi" w:hAnsiTheme="minorHAnsi"/>
                <w:b/>
                <w:bCs/>
                <w:i/>
                <w:iCs/>
                <w:sz w:val="22"/>
                <w:u w:val="single"/>
                <w:lang w:val="fr-FR"/>
              </w:rPr>
              <w:t>Durabilité</w:t>
            </w:r>
          </w:p>
          <w:p w14:paraId="06F70287" w14:textId="67725194" w:rsidR="001C21B2" w:rsidRPr="008A4157" w:rsidRDefault="001C21B2" w:rsidP="008A4157">
            <w:pPr>
              <w:pStyle w:val="ListParagraph"/>
              <w:spacing w:line="240" w:lineRule="auto"/>
              <w:ind w:left="426"/>
              <w:rPr>
                <w:rFonts w:asciiTheme="minorHAnsi" w:hAnsiTheme="minorHAnsi"/>
                <w:sz w:val="22"/>
                <w:lang w:val="fr-FR"/>
              </w:rPr>
            </w:pPr>
            <w:r w:rsidRPr="008A4157">
              <w:rPr>
                <w:rFonts w:asciiTheme="minorHAnsi" w:hAnsiTheme="minorHAnsi"/>
                <w:sz w:val="22"/>
                <w:lang w:val="fr-FR"/>
              </w:rPr>
              <w:t xml:space="preserve">- </w:t>
            </w:r>
            <w:r w:rsidR="002D63AE" w:rsidRPr="008A4157">
              <w:rPr>
                <w:rFonts w:asciiTheme="minorHAnsi" w:hAnsiTheme="minorHAnsi"/>
                <w:sz w:val="22"/>
                <w:lang w:val="fr-FR"/>
              </w:rPr>
              <w:t>La</w:t>
            </w:r>
            <w:r w:rsidR="007655CF" w:rsidRPr="008A4157">
              <w:rPr>
                <w:rFonts w:asciiTheme="minorHAnsi" w:hAnsiTheme="minorHAnsi"/>
                <w:sz w:val="22"/>
                <w:lang w:val="fr-FR"/>
              </w:rPr>
              <w:t xml:space="preserve"> proposition démontre</w:t>
            </w:r>
            <w:r w:rsidR="002D63AE" w:rsidRPr="008A4157">
              <w:rPr>
                <w:rFonts w:asciiTheme="minorHAnsi" w:hAnsiTheme="minorHAnsi"/>
                <w:sz w:val="22"/>
                <w:lang w:val="fr-FR"/>
              </w:rPr>
              <w:t>-elle</w:t>
            </w:r>
            <w:r w:rsidR="007655CF" w:rsidRPr="008A4157">
              <w:rPr>
                <w:rFonts w:asciiTheme="minorHAnsi" w:hAnsiTheme="minorHAnsi"/>
                <w:sz w:val="22"/>
                <w:lang w:val="fr-FR"/>
              </w:rPr>
              <w:t xml:space="preserve"> la durabilité des résultats du projet?</w:t>
            </w:r>
          </w:p>
          <w:p w14:paraId="7E1E0461" w14:textId="13B9E58E" w:rsidR="00506081" w:rsidRPr="008A4157" w:rsidRDefault="001C21B2" w:rsidP="008A4157">
            <w:pPr>
              <w:pStyle w:val="ListParagraph"/>
              <w:spacing w:after="0" w:line="240" w:lineRule="auto"/>
              <w:ind w:left="425"/>
              <w:rPr>
                <w:rFonts w:asciiTheme="minorHAnsi" w:hAnsiTheme="minorHAnsi"/>
                <w:sz w:val="22"/>
                <w:lang w:val="fr-FR"/>
              </w:rPr>
            </w:pPr>
            <w:r w:rsidRPr="008A4157">
              <w:rPr>
                <w:rFonts w:asciiTheme="minorHAnsi" w:hAnsiTheme="minorHAnsi"/>
                <w:sz w:val="22"/>
                <w:lang w:val="fr-FR"/>
              </w:rPr>
              <w:t>-</w:t>
            </w:r>
            <w:r w:rsidR="007655CF" w:rsidRPr="008A4157">
              <w:rPr>
                <w:rFonts w:asciiTheme="minorHAnsi" w:hAnsiTheme="minorHAnsi"/>
                <w:sz w:val="22"/>
                <w:lang w:val="fr-FR"/>
              </w:rPr>
              <w:t xml:space="preserve"> Si un financement supplémentaire est nécessaire à l’issue du projet, e</w:t>
            </w:r>
            <w:r w:rsidRPr="008A4157">
              <w:rPr>
                <w:rFonts w:asciiTheme="minorHAnsi" w:hAnsiTheme="minorHAnsi"/>
                <w:sz w:val="22"/>
                <w:lang w:val="fr-FR"/>
              </w:rPr>
              <w:t xml:space="preserve">st-ce que la proposition précise </w:t>
            </w:r>
            <w:r w:rsidR="007655CF" w:rsidRPr="008A4157">
              <w:rPr>
                <w:rFonts w:asciiTheme="minorHAnsi" w:hAnsiTheme="minorHAnsi"/>
                <w:sz w:val="22"/>
                <w:lang w:val="fr-FR"/>
              </w:rPr>
              <w:t>qui le prendra en charge?</w:t>
            </w:r>
          </w:p>
        </w:tc>
        <w:tc>
          <w:tcPr>
            <w:tcW w:w="857" w:type="dxa"/>
            <w:tcBorders>
              <w:top w:val="single" w:sz="4" w:space="0" w:color="auto"/>
              <w:left w:val="single" w:sz="4" w:space="0" w:color="auto"/>
              <w:bottom w:val="single" w:sz="4" w:space="0" w:color="auto"/>
              <w:right w:val="single" w:sz="4" w:space="0" w:color="auto"/>
            </w:tcBorders>
          </w:tcPr>
          <w:p w14:paraId="609B048F" w14:textId="03407535" w:rsidR="00506081" w:rsidRPr="008A4157" w:rsidRDefault="007C7CD1" w:rsidP="007C7CD1">
            <w:pPr>
              <w:spacing w:after="0" w:line="240" w:lineRule="auto"/>
              <w:rPr>
                <w:rFonts w:asciiTheme="minorHAnsi" w:hAnsiTheme="minorHAnsi"/>
                <w:sz w:val="22"/>
                <w:lang w:val="fr-FR"/>
              </w:rPr>
            </w:pPr>
            <w:r w:rsidRPr="008A4157">
              <w:rPr>
                <w:rFonts w:asciiTheme="minorHAnsi" w:hAnsiTheme="minorHAnsi"/>
                <w:sz w:val="22"/>
                <w:lang w:val="fr-FR"/>
              </w:rPr>
              <w:t>/</w:t>
            </w:r>
            <w:r w:rsidR="00D66E17" w:rsidRPr="008A4157">
              <w:rPr>
                <w:rFonts w:asciiTheme="minorHAnsi" w:hAnsiTheme="minorHAnsi"/>
                <w:sz w:val="22"/>
                <w:lang w:val="fr-FR"/>
              </w:rPr>
              <w:t>1</w:t>
            </w:r>
            <w:r w:rsidR="00985669" w:rsidRPr="008A4157">
              <w:rPr>
                <w:rFonts w:asciiTheme="minorHAnsi" w:hAnsiTheme="minorHAnsi"/>
                <w:sz w:val="22"/>
                <w:lang w:val="fr-FR"/>
              </w:rPr>
              <w:t>5</w:t>
            </w:r>
          </w:p>
        </w:tc>
      </w:tr>
      <w:tr w:rsidR="00506081" w:rsidRPr="008A4157" w14:paraId="7E166CC3" w14:textId="77777777" w:rsidTr="00DE37D2">
        <w:trPr>
          <w:trHeight w:val="435"/>
        </w:trPr>
        <w:tc>
          <w:tcPr>
            <w:tcW w:w="8429" w:type="dxa"/>
            <w:tcBorders>
              <w:top w:val="single" w:sz="4" w:space="0" w:color="auto"/>
              <w:left w:val="single" w:sz="4" w:space="0" w:color="auto"/>
              <w:bottom w:val="single" w:sz="4" w:space="0" w:color="auto"/>
              <w:right w:val="single" w:sz="4" w:space="0" w:color="auto"/>
            </w:tcBorders>
            <w:vAlign w:val="center"/>
          </w:tcPr>
          <w:p w14:paraId="551802F3" w14:textId="268934B4" w:rsidR="004D0BDA" w:rsidRPr="008A4157" w:rsidRDefault="004D0BDA" w:rsidP="008A4157">
            <w:pPr>
              <w:pStyle w:val="ListParagraph"/>
              <w:numPr>
                <w:ilvl w:val="0"/>
                <w:numId w:val="1"/>
              </w:numPr>
              <w:spacing w:before="60" w:line="240" w:lineRule="auto"/>
              <w:ind w:left="425" w:hanging="425"/>
              <w:rPr>
                <w:rFonts w:asciiTheme="minorHAnsi" w:hAnsiTheme="minorHAnsi"/>
                <w:b/>
                <w:bCs/>
                <w:i/>
                <w:iCs/>
                <w:sz w:val="22"/>
                <w:u w:val="single"/>
                <w:lang w:val="fr-FR"/>
              </w:rPr>
            </w:pPr>
            <w:r w:rsidRPr="008A4157">
              <w:rPr>
                <w:rFonts w:asciiTheme="minorHAnsi" w:hAnsiTheme="minorHAnsi"/>
                <w:b/>
                <w:bCs/>
                <w:i/>
                <w:iCs/>
                <w:sz w:val="22"/>
                <w:u w:val="single"/>
                <w:lang w:val="fr-FR"/>
              </w:rPr>
              <w:t>Innovation &amp; Capit</w:t>
            </w:r>
            <w:r w:rsidR="001C21B2" w:rsidRPr="008A4157">
              <w:rPr>
                <w:rFonts w:asciiTheme="minorHAnsi" w:hAnsiTheme="minorHAnsi"/>
                <w:b/>
                <w:bCs/>
                <w:i/>
                <w:iCs/>
                <w:sz w:val="22"/>
                <w:u w:val="single"/>
                <w:lang w:val="fr-FR"/>
              </w:rPr>
              <w:t xml:space="preserve">alisation des </w:t>
            </w:r>
            <w:r w:rsidR="00405228" w:rsidRPr="008A4157">
              <w:rPr>
                <w:rFonts w:asciiTheme="minorHAnsi" w:hAnsiTheme="minorHAnsi"/>
                <w:b/>
                <w:bCs/>
                <w:i/>
                <w:iCs/>
                <w:sz w:val="22"/>
                <w:u w:val="single"/>
                <w:lang w:val="fr-FR"/>
              </w:rPr>
              <w:t>expériences</w:t>
            </w:r>
          </w:p>
          <w:p w14:paraId="15360DDB" w14:textId="39E0342D" w:rsidR="00506081" w:rsidRPr="008A4157" w:rsidRDefault="004D0BDA" w:rsidP="008A4157">
            <w:pPr>
              <w:pStyle w:val="ListParagraph"/>
              <w:spacing w:line="240" w:lineRule="auto"/>
              <w:ind w:left="426"/>
              <w:rPr>
                <w:rFonts w:asciiTheme="minorHAnsi" w:hAnsiTheme="minorHAnsi"/>
                <w:sz w:val="22"/>
                <w:lang w:val="fr-FR"/>
              </w:rPr>
            </w:pPr>
            <w:r w:rsidRPr="008A4157">
              <w:rPr>
                <w:rFonts w:asciiTheme="minorHAnsi" w:hAnsiTheme="minorHAnsi"/>
                <w:sz w:val="22"/>
                <w:lang w:val="fr-FR"/>
              </w:rPr>
              <w:t>-</w:t>
            </w:r>
            <w:r w:rsidR="006C3713" w:rsidRPr="008A4157">
              <w:rPr>
                <w:rFonts w:asciiTheme="minorHAnsi" w:hAnsiTheme="minorHAnsi"/>
                <w:sz w:val="22"/>
                <w:lang w:val="fr-FR"/>
              </w:rPr>
              <w:t xml:space="preserve"> </w:t>
            </w:r>
            <w:r w:rsidR="001C21B2" w:rsidRPr="008A4157">
              <w:rPr>
                <w:rFonts w:asciiTheme="minorHAnsi" w:hAnsiTheme="minorHAnsi"/>
                <w:sz w:val="22"/>
                <w:lang w:val="fr-FR"/>
              </w:rPr>
              <w:t xml:space="preserve">Le projet </w:t>
            </w:r>
            <w:r w:rsidR="002D63AE" w:rsidRPr="008A4157">
              <w:rPr>
                <w:rFonts w:asciiTheme="minorHAnsi" w:hAnsiTheme="minorHAnsi"/>
                <w:sz w:val="22"/>
                <w:lang w:val="fr-FR"/>
              </w:rPr>
              <w:t>propose-t</w:t>
            </w:r>
            <w:r w:rsidR="001D4A5A" w:rsidRPr="008A4157">
              <w:rPr>
                <w:rFonts w:asciiTheme="minorHAnsi" w:hAnsiTheme="minorHAnsi"/>
                <w:sz w:val="22"/>
                <w:lang w:val="fr-FR"/>
              </w:rPr>
              <w:t>-il</w:t>
            </w:r>
            <w:r w:rsidR="001C21B2" w:rsidRPr="008A4157">
              <w:rPr>
                <w:rFonts w:asciiTheme="minorHAnsi" w:hAnsiTheme="minorHAnsi"/>
                <w:sz w:val="22"/>
                <w:lang w:val="fr-FR"/>
              </w:rPr>
              <w:t xml:space="preserve"> des approches novatrices, potentiellement répli</w:t>
            </w:r>
            <w:r w:rsidR="0064195F" w:rsidRPr="008A4157">
              <w:rPr>
                <w:rFonts w:asciiTheme="minorHAnsi" w:hAnsiTheme="minorHAnsi"/>
                <w:sz w:val="22"/>
                <w:lang w:val="fr-FR"/>
              </w:rPr>
              <w:t>c</w:t>
            </w:r>
            <w:r w:rsidR="001C21B2" w:rsidRPr="008A4157">
              <w:rPr>
                <w:rFonts w:asciiTheme="minorHAnsi" w:hAnsiTheme="minorHAnsi"/>
                <w:sz w:val="22"/>
                <w:lang w:val="fr-FR"/>
              </w:rPr>
              <w:t>ables dans d’autres contextes, ou contribue-t-il à des programmes ayant ces caractéristiques ?</w:t>
            </w:r>
          </w:p>
          <w:p w14:paraId="55BE3B69" w14:textId="693E7810" w:rsidR="004D0BDA" w:rsidRPr="008A4157" w:rsidRDefault="004D0BDA" w:rsidP="008A4157">
            <w:pPr>
              <w:pStyle w:val="ListParagraph"/>
              <w:spacing w:after="0" w:line="240" w:lineRule="auto"/>
              <w:ind w:left="425"/>
              <w:rPr>
                <w:rFonts w:asciiTheme="minorHAnsi" w:hAnsiTheme="minorHAnsi"/>
                <w:sz w:val="22"/>
                <w:lang w:val="fr-FR"/>
              </w:rPr>
            </w:pPr>
            <w:r w:rsidRPr="008A4157">
              <w:rPr>
                <w:rFonts w:asciiTheme="minorHAnsi" w:hAnsiTheme="minorHAnsi"/>
                <w:sz w:val="22"/>
                <w:lang w:val="fr-FR"/>
              </w:rPr>
              <w:t>-</w:t>
            </w:r>
            <w:r w:rsidR="001C21B2" w:rsidRPr="008A4157">
              <w:rPr>
                <w:rFonts w:asciiTheme="minorHAnsi" w:hAnsiTheme="minorHAnsi"/>
                <w:sz w:val="22"/>
                <w:lang w:val="fr-FR"/>
              </w:rPr>
              <w:t xml:space="preserve"> Le projet contribue-t-il à la diffusion des idées, </w:t>
            </w:r>
            <w:r w:rsidR="003D6467" w:rsidRPr="008A4157">
              <w:rPr>
                <w:rFonts w:asciiTheme="minorHAnsi" w:hAnsiTheme="minorHAnsi"/>
                <w:sz w:val="22"/>
                <w:lang w:val="fr-FR"/>
              </w:rPr>
              <w:t>bonnes pratiques et leçons apprises ?</w:t>
            </w:r>
          </w:p>
        </w:tc>
        <w:tc>
          <w:tcPr>
            <w:tcW w:w="857" w:type="dxa"/>
            <w:tcBorders>
              <w:top w:val="single" w:sz="4" w:space="0" w:color="auto"/>
              <w:left w:val="single" w:sz="4" w:space="0" w:color="auto"/>
              <w:bottom w:val="single" w:sz="4" w:space="0" w:color="auto"/>
              <w:right w:val="single" w:sz="4" w:space="0" w:color="auto"/>
            </w:tcBorders>
          </w:tcPr>
          <w:p w14:paraId="7DFA1577" w14:textId="6F091F1C" w:rsidR="00506081" w:rsidRPr="008A4157" w:rsidRDefault="007C7CD1" w:rsidP="007C7CD1">
            <w:pPr>
              <w:spacing w:after="0" w:line="240" w:lineRule="auto"/>
              <w:rPr>
                <w:rFonts w:asciiTheme="minorHAnsi" w:hAnsiTheme="minorHAnsi"/>
                <w:sz w:val="22"/>
                <w:lang w:val="fr-FR"/>
              </w:rPr>
            </w:pPr>
            <w:r w:rsidRPr="008A4157">
              <w:rPr>
                <w:rFonts w:asciiTheme="minorHAnsi" w:hAnsiTheme="minorHAnsi"/>
                <w:sz w:val="22"/>
                <w:lang w:val="fr-FR"/>
              </w:rPr>
              <w:t>/</w:t>
            </w:r>
            <w:r w:rsidR="00D66E17" w:rsidRPr="008A4157">
              <w:rPr>
                <w:rFonts w:asciiTheme="minorHAnsi" w:hAnsiTheme="minorHAnsi"/>
                <w:sz w:val="22"/>
                <w:lang w:val="fr-FR"/>
              </w:rPr>
              <w:t>1</w:t>
            </w:r>
            <w:r w:rsidR="00985669" w:rsidRPr="008A4157">
              <w:rPr>
                <w:rFonts w:asciiTheme="minorHAnsi" w:hAnsiTheme="minorHAnsi"/>
                <w:sz w:val="22"/>
                <w:lang w:val="fr-FR"/>
              </w:rPr>
              <w:t>5</w:t>
            </w:r>
          </w:p>
        </w:tc>
      </w:tr>
      <w:tr w:rsidR="00506081" w:rsidRPr="008A4157" w14:paraId="49E25258"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D5782D4" w14:textId="22FFFC25" w:rsidR="004D0BDA" w:rsidRPr="008A4157" w:rsidRDefault="006C3713" w:rsidP="008A4157">
            <w:pPr>
              <w:pStyle w:val="ListParagraph"/>
              <w:numPr>
                <w:ilvl w:val="0"/>
                <w:numId w:val="1"/>
              </w:numPr>
              <w:spacing w:before="60" w:line="240" w:lineRule="auto"/>
              <w:ind w:left="425" w:hanging="425"/>
              <w:rPr>
                <w:rFonts w:asciiTheme="minorHAnsi" w:hAnsiTheme="minorHAnsi"/>
                <w:b/>
                <w:bCs/>
                <w:i/>
                <w:iCs/>
                <w:sz w:val="22"/>
                <w:u w:val="single"/>
                <w:lang w:val="fr-FR"/>
              </w:rPr>
            </w:pPr>
            <w:r w:rsidRPr="008A4157">
              <w:rPr>
                <w:rFonts w:asciiTheme="minorHAnsi" w:hAnsiTheme="minorHAnsi"/>
                <w:b/>
                <w:bCs/>
                <w:i/>
                <w:iCs/>
                <w:sz w:val="22"/>
                <w:u w:val="single"/>
                <w:lang w:val="fr-FR"/>
              </w:rPr>
              <w:t>Echelle appropriée</w:t>
            </w:r>
          </w:p>
          <w:p w14:paraId="3F32DDE0" w14:textId="62A968DE" w:rsidR="00CA3DAC" w:rsidRPr="008A4157" w:rsidRDefault="00CA3DAC" w:rsidP="008A4157">
            <w:pPr>
              <w:pStyle w:val="ListParagraph"/>
              <w:spacing w:after="0" w:line="240" w:lineRule="auto"/>
              <w:ind w:left="425"/>
              <w:rPr>
                <w:rFonts w:asciiTheme="minorHAnsi" w:hAnsiTheme="minorHAnsi"/>
                <w:sz w:val="22"/>
                <w:lang w:val="fr-FR"/>
              </w:rPr>
            </w:pPr>
            <w:r w:rsidRPr="008A4157">
              <w:rPr>
                <w:rFonts w:asciiTheme="minorHAnsi" w:hAnsiTheme="minorHAnsi"/>
                <w:sz w:val="22"/>
                <w:lang w:val="fr-FR"/>
              </w:rPr>
              <w:t xml:space="preserve">- Le budget </w:t>
            </w:r>
            <w:r w:rsidR="006C3713" w:rsidRPr="008A4157">
              <w:rPr>
                <w:rFonts w:asciiTheme="minorHAnsi" w:hAnsiTheme="minorHAnsi"/>
                <w:sz w:val="22"/>
                <w:lang w:val="fr-FR"/>
              </w:rPr>
              <w:t>est-il clair et détaillé </w:t>
            </w:r>
            <w:r w:rsidRPr="008A4157">
              <w:rPr>
                <w:rFonts w:asciiTheme="minorHAnsi" w:hAnsiTheme="minorHAnsi"/>
                <w:sz w:val="22"/>
                <w:lang w:val="fr-FR"/>
              </w:rPr>
              <w:t>? Les coûts sont-ils justifiés ?</w:t>
            </w:r>
          </w:p>
          <w:p w14:paraId="25842C04" w14:textId="0E838B67" w:rsidR="004B73B8" w:rsidRPr="008A4157" w:rsidRDefault="00CA3DAC" w:rsidP="008A4157">
            <w:pPr>
              <w:pStyle w:val="ListParagraph"/>
              <w:spacing w:after="0" w:line="240" w:lineRule="auto"/>
              <w:ind w:left="425"/>
              <w:rPr>
                <w:rFonts w:asciiTheme="minorHAnsi" w:hAnsiTheme="minorHAnsi"/>
                <w:sz w:val="22"/>
                <w:lang w:val="fr-FR"/>
              </w:rPr>
            </w:pPr>
            <w:r w:rsidRPr="008A4157">
              <w:rPr>
                <w:rFonts w:asciiTheme="minorHAnsi" w:hAnsiTheme="minorHAnsi"/>
                <w:sz w:val="22"/>
                <w:lang w:val="fr-FR"/>
              </w:rPr>
              <w:t>- Le budget proposé est-il cohérent, équilibré et répond-il aux besoins financiers de mise en œuvre des activités ?</w:t>
            </w:r>
          </w:p>
        </w:tc>
        <w:tc>
          <w:tcPr>
            <w:tcW w:w="857" w:type="dxa"/>
            <w:tcBorders>
              <w:top w:val="single" w:sz="4" w:space="0" w:color="auto"/>
              <w:left w:val="single" w:sz="4" w:space="0" w:color="auto"/>
              <w:bottom w:val="single" w:sz="4" w:space="0" w:color="auto"/>
              <w:right w:val="single" w:sz="4" w:space="0" w:color="auto"/>
            </w:tcBorders>
          </w:tcPr>
          <w:p w14:paraId="5A9965C6" w14:textId="024E8A5D" w:rsidR="00506081" w:rsidRPr="008A4157" w:rsidRDefault="007C7CD1" w:rsidP="00506081">
            <w:pPr>
              <w:spacing w:after="0" w:line="240" w:lineRule="auto"/>
              <w:rPr>
                <w:rFonts w:asciiTheme="minorHAnsi" w:hAnsiTheme="minorHAnsi"/>
                <w:sz w:val="22"/>
                <w:lang w:val="fr-FR"/>
              </w:rPr>
            </w:pPr>
            <w:r w:rsidRPr="008A4157">
              <w:rPr>
                <w:rFonts w:asciiTheme="minorHAnsi" w:hAnsiTheme="minorHAnsi"/>
                <w:sz w:val="22"/>
                <w:lang w:val="fr-FR"/>
              </w:rPr>
              <w:t>/1</w:t>
            </w:r>
            <w:r w:rsidR="00985669" w:rsidRPr="008A4157">
              <w:rPr>
                <w:rFonts w:asciiTheme="minorHAnsi" w:hAnsiTheme="minorHAnsi"/>
                <w:sz w:val="22"/>
                <w:lang w:val="fr-FR"/>
              </w:rPr>
              <w:t>5</w:t>
            </w:r>
          </w:p>
        </w:tc>
      </w:tr>
      <w:tr w:rsidR="00AA7F52" w:rsidRPr="008A4157" w14:paraId="3061E052"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shd w:val="clear" w:color="auto" w:fill="auto"/>
            <w:vAlign w:val="center"/>
          </w:tcPr>
          <w:p w14:paraId="0A7DC5A6" w14:textId="52933418" w:rsidR="004D0BDA" w:rsidRPr="008A4157" w:rsidRDefault="00405228" w:rsidP="008A4157">
            <w:pPr>
              <w:pStyle w:val="ListParagraph"/>
              <w:numPr>
                <w:ilvl w:val="0"/>
                <w:numId w:val="1"/>
              </w:numPr>
              <w:spacing w:before="60" w:line="240" w:lineRule="auto"/>
              <w:ind w:left="425" w:hanging="425"/>
              <w:rPr>
                <w:rFonts w:asciiTheme="minorHAnsi" w:hAnsiTheme="minorHAnsi"/>
                <w:b/>
                <w:bCs/>
                <w:i/>
                <w:iCs/>
                <w:sz w:val="22"/>
                <w:u w:val="single"/>
                <w:lang w:val="fr-FR"/>
              </w:rPr>
            </w:pPr>
            <w:r w:rsidRPr="008A4157">
              <w:rPr>
                <w:rFonts w:asciiTheme="minorHAnsi" w:hAnsiTheme="minorHAnsi"/>
                <w:b/>
                <w:bCs/>
                <w:i/>
                <w:iCs/>
                <w:sz w:val="22"/>
                <w:u w:val="single"/>
                <w:lang w:val="fr-FR"/>
              </w:rPr>
              <w:t>Genre</w:t>
            </w:r>
          </w:p>
          <w:p w14:paraId="37BC507C" w14:textId="20D47195" w:rsidR="0064195F" w:rsidRPr="008A4157" w:rsidRDefault="00CA3DAC" w:rsidP="008A4157">
            <w:pPr>
              <w:pStyle w:val="ListParagraph"/>
              <w:numPr>
                <w:ilvl w:val="0"/>
                <w:numId w:val="14"/>
              </w:numPr>
              <w:spacing w:after="0" w:line="240" w:lineRule="auto"/>
              <w:ind w:left="567" w:hanging="142"/>
              <w:rPr>
                <w:rFonts w:asciiTheme="minorHAnsi" w:hAnsiTheme="minorHAnsi"/>
                <w:sz w:val="22"/>
                <w:lang w:val="fr-FR"/>
              </w:rPr>
            </w:pPr>
            <w:r w:rsidRPr="008A4157">
              <w:rPr>
                <w:rFonts w:asciiTheme="minorHAnsi" w:hAnsiTheme="minorHAnsi"/>
                <w:sz w:val="22"/>
                <w:lang w:val="fr-FR"/>
              </w:rPr>
              <w:t>Est-ce que le projet promeut</w:t>
            </w:r>
            <w:r w:rsidR="00494C36" w:rsidRPr="008A4157">
              <w:rPr>
                <w:rFonts w:asciiTheme="minorHAnsi" w:hAnsiTheme="minorHAnsi"/>
                <w:sz w:val="22"/>
                <w:lang w:val="fr-FR"/>
              </w:rPr>
              <w:t xml:space="preserve"> et assure</w:t>
            </w:r>
            <w:r w:rsidRPr="008A4157">
              <w:rPr>
                <w:rFonts w:asciiTheme="minorHAnsi" w:hAnsiTheme="minorHAnsi"/>
                <w:sz w:val="22"/>
                <w:lang w:val="fr-FR"/>
              </w:rPr>
              <w:t xml:space="preserve"> l'inclusion des jeunes et/ou la réduction des inégalités entre les sexes dans le secteur forestier?</w:t>
            </w:r>
            <w:r w:rsidR="00486485" w:rsidRPr="008A4157">
              <w:rPr>
                <w:rFonts w:asciiTheme="minorHAnsi" w:hAnsiTheme="minorHAnsi"/>
                <w:sz w:val="22"/>
                <w:lang w:val="fr-FR"/>
              </w:rPr>
              <w:t xml:space="preserve"> </w:t>
            </w:r>
            <w:r w:rsidR="003D6467" w:rsidRPr="008A4157">
              <w:rPr>
                <w:rFonts w:asciiTheme="minorHAnsi" w:hAnsiTheme="minorHAnsi"/>
                <w:sz w:val="22"/>
                <w:lang w:val="fr-FR"/>
              </w:rPr>
              <w:t>L</w:t>
            </w:r>
            <w:r w:rsidR="00486485" w:rsidRPr="008A4157">
              <w:rPr>
                <w:rFonts w:asciiTheme="minorHAnsi" w:hAnsiTheme="minorHAnsi"/>
                <w:sz w:val="22"/>
                <w:lang w:val="fr-FR"/>
              </w:rPr>
              <w:t>es femmes sont</w:t>
            </w:r>
            <w:r w:rsidR="00494C36" w:rsidRPr="008A4157">
              <w:rPr>
                <w:rFonts w:asciiTheme="minorHAnsi" w:hAnsiTheme="minorHAnsi"/>
                <w:sz w:val="22"/>
                <w:lang w:val="fr-FR"/>
              </w:rPr>
              <w:t>-</w:t>
            </w:r>
            <w:r w:rsidR="00486485" w:rsidRPr="008A4157">
              <w:rPr>
                <w:rFonts w:asciiTheme="minorHAnsi" w:hAnsiTheme="minorHAnsi"/>
                <w:sz w:val="22"/>
                <w:lang w:val="fr-FR"/>
              </w:rPr>
              <w:t xml:space="preserve">elles impliquées </w:t>
            </w:r>
            <w:r w:rsidR="00494C36" w:rsidRPr="008A4157">
              <w:rPr>
                <w:rFonts w:asciiTheme="minorHAnsi" w:hAnsiTheme="minorHAnsi"/>
                <w:sz w:val="22"/>
                <w:lang w:val="fr-FR"/>
              </w:rPr>
              <w:t xml:space="preserve">dans les activités comme participantes, ou parties prenantes du </w:t>
            </w:r>
            <w:r w:rsidR="00486485" w:rsidRPr="008A4157">
              <w:rPr>
                <w:rFonts w:asciiTheme="minorHAnsi" w:hAnsiTheme="minorHAnsi"/>
                <w:sz w:val="22"/>
                <w:lang w:val="fr-FR"/>
              </w:rPr>
              <w:t>processus de décision ?</w:t>
            </w:r>
          </w:p>
          <w:p w14:paraId="1BC0E93F" w14:textId="19D610D1" w:rsidR="00985669" w:rsidRPr="008A4157" w:rsidRDefault="00985669" w:rsidP="008A4157">
            <w:pPr>
              <w:pStyle w:val="ListParagraph"/>
              <w:numPr>
                <w:ilvl w:val="0"/>
                <w:numId w:val="14"/>
              </w:numPr>
              <w:spacing w:after="0" w:line="240" w:lineRule="auto"/>
              <w:ind w:left="567" w:hanging="142"/>
              <w:rPr>
                <w:rFonts w:asciiTheme="minorHAnsi" w:hAnsiTheme="minorHAnsi"/>
                <w:sz w:val="22"/>
                <w:lang w:val="fr-FR"/>
              </w:rPr>
            </w:pPr>
            <w:r w:rsidRPr="008A4157">
              <w:rPr>
                <w:rFonts w:asciiTheme="minorHAnsi" w:hAnsiTheme="minorHAnsi"/>
                <w:sz w:val="22"/>
                <w:lang w:val="fr-FR"/>
              </w:rPr>
              <w:t xml:space="preserve">Une analyse </w:t>
            </w:r>
            <w:r w:rsidR="002D63AE" w:rsidRPr="008A4157">
              <w:rPr>
                <w:rFonts w:asciiTheme="minorHAnsi" w:hAnsiTheme="minorHAnsi"/>
                <w:sz w:val="22"/>
                <w:lang w:val="fr-FR"/>
              </w:rPr>
              <w:t>sexospécifique</w:t>
            </w:r>
            <w:r w:rsidRPr="008A4157">
              <w:rPr>
                <w:rFonts w:asciiTheme="minorHAnsi" w:hAnsiTheme="minorHAnsi"/>
                <w:sz w:val="22"/>
                <w:lang w:val="fr-FR"/>
              </w:rPr>
              <w:t xml:space="preserve"> est-elle prévue ?</w:t>
            </w:r>
          </w:p>
          <w:p w14:paraId="16143651" w14:textId="78A10B91" w:rsidR="00985669" w:rsidRPr="008A4157" w:rsidRDefault="00985669" w:rsidP="008A4157">
            <w:pPr>
              <w:pStyle w:val="ListParagraph"/>
              <w:numPr>
                <w:ilvl w:val="0"/>
                <w:numId w:val="14"/>
              </w:numPr>
              <w:spacing w:after="0" w:line="240" w:lineRule="auto"/>
              <w:ind w:left="567" w:hanging="142"/>
              <w:rPr>
                <w:rFonts w:asciiTheme="minorHAnsi" w:hAnsiTheme="minorHAnsi"/>
                <w:sz w:val="22"/>
                <w:lang w:val="fr-FR"/>
              </w:rPr>
            </w:pPr>
            <w:r w:rsidRPr="008A4157">
              <w:rPr>
                <w:rFonts w:asciiTheme="minorHAnsi" w:hAnsiTheme="minorHAnsi"/>
                <w:sz w:val="22"/>
                <w:lang w:val="fr-FR"/>
              </w:rPr>
              <w:t>Est-ce que l’organisation démontre des capacités ou une expérience sur ce sujet ?</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0748011" w14:textId="6C9A39B2" w:rsidR="00AA7F52" w:rsidRPr="008A4157" w:rsidRDefault="007C7CD1" w:rsidP="00506081">
            <w:pPr>
              <w:spacing w:after="0" w:line="240" w:lineRule="auto"/>
              <w:rPr>
                <w:rFonts w:asciiTheme="minorHAnsi" w:hAnsiTheme="minorHAnsi"/>
                <w:sz w:val="22"/>
                <w:lang w:val="fr-FR"/>
              </w:rPr>
            </w:pPr>
            <w:r w:rsidRPr="008A4157">
              <w:rPr>
                <w:rFonts w:asciiTheme="minorHAnsi" w:hAnsiTheme="minorHAnsi"/>
                <w:sz w:val="22"/>
                <w:lang w:val="fr-FR"/>
              </w:rPr>
              <w:t>/1</w:t>
            </w:r>
            <w:r w:rsidR="00985669" w:rsidRPr="008A4157">
              <w:rPr>
                <w:rFonts w:asciiTheme="minorHAnsi" w:hAnsiTheme="minorHAnsi"/>
                <w:sz w:val="22"/>
                <w:lang w:val="fr-FR"/>
              </w:rPr>
              <w:t>5</w:t>
            </w:r>
          </w:p>
        </w:tc>
      </w:tr>
      <w:tr w:rsidR="00DB5DBB" w:rsidRPr="008A4157" w14:paraId="0E6E0A45" w14:textId="77777777" w:rsidTr="00DE37D2">
        <w:trPr>
          <w:trHeight w:val="20"/>
        </w:trPr>
        <w:tc>
          <w:tcPr>
            <w:tcW w:w="8429" w:type="dxa"/>
            <w:tcBorders>
              <w:top w:val="single" w:sz="4" w:space="0" w:color="auto"/>
              <w:left w:val="single" w:sz="4" w:space="0" w:color="auto"/>
              <w:bottom w:val="single" w:sz="4" w:space="0" w:color="auto"/>
              <w:right w:val="single" w:sz="4" w:space="0" w:color="auto"/>
            </w:tcBorders>
            <w:vAlign w:val="center"/>
          </w:tcPr>
          <w:p w14:paraId="35E782F4" w14:textId="77777777" w:rsidR="00DB5DBB" w:rsidRPr="008A4157" w:rsidRDefault="00DB5DBB" w:rsidP="00766ABA">
            <w:pPr>
              <w:spacing w:after="0" w:line="240" w:lineRule="auto"/>
              <w:rPr>
                <w:rFonts w:asciiTheme="minorHAnsi" w:hAnsiTheme="minorHAnsi"/>
                <w:b/>
                <w:sz w:val="22"/>
                <w:lang w:val="fr-FR"/>
              </w:rPr>
            </w:pPr>
            <w:r w:rsidRPr="008A4157">
              <w:rPr>
                <w:rFonts w:asciiTheme="minorHAnsi" w:hAnsiTheme="minorHAnsi"/>
                <w:b/>
                <w:sz w:val="22"/>
                <w:lang w:val="fr-FR"/>
              </w:rPr>
              <w:t>TOTAL</w:t>
            </w:r>
          </w:p>
        </w:tc>
        <w:tc>
          <w:tcPr>
            <w:tcW w:w="857" w:type="dxa"/>
            <w:tcBorders>
              <w:top w:val="single" w:sz="4" w:space="0" w:color="auto"/>
              <w:left w:val="single" w:sz="4" w:space="0" w:color="auto"/>
              <w:bottom w:val="single" w:sz="4" w:space="0" w:color="auto"/>
              <w:right w:val="single" w:sz="4" w:space="0" w:color="auto"/>
            </w:tcBorders>
          </w:tcPr>
          <w:p w14:paraId="0D97AA54" w14:textId="77777777" w:rsidR="00DB5DBB" w:rsidRPr="008A4157" w:rsidRDefault="007C7CD1" w:rsidP="00506081">
            <w:pPr>
              <w:spacing w:after="0" w:line="240" w:lineRule="auto"/>
              <w:rPr>
                <w:rFonts w:asciiTheme="minorHAnsi" w:hAnsiTheme="minorHAnsi"/>
                <w:b/>
                <w:sz w:val="22"/>
                <w:lang w:val="fr-FR"/>
              </w:rPr>
            </w:pPr>
            <w:r w:rsidRPr="008A4157">
              <w:rPr>
                <w:rFonts w:asciiTheme="minorHAnsi" w:hAnsiTheme="minorHAnsi"/>
                <w:b/>
                <w:sz w:val="22"/>
                <w:lang w:val="fr-FR"/>
              </w:rPr>
              <w:t>/</w:t>
            </w:r>
            <w:r w:rsidR="00DB5DBB" w:rsidRPr="008A4157">
              <w:rPr>
                <w:rFonts w:asciiTheme="minorHAnsi" w:hAnsiTheme="minorHAnsi"/>
                <w:b/>
                <w:sz w:val="22"/>
                <w:lang w:val="fr-FR"/>
              </w:rPr>
              <w:t>100</w:t>
            </w:r>
          </w:p>
        </w:tc>
      </w:tr>
    </w:tbl>
    <w:p w14:paraId="7F88D7B1" w14:textId="77777777" w:rsidR="00F05CD9" w:rsidRPr="008A4157" w:rsidRDefault="00F05CD9" w:rsidP="00CA3DAC">
      <w:pPr>
        <w:spacing w:before="120"/>
        <w:jc w:val="both"/>
        <w:rPr>
          <w:rFonts w:asciiTheme="minorHAnsi" w:hAnsiTheme="minorHAnsi"/>
          <w:lang w:val="fr-FR"/>
        </w:rPr>
      </w:pPr>
    </w:p>
    <w:p w14:paraId="2B4669E7" w14:textId="518E4384" w:rsidR="00CA3DAC" w:rsidRPr="008A4157" w:rsidRDefault="00985669" w:rsidP="00CA3DAC">
      <w:pPr>
        <w:spacing w:before="120"/>
        <w:jc w:val="both"/>
        <w:rPr>
          <w:rFonts w:asciiTheme="minorHAnsi" w:hAnsiTheme="minorHAnsi"/>
          <w:lang w:val="fr-FR"/>
        </w:rPr>
      </w:pPr>
      <w:r w:rsidRPr="008A4157">
        <w:rPr>
          <w:rFonts w:asciiTheme="minorHAnsi" w:hAnsiTheme="minorHAnsi"/>
          <w:lang w:val="fr-FR"/>
        </w:rPr>
        <w:lastRenderedPageBreak/>
        <w:t xml:space="preserve">100 points </w:t>
      </w:r>
      <w:r w:rsidR="00CA3DAC" w:rsidRPr="008A4157">
        <w:rPr>
          <w:rFonts w:asciiTheme="minorHAnsi" w:hAnsiTheme="minorHAnsi"/>
          <w:lang w:val="fr-FR"/>
        </w:rPr>
        <w:t xml:space="preserve">maximum </w:t>
      </w:r>
      <w:r w:rsidRPr="008A4157">
        <w:rPr>
          <w:rFonts w:asciiTheme="minorHAnsi" w:hAnsiTheme="minorHAnsi"/>
          <w:lang w:val="fr-FR"/>
        </w:rPr>
        <w:t>sont disponibles pour c</w:t>
      </w:r>
      <w:r w:rsidR="00CA3DAC" w:rsidRPr="008A4157">
        <w:rPr>
          <w:rFonts w:asciiTheme="minorHAnsi" w:hAnsiTheme="minorHAnsi"/>
          <w:lang w:val="fr-FR"/>
        </w:rPr>
        <w:t xml:space="preserve">es </w:t>
      </w:r>
      <w:r w:rsidRPr="008A4157">
        <w:rPr>
          <w:rFonts w:asciiTheme="minorHAnsi" w:hAnsiTheme="minorHAnsi"/>
          <w:lang w:val="fr-FR"/>
        </w:rPr>
        <w:t>cinq</w:t>
      </w:r>
      <w:r w:rsidR="00CA3DAC" w:rsidRPr="008A4157">
        <w:rPr>
          <w:rFonts w:asciiTheme="minorHAnsi" w:hAnsiTheme="minorHAnsi"/>
          <w:lang w:val="fr-FR"/>
        </w:rPr>
        <w:t xml:space="preserve"> critères. Pour être éligible à un financement, les propositions doivent totaliser au minimum 70 points et obtenir au moins 50 pour cent de la note maximale possible pour chacun des critères.</w:t>
      </w:r>
    </w:p>
    <w:p w14:paraId="012EF9FB" w14:textId="464D3B7E" w:rsidR="00F05CD9" w:rsidRPr="008A4157" w:rsidRDefault="007D619C" w:rsidP="00CA3DAC">
      <w:pPr>
        <w:spacing w:before="120"/>
        <w:jc w:val="both"/>
        <w:rPr>
          <w:rFonts w:asciiTheme="minorHAnsi" w:hAnsiTheme="minorHAnsi"/>
          <w:lang w:val="fr-FR"/>
        </w:rPr>
      </w:pPr>
      <w:r w:rsidRPr="008A4157">
        <w:rPr>
          <w:rFonts w:asciiTheme="minorHAnsi" w:hAnsiTheme="minorHAnsi"/>
          <w:lang w:val="fr-FR"/>
        </w:rPr>
        <w:t>Le</w:t>
      </w:r>
      <w:r w:rsidR="00CA3DAC" w:rsidRPr="008A4157">
        <w:rPr>
          <w:rFonts w:asciiTheme="minorHAnsi" w:hAnsiTheme="minorHAnsi"/>
          <w:lang w:val="fr-FR"/>
        </w:rPr>
        <w:t xml:space="preserve"> </w:t>
      </w:r>
      <w:r w:rsidR="0064195F" w:rsidRPr="008A4157">
        <w:rPr>
          <w:rFonts w:asciiTheme="minorHAnsi" w:hAnsiTheme="minorHAnsi"/>
          <w:lang w:val="fr-FR"/>
        </w:rPr>
        <w:t>g</w:t>
      </w:r>
      <w:r w:rsidR="00CA3DAC" w:rsidRPr="008A4157">
        <w:rPr>
          <w:rFonts w:asciiTheme="minorHAnsi" w:hAnsiTheme="minorHAnsi"/>
          <w:lang w:val="fr-FR"/>
        </w:rPr>
        <w:t>roupe d’experts établit un classement en fonction de la note obtenue et dresse une liste des propositions de projet don</w:t>
      </w:r>
      <w:r w:rsidR="00AC052B" w:rsidRPr="008A4157">
        <w:rPr>
          <w:rFonts w:asciiTheme="minorHAnsi" w:hAnsiTheme="minorHAnsi"/>
          <w:lang w:val="fr-FR"/>
        </w:rPr>
        <w:t xml:space="preserve">t il recommande le financement. </w:t>
      </w:r>
      <w:r w:rsidR="00CA3DAC" w:rsidRPr="008A4157">
        <w:rPr>
          <w:rFonts w:asciiTheme="minorHAnsi" w:hAnsiTheme="minorHAnsi"/>
          <w:lang w:val="fr-FR"/>
        </w:rPr>
        <w:t xml:space="preserve">Le </w:t>
      </w:r>
      <w:r w:rsidR="0064195F" w:rsidRPr="008A4157">
        <w:rPr>
          <w:rFonts w:asciiTheme="minorHAnsi" w:hAnsiTheme="minorHAnsi"/>
          <w:lang w:val="fr-FR"/>
        </w:rPr>
        <w:t>g</w:t>
      </w:r>
      <w:r w:rsidR="00CA3DAC" w:rsidRPr="008A4157">
        <w:rPr>
          <w:rFonts w:asciiTheme="minorHAnsi" w:hAnsiTheme="minorHAnsi"/>
          <w:lang w:val="fr-FR"/>
        </w:rPr>
        <w:t xml:space="preserve">roupe d’experts préparera un rapport d’évaluation résumant les résultats du processus d’évaluation. </w:t>
      </w:r>
    </w:p>
    <w:p w14:paraId="0B3528F3" w14:textId="1F4A0BC8" w:rsidR="00CA3DAC" w:rsidRPr="008A4157" w:rsidRDefault="00CA3DAC" w:rsidP="00CA3DAC">
      <w:pPr>
        <w:spacing w:before="120"/>
        <w:jc w:val="both"/>
        <w:rPr>
          <w:rFonts w:asciiTheme="minorHAnsi" w:hAnsiTheme="minorHAnsi"/>
          <w:i/>
          <w:iCs/>
          <w:lang w:val="fr-FR"/>
        </w:rPr>
      </w:pPr>
      <w:r w:rsidRPr="008A4157">
        <w:rPr>
          <w:rFonts w:asciiTheme="minorHAnsi" w:hAnsiTheme="minorHAnsi"/>
          <w:i/>
          <w:iCs/>
          <w:u w:val="single"/>
          <w:lang w:val="fr-FR"/>
        </w:rPr>
        <w:t>Étape 3 </w:t>
      </w:r>
      <w:r w:rsidRPr="008A4157">
        <w:rPr>
          <w:rFonts w:asciiTheme="minorHAnsi" w:hAnsiTheme="minorHAnsi"/>
          <w:i/>
          <w:iCs/>
          <w:lang w:val="fr-FR"/>
        </w:rPr>
        <w:t>: Contrôle des éventuels doubles-emplois</w:t>
      </w:r>
    </w:p>
    <w:p w14:paraId="2CDDE8E5" w14:textId="0AE5BAB1" w:rsidR="00CA3DAC" w:rsidRPr="008A4157" w:rsidRDefault="00CA3DAC" w:rsidP="00CA3DAC">
      <w:pPr>
        <w:spacing w:before="120"/>
        <w:jc w:val="both"/>
        <w:rPr>
          <w:rFonts w:asciiTheme="minorHAnsi" w:hAnsiTheme="minorHAnsi"/>
          <w:lang w:val="fr-FR"/>
        </w:rPr>
      </w:pPr>
      <w:r w:rsidRPr="008A4157">
        <w:rPr>
          <w:rFonts w:asciiTheme="minorHAnsi" w:hAnsiTheme="minorHAnsi"/>
          <w:lang w:val="fr-FR"/>
        </w:rPr>
        <w:t xml:space="preserve">La liste des propositions examinée par le </w:t>
      </w:r>
      <w:r w:rsidR="00931924" w:rsidRPr="008A4157">
        <w:rPr>
          <w:rFonts w:asciiTheme="minorHAnsi" w:hAnsiTheme="minorHAnsi"/>
          <w:lang w:val="fr-FR"/>
        </w:rPr>
        <w:t>groupe d’experts</w:t>
      </w:r>
      <w:r w:rsidRPr="008A4157">
        <w:rPr>
          <w:rFonts w:asciiTheme="minorHAnsi" w:hAnsiTheme="minorHAnsi"/>
          <w:lang w:val="fr-FR"/>
        </w:rPr>
        <w:t xml:space="preserve"> est transmise à d’autres institutions d’appui au FLEGT pour examen afin de réduire les risques d</w:t>
      </w:r>
      <w:r w:rsidR="00AC052B" w:rsidRPr="008A4157">
        <w:rPr>
          <w:rFonts w:asciiTheme="minorHAnsi" w:hAnsiTheme="minorHAnsi"/>
          <w:lang w:val="fr-FR"/>
        </w:rPr>
        <w:t xml:space="preserve">e duplication des financements. </w:t>
      </w:r>
      <w:r w:rsidRPr="008A4157">
        <w:rPr>
          <w:rFonts w:asciiTheme="minorHAnsi" w:hAnsiTheme="minorHAnsi"/>
          <w:lang w:val="fr-FR"/>
        </w:rPr>
        <w:t>Ces propositions sont également envoyées aux Délégations de l’UE (DUE) des pays concernés pour leur permettre d’apporter un avis technique.</w:t>
      </w:r>
    </w:p>
    <w:p w14:paraId="2E84F56D" w14:textId="0B72336A" w:rsidR="00CA3DAC" w:rsidRPr="008A4157" w:rsidRDefault="00CA3DAC" w:rsidP="00CA3DAC">
      <w:pPr>
        <w:spacing w:before="120"/>
        <w:jc w:val="both"/>
        <w:rPr>
          <w:rFonts w:asciiTheme="minorHAnsi" w:hAnsiTheme="minorHAnsi"/>
          <w:i/>
          <w:iCs/>
          <w:lang w:val="fr-FR"/>
        </w:rPr>
      </w:pPr>
      <w:r w:rsidRPr="008A4157">
        <w:rPr>
          <w:rFonts w:asciiTheme="minorHAnsi" w:hAnsiTheme="minorHAnsi"/>
          <w:i/>
          <w:iCs/>
          <w:u w:val="single"/>
          <w:lang w:val="fr-FR"/>
        </w:rPr>
        <w:t>Étape 4</w:t>
      </w:r>
      <w:r w:rsidRPr="008A4157">
        <w:rPr>
          <w:rFonts w:asciiTheme="minorHAnsi" w:hAnsiTheme="minorHAnsi"/>
          <w:i/>
          <w:iCs/>
          <w:lang w:val="fr-FR"/>
        </w:rPr>
        <w:t>: Approbation par le Comité de Pilotage</w:t>
      </w:r>
    </w:p>
    <w:p w14:paraId="3DC81F94" w14:textId="77777777" w:rsidR="00CA3DAC" w:rsidRPr="008A4157" w:rsidRDefault="00CA3DAC" w:rsidP="00CA3DAC">
      <w:pPr>
        <w:spacing w:before="120"/>
        <w:jc w:val="both"/>
        <w:rPr>
          <w:rFonts w:asciiTheme="minorHAnsi" w:hAnsiTheme="minorHAnsi"/>
          <w:lang w:val="fr-FR"/>
        </w:rPr>
      </w:pPr>
      <w:r w:rsidRPr="008A4157">
        <w:rPr>
          <w:rFonts w:asciiTheme="minorHAnsi" w:hAnsiTheme="minorHAnsi"/>
          <w:lang w:val="fr-FR"/>
        </w:rPr>
        <w:t xml:space="preserve">L’UGP transmet le rapport d’évaluation du groupe d’experts au Comité de Pilotage du Programme pour examen et approbation finale. Ce dernier a la possibilité de demander des éclaircissements, de présenter d’autres points de vue et/ou de demander un complément d’informations à l’UGP. </w:t>
      </w:r>
    </w:p>
    <w:p w14:paraId="4D823EBE" w14:textId="2F19C25A" w:rsidR="00CA3DAC" w:rsidRPr="008A4157" w:rsidRDefault="00CA3DAC" w:rsidP="00CA3DAC">
      <w:pPr>
        <w:spacing w:before="120"/>
        <w:jc w:val="both"/>
        <w:rPr>
          <w:rFonts w:asciiTheme="minorHAnsi" w:hAnsiTheme="minorHAnsi"/>
          <w:i/>
          <w:iCs/>
          <w:lang w:val="fr-FR"/>
        </w:rPr>
      </w:pPr>
      <w:r w:rsidRPr="008A4157">
        <w:rPr>
          <w:rFonts w:asciiTheme="minorHAnsi" w:hAnsiTheme="minorHAnsi"/>
          <w:i/>
          <w:iCs/>
          <w:u w:val="single"/>
          <w:lang w:val="fr-FR"/>
        </w:rPr>
        <w:t>Étape 5</w:t>
      </w:r>
      <w:r w:rsidRPr="008A4157">
        <w:rPr>
          <w:rFonts w:asciiTheme="minorHAnsi" w:hAnsiTheme="minorHAnsi"/>
          <w:i/>
          <w:iCs/>
          <w:lang w:val="fr-FR"/>
        </w:rPr>
        <w:t>: Information et contractualisation</w:t>
      </w:r>
    </w:p>
    <w:p w14:paraId="3E3A3C6C" w14:textId="6241B656" w:rsidR="00F05CD9" w:rsidRDefault="00CA3DAC" w:rsidP="004A6A72">
      <w:pPr>
        <w:spacing w:before="120"/>
        <w:jc w:val="both"/>
        <w:rPr>
          <w:rFonts w:asciiTheme="minorHAnsi" w:hAnsiTheme="minorHAnsi"/>
          <w:lang w:val="fr-FR"/>
        </w:rPr>
      </w:pPr>
      <w:r w:rsidRPr="008A4157">
        <w:rPr>
          <w:rFonts w:asciiTheme="minorHAnsi" w:hAnsiTheme="minorHAnsi"/>
          <w:lang w:val="fr-FR"/>
        </w:rPr>
        <w:t xml:space="preserve">Après approbation par le Comité de Pilotage, l’UGP informe tous les demandeurs des résultats de l’évaluation. Pour les propositions retenues, l’UGP conduit une </w:t>
      </w:r>
      <w:r w:rsidR="007A5B07" w:rsidRPr="008A4157">
        <w:rPr>
          <w:rFonts w:asciiTheme="minorHAnsi" w:hAnsiTheme="minorHAnsi"/>
          <w:lang w:val="fr-FR"/>
        </w:rPr>
        <w:t>évaluation</w:t>
      </w:r>
      <w:r w:rsidRPr="008A4157">
        <w:rPr>
          <w:rFonts w:asciiTheme="minorHAnsi" w:hAnsiTheme="minorHAnsi"/>
          <w:lang w:val="fr-FR"/>
        </w:rPr>
        <w:t xml:space="preserve"> de la gestion institutionnelle et financière, et initie ensuite la négociation des Protocoles d’accord. </w:t>
      </w:r>
    </w:p>
    <w:p w14:paraId="0DFCE5A6" w14:textId="77777777" w:rsidR="004D07BD" w:rsidRPr="008A4157" w:rsidRDefault="004D07BD" w:rsidP="004A6A72">
      <w:pPr>
        <w:spacing w:before="120"/>
        <w:jc w:val="both"/>
        <w:rPr>
          <w:rFonts w:asciiTheme="minorHAnsi" w:hAnsiTheme="minorHAnsi"/>
          <w:lang w:val="fr-FR"/>
        </w:rPr>
      </w:pPr>
    </w:p>
    <w:p w14:paraId="6CBF1F8F" w14:textId="5C0C8A4B" w:rsidR="005D3C6F" w:rsidRPr="008A4157" w:rsidRDefault="00985669" w:rsidP="00AC052B">
      <w:pPr>
        <w:pStyle w:val="Heading1"/>
        <w:spacing w:before="360" w:after="360"/>
        <w:rPr>
          <w:lang w:val="fr-FR"/>
        </w:rPr>
      </w:pPr>
      <w:bookmarkStart w:id="21" w:name="_Toc421604788"/>
      <w:bookmarkStart w:id="22" w:name="_Toc497212740"/>
      <w:r w:rsidRPr="008A4157">
        <w:rPr>
          <w:lang w:val="fr-FR"/>
        </w:rPr>
        <w:t>4</w:t>
      </w:r>
      <w:r w:rsidR="00147BEE" w:rsidRPr="008A4157">
        <w:rPr>
          <w:lang w:val="fr-FR"/>
        </w:rPr>
        <w:t xml:space="preserve">. </w:t>
      </w:r>
      <w:bookmarkEnd w:id="21"/>
      <w:r w:rsidR="00CA3DAC" w:rsidRPr="008A4157">
        <w:rPr>
          <w:lang w:val="fr-FR"/>
        </w:rPr>
        <w:t>Soumission de la proposition</w:t>
      </w:r>
      <w:bookmarkEnd w:id="22"/>
    </w:p>
    <w:p w14:paraId="70EF12FE" w14:textId="6115C0A4" w:rsidR="00677A3E" w:rsidRPr="008A4157" w:rsidRDefault="00CA3DAC" w:rsidP="00AC052B">
      <w:pPr>
        <w:spacing w:before="200" w:after="120"/>
        <w:jc w:val="both"/>
        <w:rPr>
          <w:rFonts w:asciiTheme="minorHAnsi" w:hAnsiTheme="minorHAnsi"/>
          <w:lang w:val="fr-FR"/>
        </w:rPr>
      </w:pPr>
      <w:r w:rsidRPr="008A4157">
        <w:rPr>
          <w:rFonts w:asciiTheme="minorHAnsi" w:hAnsiTheme="minorHAnsi"/>
          <w:lang w:val="fr-FR"/>
        </w:rPr>
        <w:t xml:space="preserve">Les propositions en anglais, en français ou en espagnol doivent être soumises par voie électronique. Peu après la date butoir de soumission, le demandeur recevra un message l’informant de l’enregistrement de sa proposition. </w:t>
      </w:r>
      <w:r w:rsidR="002259D3" w:rsidRPr="008A4157">
        <w:rPr>
          <w:rFonts w:asciiTheme="minorHAnsi" w:hAnsiTheme="minorHAnsi"/>
          <w:szCs w:val="24"/>
          <w:lang w:val="fr-FR"/>
        </w:rPr>
        <w:t>Les propositions</w:t>
      </w:r>
      <w:r w:rsidR="00EC002C" w:rsidRPr="008A4157">
        <w:rPr>
          <w:rFonts w:asciiTheme="minorHAnsi" w:hAnsiTheme="minorHAnsi"/>
          <w:szCs w:val="24"/>
          <w:lang w:val="fr-FR"/>
        </w:rPr>
        <w:t xml:space="preserve"> </w:t>
      </w:r>
      <w:r w:rsidR="002259D3" w:rsidRPr="008A4157">
        <w:rPr>
          <w:rFonts w:asciiTheme="minorHAnsi" w:hAnsiTheme="minorHAnsi"/>
          <w:szCs w:val="24"/>
          <w:lang w:val="fr-FR"/>
        </w:rPr>
        <w:t xml:space="preserve">doivent être envoyées </w:t>
      </w:r>
      <w:r w:rsidR="00AC052B" w:rsidRPr="008A4157">
        <w:rPr>
          <w:rFonts w:asciiTheme="minorHAnsi" w:hAnsiTheme="minorHAnsi"/>
          <w:szCs w:val="24"/>
          <w:lang w:val="fr-FR"/>
        </w:rPr>
        <w:t>à</w:t>
      </w:r>
      <w:r w:rsidR="00CB0880" w:rsidRPr="008A4157">
        <w:rPr>
          <w:rFonts w:asciiTheme="minorHAnsi" w:hAnsiTheme="minorHAnsi"/>
          <w:szCs w:val="24"/>
          <w:lang w:val="fr-FR"/>
        </w:rPr>
        <w:t> :</w:t>
      </w:r>
    </w:p>
    <w:p w14:paraId="1EB88007" w14:textId="74402F59" w:rsidR="00B4564B" w:rsidRPr="008A4157" w:rsidRDefault="00B4564B" w:rsidP="00B4564B">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szCs w:val="24"/>
          <w:lang w:val="fr-FR"/>
        </w:rPr>
      </w:pPr>
      <w:r w:rsidRPr="008A4157">
        <w:rPr>
          <w:rFonts w:asciiTheme="minorHAnsi" w:hAnsiTheme="minorHAnsi"/>
          <w:b/>
          <w:szCs w:val="24"/>
          <w:lang w:val="fr-FR"/>
        </w:rPr>
        <w:t xml:space="preserve">Programme </w:t>
      </w:r>
      <w:r w:rsidR="002259D3" w:rsidRPr="008A4157">
        <w:rPr>
          <w:rFonts w:asciiTheme="minorHAnsi" w:hAnsiTheme="minorHAnsi"/>
          <w:b/>
          <w:szCs w:val="24"/>
          <w:lang w:val="fr-FR"/>
        </w:rPr>
        <w:t>FAO</w:t>
      </w:r>
      <w:r w:rsidR="00494C36" w:rsidRPr="008A4157">
        <w:rPr>
          <w:rFonts w:asciiTheme="minorHAnsi" w:hAnsiTheme="minorHAnsi"/>
          <w:b/>
          <w:szCs w:val="24"/>
          <w:lang w:val="fr-FR"/>
        </w:rPr>
        <w:t>-UE</w:t>
      </w:r>
      <w:r w:rsidR="002259D3" w:rsidRPr="008A4157">
        <w:rPr>
          <w:rFonts w:asciiTheme="minorHAnsi" w:hAnsiTheme="minorHAnsi"/>
          <w:b/>
          <w:szCs w:val="24"/>
          <w:lang w:val="fr-FR"/>
        </w:rPr>
        <w:t xml:space="preserve"> FLEGT </w:t>
      </w:r>
    </w:p>
    <w:p w14:paraId="39840F30" w14:textId="77777777" w:rsidR="002259D3" w:rsidRPr="008A4157" w:rsidRDefault="002259D3" w:rsidP="002259D3">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b/>
          <w:bCs/>
          <w:szCs w:val="24"/>
          <w:lang w:val="fr-FR"/>
        </w:rPr>
      </w:pPr>
      <w:r w:rsidRPr="008A4157">
        <w:rPr>
          <w:rFonts w:asciiTheme="minorHAnsi" w:hAnsiTheme="minorHAnsi"/>
          <w:b/>
          <w:bCs/>
          <w:szCs w:val="24"/>
          <w:lang w:val="fr-FR"/>
        </w:rPr>
        <w:t xml:space="preserve">Organisation des Nations Unies pour l'Alimentation et l'Agriculture (FAO) </w:t>
      </w:r>
    </w:p>
    <w:p w14:paraId="042B6BD2" w14:textId="1A8C2B9F" w:rsidR="003A061C" w:rsidRPr="008A4157" w:rsidRDefault="002259D3" w:rsidP="008A4157">
      <w:pPr>
        <w:pBdr>
          <w:top w:val="single" w:sz="18" w:space="1" w:color="auto"/>
          <w:left w:val="single" w:sz="18" w:space="17" w:color="auto"/>
          <w:bottom w:val="single" w:sz="18" w:space="1" w:color="auto"/>
          <w:right w:val="single" w:sz="18" w:space="4" w:color="auto"/>
        </w:pBdr>
        <w:spacing w:after="0"/>
        <w:ind w:left="360"/>
        <w:jc w:val="both"/>
        <w:rPr>
          <w:rFonts w:asciiTheme="minorHAnsi" w:hAnsiTheme="minorHAnsi"/>
          <w:lang w:val="fr-FR"/>
        </w:rPr>
      </w:pPr>
      <w:r w:rsidRPr="008A4157">
        <w:rPr>
          <w:rFonts w:asciiTheme="minorHAnsi" w:hAnsiTheme="minorHAnsi"/>
          <w:b/>
          <w:szCs w:val="24"/>
          <w:lang w:val="fr-FR"/>
        </w:rPr>
        <w:t xml:space="preserve">Adresse </w:t>
      </w:r>
      <w:r w:rsidR="007A5B07" w:rsidRPr="008A4157">
        <w:rPr>
          <w:rFonts w:asciiTheme="minorHAnsi" w:hAnsiTheme="minorHAnsi"/>
          <w:b/>
          <w:szCs w:val="24"/>
          <w:lang w:val="fr-FR"/>
        </w:rPr>
        <w:t>électronique</w:t>
      </w:r>
      <w:r w:rsidR="00B4564B" w:rsidRPr="008A4157">
        <w:rPr>
          <w:rFonts w:asciiTheme="minorHAnsi" w:hAnsiTheme="minorHAnsi"/>
          <w:b/>
          <w:szCs w:val="24"/>
          <w:lang w:val="fr-FR"/>
        </w:rPr>
        <w:t xml:space="preserve">: </w:t>
      </w:r>
      <w:hyperlink r:id="rId9" w:history="1">
        <w:r w:rsidR="009540D3" w:rsidRPr="008A4157">
          <w:rPr>
            <w:rStyle w:val="Hyperlink"/>
            <w:rFonts w:asciiTheme="minorHAnsi" w:hAnsiTheme="minorHAnsi"/>
            <w:b/>
            <w:szCs w:val="24"/>
            <w:lang w:val="fr-FR"/>
          </w:rPr>
          <w:t>FLEGT-cfp@fao.org</w:t>
        </w:r>
      </w:hyperlink>
    </w:p>
    <w:p w14:paraId="565F7B9E" w14:textId="7379A71C" w:rsidR="007A42CA" w:rsidRPr="008A4157" w:rsidRDefault="002259D3" w:rsidP="00AC052B">
      <w:pPr>
        <w:spacing w:before="240" w:after="120"/>
        <w:rPr>
          <w:rFonts w:asciiTheme="minorHAnsi" w:hAnsiTheme="minorHAnsi"/>
          <w:lang w:val="fr-FR"/>
        </w:rPr>
      </w:pPr>
      <w:r w:rsidRPr="008A4157">
        <w:rPr>
          <w:rFonts w:asciiTheme="minorHAnsi" w:hAnsiTheme="minorHAnsi"/>
          <w:lang w:val="fr-FR"/>
        </w:rPr>
        <w:t xml:space="preserve">Les propositions doivent être soumises au plus tard le : </w:t>
      </w:r>
    </w:p>
    <w:p w14:paraId="10D3FB55" w14:textId="77777777" w:rsidR="003A061C" w:rsidRPr="008A4157" w:rsidRDefault="003A061C" w:rsidP="00AC052B">
      <w:pPr>
        <w:jc w:val="center"/>
        <w:rPr>
          <w:rFonts w:asciiTheme="minorHAnsi" w:hAnsiTheme="minorHAnsi"/>
          <w:b/>
          <w:bCs/>
          <w:color w:val="FF0000"/>
          <w:sz w:val="32"/>
          <w:szCs w:val="32"/>
          <w:u w:val="single"/>
          <w:lang w:val="fr-FR"/>
        </w:rPr>
      </w:pPr>
    </w:p>
    <w:p w14:paraId="634F5271" w14:textId="7B0F7B10" w:rsidR="00985669" w:rsidRPr="008A4157" w:rsidRDefault="004D07BD" w:rsidP="008A4157">
      <w:pPr>
        <w:jc w:val="center"/>
        <w:rPr>
          <w:rFonts w:asciiTheme="minorHAnsi" w:hAnsiTheme="minorHAnsi"/>
          <w:b/>
          <w:bCs/>
          <w:color w:val="FF0000"/>
          <w:sz w:val="32"/>
          <w:szCs w:val="32"/>
          <w:u w:val="single"/>
          <w:lang w:val="fr-FR"/>
        </w:rPr>
      </w:pPr>
      <w:r>
        <w:rPr>
          <w:rFonts w:asciiTheme="minorHAnsi" w:hAnsiTheme="minorHAnsi"/>
          <w:b/>
          <w:bCs/>
          <w:color w:val="FF0000"/>
          <w:sz w:val="32"/>
          <w:szCs w:val="32"/>
          <w:u w:val="single"/>
          <w:lang w:val="fr-FR"/>
        </w:rPr>
        <w:t xml:space="preserve">6 décembre </w:t>
      </w:r>
      <w:r w:rsidR="0065329D" w:rsidRPr="008A4157">
        <w:rPr>
          <w:rFonts w:asciiTheme="minorHAnsi" w:hAnsiTheme="minorHAnsi"/>
          <w:b/>
          <w:bCs/>
          <w:color w:val="FF0000"/>
          <w:sz w:val="32"/>
          <w:szCs w:val="32"/>
          <w:u w:val="single"/>
          <w:lang w:val="fr-FR"/>
        </w:rPr>
        <w:t>201</w:t>
      </w:r>
      <w:r w:rsidR="00494C36" w:rsidRPr="008A4157">
        <w:rPr>
          <w:rFonts w:asciiTheme="minorHAnsi" w:hAnsiTheme="minorHAnsi"/>
          <w:b/>
          <w:bCs/>
          <w:color w:val="FF0000"/>
          <w:sz w:val="32"/>
          <w:szCs w:val="32"/>
          <w:u w:val="single"/>
          <w:lang w:val="fr-FR"/>
        </w:rPr>
        <w:t>7</w:t>
      </w:r>
      <w:r w:rsidR="00CA24BE" w:rsidRPr="008A4157">
        <w:rPr>
          <w:rFonts w:asciiTheme="minorHAnsi" w:hAnsiTheme="minorHAnsi"/>
          <w:b/>
          <w:bCs/>
          <w:color w:val="FF0000"/>
          <w:sz w:val="32"/>
          <w:szCs w:val="32"/>
          <w:u w:val="single"/>
          <w:lang w:val="fr-FR"/>
        </w:rPr>
        <w:t xml:space="preserve">, 16:00 </w:t>
      </w:r>
      <w:r w:rsidR="004A6A72" w:rsidRPr="008A4157">
        <w:rPr>
          <w:rFonts w:asciiTheme="minorHAnsi" w:hAnsiTheme="minorHAnsi"/>
          <w:b/>
          <w:bCs/>
          <w:color w:val="FF0000"/>
          <w:sz w:val="32"/>
          <w:szCs w:val="32"/>
          <w:u w:val="single"/>
          <w:lang w:val="fr-FR"/>
        </w:rPr>
        <w:t>GMT</w:t>
      </w:r>
    </w:p>
    <w:p w14:paraId="4072C2FE" w14:textId="3AF8ADCF" w:rsidR="00985669" w:rsidRPr="008A4157" w:rsidRDefault="00985669" w:rsidP="00985669">
      <w:pPr>
        <w:pStyle w:val="Heading1"/>
        <w:spacing w:after="360"/>
        <w:rPr>
          <w:lang w:val="fr-FR"/>
        </w:rPr>
      </w:pPr>
      <w:bookmarkStart w:id="23" w:name="_Toc497212741"/>
      <w:r w:rsidRPr="008A4157">
        <w:rPr>
          <w:lang w:val="fr-FR"/>
        </w:rPr>
        <w:lastRenderedPageBreak/>
        <w:t xml:space="preserve">5. </w:t>
      </w:r>
      <w:bookmarkStart w:id="24" w:name="_Toc326223361"/>
      <w:bookmarkStart w:id="25" w:name="_Toc327964226"/>
      <w:bookmarkStart w:id="26" w:name="_Toc327964290"/>
      <w:bookmarkStart w:id="27" w:name="_Toc329342990"/>
      <w:bookmarkStart w:id="28" w:name="_Toc329343038"/>
      <w:r w:rsidR="000D0DE8" w:rsidRPr="008A4157">
        <w:rPr>
          <w:lang w:val="fr-FR"/>
        </w:rPr>
        <w:t>Format de la proposition</w:t>
      </w:r>
      <w:bookmarkEnd w:id="23"/>
      <w:bookmarkEnd w:id="24"/>
      <w:bookmarkEnd w:id="25"/>
      <w:bookmarkEnd w:id="26"/>
      <w:bookmarkEnd w:id="27"/>
      <w:bookmarkEnd w:id="28"/>
    </w:p>
    <w:p w14:paraId="18AC70EE" w14:textId="2A752265" w:rsidR="00F857DC" w:rsidRPr="008A4157" w:rsidRDefault="00CB2ACC">
      <w:pPr>
        <w:pStyle w:val="Heading2"/>
        <w:spacing w:after="240"/>
        <w:rPr>
          <w:iCs w:val="0"/>
          <w:lang w:val="fr-BE"/>
        </w:rPr>
      </w:pPr>
      <w:bookmarkStart w:id="29" w:name="_Toc497212742"/>
      <w:r w:rsidRPr="008A4157">
        <w:rPr>
          <w:iCs w:val="0"/>
          <w:lang w:val="fr-BE"/>
        </w:rPr>
        <w:t>Partie I. Résumé du p</w:t>
      </w:r>
      <w:r w:rsidR="000D0DE8" w:rsidRPr="008A4157">
        <w:rPr>
          <w:iCs w:val="0"/>
          <w:lang w:val="fr-BE"/>
        </w:rPr>
        <w:t>rojet</w:t>
      </w:r>
      <w:bookmarkEnd w:id="29"/>
    </w:p>
    <w:p w14:paraId="33ED2475" w14:textId="618A81A8" w:rsidR="000D0DE8" w:rsidRPr="008A4157" w:rsidRDefault="000D0DE8" w:rsidP="000D0DE8">
      <w:pPr>
        <w:jc w:val="both"/>
        <w:rPr>
          <w:rFonts w:asciiTheme="minorHAnsi" w:hAnsiTheme="minorHAnsi"/>
          <w:u w:val="single"/>
          <w:lang w:val="fr-FR"/>
        </w:rPr>
      </w:pPr>
      <w:r w:rsidRPr="008A4157">
        <w:rPr>
          <w:rFonts w:asciiTheme="minorHAnsi" w:hAnsiTheme="minorHAnsi"/>
          <w:u w:val="single"/>
          <w:lang w:val="fr-FR"/>
        </w:rPr>
        <w:t>1.1 Titre du projet</w:t>
      </w:r>
    </w:p>
    <w:p w14:paraId="2B9C6051" w14:textId="0A2CAB76" w:rsidR="000D0DE8" w:rsidRPr="008A4157" w:rsidRDefault="000D0DE8" w:rsidP="00AC052B">
      <w:pPr>
        <w:spacing w:after="240"/>
        <w:jc w:val="both"/>
        <w:rPr>
          <w:rFonts w:asciiTheme="minorHAnsi" w:hAnsiTheme="minorHAnsi"/>
          <w:lang w:val="fr-FR"/>
        </w:rPr>
      </w:pPr>
      <w:r w:rsidRPr="008A4157">
        <w:rPr>
          <w:rFonts w:asciiTheme="minorHAnsi" w:hAnsiTheme="minorHAnsi"/>
          <w:lang w:val="fr-FR"/>
        </w:rPr>
        <w:t>Indiquer le titre du projet</w:t>
      </w:r>
      <w:r w:rsidR="005C1FF4" w:rsidRPr="008A4157">
        <w:rPr>
          <w:rFonts w:asciiTheme="minorHAnsi" w:hAnsiTheme="minorHAnsi"/>
          <w:lang w:val="fr-FR"/>
        </w:rPr>
        <w:t>.</w:t>
      </w:r>
    </w:p>
    <w:p w14:paraId="0205D086" w14:textId="2C964AB8" w:rsidR="00730C11" w:rsidRPr="008A4157" w:rsidRDefault="00730C11" w:rsidP="00730C11">
      <w:pPr>
        <w:jc w:val="both"/>
        <w:rPr>
          <w:rFonts w:asciiTheme="minorHAnsi" w:hAnsiTheme="minorHAnsi"/>
          <w:u w:val="single"/>
          <w:lang w:val="fr-FR"/>
        </w:rPr>
      </w:pPr>
      <w:r w:rsidRPr="008A4157">
        <w:rPr>
          <w:rFonts w:asciiTheme="minorHAnsi" w:hAnsiTheme="minorHAnsi"/>
          <w:u w:val="single"/>
          <w:lang w:val="fr-FR"/>
        </w:rPr>
        <w:t xml:space="preserve">1.2 </w:t>
      </w:r>
      <w:r w:rsidR="0089406B" w:rsidRPr="008A4157">
        <w:rPr>
          <w:rFonts w:asciiTheme="minorHAnsi" w:hAnsiTheme="minorHAnsi"/>
          <w:u w:val="single"/>
          <w:lang w:val="fr-FR"/>
        </w:rPr>
        <w:t xml:space="preserve">Identification du </w:t>
      </w:r>
      <w:r w:rsidR="007A5B07" w:rsidRPr="008A4157">
        <w:rPr>
          <w:rFonts w:asciiTheme="minorHAnsi" w:hAnsiTheme="minorHAnsi"/>
          <w:u w:val="single"/>
          <w:lang w:val="fr-FR"/>
        </w:rPr>
        <w:t>Résultat</w:t>
      </w:r>
      <w:r w:rsidR="000D0DE8" w:rsidRPr="008A4157">
        <w:rPr>
          <w:rFonts w:asciiTheme="minorHAnsi" w:hAnsiTheme="minorHAnsi"/>
          <w:u w:val="single"/>
          <w:lang w:val="fr-FR"/>
        </w:rPr>
        <w:t xml:space="preserve"> du Programme</w:t>
      </w:r>
      <w:r w:rsidR="0089406B" w:rsidRPr="008A4157">
        <w:rPr>
          <w:rFonts w:asciiTheme="minorHAnsi" w:hAnsiTheme="minorHAnsi"/>
          <w:u w:val="single"/>
          <w:lang w:val="fr-FR"/>
        </w:rPr>
        <w:t xml:space="preserve"> </w:t>
      </w:r>
      <w:r w:rsidR="00C52B3E" w:rsidRPr="008A4157">
        <w:rPr>
          <w:rFonts w:asciiTheme="minorHAnsi" w:hAnsiTheme="minorHAnsi"/>
          <w:u w:val="single"/>
          <w:lang w:val="fr-FR"/>
        </w:rPr>
        <w:t>correspondant</w:t>
      </w:r>
      <w:r w:rsidR="00A55ED0" w:rsidRPr="008A4157">
        <w:rPr>
          <w:rFonts w:asciiTheme="minorHAnsi" w:hAnsiTheme="minorHAnsi"/>
          <w:u w:val="single"/>
          <w:lang w:val="fr-FR"/>
        </w:rPr>
        <w:t>, et de la priorité nationale choisie</w:t>
      </w:r>
    </w:p>
    <w:p w14:paraId="47CF0B1B" w14:textId="1717E42C" w:rsidR="0094415F" w:rsidRPr="008A4157" w:rsidRDefault="00A55ED0" w:rsidP="00730C11">
      <w:pPr>
        <w:jc w:val="both"/>
        <w:rPr>
          <w:rFonts w:asciiTheme="minorHAnsi" w:hAnsiTheme="minorHAnsi"/>
          <w:lang w:val="fr-FR"/>
        </w:rPr>
      </w:pPr>
      <w:r w:rsidRPr="008A4157">
        <w:rPr>
          <w:rStyle w:val="hps"/>
          <w:rFonts w:asciiTheme="minorHAnsi" w:hAnsiTheme="minorHAnsi"/>
          <w:lang w:val="fr-FR"/>
        </w:rPr>
        <w:t>I</w:t>
      </w:r>
      <w:r w:rsidR="000D0DE8" w:rsidRPr="008A4157">
        <w:rPr>
          <w:rStyle w:val="hps"/>
          <w:rFonts w:asciiTheme="minorHAnsi" w:hAnsiTheme="minorHAnsi"/>
          <w:lang w:val="fr-FR"/>
        </w:rPr>
        <w:t>ndique</w:t>
      </w:r>
      <w:r w:rsidR="00F857DC" w:rsidRPr="008A4157">
        <w:rPr>
          <w:rStyle w:val="hps"/>
          <w:rFonts w:asciiTheme="minorHAnsi" w:hAnsiTheme="minorHAnsi"/>
          <w:lang w:val="fr-FR"/>
        </w:rPr>
        <w:t>r</w:t>
      </w:r>
      <w:r w:rsidR="000D0DE8" w:rsidRPr="008A4157">
        <w:rPr>
          <w:rFonts w:asciiTheme="minorHAnsi" w:hAnsiTheme="minorHAnsi"/>
          <w:lang w:val="fr-FR"/>
        </w:rPr>
        <w:t xml:space="preserve"> </w:t>
      </w:r>
      <w:r w:rsidR="000D0DE8" w:rsidRPr="008A4157">
        <w:rPr>
          <w:rStyle w:val="hps"/>
          <w:rFonts w:asciiTheme="minorHAnsi" w:hAnsiTheme="minorHAnsi"/>
          <w:lang w:val="fr-FR"/>
        </w:rPr>
        <w:t>ici</w:t>
      </w:r>
      <w:r w:rsidR="000D0DE8" w:rsidRPr="008A4157">
        <w:rPr>
          <w:rFonts w:asciiTheme="minorHAnsi" w:hAnsiTheme="minorHAnsi"/>
          <w:lang w:val="fr-FR"/>
        </w:rPr>
        <w:t xml:space="preserve"> </w:t>
      </w:r>
      <w:r w:rsidR="000D0DE8" w:rsidRPr="008A4157">
        <w:rPr>
          <w:rStyle w:val="hps"/>
          <w:rFonts w:asciiTheme="minorHAnsi" w:hAnsiTheme="minorHAnsi"/>
          <w:lang w:val="fr-FR"/>
        </w:rPr>
        <w:t xml:space="preserve">le </w:t>
      </w:r>
      <w:r w:rsidRPr="008A4157">
        <w:rPr>
          <w:rStyle w:val="hps"/>
          <w:rFonts w:asciiTheme="minorHAnsi" w:hAnsiTheme="minorHAnsi"/>
          <w:lang w:val="fr-FR"/>
        </w:rPr>
        <w:t>R</w:t>
      </w:r>
      <w:r w:rsidR="002C564A" w:rsidRPr="008A4157">
        <w:rPr>
          <w:rStyle w:val="hps"/>
          <w:rFonts w:asciiTheme="minorHAnsi" w:hAnsiTheme="minorHAnsi"/>
          <w:lang w:val="fr-FR"/>
        </w:rPr>
        <w:t>ésultat</w:t>
      </w:r>
      <w:r w:rsidR="000D0DE8" w:rsidRPr="008A4157">
        <w:rPr>
          <w:rStyle w:val="hps"/>
          <w:rFonts w:asciiTheme="minorHAnsi" w:hAnsiTheme="minorHAnsi"/>
          <w:lang w:val="fr-FR"/>
        </w:rPr>
        <w:t xml:space="preserve"> </w:t>
      </w:r>
      <w:r w:rsidRPr="008A4157">
        <w:rPr>
          <w:rStyle w:val="hps"/>
          <w:rFonts w:asciiTheme="minorHAnsi" w:hAnsiTheme="minorHAnsi"/>
          <w:lang w:val="fr-FR"/>
        </w:rPr>
        <w:t xml:space="preserve">du programme FAO-UE FLEGT (Annexe 1) </w:t>
      </w:r>
      <w:r w:rsidR="00C52B3E" w:rsidRPr="008A4157">
        <w:rPr>
          <w:rStyle w:val="hps"/>
          <w:rFonts w:asciiTheme="minorHAnsi" w:hAnsiTheme="minorHAnsi"/>
          <w:lang w:val="fr-FR"/>
        </w:rPr>
        <w:t xml:space="preserve">qui correspond le mieux </w:t>
      </w:r>
      <w:r w:rsidR="0094415F" w:rsidRPr="008A4157">
        <w:rPr>
          <w:rStyle w:val="hps"/>
          <w:rFonts w:asciiTheme="minorHAnsi" w:hAnsiTheme="minorHAnsi"/>
          <w:lang w:val="fr-FR"/>
        </w:rPr>
        <w:t>à</w:t>
      </w:r>
      <w:r w:rsidR="000D0DE8" w:rsidRPr="008A4157">
        <w:rPr>
          <w:rFonts w:asciiTheme="minorHAnsi" w:hAnsiTheme="minorHAnsi"/>
          <w:lang w:val="fr-FR"/>
        </w:rPr>
        <w:t xml:space="preserve"> </w:t>
      </w:r>
      <w:r w:rsidR="0094415F" w:rsidRPr="008A4157">
        <w:rPr>
          <w:rFonts w:asciiTheme="minorHAnsi" w:hAnsiTheme="minorHAnsi"/>
          <w:lang w:val="fr-FR"/>
        </w:rPr>
        <w:t>l’</w:t>
      </w:r>
      <w:r w:rsidR="000D0DE8" w:rsidRPr="008A4157">
        <w:rPr>
          <w:rStyle w:val="hps"/>
          <w:rFonts w:asciiTheme="minorHAnsi" w:hAnsiTheme="minorHAnsi"/>
          <w:lang w:val="fr-FR"/>
        </w:rPr>
        <w:t>objectif d</w:t>
      </w:r>
      <w:r w:rsidR="00F857DC" w:rsidRPr="008A4157">
        <w:rPr>
          <w:rStyle w:val="hps"/>
          <w:rFonts w:asciiTheme="minorHAnsi" w:hAnsiTheme="minorHAnsi"/>
          <w:lang w:val="fr-FR"/>
        </w:rPr>
        <w:t>e votre</w:t>
      </w:r>
      <w:r w:rsidR="00C52B3E" w:rsidRPr="008A4157">
        <w:rPr>
          <w:rStyle w:val="hps"/>
          <w:rFonts w:asciiTheme="minorHAnsi" w:hAnsiTheme="minorHAnsi"/>
          <w:lang w:val="fr-FR"/>
        </w:rPr>
        <w:t xml:space="preserve"> projet</w:t>
      </w:r>
      <w:r w:rsidR="000D0DE8" w:rsidRPr="008A4157">
        <w:rPr>
          <w:rFonts w:asciiTheme="minorHAnsi" w:hAnsiTheme="minorHAnsi"/>
          <w:lang w:val="fr-FR"/>
        </w:rPr>
        <w:t>.</w:t>
      </w:r>
      <w:r w:rsidR="0094415F" w:rsidRPr="008A4157">
        <w:rPr>
          <w:rFonts w:asciiTheme="minorHAnsi" w:hAnsiTheme="minorHAnsi"/>
          <w:lang w:val="fr-FR"/>
        </w:rPr>
        <w:t xml:space="preserve"> </w:t>
      </w:r>
      <w:r w:rsidRPr="008A4157">
        <w:rPr>
          <w:rFonts w:asciiTheme="minorHAnsi" w:hAnsiTheme="minorHAnsi"/>
          <w:lang w:val="fr-FR"/>
        </w:rPr>
        <w:t>Indiquez également la priorité nationale choisie parmi la liste de priorités identifiées par le Programme dans le cadre de l’Appel à notes succinctes.</w:t>
      </w:r>
    </w:p>
    <w:tbl>
      <w:tblPr>
        <w:tblStyle w:val="TableGrid"/>
        <w:tblW w:w="9154" w:type="dxa"/>
        <w:tblInd w:w="-95" w:type="dxa"/>
        <w:tblBorders>
          <w:insideH w:val="none" w:sz="0" w:space="0" w:color="auto"/>
          <w:insideV w:val="none" w:sz="0" w:space="0" w:color="auto"/>
        </w:tblBorders>
        <w:tblLook w:val="04A0" w:firstRow="1" w:lastRow="0" w:firstColumn="1" w:lastColumn="0" w:noHBand="0" w:noVBand="1"/>
      </w:tblPr>
      <w:tblGrid>
        <w:gridCol w:w="9154"/>
      </w:tblGrid>
      <w:tr w:rsidR="00E40A92" w:rsidRPr="008A4157" w14:paraId="46FDB660" w14:textId="77777777" w:rsidTr="008A4157">
        <w:trPr>
          <w:trHeight w:val="2087"/>
        </w:trPr>
        <w:tc>
          <w:tcPr>
            <w:tcW w:w="9154" w:type="dxa"/>
            <w:vAlign w:val="center"/>
          </w:tcPr>
          <w:p w14:paraId="0E4A4D01" w14:textId="77777777" w:rsidR="00E40A92" w:rsidRPr="008A4157" w:rsidRDefault="00E40A92" w:rsidP="008A4157">
            <w:pPr>
              <w:spacing w:after="0"/>
              <w:rPr>
                <w:rFonts w:asciiTheme="minorHAnsi" w:hAnsiTheme="minorHAnsi"/>
                <w:i/>
                <w:szCs w:val="24"/>
                <w:lang w:val="fr-FR"/>
              </w:rPr>
            </w:pPr>
            <w:r w:rsidRPr="008A4157">
              <w:rPr>
                <w:rFonts w:asciiTheme="minorHAnsi" w:hAnsiTheme="minorHAnsi"/>
                <w:b/>
                <w:i/>
                <w:szCs w:val="24"/>
                <w:u w:val="single"/>
                <w:lang w:val="fr-FR"/>
              </w:rPr>
              <w:t>Exemple</w:t>
            </w:r>
            <w:r w:rsidRPr="008A4157">
              <w:rPr>
                <w:rFonts w:asciiTheme="minorHAnsi" w:hAnsiTheme="minorHAnsi"/>
                <w:i/>
                <w:szCs w:val="24"/>
                <w:lang w:val="fr-FR"/>
              </w:rPr>
              <w:t xml:space="preserve">: </w:t>
            </w:r>
          </w:p>
          <w:p w14:paraId="5378E7D1" w14:textId="3BA70C4D" w:rsidR="00E40A92" w:rsidRPr="008A4157" w:rsidRDefault="00E40A92" w:rsidP="008A4157">
            <w:pPr>
              <w:spacing w:after="0"/>
              <w:rPr>
                <w:rFonts w:asciiTheme="minorHAnsi" w:hAnsiTheme="minorHAnsi"/>
                <w:i/>
                <w:szCs w:val="24"/>
                <w:lang w:val="fr-FR"/>
              </w:rPr>
            </w:pPr>
            <w:r w:rsidRPr="008A4157">
              <w:rPr>
                <w:rStyle w:val="hps"/>
                <w:rFonts w:asciiTheme="minorHAnsi" w:hAnsiTheme="minorHAnsi"/>
                <w:b/>
                <w:i/>
                <w:szCs w:val="24"/>
                <w:lang w:val="fr-FR"/>
              </w:rPr>
              <w:t>Titre du projet</w:t>
            </w:r>
            <w:r w:rsidRPr="008A4157">
              <w:rPr>
                <w:rFonts w:asciiTheme="minorHAnsi" w:hAnsiTheme="minorHAnsi"/>
                <w:i/>
                <w:szCs w:val="24"/>
                <w:lang w:val="fr-FR"/>
              </w:rPr>
              <w:t xml:space="preserve">: </w:t>
            </w:r>
            <w:r w:rsidRPr="008A4157">
              <w:rPr>
                <w:rStyle w:val="hps"/>
                <w:rFonts w:asciiTheme="minorHAnsi" w:hAnsiTheme="minorHAnsi"/>
                <w:i/>
                <w:szCs w:val="24"/>
                <w:lang w:val="fr-FR"/>
              </w:rPr>
              <w:t>«</w:t>
            </w:r>
            <w:r w:rsidR="00CB2ACC" w:rsidRPr="008A4157">
              <w:rPr>
                <w:rStyle w:val="hps"/>
                <w:rFonts w:asciiTheme="minorHAnsi" w:hAnsiTheme="minorHAnsi"/>
                <w:i/>
                <w:szCs w:val="24"/>
                <w:lang w:val="fr-FR"/>
              </w:rPr>
              <w:t xml:space="preserve"> </w:t>
            </w:r>
            <w:r w:rsidRPr="008A4157">
              <w:rPr>
                <w:rStyle w:val="hps"/>
                <w:rFonts w:asciiTheme="minorHAnsi" w:hAnsiTheme="minorHAnsi"/>
                <w:i/>
                <w:szCs w:val="24"/>
                <w:lang w:val="fr-FR"/>
              </w:rPr>
              <w:t>Promouvoir</w:t>
            </w:r>
            <w:r w:rsidRPr="008A4157">
              <w:rPr>
                <w:rFonts w:asciiTheme="minorHAnsi" w:hAnsiTheme="minorHAnsi"/>
                <w:i/>
                <w:szCs w:val="24"/>
                <w:lang w:val="fr-FR"/>
              </w:rPr>
              <w:t xml:space="preserve"> </w:t>
            </w:r>
            <w:r w:rsidRPr="008A4157">
              <w:rPr>
                <w:rStyle w:val="hps"/>
                <w:rFonts w:asciiTheme="minorHAnsi" w:hAnsiTheme="minorHAnsi"/>
                <w:i/>
                <w:szCs w:val="24"/>
                <w:lang w:val="fr-FR"/>
              </w:rPr>
              <w:t>l'accès au financement</w:t>
            </w:r>
            <w:r w:rsidRPr="008A4157">
              <w:rPr>
                <w:rFonts w:asciiTheme="minorHAnsi" w:hAnsiTheme="minorHAnsi"/>
                <w:i/>
                <w:szCs w:val="24"/>
                <w:lang w:val="fr-FR"/>
              </w:rPr>
              <w:t xml:space="preserve"> </w:t>
            </w:r>
            <w:r w:rsidRPr="008A4157">
              <w:rPr>
                <w:rStyle w:val="hps"/>
                <w:rFonts w:asciiTheme="minorHAnsi" w:hAnsiTheme="minorHAnsi"/>
                <w:i/>
                <w:szCs w:val="24"/>
                <w:lang w:val="fr-FR"/>
              </w:rPr>
              <w:t>et la conformité</w:t>
            </w:r>
            <w:r w:rsidRPr="008A4157">
              <w:rPr>
                <w:rFonts w:asciiTheme="minorHAnsi" w:hAnsiTheme="minorHAnsi"/>
                <w:i/>
                <w:szCs w:val="24"/>
                <w:lang w:val="fr-FR"/>
              </w:rPr>
              <w:t xml:space="preserve"> </w:t>
            </w:r>
            <w:r w:rsidRPr="008A4157">
              <w:rPr>
                <w:rStyle w:val="hps"/>
                <w:rFonts w:asciiTheme="minorHAnsi" w:hAnsiTheme="minorHAnsi"/>
                <w:i/>
                <w:szCs w:val="24"/>
                <w:lang w:val="fr-FR"/>
              </w:rPr>
              <w:t>APV</w:t>
            </w:r>
            <w:r w:rsidRPr="008A4157">
              <w:rPr>
                <w:rFonts w:asciiTheme="minorHAnsi" w:hAnsiTheme="minorHAnsi"/>
                <w:i/>
                <w:szCs w:val="24"/>
                <w:lang w:val="fr-FR"/>
              </w:rPr>
              <w:t xml:space="preserve"> </w:t>
            </w:r>
            <w:r w:rsidRPr="008A4157">
              <w:rPr>
                <w:rStyle w:val="hps"/>
                <w:rFonts w:asciiTheme="minorHAnsi" w:hAnsiTheme="minorHAnsi"/>
                <w:i/>
                <w:szCs w:val="24"/>
                <w:lang w:val="fr-FR"/>
              </w:rPr>
              <w:t>pour les PME</w:t>
            </w:r>
            <w:r w:rsidR="00CB2ACC" w:rsidRPr="008A4157">
              <w:rPr>
                <w:rFonts w:asciiTheme="minorHAnsi" w:hAnsiTheme="minorHAnsi"/>
                <w:i/>
                <w:szCs w:val="24"/>
                <w:lang w:val="fr-FR"/>
              </w:rPr>
              <w:t> »</w:t>
            </w:r>
          </w:p>
          <w:p w14:paraId="12381DFB" w14:textId="7C7926DB" w:rsidR="00A55ED0" w:rsidRPr="008A4157" w:rsidRDefault="00E40A92" w:rsidP="008A4157">
            <w:pPr>
              <w:spacing w:after="0"/>
              <w:rPr>
                <w:rFonts w:asciiTheme="minorHAnsi" w:eastAsia="PMingLiU" w:hAnsiTheme="minorHAnsi"/>
                <w:bCs/>
                <w:i/>
                <w:szCs w:val="24"/>
                <w:lang w:val="fr-FR"/>
              </w:rPr>
            </w:pPr>
            <w:r w:rsidRPr="008A4157">
              <w:rPr>
                <w:rFonts w:asciiTheme="minorHAnsi" w:hAnsiTheme="minorHAnsi"/>
                <w:b/>
                <w:i/>
                <w:szCs w:val="24"/>
                <w:lang w:val="fr-FR"/>
              </w:rPr>
              <w:t xml:space="preserve">Résultat </w:t>
            </w:r>
            <w:r w:rsidR="00A55ED0" w:rsidRPr="008A4157">
              <w:rPr>
                <w:rFonts w:asciiTheme="minorHAnsi" w:hAnsiTheme="minorHAnsi"/>
                <w:b/>
                <w:i/>
                <w:szCs w:val="24"/>
                <w:lang w:val="fr-FR"/>
              </w:rPr>
              <w:t xml:space="preserve">du Programme </w:t>
            </w:r>
            <w:r w:rsidRPr="008A4157">
              <w:rPr>
                <w:rFonts w:asciiTheme="minorHAnsi" w:hAnsiTheme="minorHAnsi"/>
                <w:b/>
                <w:i/>
                <w:szCs w:val="24"/>
                <w:lang w:val="fr-FR"/>
              </w:rPr>
              <w:t>3.5:</w:t>
            </w:r>
            <w:r w:rsidRPr="008A4157">
              <w:rPr>
                <w:rFonts w:asciiTheme="minorHAnsi" w:hAnsiTheme="minorHAnsi"/>
                <w:i/>
                <w:szCs w:val="24"/>
                <w:lang w:val="fr-FR"/>
              </w:rPr>
              <w:t xml:space="preserve"> </w:t>
            </w:r>
            <w:r w:rsidR="00F857DC" w:rsidRPr="008A4157">
              <w:rPr>
                <w:rFonts w:asciiTheme="minorHAnsi" w:eastAsia="PMingLiU" w:hAnsiTheme="minorHAnsi"/>
                <w:bCs/>
                <w:i/>
                <w:szCs w:val="24"/>
                <w:lang w:val="fr-FR"/>
              </w:rPr>
              <w:t>L</w:t>
            </w:r>
            <w:r w:rsidRPr="008A4157">
              <w:rPr>
                <w:rFonts w:asciiTheme="minorHAnsi" w:eastAsia="PMingLiU" w:hAnsiTheme="minorHAnsi"/>
                <w:bCs/>
                <w:i/>
                <w:szCs w:val="24"/>
                <w:lang w:val="fr-FR"/>
              </w:rPr>
              <w:t>es parties prenantes du secteur privé sont habilités à auto-organiser, de participer pleinement au processus de gouvernance révisée et d'améliorer l'accès</w:t>
            </w:r>
            <w:r w:rsidR="004D07BD" w:rsidRPr="008A4157">
              <w:rPr>
                <w:rFonts w:asciiTheme="minorHAnsi" w:eastAsia="PMingLiU" w:hAnsiTheme="minorHAnsi"/>
                <w:bCs/>
                <w:i/>
                <w:szCs w:val="24"/>
                <w:lang w:val="fr-FR"/>
              </w:rPr>
              <w:t xml:space="preserve"> … etc.</w:t>
            </w:r>
          </w:p>
          <w:p w14:paraId="112EAF09" w14:textId="13FA59B9" w:rsidR="00E40A92" w:rsidRPr="008A4157" w:rsidRDefault="00A55ED0" w:rsidP="008A4157">
            <w:pPr>
              <w:spacing w:after="0"/>
              <w:rPr>
                <w:rFonts w:asciiTheme="minorHAnsi" w:hAnsiTheme="minorHAnsi"/>
                <w:i/>
                <w:sz w:val="22"/>
                <w:lang w:val="fr-FR"/>
              </w:rPr>
            </w:pPr>
            <w:r w:rsidRPr="008A4157">
              <w:rPr>
                <w:rFonts w:asciiTheme="minorHAnsi" w:eastAsia="PMingLiU" w:hAnsiTheme="minorHAnsi"/>
                <w:b/>
                <w:bCs/>
                <w:i/>
                <w:szCs w:val="24"/>
                <w:lang w:val="fr-FR"/>
              </w:rPr>
              <w:t>Priorité nationale choisie</w:t>
            </w:r>
            <w:r w:rsidRPr="008A4157">
              <w:rPr>
                <w:rFonts w:asciiTheme="minorHAnsi" w:eastAsia="PMingLiU" w:hAnsiTheme="minorHAnsi"/>
                <w:bCs/>
                <w:i/>
                <w:szCs w:val="24"/>
                <w:lang w:val="fr-FR"/>
              </w:rPr>
              <w:t> : Renforcer la lutte anticorruption et améliorer la transparence</w:t>
            </w:r>
          </w:p>
        </w:tc>
      </w:tr>
    </w:tbl>
    <w:p w14:paraId="48957729" w14:textId="77777777" w:rsidR="00F857DC" w:rsidRPr="008A4157" w:rsidRDefault="00F857DC" w:rsidP="00C90575">
      <w:pPr>
        <w:jc w:val="both"/>
        <w:rPr>
          <w:rFonts w:asciiTheme="minorHAnsi" w:hAnsiTheme="minorHAnsi"/>
          <w:u w:val="single"/>
          <w:lang w:val="fr-FR"/>
        </w:rPr>
      </w:pPr>
    </w:p>
    <w:p w14:paraId="14B6D2E2" w14:textId="0650C881" w:rsidR="00C90575" w:rsidRPr="008A4157" w:rsidRDefault="00C90575" w:rsidP="00C90575">
      <w:pPr>
        <w:jc w:val="both"/>
        <w:rPr>
          <w:rFonts w:asciiTheme="minorHAnsi" w:hAnsiTheme="minorHAnsi"/>
          <w:u w:val="single"/>
          <w:lang w:val="fr-FR"/>
        </w:rPr>
      </w:pPr>
      <w:r w:rsidRPr="008A4157">
        <w:rPr>
          <w:rFonts w:asciiTheme="minorHAnsi" w:hAnsiTheme="minorHAnsi"/>
          <w:u w:val="single"/>
          <w:lang w:val="fr-FR"/>
        </w:rPr>
        <w:t>1.3 Informations sur le demandeur</w:t>
      </w:r>
    </w:p>
    <w:p w14:paraId="44C4EB9D" w14:textId="19E5B8F6"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Nom de l’organisation</w:t>
      </w:r>
      <w:r w:rsidR="00BF18D8" w:rsidRPr="008A4157">
        <w:rPr>
          <w:rFonts w:asciiTheme="minorHAnsi" w:hAnsiTheme="minorHAnsi"/>
          <w:lang w:val="fr-FR"/>
        </w:rPr>
        <w:t xml:space="preserve"> </w:t>
      </w:r>
      <w:r w:rsidRPr="008A4157">
        <w:rPr>
          <w:rFonts w:asciiTheme="minorHAnsi" w:hAnsiTheme="minorHAnsi"/>
          <w:lang w:val="fr-FR"/>
        </w:rPr>
        <w:t xml:space="preserve">: </w:t>
      </w:r>
    </w:p>
    <w:p w14:paraId="518FB2C3" w14:textId="77777777"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Adresse du bureau :</w:t>
      </w:r>
    </w:p>
    <w:p w14:paraId="10C9BCAF" w14:textId="77777777"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Ville et code postal :</w:t>
      </w:r>
    </w:p>
    <w:p w14:paraId="265830E2" w14:textId="77777777"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Pays :</w:t>
      </w:r>
    </w:p>
    <w:p w14:paraId="2058277E" w14:textId="59689A93"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E-mail</w:t>
      </w:r>
      <w:r w:rsidR="00985669" w:rsidRPr="008A4157">
        <w:rPr>
          <w:rFonts w:asciiTheme="minorHAnsi" w:hAnsiTheme="minorHAnsi"/>
          <w:lang w:val="fr-FR"/>
        </w:rPr>
        <w:t xml:space="preserve"> </w:t>
      </w:r>
      <w:r w:rsidRPr="008A4157">
        <w:rPr>
          <w:rFonts w:asciiTheme="minorHAnsi" w:hAnsiTheme="minorHAnsi"/>
          <w:lang w:val="fr-FR"/>
        </w:rPr>
        <w:t>:</w:t>
      </w:r>
    </w:p>
    <w:p w14:paraId="3CB15AC1" w14:textId="28A191F1" w:rsidR="00C90575" w:rsidRPr="008A4157" w:rsidRDefault="00985669"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Téléphone :</w:t>
      </w:r>
    </w:p>
    <w:p w14:paraId="2F65F660" w14:textId="55973AAB" w:rsidR="00833AC4"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Site Internet :</w:t>
      </w:r>
    </w:p>
    <w:p w14:paraId="290947D2" w14:textId="77777777" w:rsidR="00F857DC" w:rsidRPr="008A4157" w:rsidRDefault="00F857DC" w:rsidP="00C90575">
      <w:pPr>
        <w:jc w:val="both"/>
        <w:rPr>
          <w:rFonts w:asciiTheme="minorHAnsi" w:hAnsiTheme="minorHAnsi"/>
          <w:u w:val="single"/>
          <w:lang w:val="fr-FR"/>
        </w:rPr>
      </w:pPr>
    </w:p>
    <w:p w14:paraId="2E43DA99" w14:textId="6428BC7A" w:rsidR="00C90575" w:rsidRPr="008A4157" w:rsidRDefault="00C90575" w:rsidP="00C90575">
      <w:pPr>
        <w:jc w:val="both"/>
        <w:rPr>
          <w:rFonts w:asciiTheme="minorHAnsi" w:hAnsiTheme="minorHAnsi"/>
          <w:u w:val="single"/>
          <w:lang w:val="fr-FR"/>
        </w:rPr>
      </w:pPr>
      <w:r w:rsidRPr="008A4157">
        <w:rPr>
          <w:rFonts w:asciiTheme="minorHAnsi" w:hAnsiTheme="minorHAnsi"/>
          <w:u w:val="single"/>
          <w:lang w:val="fr-FR"/>
        </w:rPr>
        <w:t>1.4 Informations sur la personne de contact au sein de l’organisation</w:t>
      </w:r>
    </w:p>
    <w:p w14:paraId="7C25F765" w14:textId="0F22BD8C"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Nom de la personne de contact</w:t>
      </w:r>
      <w:r w:rsidR="00BF18D8" w:rsidRPr="008A4157">
        <w:rPr>
          <w:rFonts w:asciiTheme="minorHAnsi" w:hAnsiTheme="minorHAnsi"/>
          <w:lang w:val="fr-FR"/>
        </w:rPr>
        <w:t xml:space="preserve"> </w:t>
      </w:r>
      <w:r w:rsidRPr="008A4157">
        <w:rPr>
          <w:rFonts w:asciiTheme="minorHAnsi" w:hAnsiTheme="minorHAnsi"/>
          <w:lang w:val="fr-FR"/>
        </w:rPr>
        <w:t>:</w:t>
      </w:r>
    </w:p>
    <w:p w14:paraId="5790D966" w14:textId="77777777"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Titre :</w:t>
      </w:r>
    </w:p>
    <w:p w14:paraId="6AF0F3B2" w14:textId="77777777" w:rsidR="00C90575" w:rsidRPr="008A4157" w:rsidRDefault="00C90575"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E-mail :</w:t>
      </w:r>
    </w:p>
    <w:p w14:paraId="38C1E51B" w14:textId="6BCA90FF" w:rsidR="00C90575" w:rsidRPr="008A4157" w:rsidRDefault="00833AC4" w:rsidP="006F5573">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 xml:space="preserve">Téléphone </w:t>
      </w:r>
      <w:r w:rsidR="00C90575" w:rsidRPr="008A4157">
        <w:rPr>
          <w:rFonts w:asciiTheme="minorHAnsi" w:hAnsiTheme="minorHAnsi"/>
          <w:lang w:val="fr-FR"/>
        </w:rPr>
        <w:t>:</w:t>
      </w:r>
    </w:p>
    <w:p w14:paraId="01C4DE47" w14:textId="77777777" w:rsidR="004F24F1" w:rsidRPr="008A4157" w:rsidRDefault="004F24F1" w:rsidP="00C90575">
      <w:pPr>
        <w:jc w:val="both"/>
        <w:rPr>
          <w:rFonts w:asciiTheme="minorHAnsi" w:hAnsiTheme="minorHAnsi"/>
          <w:u w:val="single"/>
          <w:lang w:val="fr-FR"/>
        </w:rPr>
      </w:pPr>
    </w:p>
    <w:p w14:paraId="215EFD1B" w14:textId="106F3E79" w:rsidR="005A05B9" w:rsidRPr="008A4157" w:rsidRDefault="007A42CA" w:rsidP="005A05B9">
      <w:pPr>
        <w:spacing w:before="200"/>
        <w:jc w:val="both"/>
        <w:rPr>
          <w:rFonts w:asciiTheme="minorHAnsi" w:hAnsiTheme="minorHAnsi"/>
          <w:u w:val="single"/>
          <w:lang w:val="fr-FR"/>
        </w:rPr>
      </w:pPr>
      <w:r w:rsidRPr="008A4157">
        <w:rPr>
          <w:rFonts w:asciiTheme="minorHAnsi" w:hAnsiTheme="minorHAnsi"/>
          <w:u w:val="single"/>
          <w:lang w:val="fr-FR"/>
        </w:rPr>
        <w:t>1.5</w:t>
      </w:r>
      <w:r w:rsidR="005A05B9" w:rsidRPr="008A4157">
        <w:rPr>
          <w:rFonts w:asciiTheme="minorHAnsi" w:hAnsiTheme="minorHAnsi"/>
          <w:u w:val="single"/>
          <w:lang w:val="fr-FR"/>
        </w:rPr>
        <w:t xml:space="preserve"> Récapitulatif du financement</w:t>
      </w:r>
      <w:r w:rsidR="00833AC4" w:rsidRPr="008A4157">
        <w:rPr>
          <w:rFonts w:asciiTheme="minorHAnsi" w:hAnsiTheme="minorHAnsi"/>
          <w:u w:val="single"/>
          <w:lang w:val="fr-FR"/>
        </w:rPr>
        <w:t xml:space="preserve"> demandé</w:t>
      </w: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610"/>
      </w:tblGrid>
      <w:tr w:rsidR="005A05B9" w:rsidRPr="008A4157" w14:paraId="55570E7B" w14:textId="77777777" w:rsidTr="00833AC4">
        <w:trPr>
          <w:trHeight w:val="268"/>
        </w:trPr>
        <w:tc>
          <w:tcPr>
            <w:tcW w:w="3235" w:type="dxa"/>
            <w:tcBorders>
              <w:top w:val="single" w:sz="4" w:space="0" w:color="auto"/>
              <w:left w:val="single" w:sz="4" w:space="0" w:color="auto"/>
              <w:bottom w:val="single" w:sz="4" w:space="0" w:color="auto"/>
              <w:right w:val="single" w:sz="4" w:space="0" w:color="auto"/>
            </w:tcBorders>
            <w:vAlign w:val="center"/>
          </w:tcPr>
          <w:p w14:paraId="5420B938" w14:textId="77777777" w:rsidR="005A05B9" w:rsidRPr="008A4157" w:rsidRDefault="005A05B9" w:rsidP="005A05B9">
            <w:pPr>
              <w:spacing w:after="0"/>
              <w:jc w:val="both"/>
              <w:rPr>
                <w:rFonts w:asciiTheme="minorHAnsi" w:hAnsiTheme="minorHAnsi"/>
                <w:b/>
                <w:bCs/>
                <w:lang w:val="fr-FR"/>
              </w:rPr>
            </w:pPr>
          </w:p>
        </w:tc>
        <w:tc>
          <w:tcPr>
            <w:tcW w:w="2610" w:type="dxa"/>
            <w:tcBorders>
              <w:top w:val="single" w:sz="4" w:space="0" w:color="auto"/>
              <w:left w:val="single" w:sz="4" w:space="0" w:color="auto"/>
              <w:bottom w:val="single" w:sz="4" w:space="0" w:color="auto"/>
              <w:right w:val="single" w:sz="4" w:space="0" w:color="auto"/>
            </w:tcBorders>
            <w:vAlign w:val="center"/>
          </w:tcPr>
          <w:p w14:paraId="066E6CF8" w14:textId="399FF1AB" w:rsidR="005A05B9" w:rsidRPr="008A4157" w:rsidRDefault="005A05B9" w:rsidP="00931924">
            <w:pPr>
              <w:spacing w:after="0"/>
              <w:jc w:val="both"/>
              <w:rPr>
                <w:rFonts w:asciiTheme="minorHAnsi" w:hAnsiTheme="minorHAnsi"/>
                <w:b/>
                <w:bCs/>
                <w:lang w:val="fr-FR"/>
              </w:rPr>
            </w:pPr>
            <w:r w:rsidRPr="008A4157">
              <w:rPr>
                <w:rFonts w:asciiTheme="minorHAnsi" w:hAnsiTheme="minorHAnsi"/>
                <w:b/>
                <w:bCs/>
                <w:lang w:val="fr-FR"/>
              </w:rPr>
              <w:t>Total (en USD)</w:t>
            </w:r>
          </w:p>
        </w:tc>
      </w:tr>
      <w:tr w:rsidR="005A05B9" w:rsidRPr="008A4157" w14:paraId="10126D72" w14:textId="77777777" w:rsidTr="00833AC4">
        <w:trPr>
          <w:trHeight w:val="302"/>
        </w:trPr>
        <w:tc>
          <w:tcPr>
            <w:tcW w:w="3235" w:type="dxa"/>
            <w:tcBorders>
              <w:top w:val="single" w:sz="4" w:space="0" w:color="auto"/>
              <w:left w:val="single" w:sz="4" w:space="0" w:color="auto"/>
              <w:bottom w:val="single" w:sz="4" w:space="0" w:color="auto"/>
              <w:right w:val="single" w:sz="4" w:space="0" w:color="auto"/>
            </w:tcBorders>
            <w:vAlign w:val="center"/>
          </w:tcPr>
          <w:p w14:paraId="07D35ADB" w14:textId="7E7DED84" w:rsidR="005A05B9" w:rsidRPr="008A4157" w:rsidRDefault="005A05B9" w:rsidP="00833AC4">
            <w:pPr>
              <w:spacing w:after="0"/>
              <w:jc w:val="both"/>
              <w:rPr>
                <w:rFonts w:asciiTheme="minorHAnsi" w:hAnsiTheme="minorHAnsi"/>
                <w:lang w:val="fr-FR"/>
              </w:rPr>
            </w:pPr>
            <w:r w:rsidRPr="008A4157">
              <w:rPr>
                <w:rFonts w:asciiTheme="minorHAnsi" w:hAnsiTheme="minorHAnsi"/>
                <w:lang w:val="fr-FR"/>
              </w:rPr>
              <w:t>Financement demandé:</w:t>
            </w:r>
          </w:p>
        </w:tc>
        <w:tc>
          <w:tcPr>
            <w:tcW w:w="2610" w:type="dxa"/>
            <w:tcBorders>
              <w:top w:val="single" w:sz="4" w:space="0" w:color="auto"/>
              <w:left w:val="single" w:sz="4" w:space="0" w:color="auto"/>
              <w:bottom w:val="single" w:sz="4" w:space="0" w:color="auto"/>
              <w:right w:val="single" w:sz="4" w:space="0" w:color="auto"/>
            </w:tcBorders>
            <w:vAlign w:val="center"/>
          </w:tcPr>
          <w:p w14:paraId="525132B0" w14:textId="77777777" w:rsidR="005A05B9" w:rsidRPr="008A4157" w:rsidRDefault="005A05B9" w:rsidP="005A05B9">
            <w:pPr>
              <w:spacing w:after="0"/>
              <w:jc w:val="both"/>
              <w:rPr>
                <w:rFonts w:asciiTheme="minorHAnsi" w:hAnsiTheme="minorHAnsi"/>
                <w:lang w:val="fr-FR"/>
              </w:rPr>
            </w:pPr>
          </w:p>
        </w:tc>
      </w:tr>
    </w:tbl>
    <w:p w14:paraId="0065978E" w14:textId="16BC6626" w:rsidR="00D31E58" w:rsidRPr="008A4157" w:rsidRDefault="00D31E58" w:rsidP="00D31E58">
      <w:pPr>
        <w:tabs>
          <w:tab w:val="left" w:pos="1843"/>
        </w:tabs>
        <w:spacing w:before="120"/>
        <w:jc w:val="both"/>
        <w:rPr>
          <w:rFonts w:asciiTheme="minorHAnsi" w:hAnsiTheme="minorHAnsi"/>
          <w:u w:val="single"/>
          <w:lang w:val="fr-FR"/>
        </w:rPr>
      </w:pPr>
      <w:r w:rsidRPr="008A4157">
        <w:rPr>
          <w:rFonts w:asciiTheme="minorHAnsi" w:hAnsiTheme="minorHAnsi"/>
          <w:u w:val="single"/>
          <w:lang w:val="fr-FR"/>
        </w:rPr>
        <w:lastRenderedPageBreak/>
        <w:t>1.6 Informations sur les personnes de référence gouvernementale</w:t>
      </w:r>
    </w:p>
    <w:p w14:paraId="5473D1DD" w14:textId="77777777" w:rsidR="00D31E58" w:rsidRPr="008A4157" w:rsidRDefault="00D31E58" w:rsidP="00D31E58">
      <w:pPr>
        <w:jc w:val="both"/>
        <w:rPr>
          <w:rFonts w:asciiTheme="minorHAnsi" w:hAnsiTheme="minorHAnsi"/>
          <w:lang w:val="fr-FR"/>
        </w:rPr>
      </w:pPr>
      <w:r w:rsidRPr="008A4157">
        <w:rPr>
          <w:rFonts w:asciiTheme="minorHAnsi" w:hAnsiTheme="minorHAnsi"/>
          <w:lang w:val="fr-FR"/>
        </w:rPr>
        <w:t>Les organisations de la société civile et du secteur privé soumettant une proposition doivent fournir le nom d'au moins deux responsables au sein de l’administration forestière, qui ont connaissance de la proposition de projet</w:t>
      </w:r>
      <w:r w:rsidRPr="008A4157">
        <w:rPr>
          <w:rStyle w:val="FootnoteReference"/>
          <w:rFonts w:asciiTheme="minorHAnsi" w:hAnsiTheme="minorHAnsi"/>
          <w:lang w:val="fr-FR"/>
        </w:rPr>
        <w:footnoteReference w:id="3"/>
      </w:r>
      <w:r w:rsidRPr="008A4157">
        <w:rPr>
          <w:rFonts w:asciiTheme="minorHAnsi" w:hAnsiTheme="minorHAnsi"/>
          <w:lang w:val="fr-FR"/>
        </w:rPr>
        <w:t>. Chaque référence gouvernementale doit être accompagnée au minimum du nom de la personne ainsi que de son titre, e-mail et numéro de téléphone. Cocher la case appropriée</w:t>
      </w:r>
      <w:r w:rsidRPr="008A4157">
        <w:rPr>
          <w:rStyle w:val="FootnoteReference"/>
          <w:rFonts w:asciiTheme="minorHAnsi" w:hAnsiTheme="minorHAnsi" w:cs="Co Text Lt"/>
          <w:lang w:val="fr-FR"/>
        </w:rPr>
        <w:footnoteReference w:id="4"/>
      </w:r>
      <w:r w:rsidRPr="008A4157">
        <w:rPr>
          <w:rFonts w:asciiTheme="minorHAnsi" w:hAnsiTheme="minorHAnsi"/>
          <w:lang w:val="fr-FR"/>
        </w:rPr>
        <w:t xml:space="preserve"> : </w:t>
      </w:r>
    </w:p>
    <w:p w14:paraId="7A46FCBA" w14:textId="54A79080"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Références gouvernementales</w:t>
      </w:r>
      <w:r w:rsidRPr="008A4157">
        <w:rPr>
          <w:rFonts w:asciiTheme="minorHAnsi" w:hAnsiTheme="minorHAnsi"/>
          <w:lang w:val="fr-FR"/>
        </w:rPr>
        <w:tab/>
      </w:r>
      <w:r w:rsidRPr="008A4157">
        <w:rPr>
          <w:rFonts w:asciiTheme="minorHAnsi" w:hAnsiTheme="minorHAnsi"/>
          <w:lang w:val="fr-FR"/>
        </w:rPr>
        <w:sym w:font="Wingdings" w:char="F071"/>
      </w:r>
      <w:r w:rsidRPr="008A4157">
        <w:rPr>
          <w:rFonts w:asciiTheme="minorHAnsi" w:hAnsiTheme="minorHAnsi"/>
          <w:lang w:val="fr-FR"/>
        </w:rPr>
        <w:tab/>
      </w:r>
    </w:p>
    <w:p w14:paraId="105A53F3"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Non applicable</w:t>
      </w:r>
      <w:r w:rsidRPr="008A4157">
        <w:rPr>
          <w:rFonts w:asciiTheme="minorHAnsi" w:hAnsiTheme="minorHAnsi"/>
          <w:lang w:val="fr-FR"/>
        </w:rPr>
        <w:tab/>
      </w:r>
      <w:r w:rsidRPr="008A4157">
        <w:rPr>
          <w:rFonts w:asciiTheme="minorHAnsi" w:hAnsiTheme="minorHAnsi"/>
          <w:lang w:val="fr-FR"/>
        </w:rPr>
        <w:tab/>
      </w:r>
      <w:r w:rsidRPr="008A4157">
        <w:rPr>
          <w:rFonts w:asciiTheme="minorHAnsi" w:hAnsiTheme="minorHAnsi"/>
          <w:lang w:val="fr-FR"/>
        </w:rPr>
        <w:tab/>
      </w:r>
      <w:r w:rsidRPr="008A4157">
        <w:rPr>
          <w:rFonts w:asciiTheme="minorHAnsi" w:hAnsiTheme="minorHAnsi"/>
          <w:lang w:val="fr-FR"/>
        </w:rPr>
        <w:sym w:font="Wingdings" w:char="F071"/>
      </w:r>
      <w:r w:rsidRPr="008A4157">
        <w:rPr>
          <w:rFonts w:asciiTheme="minorHAnsi" w:hAnsiTheme="minorHAnsi"/>
          <w:lang w:val="fr-FR"/>
        </w:rPr>
        <w:tab/>
      </w:r>
    </w:p>
    <w:p w14:paraId="745345CD" w14:textId="576789C3" w:rsidR="00D31E58" w:rsidRPr="008A4157" w:rsidRDefault="00D31E58" w:rsidP="00D31E58">
      <w:pPr>
        <w:spacing w:before="200"/>
        <w:jc w:val="both"/>
        <w:rPr>
          <w:rFonts w:asciiTheme="minorHAnsi" w:hAnsiTheme="minorHAnsi"/>
          <w:lang w:val="fr-FR"/>
        </w:rPr>
      </w:pPr>
      <w:r w:rsidRPr="008A4157">
        <w:rPr>
          <w:rFonts w:asciiTheme="minorHAnsi" w:hAnsiTheme="minorHAnsi"/>
          <w:lang w:val="fr-FR"/>
        </w:rPr>
        <w:t>Prière d’inclure les informations suivantes</w:t>
      </w:r>
      <w:r w:rsidR="00F05CD9" w:rsidRPr="008A4157">
        <w:rPr>
          <w:rFonts w:asciiTheme="minorHAnsi" w:hAnsiTheme="minorHAnsi"/>
          <w:lang w:val="fr-FR"/>
        </w:rPr>
        <w:t> :</w:t>
      </w:r>
    </w:p>
    <w:p w14:paraId="39A9AFFA"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Nom de la personne de Référence Gouvernementale 1 :</w:t>
      </w:r>
    </w:p>
    <w:p w14:paraId="3DD0CFE1"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Titre :</w:t>
      </w:r>
    </w:p>
    <w:p w14:paraId="0EC3BE36"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Ministère :</w:t>
      </w:r>
    </w:p>
    <w:p w14:paraId="0664DE6F"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E-Mail :</w:t>
      </w:r>
    </w:p>
    <w:p w14:paraId="66B6005E"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Téléphone :</w:t>
      </w:r>
    </w:p>
    <w:p w14:paraId="6F391141" w14:textId="77777777" w:rsidR="00D31E58" w:rsidRPr="008A4157" w:rsidRDefault="00D31E58" w:rsidP="00D31E58">
      <w:pPr>
        <w:jc w:val="both"/>
        <w:rPr>
          <w:rFonts w:asciiTheme="minorHAnsi" w:hAnsiTheme="minorHAnsi"/>
          <w:lang w:val="fr-FR"/>
        </w:rPr>
      </w:pPr>
    </w:p>
    <w:p w14:paraId="7B57D528"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Nom de la personne de Référence Gouvernementale 2 :</w:t>
      </w:r>
    </w:p>
    <w:p w14:paraId="73996B1F"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Titre :</w:t>
      </w:r>
    </w:p>
    <w:p w14:paraId="5FAF6D62"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Ministère :</w:t>
      </w:r>
    </w:p>
    <w:p w14:paraId="680442CF"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E-Mail :</w:t>
      </w:r>
    </w:p>
    <w:p w14:paraId="0683E2DC" w14:textId="77777777" w:rsidR="00D31E58" w:rsidRPr="008A4157" w:rsidRDefault="00D31E58" w:rsidP="00D31E58">
      <w:pPr>
        <w:numPr>
          <w:ilvl w:val="0"/>
          <w:numId w:val="2"/>
        </w:numPr>
        <w:pBdr>
          <w:top w:val="single" w:sz="4" w:space="1" w:color="auto"/>
          <w:left w:val="single" w:sz="4" w:space="22" w:color="auto"/>
          <w:bottom w:val="single" w:sz="4" w:space="1" w:color="auto"/>
          <w:right w:val="single" w:sz="4" w:space="4" w:color="auto"/>
        </w:pBdr>
        <w:spacing w:after="0" w:line="240" w:lineRule="auto"/>
        <w:jc w:val="both"/>
        <w:rPr>
          <w:rFonts w:asciiTheme="minorHAnsi" w:hAnsiTheme="minorHAnsi"/>
          <w:lang w:val="fr-FR"/>
        </w:rPr>
      </w:pPr>
      <w:r w:rsidRPr="008A4157">
        <w:rPr>
          <w:rFonts w:asciiTheme="minorHAnsi" w:hAnsiTheme="minorHAnsi"/>
          <w:lang w:val="fr-FR"/>
        </w:rPr>
        <w:t>Téléphone :</w:t>
      </w:r>
    </w:p>
    <w:p w14:paraId="20588EA8" w14:textId="77777777" w:rsidR="00D31E58" w:rsidRPr="008A4157" w:rsidRDefault="00D31E58" w:rsidP="004F24F1">
      <w:pPr>
        <w:jc w:val="both"/>
        <w:rPr>
          <w:rFonts w:asciiTheme="minorHAnsi" w:hAnsiTheme="minorHAnsi"/>
          <w:u w:val="single"/>
          <w:lang w:val="fr-FR"/>
        </w:rPr>
      </w:pPr>
    </w:p>
    <w:p w14:paraId="36430219" w14:textId="3A1CEB16" w:rsidR="004F24F1" w:rsidRPr="008A4157" w:rsidRDefault="00D31E58" w:rsidP="004F24F1">
      <w:pPr>
        <w:jc w:val="both"/>
        <w:rPr>
          <w:rFonts w:asciiTheme="minorHAnsi" w:hAnsiTheme="minorHAnsi"/>
          <w:u w:val="single"/>
          <w:lang w:val="fr-FR"/>
        </w:rPr>
      </w:pPr>
      <w:r w:rsidRPr="008A4157">
        <w:rPr>
          <w:rFonts w:asciiTheme="minorHAnsi" w:hAnsiTheme="minorHAnsi"/>
          <w:u w:val="single"/>
          <w:lang w:val="fr-FR"/>
        </w:rPr>
        <w:t>1.7</w:t>
      </w:r>
      <w:r w:rsidR="004F24F1" w:rsidRPr="008A4157">
        <w:rPr>
          <w:rFonts w:asciiTheme="minorHAnsi" w:hAnsiTheme="minorHAnsi"/>
          <w:u w:val="single"/>
          <w:lang w:val="fr-FR"/>
        </w:rPr>
        <w:t xml:space="preserve"> Déclaration et signature</w:t>
      </w:r>
    </w:p>
    <w:p w14:paraId="152136E1" w14:textId="421D02ED" w:rsidR="004F24F1" w:rsidRPr="008A4157" w:rsidRDefault="004F24F1" w:rsidP="004F24F1">
      <w:pPr>
        <w:jc w:val="both"/>
        <w:rPr>
          <w:rFonts w:asciiTheme="minorHAnsi" w:hAnsiTheme="minorHAnsi"/>
          <w:b/>
          <w:bCs/>
          <w:lang w:val="fr-FR"/>
        </w:rPr>
      </w:pPr>
      <w:r w:rsidRPr="008A4157">
        <w:rPr>
          <w:rFonts w:asciiTheme="minorHAnsi" w:hAnsiTheme="minorHAnsi"/>
          <w:b/>
          <w:bCs/>
          <w:lang w:val="fr-FR"/>
        </w:rPr>
        <w:t>Je certifie que toutes les informations contenues dans cette proposition sont exactes et véridiques. Aucune autre institution ne finance ou n'a financé la présente proposition</w:t>
      </w:r>
      <w:r w:rsidR="00833AC4" w:rsidRPr="008A4157">
        <w:rPr>
          <w:rFonts w:asciiTheme="minorHAnsi" w:hAnsiTheme="minorHAnsi"/>
          <w:b/>
          <w:bCs/>
          <w:lang w:val="fr-FR"/>
        </w:rPr>
        <w:t xml:space="preserve"> par le passé</w:t>
      </w:r>
      <w:r w:rsidRPr="008A4157">
        <w:rPr>
          <w:rFonts w:asciiTheme="minorHAnsi" w:hAnsiTheme="minorHAnsi"/>
          <w:b/>
          <w:bCs/>
          <w:lang w:val="fr-FR"/>
        </w:rPr>
        <w:t xml:space="preserve">. </w:t>
      </w:r>
    </w:p>
    <w:p w14:paraId="23FD09FE" w14:textId="6E632409" w:rsidR="004F24F1" w:rsidRPr="008A4157" w:rsidRDefault="004F24F1" w:rsidP="004F24F1">
      <w:pPr>
        <w:jc w:val="both"/>
        <w:rPr>
          <w:rFonts w:asciiTheme="minorHAnsi" w:hAnsiTheme="minorHAnsi"/>
          <w:b/>
          <w:bCs/>
          <w:lang w:val="fr-FR"/>
        </w:rPr>
      </w:pPr>
      <w:r w:rsidRPr="008A4157">
        <w:rPr>
          <w:rFonts w:asciiTheme="minorHAnsi" w:hAnsiTheme="minorHAnsi"/>
          <w:b/>
          <w:bCs/>
          <w:lang w:val="fr-FR"/>
        </w:rPr>
        <w:t>Date_________________</w:t>
      </w:r>
      <w:r w:rsidR="004D07BD">
        <w:rPr>
          <w:rFonts w:asciiTheme="minorHAnsi" w:hAnsiTheme="minorHAnsi"/>
          <w:b/>
          <w:bCs/>
          <w:lang w:val="fr-FR"/>
        </w:rPr>
        <w:t xml:space="preserve"> </w:t>
      </w:r>
      <w:r w:rsidRPr="008A4157">
        <w:rPr>
          <w:rFonts w:asciiTheme="minorHAnsi" w:hAnsiTheme="minorHAnsi"/>
          <w:b/>
          <w:bCs/>
          <w:lang w:val="fr-FR"/>
        </w:rPr>
        <w:t>Signature__________________________________________</w:t>
      </w:r>
    </w:p>
    <w:p w14:paraId="4DE6A2B6" w14:textId="4B379338" w:rsidR="00833AC4" w:rsidRPr="008A4157" w:rsidRDefault="004F24F1" w:rsidP="004F24F1">
      <w:pPr>
        <w:jc w:val="both"/>
        <w:rPr>
          <w:rFonts w:asciiTheme="minorHAnsi" w:hAnsiTheme="minorHAnsi"/>
          <w:i/>
          <w:iCs/>
          <w:lang w:val="fr-FR"/>
        </w:rPr>
      </w:pPr>
      <w:r w:rsidRPr="008A4157">
        <w:rPr>
          <w:rFonts w:asciiTheme="minorHAnsi" w:hAnsiTheme="minorHAnsi"/>
          <w:i/>
          <w:iCs/>
          <w:lang w:val="fr-FR"/>
        </w:rPr>
        <w:tab/>
      </w:r>
      <w:r w:rsidRPr="008A4157">
        <w:rPr>
          <w:rFonts w:asciiTheme="minorHAnsi" w:hAnsiTheme="minorHAnsi"/>
          <w:i/>
          <w:iCs/>
          <w:lang w:val="fr-FR"/>
        </w:rPr>
        <w:tab/>
      </w:r>
      <w:r w:rsidRPr="008A4157">
        <w:rPr>
          <w:rFonts w:asciiTheme="minorHAnsi" w:hAnsiTheme="minorHAnsi"/>
          <w:i/>
          <w:iCs/>
          <w:lang w:val="fr-FR"/>
        </w:rPr>
        <w:tab/>
      </w:r>
      <w:r w:rsidRPr="008A4157">
        <w:rPr>
          <w:rFonts w:asciiTheme="minorHAnsi" w:hAnsiTheme="minorHAnsi"/>
          <w:i/>
          <w:iCs/>
          <w:lang w:val="fr-FR"/>
        </w:rPr>
        <w:tab/>
      </w:r>
      <w:r w:rsidRPr="008A4157">
        <w:rPr>
          <w:rFonts w:asciiTheme="minorHAnsi" w:hAnsiTheme="minorHAnsi"/>
          <w:i/>
          <w:iCs/>
          <w:lang w:val="fr-FR"/>
        </w:rPr>
        <w:tab/>
      </w:r>
      <w:r w:rsidRPr="008A4157">
        <w:rPr>
          <w:rFonts w:asciiTheme="minorHAnsi" w:hAnsiTheme="minorHAnsi"/>
          <w:i/>
          <w:iCs/>
          <w:lang w:val="fr-FR"/>
        </w:rPr>
        <w:tab/>
        <w:t>(Signature et nom du demandeur)</w:t>
      </w:r>
    </w:p>
    <w:p w14:paraId="2E179C6B" w14:textId="77777777" w:rsidR="00833AC4" w:rsidRPr="008A4157" w:rsidRDefault="00833AC4">
      <w:pPr>
        <w:spacing w:after="0" w:line="240" w:lineRule="auto"/>
        <w:rPr>
          <w:rFonts w:asciiTheme="minorHAnsi" w:hAnsiTheme="minorHAnsi"/>
          <w:i/>
          <w:iCs/>
          <w:lang w:val="fr-FR"/>
        </w:rPr>
      </w:pPr>
      <w:r w:rsidRPr="008A4157">
        <w:rPr>
          <w:rFonts w:asciiTheme="minorHAnsi" w:hAnsiTheme="minorHAnsi"/>
          <w:i/>
          <w:iCs/>
          <w:lang w:val="fr-FR"/>
        </w:rPr>
        <w:br w:type="page"/>
      </w:r>
    </w:p>
    <w:p w14:paraId="4627FBFB" w14:textId="39C75241" w:rsidR="00730C11" w:rsidRPr="008A4157" w:rsidRDefault="002C564A" w:rsidP="00AC052B">
      <w:pPr>
        <w:pStyle w:val="Heading2"/>
        <w:spacing w:after="360"/>
        <w:rPr>
          <w:bCs w:val="0"/>
          <w:lang w:val="fr-BE"/>
        </w:rPr>
      </w:pPr>
      <w:bookmarkStart w:id="30" w:name="_Toc497212743"/>
      <w:r w:rsidRPr="008A4157">
        <w:rPr>
          <w:bCs w:val="0"/>
          <w:lang w:val="fr-BE"/>
        </w:rPr>
        <w:lastRenderedPageBreak/>
        <w:t xml:space="preserve">Partie </w:t>
      </w:r>
      <w:r w:rsidR="00730C11" w:rsidRPr="008A4157">
        <w:rPr>
          <w:bCs w:val="0"/>
          <w:lang w:val="fr-BE"/>
        </w:rPr>
        <w:t xml:space="preserve">II. Description </w:t>
      </w:r>
      <w:r w:rsidRPr="008A4157">
        <w:rPr>
          <w:bCs w:val="0"/>
          <w:lang w:val="fr-BE"/>
        </w:rPr>
        <w:t>du projet</w:t>
      </w:r>
      <w:bookmarkEnd w:id="30"/>
    </w:p>
    <w:p w14:paraId="31C81B38" w14:textId="2195FC67" w:rsidR="005A05B9" w:rsidRPr="008A4157" w:rsidRDefault="005A05B9" w:rsidP="005A05B9">
      <w:pPr>
        <w:spacing w:before="120"/>
        <w:jc w:val="both"/>
        <w:rPr>
          <w:rFonts w:asciiTheme="minorHAnsi" w:hAnsiTheme="minorHAnsi"/>
          <w:u w:val="single"/>
          <w:lang w:val="fr-FR"/>
        </w:rPr>
      </w:pPr>
      <w:r w:rsidRPr="008A4157">
        <w:rPr>
          <w:rFonts w:asciiTheme="minorHAnsi" w:hAnsiTheme="minorHAnsi"/>
          <w:u w:val="single"/>
          <w:lang w:val="fr-FR"/>
        </w:rPr>
        <w:t xml:space="preserve">2.1 Contexte du projet et </w:t>
      </w:r>
      <w:r w:rsidR="00833AC4" w:rsidRPr="008A4157">
        <w:rPr>
          <w:rFonts w:asciiTheme="minorHAnsi" w:hAnsiTheme="minorHAnsi"/>
          <w:u w:val="single"/>
          <w:lang w:val="fr-FR"/>
        </w:rPr>
        <w:t>résumé</w:t>
      </w:r>
      <w:r w:rsidR="00374623" w:rsidRPr="008A4157">
        <w:rPr>
          <w:rFonts w:asciiTheme="minorHAnsi" w:hAnsiTheme="minorHAnsi"/>
          <w:u w:val="single"/>
          <w:lang w:val="fr-FR"/>
        </w:rPr>
        <w:t xml:space="preserve"> (maximum 2</w:t>
      </w:r>
      <w:r w:rsidRPr="008A4157">
        <w:rPr>
          <w:rFonts w:asciiTheme="minorHAnsi" w:hAnsiTheme="minorHAnsi"/>
          <w:u w:val="single"/>
          <w:lang w:val="fr-FR"/>
        </w:rPr>
        <w:t xml:space="preserve"> page</w:t>
      </w:r>
      <w:r w:rsidR="00374623" w:rsidRPr="008A4157">
        <w:rPr>
          <w:rFonts w:asciiTheme="minorHAnsi" w:hAnsiTheme="minorHAnsi"/>
          <w:u w:val="single"/>
          <w:lang w:val="fr-FR"/>
        </w:rPr>
        <w:t>s</w:t>
      </w:r>
      <w:r w:rsidRPr="008A4157">
        <w:rPr>
          <w:rFonts w:asciiTheme="minorHAnsi" w:hAnsiTheme="minorHAnsi"/>
          <w:u w:val="single"/>
          <w:lang w:val="fr-FR"/>
        </w:rPr>
        <w:t>)</w:t>
      </w:r>
    </w:p>
    <w:p w14:paraId="6C6E1F0A" w14:textId="402375A7" w:rsidR="00374623" w:rsidRPr="008A4157" w:rsidRDefault="00D67246" w:rsidP="00374623">
      <w:pPr>
        <w:jc w:val="both"/>
        <w:rPr>
          <w:rFonts w:asciiTheme="minorHAnsi" w:hAnsiTheme="minorHAnsi"/>
          <w:lang w:val="fr-FR"/>
        </w:rPr>
      </w:pPr>
      <w:r w:rsidRPr="008A4157">
        <w:rPr>
          <w:rFonts w:asciiTheme="minorHAnsi" w:hAnsiTheme="minorHAnsi"/>
          <w:lang w:val="fr-FR"/>
        </w:rPr>
        <w:t>Décrivez</w:t>
      </w:r>
      <w:r w:rsidR="005A05B9" w:rsidRPr="008A4157">
        <w:rPr>
          <w:rFonts w:asciiTheme="minorHAnsi" w:hAnsiTheme="minorHAnsi"/>
          <w:lang w:val="fr-FR"/>
        </w:rPr>
        <w:t xml:space="preserve"> </w:t>
      </w:r>
      <w:r w:rsidR="00374623" w:rsidRPr="008A4157">
        <w:rPr>
          <w:rFonts w:asciiTheme="minorHAnsi" w:hAnsiTheme="minorHAnsi"/>
          <w:lang w:val="fr-FR"/>
        </w:rPr>
        <w:t>le problème ciblé, en expliquant contexte et origine. R</w:t>
      </w:r>
      <w:r w:rsidRPr="008A4157">
        <w:rPr>
          <w:rFonts w:asciiTheme="minorHAnsi" w:hAnsiTheme="minorHAnsi"/>
          <w:lang w:val="fr-FR"/>
        </w:rPr>
        <w:t>eliez</w:t>
      </w:r>
      <w:r w:rsidR="00374623" w:rsidRPr="008A4157">
        <w:rPr>
          <w:rFonts w:asciiTheme="minorHAnsi" w:hAnsiTheme="minorHAnsi"/>
          <w:lang w:val="fr-FR"/>
        </w:rPr>
        <w:t xml:space="preserve"> le projet aux politiques forestières, à la législation et aux enjeux socioéco</w:t>
      </w:r>
      <w:r w:rsidR="007A42CA" w:rsidRPr="008A4157">
        <w:rPr>
          <w:rFonts w:asciiTheme="minorHAnsi" w:hAnsiTheme="minorHAnsi"/>
          <w:lang w:val="fr-FR"/>
        </w:rPr>
        <w:t>nomiques pertinents et expliquez</w:t>
      </w:r>
      <w:r w:rsidR="00374623" w:rsidRPr="008A4157">
        <w:rPr>
          <w:rFonts w:asciiTheme="minorHAnsi" w:hAnsiTheme="minorHAnsi"/>
          <w:lang w:val="fr-FR"/>
        </w:rPr>
        <w:t xml:space="preserve"> en quoi le projet répond aux priorit</w:t>
      </w:r>
      <w:r w:rsidR="00144156" w:rsidRPr="008A4157">
        <w:rPr>
          <w:rFonts w:asciiTheme="minorHAnsi" w:hAnsiTheme="minorHAnsi"/>
          <w:lang w:val="fr-FR"/>
        </w:rPr>
        <w:t>és du programme FAO</w:t>
      </w:r>
      <w:r w:rsidR="00F857DC" w:rsidRPr="008A4157">
        <w:rPr>
          <w:rFonts w:asciiTheme="minorHAnsi" w:hAnsiTheme="minorHAnsi"/>
          <w:lang w:val="fr-FR"/>
        </w:rPr>
        <w:t>-UE</w:t>
      </w:r>
      <w:r w:rsidR="00144156" w:rsidRPr="008A4157">
        <w:rPr>
          <w:rFonts w:asciiTheme="minorHAnsi" w:hAnsiTheme="minorHAnsi"/>
          <w:lang w:val="fr-FR"/>
        </w:rPr>
        <w:t xml:space="preserve"> FLEGT</w:t>
      </w:r>
      <w:r w:rsidR="00374623" w:rsidRPr="008A4157">
        <w:rPr>
          <w:rFonts w:asciiTheme="minorHAnsi" w:hAnsiTheme="minorHAnsi"/>
          <w:lang w:val="fr-FR"/>
        </w:rPr>
        <w:t xml:space="preserve"> ainsi qu’aux priorités du secteur forestier au niveau national</w:t>
      </w:r>
      <w:r w:rsidR="00144156" w:rsidRPr="008A4157">
        <w:rPr>
          <w:rFonts w:asciiTheme="minorHAnsi" w:hAnsiTheme="minorHAnsi"/>
          <w:lang w:val="fr-FR"/>
        </w:rPr>
        <w:t xml:space="preserve"> (1 paragraphe).</w:t>
      </w:r>
    </w:p>
    <w:p w14:paraId="749412D4" w14:textId="63CBF3F8" w:rsidR="005A05B9" w:rsidRPr="008A4157" w:rsidRDefault="00144156" w:rsidP="00144156">
      <w:pPr>
        <w:jc w:val="both"/>
        <w:rPr>
          <w:rFonts w:asciiTheme="minorHAnsi" w:hAnsiTheme="minorHAnsi"/>
          <w:lang w:val="fr-FR"/>
        </w:rPr>
      </w:pPr>
      <w:r w:rsidRPr="008A4157">
        <w:rPr>
          <w:rFonts w:asciiTheme="minorHAnsi" w:hAnsiTheme="minorHAnsi"/>
          <w:lang w:val="fr-FR"/>
        </w:rPr>
        <w:t xml:space="preserve">Le </w:t>
      </w:r>
      <w:r w:rsidR="005A05B9" w:rsidRPr="008A4157">
        <w:rPr>
          <w:rFonts w:asciiTheme="minorHAnsi" w:hAnsiTheme="minorHAnsi"/>
          <w:lang w:val="fr-FR"/>
        </w:rPr>
        <w:t xml:space="preserve">problème ciblé par le projet </w:t>
      </w:r>
      <w:r w:rsidRPr="008A4157">
        <w:rPr>
          <w:rFonts w:asciiTheme="minorHAnsi" w:hAnsiTheme="minorHAnsi"/>
          <w:lang w:val="fr-FR"/>
        </w:rPr>
        <w:t xml:space="preserve">doit être clairement nommé et la stratégie choisie doit s’appuyer sur une solide démonstration de faisabilité. La proposition </w:t>
      </w:r>
      <w:r w:rsidR="007A42CA" w:rsidRPr="008A4157">
        <w:rPr>
          <w:rFonts w:asciiTheme="minorHAnsi" w:hAnsiTheme="minorHAnsi"/>
          <w:lang w:val="fr-FR"/>
        </w:rPr>
        <w:t>doit</w:t>
      </w:r>
      <w:r w:rsidR="005A05B9" w:rsidRPr="008A4157">
        <w:rPr>
          <w:rFonts w:asciiTheme="minorHAnsi" w:hAnsiTheme="minorHAnsi"/>
          <w:lang w:val="fr-FR"/>
        </w:rPr>
        <w:t xml:space="preserve"> exposer </w:t>
      </w:r>
      <w:r w:rsidRPr="008A4157">
        <w:rPr>
          <w:rFonts w:asciiTheme="minorHAnsi" w:hAnsiTheme="minorHAnsi"/>
          <w:lang w:val="fr-FR"/>
        </w:rPr>
        <w:t xml:space="preserve">un objectif, et </w:t>
      </w:r>
      <w:r w:rsidR="00E12503" w:rsidRPr="008A4157">
        <w:rPr>
          <w:rFonts w:asciiTheme="minorHAnsi" w:hAnsiTheme="minorHAnsi"/>
          <w:lang w:val="fr-FR"/>
        </w:rPr>
        <w:t>la justification du projet : décrire comment les activit</w:t>
      </w:r>
      <w:r w:rsidR="00D67246" w:rsidRPr="008A4157">
        <w:rPr>
          <w:rFonts w:asciiTheme="minorHAnsi" w:hAnsiTheme="minorHAnsi"/>
          <w:lang w:val="fr-FR"/>
        </w:rPr>
        <w:t>és du projet vont ê</w:t>
      </w:r>
      <w:r w:rsidR="00E12503" w:rsidRPr="008A4157">
        <w:rPr>
          <w:rFonts w:asciiTheme="minorHAnsi" w:hAnsiTheme="minorHAnsi"/>
          <w:lang w:val="fr-FR"/>
        </w:rPr>
        <w:t>tre mises en œuvre,</w:t>
      </w:r>
      <w:r w:rsidR="00D67246" w:rsidRPr="008A4157">
        <w:rPr>
          <w:rFonts w:asciiTheme="minorHAnsi" w:hAnsiTheme="minorHAnsi"/>
          <w:lang w:val="fr-FR"/>
        </w:rPr>
        <w:t xml:space="preserve"> qui va être impliqué, et les partenariats requis pour mener les actions.</w:t>
      </w:r>
      <w:r w:rsidR="00E12503" w:rsidRPr="008A4157">
        <w:rPr>
          <w:rFonts w:asciiTheme="minorHAnsi" w:hAnsiTheme="minorHAnsi"/>
          <w:lang w:val="fr-FR"/>
        </w:rPr>
        <w:t xml:space="preserve"> </w:t>
      </w:r>
      <w:r w:rsidR="00D67246" w:rsidRPr="008A4157">
        <w:rPr>
          <w:rFonts w:asciiTheme="minorHAnsi" w:hAnsiTheme="minorHAnsi"/>
          <w:lang w:val="fr-FR"/>
        </w:rPr>
        <w:t>Identifiez et décrivez les opportunités de collaboration avec le gouvernement, la société civile et le secteur privé.</w:t>
      </w:r>
    </w:p>
    <w:p w14:paraId="70796D24" w14:textId="2B6F0E71" w:rsidR="005A05B9" w:rsidRPr="008A4157" w:rsidRDefault="00D67246" w:rsidP="00D67246">
      <w:pPr>
        <w:spacing w:after="0"/>
        <w:jc w:val="both"/>
        <w:rPr>
          <w:rFonts w:asciiTheme="minorHAnsi" w:hAnsiTheme="minorHAnsi"/>
          <w:lang w:val="fr-FR"/>
        </w:rPr>
      </w:pPr>
      <w:r w:rsidRPr="008A4157">
        <w:rPr>
          <w:rFonts w:asciiTheme="minorHAnsi" w:hAnsiTheme="minorHAnsi"/>
          <w:lang w:val="fr-FR"/>
        </w:rPr>
        <w:t>Décrivez également la complémentarité ou les synergies avec un Programme national. Spécifiez les moyens qui seront déployés pour pérenniser le projet dans le long terme, ou au moins ses différents impacts (institutionnels, financiers, socioéconomiques, politiques).</w:t>
      </w:r>
    </w:p>
    <w:p w14:paraId="5E89C975" w14:textId="77777777" w:rsidR="00D67246" w:rsidRPr="008A4157" w:rsidRDefault="00D67246" w:rsidP="00D67246">
      <w:pPr>
        <w:spacing w:after="0"/>
        <w:jc w:val="both"/>
        <w:rPr>
          <w:rFonts w:asciiTheme="minorHAnsi" w:hAnsiTheme="minorHAnsi"/>
          <w:lang w:val="fr-FR"/>
        </w:rPr>
      </w:pPr>
    </w:p>
    <w:p w14:paraId="6702877C" w14:textId="37E22ECC" w:rsidR="00D67246" w:rsidRPr="008A4157" w:rsidRDefault="00D67246" w:rsidP="00D67246">
      <w:pPr>
        <w:spacing w:after="0"/>
        <w:jc w:val="both"/>
        <w:rPr>
          <w:rFonts w:asciiTheme="minorHAnsi" w:hAnsiTheme="minorHAnsi"/>
          <w:lang w:val="fr-FR"/>
        </w:rPr>
      </w:pPr>
      <w:r w:rsidRPr="008A4157">
        <w:rPr>
          <w:rFonts w:asciiTheme="minorHAnsi" w:hAnsiTheme="minorHAnsi"/>
          <w:lang w:val="fr-FR"/>
        </w:rPr>
        <w:t>Le partage des leçons apprises avec les parties prenantes est également une priorité du programme FAO</w:t>
      </w:r>
      <w:r w:rsidR="00BF18D8" w:rsidRPr="008A4157">
        <w:rPr>
          <w:rFonts w:asciiTheme="minorHAnsi" w:hAnsiTheme="minorHAnsi"/>
          <w:lang w:val="fr-FR"/>
        </w:rPr>
        <w:t>-UE</w:t>
      </w:r>
      <w:r w:rsidRPr="008A4157">
        <w:rPr>
          <w:rFonts w:asciiTheme="minorHAnsi" w:hAnsiTheme="minorHAnsi"/>
          <w:lang w:val="fr-FR"/>
        </w:rPr>
        <w:t xml:space="preserve"> FLEGT. Cet aspect doit être traité dans l’introduction.</w:t>
      </w:r>
    </w:p>
    <w:p w14:paraId="27051A0A" w14:textId="77777777" w:rsidR="00D67246" w:rsidRPr="008A4157" w:rsidRDefault="00D67246" w:rsidP="00D67246">
      <w:pPr>
        <w:spacing w:after="0"/>
        <w:jc w:val="both"/>
        <w:rPr>
          <w:rFonts w:asciiTheme="minorHAnsi" w:hAnsiTheme="minorHAnsi"/>
          <w:lang w:val="fr-FR"/>
        </w:rPr>
      </w:pPr>
    </w:p>
    <w:p w14:paraId="630CD7FC" w14:textId="18FD7F93" w:rsidR="00A7451B" w:rsidRPr="008A4157" w:rsidRDefault="00730C11" w:rsidP="00A7451B">
      <w:pPr>
        <w:jc w:val="both"/>
        <w:rPr>
          <w:rFonts w:asciiTheme="minorHAnsi" w:hAnsiTheme="minorHAnsi"/>
          <w:u w:val="single"/>
          <w:lang w:val="fr-FR"/>
        </w:rPr>
      </w:pPr>
      <w:r w:rsidRPr="008A4157">
        <w:rPr>
          <w:rFonts w:asciiTheme="minorHAnsi" w:hAnsiTheme="minorHAnsi"/>
          <w:u w:val="single"/>
          <w:lang w:val="fr-FR"/>
        </w:rPr>
        <w:t>2.2 Objecti</w:t>
      </w:r>
      <w:r w:rsidR="007B603F" w:rsidRPr="008A4157">
        <w:rPr>
          <w:rFonts w:asciiTheme="minorHAnsi" w:hAnsiTheme="minorHAnsi"/>
          <w:u w:val="single"/>
          <w:lang w:val="fr-FR"/>
        </w:rPr>
        <w:t>f</w:t>
      </w:r>
    </w:p>
    <w:p w14:paraId="63C0A432" w14:textId="5CDAEF62" w:rsidR="005A05B9" w:rsidRPr="008A4157" w:rsidRDefault="005A05B9" w:rsidP="00F16890">
      <w:pPr>
        <w:jc w:val="both"/>
        <w:rPr>
          <w:rFonts w:asciiTheme="minorHAnsi" w:hAnsiTheme="minorHAnsi"/>
          <w:lang w:val="fr-FR"/>
        </w:rPr>
      </w:pPr>
      <w:r w:rsidRPr="008A4157">
        <w:rPr>
          <w:rFonts w:asciiTheme="minorHAnsi" w:hAnsiTheme="minorHAnsi"/>
          <w:lang w:val="fr-FR"/>
        </w:rPr>
        <w:t xml:space="preserve">Au moyen d'une </w:t>
      </w:r>
      <w:r w:rsidR="00674D1A" w:rsidRPr="008A4157">
        <w:rPr>
          <w:rFonts w:asciiTheme="minorHAnsi" w:hAnsiTheme="minorHAnsi"/>
          <w:lang w:val="fr-FR"/>
        </w:rPr>
        <w:t>formulation</w:t>
      </w:r>
      <w:r w:rsidRPr="008A4157">
        <w:rPr>
          <w:rFonts w:asciiTheme="minorHAnsi" w:hAnsiTheme="minorHAnsi"/>
          <w:lang w:val="fr-FR"/>
        </w:rPr>
        <w:t xml:space="preserve"> concise, l'objectif du projet devra refléter </w:t>
      </w:r>
      <w:r w:rsidR="00F16890" w:rsidRPr="008A4157">
        <w:rPr>
          <w:rFonts w:asciiTheme="minorHAnsi" w:hAnsiTheme="minorHAnsi"/>
          <w:lang w:val="fr-FR"/>
        </w:rPr>
        <w:t>le but ultime du projet.</w:t>
      </w:r>
      <w:r w:rsidRPr="008A4157">
        <w:rPr>
          <w:rFonts w:asciiTheme="minorHAnsi" w:hAnsiTheme="minorHAnsi"/>
          <w:lang w:val="fr-FR"/>
        </w:rPr>
        <w:t xml:space="preserve"> L'objectif devra contribuer à la résolution du problème formulé </w:t>
      </w:r>
      <w:r w:rsidR="00674D1A" w:rsidRPr="008A4157">
        <w:rPr>
          <w:rFonts w:asciiTheme="minorHAnsi" w:hAnsiTheme="minorHAnsi"/>
          <w:lang w:val="fr-FR"/>
        </w:rPr>
        <w:t xml:space="preserve">en section 2.1 </w:t>
      </w:r>
      <w:r w:rsidRPr="008A4157">
        <w:rPr>
          <w:rFonts w:asciiTheme="minorHAnsi" w:hAnsiTheme="minorHAnsi"/>
          <w:lang w:val="fr-FR"/>
        </w:rPr>
        <w:t xml:space="preserve">et être réaliste au vu des ressources disponibles pour mettre en œuvre le projet. </w:t>
      </w:r>
    </w:p>
    <w:p w14:paraId="228E3527" w14:textId="5013DAA8" w:rsidR="00F05CD9" w:rsidRPr="008A4157" w:rsidRDefault="00F16890" w:rsidP="00F16890">
      <w:pPr>
        <w:jc w:val="both"/>
        <w:rPr>
          <w:rFonts w:asciiTheme="minorHAnsi" w:hAnsiTheme="minorHAnsi"/>
          <w:lang w:val="fr-FR"/>
        </w:rPr>
      </w:pPr>
      <w:r w:rsidRPr="008A4157">
        <w:rPr>
          <w:rFonts w:asciiTheme="minorHAnsi" w:hAnsiTheme="minorHAnsi"/>
          <w:lang w:val="fr-FR"/>
        </w:rPr>
        <w:t>L’objectif doit être atteignable dans la durée du projet (1</w:t>
      </w:r>
      <w:r w:rsidR="00BF18D8" w:rsidRPr="008A4157">
        <w:rPr>
          <w:rFonts w:asciiTheme="minorHAnsi" w:hAnsiTheme="minorHAnsi"/>
          <w:lang w:val="fr-FR"/>
        </w:rPr>
        <w:t>2</w:t>
      </w:r>
      <w:r w:rsidRPr="008A4157">
        <w:rPr>
          <w:rFonts w:asciiTheme="minorHAnsi" w:hAnsiTheme="minorHAnsi"/>
          <w:lang w:val="fr-FR"/>
        </w:rPr>
        <w:t xml:space="preserve"> mois maximum). </w:t>
      </w:r>
    </w:p>
    <w:p w14:paraId="2621AFE2" w14:textId="4A89E047" w:rsidR="005539FB" w:rsidRPr="008A4157" w:rsidRDefault="00A255A2" w:rsidP="005539FB">
      <w:pPr>
        <w:jc w:val="both"/>
        <w:rPr>
          <w:rFonts w:asciiTheme="minorHAnsi" w:hAnsiTheme="minorHAnsi"/>
          <w:u w:val="single"/>
          <w:lang w:val="fr-FR"/>
        </w:rPr>
      </w:pPr>
      <w:r w:rsidRPr="008A4157">
        <w:rPr>
          <w:rFonts w:asciiTheme="minorHAnsi" w:hAnsiTheme="minorHAnsi"/>
          <w:u w:val="single"/>
          <w:lang w:val="fr-FR"/>
        </w:rPr>
        <w:t xml:space="preserve">2.3 </w:t>
      </w:r>
      <w:r w:rsidR="00F16890" w:rsidRPr="008A4157">
        <w:rPr>
          <w:rFonts w:asciiTheme="minorHAnsi" w:hAnsiTheme="minorHAnsi"/>
          <w:u w:val="single"/>
          <w:lang w:val="fr-FR"/>
        </w:rPr>
        <w:t>Présentation de l’organisation et des partenariats</w:t>
      </w:r>
      <w:r w:rsidR="00BF18D8" w:rsidRPr="008A4157">
        <w:rPr>
          <w:rFonts w:asciiTheme="minorHAnsi" w:hAnsiTheme="minorHAnsi"/>
          <w:u w:val="single"/>
          <w:lang w:val="fr-FR"/>
        </w:rPr>
        <w:t xml:space="preserve"> </w:t>
      </w:r>
    </w:p>
    <w:p w14:paraId="3CA68B5D" w14:textId="22BCD7C0" w:rsidR="005539FB" w:rsidRPr="008A4157" w:rsidRDefault="005539FB" w:rsidP="005539FB">
      <w:pPr>
        <w:jc w:val="both"/>
        <w:rPr>
          <w:rFonts w:asciiTheme="minorHAnsi" w:hAnsiTheme="minorHAnsi"/>
          <w:lang w:val="fr-FR"/>
        </w:rPr>
      </w:pPr>
      <w:r w:rsidRPr="008A4157">
        <w:rPr>
          <w:rFonts w:asciiTheme="minorHAnsi" w:hAnsiTheme="minorHAnsi"/>
          <w:lang w:val="fr-FR"/>
        </w:rPr>
        <w:t>Présentez en un paragraphe votre organisation et son contexte.</w:t>
      </w:r>
    </w:p>
    <w:p w14:paraId="41AD9CFE" w14:textId="2D5C47E0" w:rsidR="005539FB" w:rsidRPr="008A4157" w:rsidRDefault="005539FB" w:rsidP="005539FB">
      <w:pPr>
        <w:jc w:val="both"/>
        <w:rPr>
          <w:rFonts w:asciiTheme="minorHAnsi" w:hAnsiTheme="minorHAnsi"/>
          <w:lang w:val="fr-FR"/>
        </w:rPr>
      </w:pPr>
      <w:r w:rsidRPr="008A4157">
        <w:rPr>
          <w:rFonts w:asciiTheme="minorHAnsi" w:hAnsiTheme="minorHAnsi"/>
          <w:lang w:val="fr-FR"/>
        </w:rPr>
        <w:t xml:space="preserve">Dans un second paragraphe, décrivez les principaux partenaires impliqués dans la mise en œuvre du projet, vos expériences </w:t>
      </w:r>
      <w:r w:rsidR="008012E0" w:rsidRPr="008A4157">
        <w:rPr>
          <w:rFonts w:asciiTheme="minorHAnsi" w:hAnsiTheme="minorHAnsi"/>
          <w:lang w:val="fr-FR"/>
        </w:rPr>
        <w:t xml:space="preserve">passées </w:t>
      </w:r>
      <w:r w:rsidRPr="008A4157">
        <w:rPr>
          <w:rFonts w:asciiTheme="minorHAnsi" w:hAnsiTheme="minorHAnsi"/>
          <w:lang w:val="fr-FR"/>
        </w:rPr>
        <w:t xml:space="preserve">de </w:t>
      </w:r>
      <w:r w:rsidR="008012E0" w:rsidRPr="008A4157">
        <w:rPr>
          <w:rFonts w:asciiTheme="minorHAnsi" w:hAnsiTheme="minorHAnsi"/>
          <w:lang w:val="fr-FR"/>
        </w:rPr>
        <w:t>travail en commun</w:t>
      </w:r>
      <w:r w:rsidRPr="008A4157">
        <w:rPr>
          <w:rFonts w:asciiTheme="minorHAnsi" w:hAnsiTheme="minorHAnsi"/>
          <w:lang w:val="fr-FR"/>
        </w:rPr>
        <w:t xml:space="preserve">, et le cadre/les mécanismes de </w:t>
      </w:r>
      <w:r w:rsidR="008012E0" w:rsidRPr="008A4157">
        <w:rPr>
          <w:rFonts w:asciiTheme="minorHAnsi" w:hAnsiTheme="minorHAnsi"/>
          <w:lang w:val="fr-FR"/>
        </w:rPr>
        <w:t>collaboration prévus pour ce projet.</w:t>
      </w:r>
    </w:p>
    <w:p w14:paraId="484EFEFD" w14:textId="19E87EFD" w:rsidR="005924C1" w:rsidRPr="008A4157" w:rsidRDefault="005924C1" w:rsidP="005539FB">
      <w:pPr>
        <w:jc w:val="both"/>
        <w:rPr>
          <w:rFonts w:asciiTheme="minorHAnsi" w:hAnsiTheme="minorHAnsi"/>
          <w:u w:val="single"/>
          <w:lang w:val="fr-FR"/>
        </w:rPr>
      </w:pPr>
      <w:r w:rsidRPr="008A4157">
        <w:rPr>
          <w:rFonts w:asciiTheme="minorHAnsi" w:hAnsiTheme="minorHAnsi"/>
          <w:u w:val="single"/>
          <w:lang w:val="fr-FR"/>
        </w:rPr>
        <w:t>2.4 Résultats, activités et plan de travail du projet</w:t>
      </w:r>
    </w:p>
    <w:p w14:paraId="645D37F2" w14:textId="2A3A22CF" w:rsidR="005924C1" w:rsidRPr="008A4157" w:rsidRDefault="005924C1" w:rsidP="005924C1">
      <w:pPr>
        <w:jc w:val="both"/>
        <w:rPr>
          <w:rFonts w:asciiTheme="minorHAnsi" w:hAnsiTheme="minorHAnsi"/>
          <w:lang w:val="fr-FR"/>
        </w:rPr>
      </w:pPr>
      <w:r w:rsidRPr="008A4157">
        <w:rPr>
          <w:rFonts w:asciiTheme="minorHAnsi" w:hAnsiTheme="minorHAnsi"/>
          <w:lang w:val="fr-FR"/>
        </w:rPr>
        <w:t xml:space="preserve">Listez </w:t>
      </w:r>
      <w:r w:rsidR="003917A9" w:rsidRPr="008A4157">
        <w:rPr>
          <w:rFonts w:asciiTheme="minorHAnsi" w:hAnsiTheme="minorHAnsi"/>
          <w:lang w:val="fr-FR"/>
        </w:rPr>
        <w:t>les résultats du projet. Chacun des résultats devra être exprimé en une phrase et assorti d'une liste d'activités clés</w:t>
      </w:r>
      <w:r w:rsidR="00730C11" w:rsidRPr="008A4157">
        <w:rPr>
          <w:rFonts w:asciiTheme="minorHAnsi" w:hAnsiTheme="minorHAnsi"/>
          <w:lang w:val="fr-FR"/>
        </w:rPr>
        <w:t xml:space="preserve">. </w:t>
      </w:r>
      <w:r w:rsidRPr="008A4157">
        <w:rPr>
          <w:rFonts w:asciiTheme="minorHAnsi" w:hAnsiTheme="minorHAnsi"/>
          <w:lang w:val="fr-FR"/>
        </w:rPr>
        <w:t xml:space="preserve">Pour chaque résultat, identifiez clairement un ou deux indicateurs permettant de rendre compte de la réalisation des résultats. </w:t>
      </w:r>
    </w:p>
    <w:p w14:paraId="265FB4BF" w14:textId="77777777" w:rsidR="005C1FF4" w:rsidRPr="008A4157" w:rsidRDefault="005924C1" w:rsidP="005C1FF4">
      <w:pPr>
        <w:jc w:val="both"/>
        <w:rPr>
          <w:rFonts w:asciiTheme="minorHAnsi" w:hAnsiTheme="minorHAnsi"/>
          <w:lang w:val="fr-FR"/>
        </w:rPr>
      </w:pPr>
      <w:r w:rsidRPr="008A4157">
        <w:rPr>
          <w:rFonts w:asciiTheme="minorHAnsi" w:hAnsiTheme="minorHAnsi"/>
          <w:lang w:val="fr-FR"/>
        </w:rPr>
        <w:lastRenderedPageBreak/>
        <w:t>Chaque activité devra être décrite en un paragraphe, avec le plus de détails possibles (par exemple, la description d’ateliers devra mentionner le nombre de participants attendus, sa durée, et son emplacement).</w:t>
      </w:r>
      <w:r w:rsidR="00CE6FEF" w:rsidRPr="008A4157">
        <w:rPr>
          <w:rFonts w:asciiTheme="minorHAnsi" w:hAnsiTheme="minorHAnsi"/>
          <w:lang w:val="fr-FR"/>
        </w:rPr>
        <w:t xml:space="preserve"> Pour chaque activité, identifiez un ou plusieurs livrable(s)</w:t>
      </w:r>
      <w:r w:rsidR="005C1FF4" w:rsidRPr="008A4157">
        <w:rPr>
          <w:rFonts w:asciiTheme="minorHAnsi" w:hAnsiTheme="minorHAnsi"/>
          <w:lang w:val="fr-FR"/>
        </w:rPr>
        <w:t xml:space="preserve"> permettant d’attester de la réalisation de l’activité. </w:t>
      </w:r>
    </w:p>
    <w:p w14:paraId="2B53D512" w14:textId="58427329" w:rsidR="003917A9" w:rsidRPr="008A4157" w:rsidRDefault="005C1FF4" w:rsidP="005C1FF4">
      <w:pPr>
        <w:jc w:val="both"/>
        <w:rPr>
          <w:rFonts w:asciiTheme="minorHAnsi" w:hAnsiTheme="minorHAnsi"/>
          <w:lang w:val="fr-FR"/>
        </w:rPr>
      </w:pPr>
      <w:r w:rsidRPr="008A4157">
        <w:rPr>
          <w:rFonts w:asciiTheme="minorHAnsi" w:hAnsiTheme="minorHAnsi"/>
          <w:lang w:val="fr-FR"/>
        </w:rPr>
        <w:t xml:space="preserve">Si cela </w:t>
      </w:r>
      <w:r w:rsidR="00E436F7" w:rsidRPr="008A4157">
        <w:rPr>
          <w:rFonts w:asciiTheme="minorHAnsi" w:hAnsiTheme="minorHAnsi"/>
          <w:lang w:val="fr-FR"/>
        </w:rPr>
        <w:t xml:space="preserve">est pertinent, les propositions peuvent comporter un atelier de lancement qui permettra d’informer les acteurs concernés sur les objectifs et résultats attendus du projet et d’affiner le plan d’action ; ainsi qu’un atelier de restitution des résultats et des leçons apprises en fin de projet, en présence des principales parties prenantes. La durée recommandée est d’1/2 journée. </w:t>
      </w:r>
    </w:p>
    <w:p w14:paraId="44352DEA" w14:textId="77777777" w:rsidR="00E436F7" w:rsidRPr="008A4157" w:rsidRDefault="00E436F7" w:rsidP="00E436F7">
      <w:pPr>
        <w:jc w:val="both"/>
        <w:rPr>
          <w:rFonts w:asciiTheme="minorHAnsi" w:hAnsiTheme="minorHAnsi"/>
          <w:lang w:val="fr-FR"/>
        </w:rPr>
      </w:pPr>
      <w:r w:rsidRPr="008A4157">
        <w:rPr>
          <w:rFonts w:asciiTheme="minorHAnsi" w:hAnsiTheme="minorHAnsi"/>
          <w:lang w:val="fr-FR"/>
        </w:rPr>
        <w:t xml:space="preserve">Le demandeur devra prévoir dans ses activités un volet </w:t>
      </w:r>
      <w:r w:rsidRPr="008A4157">
        <w:rPr>
          <w:rFonts w:asciiTheme="minorHAnsi" w:hAnsiTheme="minorHAnsi"/>
          <w:u w:val="single"/>
          <w:lang w:val="fr-FR"/>
        </w:rPr>
        <w:t>communication/visibilité</w:t>
      </w:r>
      <w:r w:rsidRPr="008A4157">
        <w:rPr>
          <w:rFonts w:asciiTheme="minorHAnsi" w:hAnsiTheme="minorHAnsi"/>
          <w:lang w:val="fr-FR"/>
        </w:rPr>
        <w:t xml:space="preserve"> afin de communiquer sur les résultats et activités du projet à destination de toutes les parties prenantes du secteur forestier. Il pourra s’agir aussi bien de publications (brochures, article, posters, CD/DVD), site internet, émissions radiophoniques/télévisées/presse écrite, documentaires, articles de promotion ou tout autre moyen en mesure de promouvoir le programme FAO FLEGT et ses partenaires (SIDA, DFID, Union européenne et FAO). </w:t>
      </w:r>
    </w:p>
    <w:p w14:paraId="472F3F80" w14:textId="266DCD86" w:rsidR="00E436F7" w:rsidRPr="008A4157" w:rsidRDefault="00E436F7" w:rsidP="00E436F7">
      <w:pPr>
        <w:jc w:val="both"/>
        <w:rPr>
          <w:rFonts w:asciiTheme="minorHAnsi" w:hAnsiTheme="minorHAnsi"/>
          <w:lang w:val="fr-FR"/>
        </w:rPr>
      </w:pPr>
      <w:r w:rsidRPr="008A4157">
        <w:rPr>
          <w:rFonts w:asciiTheme="minorHAnsi" w:hAnsiTheme="minorHAnsi"/>
          <w:lang w:val="fr-FR"/>
        </w:rPr>
        <w:t xml:space="preserve">Enfin, il est demandé d’inclure un bref plan de travail dans la proposition. La proposition sera en partie évaluée sur la faisabilité des résultats attendus par rapport à la durée et au budget disponible de l’intervention. La durée d’exécution du projet ne peut dépasser </w:t>
      </w:r>
      <w:r w:rsidRPr="008A4157">
        <w:rPr>
          <w:rFonts w:asciiTheme="minorHAnsi" w:hAnsiTheme="minorHAnsi"/>
          <w:b/>
          <w:u w:val="single"/>
          <w:lang w:val="fr-FR"/>
        </w:rPr>
        <w:t>1</w:t>
      </w:r>
      <w:r w:rsidR="00173E43" w:rsidRPr="008A4157">
        <w:rPr>
          <w:rFonts w:asciiTheme="minorHAnsi" w:hAnsiTheme="minorHAnsi"/>
          <w:b/>
          <w:u w:val="single"/>
          <w:lang w:val="fr-FR"/>
        </w:rPr>
        <w:t>2</w:t>
      </w:r>
      <w:r w:rsidRPr="008A4157">
        <w:rPr>
          <w:rFonts w:asciiTheme="minorHAnsi" w:hAnsiTheme="minorHAnsi"/>
          <w:b/>
          <w:u w:val="single"/>
          <w:lang w:val="fr-FR"/>
        </w:rPr>
        <w:t xml:space="preserve"> mois</w:t>
      </w:r>
      <w:r w:rsidRPr="008A4157">
        <w:rPr>
          <w:rFonts w:asciiTheme="minorHAnsi" w:hAnsiTheme="minorHAnsi"/>
          <w:lang w:val="fr-FR"/>
        </w:rPr>
        <w:t>.</w:t>
      </w:r>
    </w:p>
    <w:tbl>
      <w:tblPr>
        <w:tblW w:w="940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E436F7" w:rsidRPr="008A4157" w14:paraId="657039D6" w14:textId="77777777" w:rsidTr="005B4D60">
        <w:trPr>
          <w:trHeight w:val="6303"/>
        </w:trPr>
        <w:tc>
          <w:tcPr>
            <w:tcW w:w="9405" w:type="dxa"/>
          </w:tcPr>
          <w:p w14:paraId="3238E598" w14:textId="79ED9355" w:rsidR="00E436F7" w:rsidRPr="008A4157" w:rsidRDefault="00CE6FEF" w:rsidP="00E3559F">
            <w:pPr>
              <w:spacing w:after="0" w:line="240" w:lineRule="auto"/>
              <w:jc w:val="both"/>
              <w:rPr>
                <w:rFonts w:asciiTheme="minorHAnsi" w:hAnsiTheme="minorHAnsi" w:cs="Co Text Lt"/>
                <w:b/>
                <w:sz w:val="22"/>
                <w:lang w:val="fr-FR"/>
              </w:rPr>
            </w:pPr>
            <w:r w:rsidRPr="008A4157">
              <w:rPr>
                <w:rFonts w:asciiTheme="minorHAnsi" w:hAnsiTheme="minorHAnsi" w:cs="Co Text Lt"/>
                <w:b/>
                <w:sz w:val="22"/>
                <w:lang w:val="fr-FR"/>
              </w:rPr>
              <w:t>Exe</w:t>
            </w:r>
            <w:r w:rsidR="00C82838" w:rsidRPr="008A4157">
              <w:rPr>
                <w:rFonts w:asciiTheme="minorHAnsi" w:hAnsiTheme="minorHAnsi" w:cs="Co Text Lt"/>
                <w:b/>
                <w:sz w:val="22"/>
                <w:lang w:val="fr-FR"/>
              </w:rPr>
              <w:t>mple</w:t>
            </w:r>
          </w:p>
          <w:p w14:paraId="4BCCCAB7" w14:textId="77777777" w:rsidR="00E436F7" w:rsidRPr="008A4157" w:rsidRDefault="00E436F7" w:rsidP="00E3559F">
            <w:pPr>
              <w:spacing w:after="0" w:line="240" w:lineRule="auto"/>
              <w:ind w:left="143"/>
              <w:jc w:val="both"/>
              <w:rPr>
                <w:rFonts w:asciiTheme="minorHAnsi" w:hAnsiTheme="minorHAnsi" w:cs="Co Text Lt"/>
                <w:sz w:val="22"/>
                <w:lang w:val="fr-FR"/>
              </w:rPr>
            </w:pPr>
          </w:p>
          <w:p w14:paraId="0A89A7CC" w14:textId="0F99F387" w:rsidR="00E436F7" w:rsidRPr="008A4157" w:rsidRDefault="00C82838" w:rsidP="00E3559F">
            <w:pPr>
              <w:spacing w:after="0" w:line="240" w:lineRule="auto"/>
              <w:ind w:left="143"/>
              <w:jc w:val="both"/>
              <w:rPr>
                <w:rFonts w:asciiTheme="minorHAnsi" w:hAnsiTheme="minorHAnsi" w:cs="Co Text Lt"/>
                <w:sz w:val="22"/>
                <w:lang w:val="fr-FR"/>
              </w:rPr>
            </w:pPr>
            <w:r w:rsidRPr="008A4157">
              <w:rPr>
                <w:rFonts w:asciiTheme="minorHAnsi" w:hAnsiTheme="minorHAnsi" w:cs="Co Text Lt"/>
                <w:sz w:val="22"/>
                <w:u w:val="single"/>
                <w:lang w:val="fr-FR"/>
              </w:rPr>
              <w:t>Résultat</w:t>
            </w:r>
            <w:r w:rsidR="00E436F7" w:rsidRPr="008A4157">
              <w:rPr>
                <w:rFonts w:asciiTheme="minorHAnsi" w:hAnsiTheme="minorHAnsi" w:cs="Co Text Lt"/>
                <w:sz w:val="22"/>
                <w:u w:val="single"/>
                <w:lang w:val="fr-FR"/>
              </w:rPr>
              <w:t xml:space="preserve"> 1:</w:t>
            </w:r>
            <w:r w:rsidRPr="008A4157">
              <w:rPr>
                <w:rFonts w:asciiTheme="minorHAnsi" w:hAnsiTheme="minorHAnsi" w:cs="Co Text Lt"/>
                <w:sz w:val="22"/>
                <w:lang w:val="fr-FR"/>
              </w:rPr>
              <w:t xml:space="preserve"> Le secteur privé  est informé des exigences de respect du Plan d’action FLEGT </w:t>
            </w:r>
          </w:p>
          <w:p w14:paraId="5DF7045D" w14:textId="77777777" w:rsidR="00E436F7" w:rsidRPr="008A4157" w:rsidRDefault="00E436F7" w:rsidP="00E3559F">
            <w:pPr>
              <w:spacing w:after="0" w:line="240" w:lineRule="auto"/>
              <w:ind w:left="143"/>
              <w:jc w:val="both"/>
              <w:rPr>
                <w:rFonts w:asciiTheme="minorHAnsi" w:hAnsiTheme="minorHAnsi" w:cs="Co Text Lt"/>
                <w:sz w:val="22"/>
                <w:lang w:val="fr-FR"/>
              </w:rPr>
            </w:pPr>
          </w:p>
          <w:p w14:paraId="686F5A05" w14:textId="296F1783" w:rsidR="00E436F7" w:rsidRPr="008A4157" w:rsidRDefault="00CE6FEF" w:rsidP="00E3559F">
            <w:pPr>
              <w:spacing w:after="0" w:line="240" w:lineRule="auto"/>
              <w:ind w:left="143"/>
              <w:jc w:val="both"/>
              <w:rPr>
                <w:rFonts w:asciiTheme="minorHAnsi" w:hAnsiTheme="minorHAnsi" w:cs="Co Text Lt"/>
                <w:sz w:val="22"/>
              </w:rPr>
            </w:pPr>
            <w:r w:rsidRPr="008A4157">
              <w:rPr>
                <w:rFonts w:asciiTheme="minorHAnsi" w:hAnsiTheme="minorHAnsi" w:cs="Co Text Lt"/>
                <w:i/>
                <w:sz w:val="22"/>
              </w:rPr>
              <w:t>Indicateur</w:t>
            </w:r>
            <w:r w:rsidR="00E436F7" w:rsidRPr="008A4157">
              <w:rPr>
                <w:rFonts w:asciiTheme="minorHAnsi" w:hAnsiTheme="minorHAnsi" w:cs="Co Text Lt"/>
                <w:i/>
                <w:sz w:val="22"/>
              </w:rPr>
              <w:t>s</w:t>
            </w:r>
            <w:r w:rsidR="00E436F7" w:rsidRPr="008A4157">
              <w:rPr>
                <w:rFonts w:asciiTheme="minorHAnsi" w:hAnsiTheme="minorHAnsi" w:cs="Co Text Lt"/>
                <w:sz w:val="22"/>
              </w:rPr>
              <w:t xml:space="preserve">: </w:t>
            </w:r>
          </w:p>
          <w:p w14:paraId="12DD63C9" w14:textId="6D5C0793" w:rsidR="00E436F7" w:rsidRPr="008A4157" w:rsidRDefault="00E436F7" w:rsidP="006F5573">
            <w:pPr>
              <w:pStyle w:val="ListParagraph"/>
              <w:numPr>
                <w:ilvl w:val="1"/>
                <w:numId w:val="15"/>
              </w:numPr>
              <w:spacing w:after="0" w:line="240" w:lineRule="auto"/>
              <w:ind w:left="461" w:hanging="284"/>
              <w:jc w:val="both"/>
              <w:rPr>
                <w:rFonts w:asciiTheme="minorHAnsi" w:hAnsiTheme="minorHAnsi" w:cs="Co Text Lt"/>
                <w:sz w:val="22"/>
                <w:lang w:val="fr-FR"/>
              </w:rPr>
            </w:pPr>
            <w:r w:rsidRPr="008A4157">
              <w:rPr>
                <w:rFonts w:asciiTheme="minorHAnsi" w:hAnsiTheme="minorHAnsi" w:cs="Co Text Lt"/>
                <w:sz w:val="22"/>
                <w:lang w:val="fr-FR"/>
              </w:rPr>
              <w:t>20</w:t>
            </w:r>
            <w:r w:rsidR="00C82838" w:rsidRPr="008A4157">
              <w:rPr>
                <w:rFonts w:asciiTheme="minorHAnsi" w:hAnsiTheme="minorHAnsi" w:cs="Co Text Lt"/>
                <w:sz w:val="22"/>
                <w:lang w:val="fr-FR"/>
              </w:rPr>
              <w:t xml:space="preserve"> membres</w:t>
            </w:r>
            <w:r w:rsidRPr="008A4157">
              <w:rPr>
                <w:rFonts w:asciiTheme="minorHAnsi" w:hAnsiTheme="minorHAnsi" w:cs="Co Text Lt"/>
                <w:sz w:val="22"/>
                <w:lang w:val="fr-FR"/>
              </w:rPr>
              <w:t xml:space="preserve"> </w:t>
            </w:r>
            <w:r w:rsidR="00C82838" w:rsidRPr="008A4157">
              <w:rPr>
                <w:rFonts w:asciiTheme="minorHAnsi" w:hAnsiTheme="minorHAnsi" w:cs="Co Text Lt"/>
                <w:sz w:val="22"/>
                <w:lang w:val="fr-FR"/>
              </w:rPr>
              <w:t>des parties prenantes du secteur privé ciblées sont formés sur le FLEGT et l’APV.</w:t>
            </w:r>
          </w:p>
          <w:p w14:paraId="75592C92" w14:textId="3ECEE2D7" w:rsidR="00E436F7" w:rsidRPr="008A4157" w:rsidRDefault="00E436F7" w:rsidP="006F5573">
            <w:pPr>
              <w:pStyle w:val="ListParagraph"/>
              <w:numPr>
                <w:ilvl w:val="1"/>
                <w:numId w:val="15"/>
              </w:numPr>
              <w:spacing w:after="0" w:line="240" w:lineRule="auto"/>
              <w:ind w:left="461" w:hanging="284"/>
              <w:jc w:val="both"/>
              <w:rPr>
                <w:rFonts w:asciiTheme="minorHAnsi" w:hAnsiTheme="minorHAnsi" w:cs="Co Text Lt"/>
                <w:sz w:val="22"/>
                <w:lang w:val="fr-FR"/>
              </w:rPr>
            </w:pPr>
            <w:r w:rsidRPr="008A4157">
              <w:rPr>
                <w:rFonts w:asciiTheme="minorHAnsi" w:hAnsiTheme="minorHAnsi" w:cs="Co Text Lt"/>
                <w:sz w:val="22"/>
                <w:lang w:val="fr-FR"/>
              </w:rPr>
              <w:t>70%</w:t>
            </w:r>
            <w:r w:rsidR="00C82838" w:rsidRPr="008A4157">
              <w:rPr>
                <w:rFonts w:asciiTheme="minorHAnsi" w:hAnsiTheme="minorHAnsi" w:cs="Co Text Lt"/>
                <w:sz w:val="22"/>
                <w:lang w:val="fr-FR"/>
              </w:rPr>
              <w:t xml:space="preserve"> des participants de la formation démontrent la volonté de respecter les exigences du FLEGT.</w:t>
            </w:r>
            <w:r w:rsidRPr="008A4157">
              <w:rPr>
                <w:rFonts w:asciiTheme="minorHAnsi" w:hAnsiTheme="minorHAnsi" w:cs="Co Text Lt"/>
                <w:sz w:val="22"/>
                <w:lang w:val="fr-FR"/>
              </w:rPr>
              <w:t xml:space="preserve"> </w:t>
            </w:r>
          </w:p>
          <w:p w14:paraId="790FD72B" w14:textId="77777777" w:rsidR="00E436F7" w:rsidRPr="008A4157" w:rsidRDefault="00E436F7" w:rsidP="00E3559F">
            <w:pPr>
              <w:spacing w:after="0" w:line="240" w:lineRule="auto"/>
              <w:ind w:left="143"/>
              <w:jc w:val="both"/>
              <w:rPr>
                <w:rFonts w:asciiTheme="minorHAnsi" w:hAnsiTheme="minorHAnsi" w:cs="Co Text Lt"/>
                <w:sz w:val="22"/>
                <w:lang w:val="fr-FR"/>
              </w:rPr>
            </w:pPr>
          </w:p>
          <w:p w14:paraId="13C17CFA" w14:textId="7B908E49" w:rsidR="00103DFD" w:rsidRPr="008A4157" w:rsidRDefault="00103DFD" w:rsidP="00E3559F">
            <w:pPr>
              <w:spacing w:after="0" w:line="240" w:lineRule="auto"/>
              <w:ind w:left="143"/>
              <w:jc w:val="both"/>
              <w:rPr>
                <w:rFonts w:asciiTheme="minorHAnsi" w:hAnsiTheme="minorHAnsi" w:cs="Co Text Lt"/>
                <w:sz w:val="22"/>
                <w:lang w:val="fr-FR"/>
              </w:rPr>
            </w:pPr>
            <w:r w:rsidRPr="008A4157">
              <w:rPr>
                <w:rFonts w:asciiTheme="minorHAnsi" w:hAnsiTheme="minorHAnsi" w:cs="Co Text Lt"/>
                <w:i/>
                <w:sz w:val="22"/>
                <w:lang w:val="fr-FR"/>
              </w:rPr>
              <w:t xml:space="preserve">Activité </w:t>
            </w:r>
            <w:r w:rsidR="00E436F7" w:rsidRPr="008A4157">
              <w:rPr>
                <w:rFonts w:asciiTheme="minorHAnsi" w:hAnsiTheme="minorHAnsi" w:cs="Co Text Lt"/>
                <w:i/>
                <w:sz w:val="22"/>
                <w:lang w:val="fr-FR"/>
              </w:rPr>
              <w:t>1.1:</w:t>
            </w:r>
            <w:r w:rsidR="00E436F7" w:rsidRPr="008A4157">
              <w:rPr>
                <w:rFonts w:asciiTheme="minorHAnsi" w:hAnsiTheme="minorHAnsi" w:cs="Co Text Lt"/>
                <w:sz w:val="22"/>
                <w:lang w:val="fr-FR"/>
              </w:rPr>
              <w:t xml:space="preserve"> Or</w:t>
            </w:r>
            <w:r w:rsidRPr="008A4157">
              <w:rPr>
                <w:rFonts w:asciiTheme="minorHAnsi" w:hAnsiTheme="minorHAnsi" w:cs="Co Text Lt"/>
                <w:sz w:val="22"/>
                <w:lang w:val="fr-FR"/>
              </w:rPr>
              <w:t>ganisation de formations pour les membres d’une organisation du secteur privé</w:t>
            </w:r>
          </w:p>
          <w:p w14:paraId="656153ED" w14:textId="61DDA754" w:rsidR="004D07BD" w:rsidRPr="008A4157" w:rsidRDefault="00103DFD" w:rsidP="008A4157">
            <w:pPr>
              <w:spacing w:after="0" w:line="240" w:lineRule="auto"/>
              <w:ind w:left="143"/>
              <w:jc w:val="both"/>
              <w:rPr>
                <w:rFonts w:asciiTheme="minorHAnsi" w:hAnsiTheme="minorHAnsi" w:cs="Co Text Lt"/>
                <w:sz w:val="22"/>
                <w:lang w:val="fr-FR"/>
              </w:rPr>
            </w:pPr>
            <w:r w:rsidRPr="008A4157">
              <w:rPr>
                <w:rFonts w:asciiTheme="minorHAnsi" w:hAnsiTheme="minorHAnsi" w:cs="Co Text Lt"/>
                <w:sz w:val="22"/>
                <w:lang w:val="fr-FR"/>
              </w:rPr>
              <w:t xml:space="preserve">20 membres de l’organisation seront sélectionnés par un comité composé du chef de projet et des parties prenantes, et en fonction de différents critères. </w:t>
            </w:r>
            <w:r w:rsidR="006F5573" w:rsidRPr="008A4157">
              <w:rPr>
                <w:rFonts w:asciiTheme="minorHAnsi" w:hAnsiTheme="minorHAnsi" w:cs="Co Text Lt"/>
                <w:sz w:val="22"/>
                <w:lang w:val="fr-FR"/>
              </w:rPr>
              <w:t>La formation s</w:t>
            </w:r>
            <w:r w:rsidRPr="008A4157">
              <w:rPr>
                <w:rFonts w:asciiTheme="minorHAnsi" w:hAnsiTheme="minorHAnsi" w:cs="Co Text Lt"/>
                <w:sz w:val="22"/>
                <w:lang w:val="fr-FR"/>
              </w:rPr>
              <w:t>e déroulera à Yaoundé</w:t>
            </w:r>
            <w:r w:rsidR="006F5573" w:rsidRPr="008A4157">
              <w:rPr>
                <w:rFonts w:asciiTheme="minorHAnsi" w:hAnsiTheme="minorHAnsi" w:cs="Co Text Lt"/>
                <w:sz w:val="22"/>
                <w:lang w:val="fr-FR"/>
              </w:rPr>
              <w:t xml:space="preserve"> pendant deux jours</w:t>
            </w:r>
            <w:r w:rsidRPr="008A4157">
              <w:rPr>
                <w:rFonts w:asciiTheme="minorHAnsi" w:hAnsiTheme="minorHAnsi" w:cs="Co Text Lt"/>
                <w:sz w:val="22"/>
                <w:lang w:val="fr-FR"/>
              </w:rPr>
              <w:t>. Elle portera sur les exigences liées au FLEGT pour le secteur privé.</w:t>
            </w:r>
            <w:r w:rsidR="006F5573" w:rsidRPr="008A4157">
              <w:rPr>
                <w:rFonts w:asciiTheme="minorHAnsi" w:hAnsiTheme="minorHAnsi" w:cs="Co Text Lt"/>
                <w:sz w:val="22"/>
                <w:lang w:val="fr-FR"/>
              </w:rPr>
              <w:t xml:space="preserve"> Le programme </w:t>
            </w:r>
            <w:r w:rsidR="005C1FF4" w:rsidRPr="008A4157">
              <w:rPr>
                <w:rFonts w:asciiTheme="minorHAnsi" w:hAnsiTheme="minorHAnsi" w:cs="Co Text Lt"/>
                <w:sz w:val="22"/>
                <w:lang w:val="fr-FR"/>
              </w:rPr>
              <w:t xml:space="preserve">de formation </w:t>
            </w:r>
            <w:r w:rsidR="006F5573" w:rsidRPr="008A4157">
              <w:rPr>
                <w:rFonts w:asciiTheme="minorHAnsi" w:hAnsiTheme="minorHAnsi" w:cs="Co Text Lt"/>
                <w:sz w:val="22"/>
                <w:lang w:val="fr-FR"/>
              </w:rPr>
              <w:t>sera le suivant : … .</w:t>
            </w:r>
            <w:r w:rsidRPr="008A4157">
              <w:rPr>
                <w:rFonts w:asciiTheme="minorHAnsi" w:hAnsiTheme="minorHAnsi" w:cs="Co Text Lt"/>
                <w:sz w:val="22"/>
                <w:lang w:val="fr-FR"/>
              </w:rPr>
              <w:t xml:space="preserve"> </w:t>
            </w:r>
          </w:p>
          <w:p w14:paraId="2BD9511E" w14:textId="5DCEF13A" w:rsidR="00E436F7" w:rsidRPr="008A4157" w:rsidRDefault="00CE6FEF" w:rsidP="00E3559F">
            <w:pPr>
              <w:spacing w:after="0" w:line="240" w:lineRule="auto"/>
              <w:ind w:left="143"/>
              <w:jc w:val="both"/>
              <w:rPr>
                <w:rFonts w:asciiTheme="minorHAnsi" w:hAnsiTheme="minorHAnsi" w:cs="Co Text Lt"/>
                <w:sz w:val="22"/>
                <w:lang w:val="fr-FR"/>
              </w:rPr>
            </w:pPr>
            <w:r w:rsidRPr="008A4157">
              <w:rPr>
                <w:rFonts w:asciiTheme="minorHAnsi" w:hAnsiTheme="minorHAnsi" w:cs="Co Text Lt"/>
                <w:i/>
                <w:sz w:val="22"/>
                <w:lang w:val="fr-FR"/>
              </w:rPr>
              <w:t>Livrable</w:t>
            </w:r>
            <w:r w:rsidRPr="008A4157">
              <w:rPr>
                <w:rFonts w:asciiTheme="minorHAnsi" w:hAnsiTheme="minorHAnsi" w:cs="Co Text Lt"/>
                <w:sz w:val="22"/>
                <w:lang w:val="fr-FR"/>
              </w:rPr>
              <w:t>: rapport sur la formation incluant une analyse des résultats des tests pré/post formation.</w:t>
            </w:r>
          </w:p>
          <w:p w14:paraId="608AA6A9" w14:textId="77777777" w:rsidR="00CE6FEF" w:rsidRPr="008A4157" w:rsidRDefault="00CE6FEF" w:rsidP="00E3559F">
            <w:pPr>
              <w:spacing w:after="0" w:line="240" w:lineRule="auto"/>
              <w:ind w:left="143"/>
              <w:jc w:val="both"/>
              <w:rPr>
                <w:rFonts w:asciiTheme="minorHAnsi" w:hAnsiTheme="minorHAnsi" w:cs="Co Text Lt"/>
                <w:sz w:val="22"/>
                <w:lang w:val="fr-FR"/>
              </w:rPr>
            </w:pPr>
          </w:p>
          <w:p w14:paraId="4C256CAF" w14:textId="24B112EB" w:rsidR="00E436F7" w:rsidRPr="008A4157" w:rsidRDefault="00103DFD" w:rsidP="00103DFD">
            <w:pPr>
              <w:spacing w:after="0" w:line="240" w:lineRule="auto"/>
              <w:ind w:left="143"/>
              <w:jc w:val="both"/>
              <w:rPr>
                <w:rFonts w:asciiTheme="minorHAnsi" w:hAnsiTheme="minorHAnsi" w:cs="Co Text Lt"/>
                <w:sz w:val="22"/>
                <w:lang w:val="fr-FR"/>
              </w:rPr>
            </w:pPr>
            <w:r w:rsidRPr="008A4157">
              <w:rPr>
                <w:rFonts w:asciiTheme="minorHAnsi" w:hAnsiTheme="minorHAnsi" w:cs="Co Text Lt"/>
                <w:i/>
                <w:sz w:val="22"/>
                <w:lang w:val="fr-FR"/>
              </w:rPr>
              <w:t xml:space="preserve">Activité </w:t>
            </w:r>
            <w:r w:rsidR="00E436F7" w:rsidRPr="008A4157">
              <w:rPr>
                <w:rFonts w:asciiTheme="minorHAnsi" w:hAnsiTheme="minorHAnsi" w:cs="Co Text Lt"/>
                <w:i/>
                <w:sz w:val="22"/>
                <w:lang w:val="fr-FR"/>
              </w:rPr>
              <w:t>1.2:</w:t>
            </w:r>
            <w:r w:rsidRPr="008A4157">
              <w:rPr>
                <w:rFonts w:asciiTheme="minorHAnsi" w:hAnsiTheme="minorHAnsi" w:cs="Co Text Lt"/>
                <w:sz w:val="22"/>
                <w:lang w:val="fr-FR"/>
              </w:rPr>
              <w:t xml:space="preserve"> Organis</w:t>
            </w:r>
            <w:r w:rsidR="00E436F7" w:rsidRPr="008A4157">
              <w:rPr>
                <w:rFonts w:asciiTheme="minorHAnsi" w:hAnsiTheme="minorHAnsi" w:cs="Co Text Lt"/>
                <w:sz w:val="22"/>
                <w:lang w:val="fr-FR"/>
              </w:rPr>
              <w:t>e</w:t>
            </w:r>
            <w:r w:rsidRPr="008A4157">
              <w:rPr>
                <w:rFonts w:asciiTheme="minorHAnsi" w:hAnsiTheme="minorHAnsi" w:cs="Co Text Lt"/>
                <w:sz w:val="22"/>
                <w:lang w:val="fr-FR"/>
              </w:rPr>
              <w:t>r</w:t>
            </w:r>
            <w:r w:rsidR="00E436F7" w:rsidRPr="008A4157">
              <w:rPr>
                <w:rFonts w:asciiTheme="minorHAnsi" w:hAnsiTheme="minorHAnsi" w:cs="Co Text Lt"/>
                <w:sz w:val="22"/>
                <w:lang w:val="fr-FR"/>
              </w:rPr>
              <w:t xml:space="preserve"> </w:t>
            </w:r>
            <w:r w:rsidRPr="008A4157">
              <w:rPr>
                <w:rFonts w:asciiTheme="minorHAnsi" w:hAnsiTheme="minorHAnsi" w:cs="Co Text Lt"/>
                <w:sz w:val="22"/>
                <w:lang w:val="fr-FR"/>
              </w:rPr>
              <w:t xml:space="preserve"> des visites de terrain d’entreprises certifiées. </w:t>
            </w:r>
            <w:r w:rsidR="00E436F7" w:rsidRPr="008A4157">
              <w:rPr>
                <w:rFonts w:asciiTheme="minorHAnsi" w:hAnsiTheme="minorHAnsi" w:cs="Co Text Lt"/>
                <w:sz w:val="22"/>
                <w:lang w:val="fr-FR"/>
              </w:rPr>
              <w:t>2 visit</w:t>
            </w:r>
            <w:r w:rsidRPr="008A4157">
              <w:rPr>
                <w:rFonts w:asciiTheme="minorHAnsi" w:hAnsiTheme="minorHAnsi" w:cs="Co Text Lt"/>
                <w:sz w:val="22"/>
                <w:lang w:val="fr-FR"/>
              </w:rPr>
              <w:t>e</w:t>
            </w:r>
            <w:r w:rsidR="00E436F7" w:rsidRPr="008A4157">
              <w:rPr>
                <w:rFonts w:asciiTheme="minorHAnsi" w:hAnsiTheme="minorHAnsi" w:cs="Co Text Lt"/>
                <w:sz w:val="22"/>
                <w:lang w:val="fr-FR"/>
              </w:rPr>
              <w:t>s</w:t>
            </w:r>
            <w:r w:rsidRPr="008A4157">
              <w:rPr>
                <w:rFonts w:asciiTheme="minorHAnsi" w:hAnsiTheme="minorHAnsi" w:cs="Co Text Lt"/>
                <w:sz w:val="22"/>
                <w:lang w:val="fr-FR"/>
              </w:rPr>
              <w:t xml:space="preserve"> de terrain seront organisées dans deux entreprises certifiées. L’objectif est que les participants s’inspirent de leurs pratiques. 10 participants participeront à chaque visite, qui durera elle-même au moins un jour. </w:t>
            </w:r>
          </w:p>
          <w:p w14:paraId="42289A67" w14:textId="67093761" w:rsidR="00CE6FEF" w:rsidRPr="008A4157" w:rsidRDefault="00CE6FEF" w:rsidP="00103DFD">
            <w:pPr>
              <w:spacing w:after="0" w:line="240" w:lineRule="auto"/>
              <w:ind w:left="143"/>
              <w:jc w:val="both"/>
              <w:rPr>
                <w:rFonts w:asciiTheme="minorHAnsi" w:hAnsiTheme="minorHAnsi" w:cs="Co Text Lt"/>
                <w:sz w:val="22"/>
                <w:lang w:val="fr-FR"/>
              </w:rPr>
            </w:pPr>
            <w:r w:rsidRPr="008A4157">
              <w:rPr>
                <w:rFonts w:asciiTheme="minorHAnsi" w:hAnsiTheme="minorHAnsi" w:cs="Co Text Lt"/>
                <w:i/>
                <w:sz w:val="22"/>
                <w:lang w:val="fr-FR"/>
              </w:rPr>
              <w:t>Livrable :</w:t>
            </w:r>
            <w:r w:rsidRPr="008A4157">
              <w:rPr>
                <w:rFonts w:asciiTheme="minorHAnsi" w:hAnsiTheme="minorHAnsi" w:cs="Co Text Lt"/>
                <w:sz w:val="22"/>
                <w:lang w:val="fr-FR"/>
              </w:rPr>
              <w:t xml:space="preserve"> rapport des visites de terrain.</w:t>
            </w:r>
          </w:p>
          <w:p w14:paraId="52C74E10" w14:textId="77777777" w:rsidR="00E436F7" w:rsidRPr="008A4157" w:rsidRDefault="00E436F7" w:rsidP="00E3559F">
            <w:pPr>
              <w:spacing w:after="0" w:line="240" w:lineRule="auto"/>
              <w:ind w:left="143"/>
              <w:jc w:val="both"/>
              <w:rPr>
                <w:rFonts w:asciiTheme="minorHAnsi" w:hAnsiTheme="minorHAnsi" w:cs="Co Text Lt"/>
                <w:sz w:val="22"/>
                <w:lang w:val="fr-FR"/>
              </w:rPr>
            </w:pPr>
          </w:p>
          <w:p w14:paraId="0B15B712" w14:textId="253ECEBE" w:rsidR="00E436F7" w:rsidRPr="008A4157" w:rsidRDefault="00CE6FEF" w:rsidP="00103DFD">
            <w:pPr>
              <w:spacing w:after="0" w:line="240" w:lineRule="auto"/>
              <w:ind w:left="143"/>
              <w:jc w:val="both"/>
              <w:rPr>
                <w:rFonts w:asciiTheme="minorHAnsi" w:hAnsiTheme="minorHAnsi" w:cs="Co Text Lt"/>
                <w:i/>
                <w:sz w:val="22"/>
                <w:lang w:val="fr-FR"/>
              </w:rPr>
            </w:pPr>
            <w:r w:rsidRPr="008A4157">
              <w:rPr>
                <w:rFonts w:asciiTheme="minorHAnsi" w:hAnsiTheme="minorHAnsi" w:cs="Co Text Lt"/>
                <w:sz w:val="22"/>
                <w:u w:val="single"/>
                <w:lang w:val="fr-FR"/>
              </w:rPr>
              <w:t>Résultat</w:t>
            </w:r>
            <w:r w:rsidR="00E436F7" w:rsidRPr="008A4157">
              <w:rPr>
                <w:rFonts w:asciiTheme="minorHAnsi" w:hAnsiTheme="minorHAnsi" w:cs="Co Text Lt"/>
                <w:sz w:val="22"/>
                <w:u w:val="single"/>
                <w:lang w:val="fr-FR"/>
              </w:rPr>
              <w:t xml:space="preserve"> 2:</w:t>
            </w:r>
            <w:r w:rsidR="00103DFD" w:rsidRPr="008A4157">
              <w:rPr>
                <w:rFonts w:asciiTheme="minorHAnsi" w:hAnsiTheme="minorHAnsi" w:cs="Co Text Lt"/>
                <w:sz w:val="22"/>
                <w:lang w:val="fr-FR"/>
              </w:rPr>
              <w:t xml:space="preserve"> Les o</w:t>
            </w:r>
            <w:r w:rsidR="00E436F7" w:rsidRPr="008A4157">
              <w:rPr>
                <w:rFonts w:asciiTheme="minorHAnsi" w:hAnsiTheme="minorHAnsi" w:cs="Co Text Lt"/>
                <w:sz w:val="22"/>
                <w:lang w:val="fr-FR"/>
              </w:rPr>
              <w:t xml:space="preserve">ptions </w:t>
            </w:r>
            <w:r w:rsidR="00103DFD" w:rsidRPr="008A4157">
              <w:rPr>
                <w:rFonts w:asciiTheme="minorHAnsi" w:hAnsiTheme="minorHAnsi" w:cs="Co Text Lt"/>
                <w:sz w:val="22"/>
                <w:lang w:val="fr-FR"/>
              </w:rPr>
              <w:t xml:space="preserve">pour un meilleur accès à la finance sont développées et testées. </w:t>
            </w:r>
          </w:p>
          <w:p w14:paraId="3FBA1132" w14:textId="77777777" w:rsidR="006F5573" w:rsidRPr="008A4157" w:rsidRDefault="006F5573" w:rsidP="005B4D60">
            <w:pPr>
              <w:tabs>
                <w:tab w:val="left" w:pos="840"/>
              </w:tabs>
              <w:spacing w:after="0" w:line="240" w:lineRule="auto"/>
              <w:ind w:left="143"/>
              <w:jc w:val="both"/>
              <w:rPr>
                <w:rFonts w:asciiTheme="minorHAnsi" w:hAnsiTheme="minorHAnsi" w:cs="Co Text Lt"/>
                <w:i/>
                <w:sz w:val="22"/>
                <w:lang w:val="fr-FR"/>
              </w:rPr>
            </w:pPr>
          </w:p>
          <w:p w14:paraId="0DB149FD" w14:textId="7CB6F1A2" w:rsidR="00E436F7" w:rsidRPr="008A4157" w:rsidRDefault="00CE6FEF" w:rsidP="00BF18D8">
            <w:pPr>
              <w:spacing w:after="0" w:line="240" w:lineRule="auto"/>
              <w:ind w:left="143"/>
              <w:jc w:val="both"/>
              <w:rPr>
                <w:rStyle w:val="hps"/>
                <w:rFonts w:asciiTheme="minorHAnsi" w:hAnsiTheme="minorHAnsi" w:cs="Co Text Lt"/>
                <w:sz w:val="22"/>
                <w:lang w:val="fr-FR"/>
              </w:rPr>
            </w:pPr>
            <w:r w:rsidRPr="008A4157">
              <w:rPr>
                <w:rFonts w:asciiTheme="minorHAnsi" w:hAnsiTheme="minorHAnsi" w:cs="Co Text Lt"/>
                <w:sz w:val="22"/>
                <w:u w:val="single"/>
                <w:lang w:val="fr-FR"/>
              </w:rPr>
              <w:t>Résultat</w:t>
            </w:r>
            <w:r w:rsidR="00E436F7" w:rsidRPr="008A4157">
              <w:rPr>
                <w:rFonts w:asciiTheme="minorHAnsi" w:hAnsiTheme="minorHAnsi" w:cs="Co Text Lt"/>
                <w:sz w:val="22"/>
                <w:u w:val="single"/>
                <w:lang w:val="fr-FR"/>
              </w:rPr>
              <w:t xml:space="preserve"> 3:</w:t>
            </w:r>
            <w:r w:rsidR="00E436F7" w:rsidRPr="008A4157">
              <w:rPr>
                <w:rFonts w:asciiTheme="minorHAnsi" w:hAnsiTheme="minorHAnsi" w:cs="Co Text Lt"/>
                <w:sz w:val="22"/>
                <w:lang w:val="fr-FR"/>
              </w:rPr>
              <w:t xml:space="preserve"> </w:t>
            </w:r>
            <w:r w:rsidR="00BF18D8" w:rsidRPr="008A4157">
              <w:rPr>
                <w:rFonts w:asciiTheme="minorHAnsi" w:hAnsiTheme="minorHAnsi" w:cs="Co Text Lt"/>
                <w:sz w:val="22"/>
                <w:lang w:val="fr-FR"/>
              </w:rPr>
              <w:t>La c</w:t>
            </w:r>
            <w:r w:rsidR="00E436F7" w:rsidRPr="008A4157">
              <w:rPr>
                <w:rFonts w:asciiTheme="minorHAnsi" w:hAnsiTheme="minorHAnsi" w:cs="Co Text Lt"/>
                <w:sz w:val="22"/>
                <w:lang w:val="fr-FR"/>
              </w:rPr>
              <w:t xml:space="preserve">ommunication </w:t>
            </w:r>
            <w:r w:rsidR="00BF18D8" w:rsidRPr="008A4157">
              <w:rPr>
                <w:rFonts w:asciiTheme="minorHAnsi" w:hAnsiTheme="minorHAnsi" w:cs="Co Text Lt"/>
                <w:sz w:val="22"/>
                <w:lang w:val="fr-FR"/>
              </w:rPr>
              <w:t xml:space="preserve">et la </w:t>
            </w:r>
            <w:r w:rsidR="00E436F7" w:rsidRPr="008A4157">
              <w:rPr>
                <w:rFonts w:asciiTheme="minorHAnsi" w:hAnsiTheme="minorHAnsi" w:cs="Co Text Lt"/>
                <w:sz w:val="22"/>
                <w:lang w:val="fr-FR"/>
              </w:rPr>
              <w:t>visibilit</w:t>
            </w:r>
            <w:r w:rsidR="00BF18D8" w:rsidRPr="008A4157">
              <w:rPr>
                <w:rFonts w:asciiTheme="minorHAnsi" w:hAnsiTheme="minorHAnsi" w:cs="Co Text Lt"/>
                <w:sz w:val="22"/>
                <w:lang w:val="fr-FR"/>
              </w:rPr>
              <w:t>é</w:t>
            </w:r>
            <w:r w:rsidR="00E436F7" w:rsidRPr="008A4157">
              <w:rPr>
                <w:rFonts w:asciiTheme="minorHAnsi" w:hAnsiTheme="minorHAnsi" w:cs="Co Text Lt"/>
                <w:sz w:val="22"/>
                <w:lang w:val="fr-FR"/>
              </w:rPr>
              <w:t xml:space="preserve"> </w:t>
            </w:r>
            <w:r w:rsidR="00BF18D8" w:rsidRPr="008A4157">
              <w:rPr>
                <w:rFonts w:asciiTheme="minorHAnsi" w:hAnsiTheme="minorHAnsi" w:cs="Co Text Lt"/>
                <w:sz w:val="22"/>
                <w:lang w:val="fr-FR"/>
              </w:rPr>
              <w:t>sont</w:t>
            </w:r>
            <w:r w:rsidR="00E436F7" w:rsidRPr="008A4157">
              <w:rPr>
                <w:rFonts w:asciiTheme="minorHAnsi" w:hAnsiTheme="minorHAnsi" w:cs="Co Text Lt"/>
                <w:sz w:val="22"/>
                <w:lang w:val="fr-FR"/>
              </w:rPr>
              <w:t xml:space="preserve"> </w:t>
            </w:r>
            <w:r w:rsidR="00BF18D8" w:rsidRPr="008A4157">
              <w:rPr>
                <w:rFonts w:asciiTheme="minorHAnsi" w:hAnsiTheme="minorHAnsi" w:cs="Co Text Lt"/>
                <w:sz w:val="22"/>
                <w:lang w:val="fr-FR"/>
              </w:rPr>
              <w:t xml:space="preserve">assurés </w:t>
            </w:r>
            <w:r w:rsidR="00E436F7" w:rsidRPr="008A4157">
              <w:rPr>
                <w:rFonts w:asciiTheme="minorHAnsi" w:hAnsiTheme="minorHAnsi" w:cs="Co Text Lt"/>
                <w:sz w:val="22"/>
                <w:lang w:val="fr-FR"/>
              </w:rPr>
              <w:t xml:space="preserve"> </w:t>
            </w:r>
            <w:r w:rsidR="00E436F7" w:rsidRPr="008A4157">
              <w:rPr>
                <w:rFonts w:asciiTheme="minorHAnsi" w:hAnsiTheme="minorHAnsi" w:cs="Co Text Lt"/>
                <w:b/>
                <w:sz w:val="22"/>
                <w:u w:val="single"/>
                <w:lang w:val="fr-FR"/>
              </w:rPr>
              <w:t>[</w:t>
            </w:r>
            <w:r w:rsidR="00BF18D8" w:rsidRPr="008A4157">
              <w:rPr>
                <w:rFonts w:asciiTheme="minorHAnsi" w:hAnsiTheme="minorHAnsi" w:cs="Co Text Lt"/>
                <w:b/>
                <w:sz w:val="22"/>
                <w:u w:val="single"/>
                <w:lang w:val="fr-FR"/>
              </w:rPr>
              <w:t>fortement recommandé</w:t>
            </w:r>
            <w:r w:rsidR="00E436F7" w:rsidRPr="008A4157">
              <w:rPr>
                <w:rFonts w:asciiTheme="minorHAnsi" w:hAnsiTheme="minorHAnsi" w:cs="Co Text Lt"/>
                <w:b/>
                <w:sz w:val="22"/>
                <w:u w:val="single"/>
                <w:lang w:val="fr-FR"/>
              </w:rPr>
              <w:t xml:space="preserve"> </w:t>
            </w:r>
            <w:r w:rsidR="00BF18D8" w:rsidRPr="008A4157">
              <w:rPr>
                <w:rFonts w:asciiTheme="minorHAnsi" w:hAnsiTheme="minorHAnsi" w:cs="Co Text Lt"/>
                <w:b/>
                <w:sz w:val="22"/>
                <w:u w:val="single"/>
                <w:lang w:val="fr-FR"/>
              </w:rPr>
              <w:t>dans toutes les</w:t>
            </w:r>
            <w:r w:rsidR="00E436F7" w:rsidRPr="008A4157">
              <w:rPr>
                <w:rFonts w:asciiTheme="minorHAnsi" w:hAnsiTheme="minorHAnsi" w:cs="Co Text Lt"/>
                <w:b/>
                <w:sz w:val="22"/>
                <w:u w:val="single"/>
                <w:lang w:val="fr-FR"/>
              </w:rPr>
              <w:t xml:space="preserve"> propos</w:t>
            </w:r>
            <w:r w:rsidR="00BF18D8" w:rsidRPr="008A4157">
              <w:rPr>
                <w:rFonts w:asciiTheme="minorHAnsi" w:hAnsiTheme="minorHAnsi" w:cs="Co Text Lt"/>
                <w:b/>
                <w:sz w:val="22"/>
                <w:u w:val="single"/>
                <w:lang w:val="fr-FR"/>
              </w:rPr>
              <w:t>itions</w:t>
            </w:r>
            <w:r w:rsidR="00E436F7" w:rsidRPr="008A4157">
              <w:rPr>
                <w:rFonts w:asciiTheme="minorHAnsi" w:hAnsiTheme="minorHAnsi" w:cs="Co Text Lt"/>
                <w:b/>
                <w:sz w:val="22"/>
                <w:u w:val="single"/>
                <w:lang w:val="fr-FR"/>
              </w:rPr>
              <w:t>]</w:t>
            </w:r>
          </w:p>
        </w:tc>
      </w:tr>
    </w:tbl>
    <w:p w14:paraId="7781AE24" w14:textId="77777777" w:rsidR="00E436F7" w:rsidRPr="008A4157" w:rsidRDefault="00E436F7" w:rsidP="00E436F7">
      <w:pPr>
        <w:jc w:val="both"/>
        <w:rPr>
          <w:rFonts w:asciiTheme="minorHAnsi" w:hAnsiTheme="minorHAnsi"/>
          <w:lang w:val="fr-FR"/>
        </w:rPr>
      </w:pPr>
    </w:p>
    <w:p w14:paraId="44BFE2B9" w14:textId="77777777" w:rsidR="00D93CA2" w:rsidRPr="008A4157" w:rsidRDefault="00D93CA2" w:rsidP="00E436F7">
      <w:pPr>
        <w:jc w:val="both"/>
        <w:rPr>
          <w:rFonts w:asciiTheme="minorHAnsi" w:hAnsiTheme="minorHAnsi"/>
          <w:lang w:val="fr-FR"/>
        </w:rPr>
      </w:pPr>
    </w:p>
    <w:p w14:paraId="5D0382B5" w14:textId="778DD83F" w:rsidR="00730C11" w:rsidRPr="008A4157" w:rsidRDefault="00002B4B" w:rsidP="00730C11">
      <w:pPr>
        <w:jc w:val="both"/>
        <w:rPr>
          <w:rFonts w:asciiTheme="minorHAnsi" w:hAnsiTheme="minorHAnsi"/>
          <w:lang w:val="fr-FR"/>
        </w:rPr>
      </w:pPr>
      <w:r w:rsidRPr="008A4157">
        <w:rPr>
          <w:rFonts w:asciiTheme="minorHAnsi" w:hAnsiTheme="minorHAnsi"/>
          <w:lang w:val="fr-FR"/>
        </w:rPr>
        <w:t>Exemple de plan de travail</w:t>
      </w:r>
      <w:r w:rsidRPr="008A4157">
        <w:rPr>
          <w:rStyle w:val="FootnoteReference"/>
          <w:rFonts w:asciiTheme="minorHAnsi" w:hAnsiTheme="minorHAnsi" w:cs="Co Text Lt"/>
          <w:lang w:val="fr-FR"/>
        </w:rPr>
        <w:footnoteReference w:id="5"/>
      </w:r>
    </w:p>
    <w:tbl>
      <w:tblPr>
        <w:tblW w:w="5000" w:type="pct"/>
        <w:tblLayout w:type="fixed"/>
        <w:tblCellMar>
          <w:left w:w="6" w:type="dxa"/>
          <w:right w:w="6" w:type="dxa"/>
        </w:tblCellMar>
        <w:tblLook w:val="0000" w:firstRow="0" w:lastRow="0" w:firstColumn="0" w:lastColumn="0" w:noHBand="0" w:noVBand="0"/>
      </w:tblPr>
      <w:tblGrid>
        <w:gridCol w:w="3185"/>
        <w:gridCol w:w="490"/>
        <w:gridCol w:w="489"/>
        <w:gridCol w:w="489"/>
        <w:gridCol w:w="489"/>
        <w:gridCol w:w="489"/>
        <w:gridCol w:w="489"/>
        <w:gridCol w:w="489"/>
        <w:gridCol w:w="489"/>
        <w:gridCol w:w="489"/>
        <w:gridCol w:w="489"/>
        <w:gridCol w:w="489"/>
        <w:gridCol w:w="495"/>
      </w:tblGrid>
      <w:tr w:rsidR="00674D1A" w:rsidRPr="008A4157" w14:paraId="4971067A" w14:textId="784B4161" w:rsidTr="00C4092B">
        <w:trPr>
          <w:cantSplit/>
          <w:trHeight w:val="305"/>
          <w:tblHeader/>
        </w:trPr>
        <w:tc>
          <w:tcPr>
            <w:tcW w:w="1757" w:type="pct"/>
            <w:vMerge w:val="restart"/>
            <w:tcBorders>
              <w:top w:val="single" w:sz="4" w:space="0" w:color="auto"/>
              <w:left w:val="single" w:sz="4" w:space="0" w:color="auto"/>
              <w:right w:val="single" w:sz="4" w:space="0" w:color="auto"/>
            </w:tcBorders>
            <w:shd w:val="clear" w:color="auto" w:fill="D9D9D9"/>
            <w:vAlign w:val="center"/>
          </w:tcPr>
          <w:p w14:paraId="0E6BD4D9" w14:textId="77777777" w:rsidR="00674D1A" w:rsidRPr="008A4157" w:rsidRDefault="00674D1A" w:rsidP="00B22ECD">
            <w:pPr>
              <w:spacing w:after="0"/>
              <w:jc w:val="both"/>
              <w:rPr>
                <w:rFonts w:asciiTheme="minorHAnsi" w:hAnsiTheme="minorHAnsi"/>
                <w:b/>
                <w:bCs/>
                <w:lang w:val="fr-FR"/>
              </w:rPr>
            </w:pPr>
            <w:r w:rsidRPr="008A4157">
              <w:rPr>
                <w:rFonts w:asciiTheme="minorHAnsi" w:hAnsiTheme="minorHAnsi"/>
                <w:b/>
                <w:bCs/>
                <w:lang w:val="fr-FR"/>
              </w:rPr>
              <w:t>Description des activités</w:t>
            </w:r>
          </w:p>
        </w:tc>
        <w:tc>
          <w:tcPr>
            <w:tcW w:w="3243" w:type="pct"/>
            <w:gridSpan w:val="12"/>
            <w:tcBorders>
              <w:top w:val="single" w:sz="4" w:space="0" w:color="auto"/>
              <w:left w:val="nil"/>
              <w:bottom w:val="single" w:sz="4" w:space="0" w:color="auto"/>
              <w:right w:val="single" w:sz="4" w:space="0" w:color="auto"/>
            </w:tcBorders>
            <w:shd w:val="clear" w:color="auto" w:fill="D9D9D9"/>
            <w:noWrap/>
            <w:vAlign w:val="center"/>
          </w:tcPr>
          <w:p w14:paraId="7A182709" w14:textId="70F94BE0" w:rsidR="00674D1A" w:rsidRPr="008A4157" w:rsidRDefault="00674D1A" w:rsidP="00B22ECD">
            <w:pPr>
              <w:spacing w:after="0"/>
              <w:jc w:val="center"/>
              <w:rPr>
                <w:rFonts w:asciiTheme="minorHAnsi" w:hAnsiTheme="minorHAnsi"/>
                <w:b/>
                <w:bCs/>
                <w:lang w:val="fr-FR"/>
              </w:rPr>
            </w:pPr>
            <w:r w:rsidRPr="008A4157">
              <w:rPr>
                <w:rFonts w:asciiTheme="minorHAnsi" w:hAnsiTheme="minorHAnsi"/>
                <w:b/>
                <w:bCs/>
                <w:lang w:val="fr-FR"/>
              </w:rPr>
              <w:t>Mois après signature du protocole d’accord</w:t>
            </w:r>
          </w:p>
        </w:tc>
      </w:tr>
      <w:tr w:rsidR="00BF18D8" w:rsidRPr="008A4157" w14:paraId="21EB164D" w14:textId="0B9E8DC4" w:rsidTr="008A4157">
        <w:trPr>
          <w:cantSplit/>
          <w:trHeight w:val="327"/>
          <w:tblHeader/>
        </w:trPr>
        <w:tc>
          <w:tcPr>
            <w:tcW w:w="1757" w:type="pct"/>
            <w:vMerge/>
            <w:tcBorders>
              <w:left w:val="single" w:sz="4" w:space="0" w:color="auto"/>
              <w:bottom w:val="single" w:sz="4" w:space="0" w:color="auto"/>
              <w:right w:val="single" w:sz="4" w:space="0" w:color="auto"/>
            </w:tcBorders>
            <w:shd w:val="clear" w:color="auto" w:fill="D9D9D9"/>
            <w:vAlign w:val="center"/>
          </w:tcPr>
          <w:p w14:paraId="10125136" w14:textId="77777777" w:rsidR="00BF18D8" w:rsidRPr="008A4157" w:rsidRDefault="00BF18D8" w:rsidP="00B22ECD">
            <w:pPr>
              <w:spacing w:after="0"/>
              <w:jc w:val="both"/>
              <w:rPr>
                <w:rFonts w:asciiTheme="minorHAnsi" w:hAnsiTheme="minorHAnsi"/>
                <w:b/>
                <w:bCs/>
                <w:lang w:val="fr-FR"/>
              </w:rPr>
            </w:pP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9C244C2"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1</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CD48C89"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2</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120373E"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3</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BF40656"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4</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BA3EFA8"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5</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B2DAE6A"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6</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1288DCB2"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7</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7875762"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8</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0E2FFF5B"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9</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6263F4BD" w14:textId="77777777" w:rsidR="00BF18D8" w:rsidRPr="008A4157" w:rsidRDefault="00BF18D8" w:rsidP="00B22ECD">
            <w:pPr>
              <w:spacing w:after="0"/>
              <w:jc w:val="center"/>
              <w:rPr>
                <w:rFonts w:asciiTheme="minorHAnsi" w:hAnsiTheme="minorHAnsi"/>
                <w:b/>
                <w:bCs/>
                <w:lang w:val="fr-FR"/>
              </w:rPr>
            </w:pPr>
            <w:r w:rsidRPr="008A4157">
              <w:rPr>
                <w:rFonts w:asciiTheme="minorHAnsi" w:hAnsiTheme="minorHAnsi"/>
                <w:b/>
                <w:bCs/>
                <w:lang w:val="fr-FR"/>
              </w:rPr>
              <w:t>10</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2FB0D6B8" w14:textId="77777777" w:rsidR="00BF18D8" w:rsidRPr="008A4157" w:rsidRDefault="00BF18D8" w:rsidP="00674D1A">
            <w:pPr>
              <w:spacing w:after="0"/>
              <w:jc w:val="center"/>
              <w:rPr>
                <w:rFonts w:asciiTheme="minorHAnsi" w:hAnsiTheme="minorHAnsi"/>
                <w:b/>
                <w:bCs/>
                <w:lang w:val="fr-FR"/>
              </w:rPr>
            </w:pPr>
            <w:r w:rsidRPr="008A4157">
              <w:rPr>
                <w:rFonts w:asciiTheme="minorHAnsi" w:hAnsiTheme="minorHAnsi"/>
                <w:b/>
                <w:bCs/>
                <w:lang w:val="fr-FR"/>
              </w:rPr>
              <w:t>11</w:t>
            </w:r>
          </w:p>
        </w:tc>
        <w:tc>
          <w:tcPr>
            <w:tcW w:w="270" w:type="pct"/>
            <w:tcBorders>
              <w:top w:val="single" w:sz="4" w:space="0" w:color="auto"/>
              <w:left w:val="nil"/>
              <w:bottom w:val="single" w:sz="4" w:space="0" w:color="auto"/>
              <w:right w:val="single" w:sz="4" w:space="0" w:color="auto"/>
            </w:tcBorders>
            <w:shd w:val="clear" w:color="auto" w:fill="D9D9D9"/>
            <w:noWrap/>
            <w:vAlign w:val="center"/>
          </w:tcPr>
          <w:p w14:paraId="5CB157AA" w14:textId="5408BB6C" w:rsidR="00BF18D8" w:rsidRPr="008A4157" w:rsidRDefault="00BF18D8" w:rsidP="00BF18D8">
            <w:pPr>
              <w:spacing w:after="0"/>
              <w:jc w:val="center"/>
              <w:rPr>
                <w:rFonts w:asciiTheme="minorHAnsi" w:hAnsiTheme="minorHAnsi"/>
                <w:b/>
                <w:bCs/>
                <w:lang w:val="fr-FR"/>
              </w:rPr>
            </w:pPr>
            <w:r w:rsidRPr="008A4157">
              <w:rPr>
                <w:rFonts w:asciiTheme="minorHAnsi" w:hAnsiTheme="minorHAnsi"/>
                <w:b/>
                <w:bCs/>
                <w:lang w:val="fr-FR"/>
              </w:rPr>
              <w:t>12</w:t>
            </w:r>
          </w:p>
        </w:tc>
      </w:tr>
      <w:tr w:rsidR="00BF18D8" w:rsidRPr="008A4157" w14:paraId="02F8091B" w14:textId="1A7D0F31" w:rsidTr="008A4157">
        <w:tc>
          <w:tcPr>
            <w:tcW w:w="1757" w:type="pct"/>
            <w:tcBorders>
              <w:top w:val="single" w:sz="4" w:space="0" w:color="auto"/>
              <w:left w:val="single" w:sz="4" w:space="0" w:color="auto"/>
              <w:bottom w:val="single" w:sz="4" w:space="0" w:color="auto"/>
              <w:right w:val="single" w:sz="4" w:space="0" w:color="auto"/>
            </w:tcBorders>
            <w:vAlign w:val="center"/>
          </w:tcPr>
          <w:p w14:paraId="1B5412D2" w14:textId="3161BDE9" w:rsidR="00BF18D8" w:rsidRPr="008A4157" w:rsidRDefault="00BF18D8" w:rsidP="00B22ECD">
            <w:pPr>
              <w:spacing w:after="0"/>
              <w:jc w:val="both"/>
              <w:rPr>
                <w:rFonts w:asciiTheme="minorHAnsi" w:hAnsiTheme="minorHAnsi"/>
                <w:b/>
                <w:bCs/>
                <w:lang w:val="fr-FR"/>
              </w:rPr>
            </w:pPr>
            <w:r w:rsidRPr="008A4157">
              <w:rPr>
                <w:rFonts w:asciiTheme="minorHAnsi" w:hAnsiTheme="minorHAnsi"/>
                <w:b/>
                <w:bCs/>
                <w:lang w:val="fr-FR"/>
              </w:rPr>
              <w:t>Phase de démarrage</w:t>
            </w: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62D4A4" w14:textId="0DBF5B48"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843C99" w14:textId="011D7F26"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91562B8"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478FBF8"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067373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2BDA52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074914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2F6CDD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14300D9"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28485EF"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112FA7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BC9CFF" w14:textId="5D3BFBBF" w:rsidR="00BF18D8" w:rsidRPr="008A4157" w:rsidRDefault="00BF18D8" w:rsidP="00B22ECD">
            <w:pPr>
              <w:spacing w:after="0"/>
              <w:jc w:val="center"/>
              <w:rPr>
                <w:rFonts w:asciiTheme="minorHAnsi" w:hAnsiTheme="minorHAnsi"/>
                <w:lang w:val="fr-FR"/>
              </w:rPr>
            </w:pPr>
          </w:p>
        </w:tc>
      </w:tr>
      <w:tr w:rsidR="00BF18D8" w:rsidRPr="008A4157" w14:paraId="0117991C" w14:textId="40DFC671" w:rsidTr="008A4157">
        <w:tc>
          <w:tcPr>
            <w:tcW w:w="1757" w:type="pct"/>
            <w:tcBorders>
              <w:top w:val="single" w:sz="4" w:space="0" w:color="auto"/>
              <w:left w:val="single" w:sz="4" w:space="0" w:color="auto"/>
              <w:bottom w:val="single" w:sz="4" w:space="0" w:color="auto"/>
              <w:right w:val="single" w:sz="4" w:space="0" w:color="auto"/>
            </w:tcBorders>
            <w:vAlign w:val="center"/>
          </w:tcPr>
          <w:p w14:paraId="52C34EEE" w14:textId="77777777" w:rsidR="00BF18D8" w:rsidRPr="008A4157" w:rsidRDefault="00BF18D8" w:rsidP="00B22ECD">
            <w:pPr>
              <w:spacing w:after="0"/>
              <w:jc w:val="both"/>
              <w:rPr>
                <w:rFonts w:asciiTheme="minorHAnsi" w:hAnsiTheme="minorHAnsi"/>
                <w:b/>
                <w:bCs/>
                <w:lang w:val="fr-FR"/>
              </w:rPr>
            </w:pPr>
            <w:r w:rsidRPr="008A4157">
              <w:rPr>
                <w:rFonts w:asciiTheme="minorHAnsi" w:hAnsiTheme="minorHAnsi"/>
                <w:b/>
                <w:bCs/>
                <w:lang w:val="fr-FR"/>
              </w:rPr>
              <w:t>Atelier de lancement</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9B7DAD3" w14:textId="14371DC1"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52ACBE" w14:textId="63A38BCD"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B9B19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9DDD88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EC8662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9036EA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3B82AEC"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B53730F"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B71B95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4DF8BC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F0331D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3CCB4CA" w14:textId="6205106E" w:rsidR="00BF18D8" w:rsidRPr="008A4157" w:rsidRDefault="00BF18D8" w:rsidP="00B22ECD">
            <w:pPr>
              <w:spacing w:after="0"/>
              <w:jc w:val="center"/>
              <w:rPr>
                <w:rFonts w:asciiTheme="minorHAnsi" w:hAnsiTheme="minorHAnsi"/>
                <w:lang w:val="fr-FR"/>
              </w:rPr>
            </w:pPr>
          </w:p>
        </w:tc>
      </w:tr>
      <w:tr w:rsidR="00BF18D8" w:rsidRPr="008A4157" w14:paraId="36F8B5C7" w14:textId="3F409E1F" w:rsidTr="008A4157">
        <w:tc>
          <w:tcPr>
            <w:tcW w:w="1757" w:type="pct"/>
            <w:tcBorders>
              <w:top w:val="single" w:sz="4" w:space="0" w:color="auto"/>
              <w:left w:val="single" w:sz="4" w:space="0" w:color="auto"/>
              <w:bottom w:val="single" w:sz="4" w:space="0" w:color="auto"/>
              <w:right w:val="single" w:sz="4" w:space="0" w:color="auto"/>
            </w:tcBorders>
            <w:vAlign w:val="center"/>
          </w:tcPr>
          <w:p w14:paraId="0159740F" w14:textId="77777777" w:rsidR="00BF18D8" w:rsidRPr="008A4157" w:rsidRDefault="00BF18D8" w:rsidP="00B22ECD">
            <w:pPr>
              <w:spacing w:after="0"/>
              <w:jc w:val="both"/>
              <w:rPr>
                <w:rFonts w:asciiTheme="minorHAnsi" w:hAnsiTheme="minorHAnsi"/>
                <w:b/>
                <w:bCs/>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FC60F5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C480C5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30DE43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6F7A79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5E5B88F"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8E608D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EEC1A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18711F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5C7CC8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CFD19B3"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4CFCD1C"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CFEE4F4" w14:textId="76570BCF" w:rsidR="00BF18D8" w:rsidRPr="008A4157" w:rsidRDefault="00BF18D8" w:rsidP="00B22ECD">
            <w:pPr>
              <w:spacing w:after="0"/>
              <w:jc w:val="center"/>
              <w:rPr>
                <w:rFonts w:asciiTheme="minorHAnsi" w:hAnsiTheme="minorHAnsi"/>
                <w:lang w:val="fr-FR"/>
              </w:rPr>
            </w:pPr>
          </w:p>
        </w:tc>
      </w:tr>
      <w:tr w:rsidR="00BF18D8" w:rsidRPr="008A4157" w14:paraId="2687B34D" w14:textId="49A22860" w:rsidTr="008A4157">
        <w:tc>
          <w:tcPr>
            <w:tcW w:w="1757" w:type="pct"/>
            <w:tcBorders>
              <w:top w:val="single" w:sz="4" w:space="0" w:color="auto"/>
              <w:left w:val="single" w:sz="4" w:space="0" w:color="auto"/>
              <w:bottom w:val="single" w:sz="4" w:space="0" w:color="auto"/>
              <w:right w:val="single" w:sz="4" w:space="0" w:color="auto"/>
            </w:tcBorders>
            <w:vAlign w:val="center"/>
          </w:tcPr>
          <w:p w14:paraId="7E627359" w14:textId="17650088" w:rsidR="00BF18D8" w:rsidRPr="008A4157" w:rsidRDefault="00BF18D8" w:rsidP="00B22ECD">
            <w:pPr>
              <w:spacing w:after="0"/>
              <w:jc w:val="both"/>
              <w:rPr>
                <w:rFonts w:asciiTheme="minorHAnsi" w:hAnsiTheme="minorHAnsi"/>
                <w:b/>
                <w:bCs/>
                <w:lang w:val="fr-FR"/>
              </w:rPr>
            </w:pPr>
            <w:r w:rsidRPr="008A4157">
              <w:rPr>
                <w:rFonts w:asciiTheme="minorHAnsi" w:hAnsiTheme="minorHAnsi"/>
                <w:b/>
                <w:bCs/>
                <w:lang w:val="fr-FR"/>
              </w:rPr>
              <w:t>Résultat 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1F0184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2E0AB9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022CDF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4452F9"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22FF6EA"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52074C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2BF2C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0E380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89308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18654C"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2C07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CF3CC81" w14:textId="636BCAE4" w:rsidR="00BF18D8" w:rsidRPr="008A4157" w:rsidRDefault="00BF18D8" w:rsidP="00B22ECD">
            <w:pPr>
              <w:spacing w:after="0"/>
              <w:jc w:val="center"/>
              <w:rPr>
                <w:rFonts w:asciiTheme="minorHAnsi" w:hAnsiTheme="minorHAnsi"/>
                <w:lang w:val="fr-FR"/>
              </w:rPr>
            </w:pPr>
          </w:p>
        </w:tc>
      </w:tr>
      <w:tr w:rsidR="00BF18D8" w:rsidRPr="008A4157" w14:paraId="15F7DE68" w14:textId="5FF964B3" w:rsidTr="008A4157">
        <w:tc>
          <w:tcPr>
            <w:tcW w:w="1757" w:type="pct"/>
            <w:tcBorders>
              <w:top w:val="nil"/>
              <w:left w:val="single" w:sz="4" w:space="0" w:color="auto"/>
              <w:bottom w:val="single" w:sz="4" w:space="0" w:color="auto"/>
              <w:right w:val="single" w:sz="4" w:space="0" w:color="auto"/>
            </w:tcBorders>
            <w:vAlign w:val="center"/>
          </w:tcPr>
          <w:p w14:paraId="3EF65F59" w14:textId="69220BD8" w:rsidR="00BF18D8" w:rsidRPr="008A4157" w:rsidRDefault="00BF18D8" w:rsidP="00B22ECD">
            <w:pPr>
              <w:spacing w:after="0"/>
              <w:jc w:val="both"/>
              <w:rPr>
                <w:rFonts w:asciiTheme="minorHAnsi" w:hAnsiTheme="minorHAnsi"/>
                <w:lang w:val="fr-FR"/>
              </w:rPr>
            </w:pPr>
            <w:r w:rsidRPr="008A4157">
              <w:rPr>
                <w:rFonts w:asciiTheme="minorHAnsi" w:hAnsiTheme="minorHAnsi"/>
                <w:lang w:val="fr-FR"/>
              </w:rPr>
              <w:t>Activité 1.1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CB4B306" w14:textId="36674F62"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B44B0E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43E2A3" w14:textId="217D31BC"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85A7B0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22F9AE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559F0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C1A71A"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234841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3BB17B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B892F9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8F31CC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D99202F" w14:textId="50D59170" w:rsidR="00BF18D8" w:rsidRPr="008A4157" w:rsidRDefault="00BF18D8" w:rsidP="00B22ECD">
            <w:pPr>
              <w:spacing w:after="0"/>
              <w:jc w:val="center"/>
              <w:rPr>
                <w:rFonts w:asciiTheme="minorHAnsi" w:hAnsiTheme="minorHAnsi"/>
                <w:lang w:val="fr-FR"/>
              </w:rPr>
            </w:pPr>
          </w:p>
        </w:tc>
      </w:tr>
      <w:tr w:rsidR="00BF18D8" w:rsidRPr="008A4157" w14:paraId="668F29C4" w14:textId="7674A042" w:rsidTr="008A4157">
        <w:tc>
          <w:tcPr>
            <w:tcW w:w="1757" w:type="pct"/>
            <w:tcBorders>
              <w:top w:val="nil"/>
              <w:left w:val="single" w:sz="4" w:space="0" w:color="auto"/>
              <w:bottom w:val="single" w:sz="4" w:space="0" w:color="auto"/>
              <w:right w:val="single" w:sz="4" w:space="0" w:color="auto"/>
            </w:tcBorders>
            <w:vAlign w:val="center"/>
          </w:tcPr>
          <w:p w14:paraId="611BEE82" w14:textId="3070EEE6" w:rsidR="00BF18D8" w:rsidRPr="008A4157" w:rsidRDefault="00BF18D8" w:rsidP="00B22ECD">
            <w:pPr>
              <w:spacing w:after="0"/>
              <w:jc w:val="both"/>
              <w:rPr>
                <w:rFonts w:asciiTheme="minorHAnsi" w:hAnsiTheme="minorHAnsi"/>
                <w:lang w:val="fr-FR"/>
              </w:rPr>
            </w:pPr>
            <w:r w:rsidRPr="008A4157">
              <w:rPr>
                <w:rFonts w:asciiTheme="minorHAnsi" w:hAnsiTheme="minorHAnsi"/>
                <w:lang w:val="fr-FR"/>
              </w:rPr>
              <w:t>Activité 1.2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99C9F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4FECA" w14:textId="01DDD5FF"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90F55D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5DC7E5" w14:textId="5AE9AAC0"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4CA500A"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06D842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4736A9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CCF31A"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3971AE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6EF6CA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A27211F"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3350779" w14:textId="2E0B9B73" w:rsidR="00BF18D8" w:rsidRPr="008A4157" w:rsidRDefault="00BF18D8" w:rsidP="00B22ECD">
            <w:pPr>
              <w:spacing w:after="0"/>
              <w:jc w:val="center"/>
              <w:rPr>
                <w:rFonts w:asciiTheme="minorHAnsi" w:hAnsiTheme="minorHAnsi"/>
                <w:lang w:val="fr-FR"/>
              </w:rPr>
            </w:pPr>
          </w:p>
        </w:tc>
      </w:tr>
      <w:tr w:rsidR="00BF18D8" w:rsidRPr="008A4157" w14:paraId="5CED33AC" w14:textId="1ACB532F" w:rsidTr="008A4157">
        <w:trPr>
          <w:trHeight w:val="155"/>
        </w:trPr>
        <w:tc>
          <w:tcPr>
            <w:tcW w:w="1757" w:type="pct"/>
            <w:tcBorders>
              <w:top w:val="nil"/>
              <w:left w:val="single" w:sz="4" w:space="0" w:color="auto"/>
              <w:bottom w:val="single" w:sz="4" w:space="0" w:color="auto"/>
              <w:right w:val="single" w:sz="4" w:space="0" w:color="auto"/>
            </w:tcBorders>
            <w:vAlign w:val="center"/>
          </w:tcPr>
          <w:p w14:paraId="71D2B3F0" w14:textId="77777777" w:rsidR="00BF18D8" w:rsidRPr="008A4157" w:rsidRDefault="00BF18D8" w:rsidP="00B22ECD">
            <w:pPr>
              <w:spacing w:after="0"/>
              <w:jc w:val="both"/>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4DEDE8"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7ACB08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FCFD5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28ED0D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BEE757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61C1F68"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FEDAAD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BBF5CE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5B2A1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F6A5BB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7D1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542F896" w14:textId="0EC258E7" w:rsidR="00BF18D8" w:rsidRPr="008A4157" w:rsidRDefault="00BF18D8" w:rsidP="00B22ECD">
            <w:pPr>
              <w:spacing w:after="0"/>
              <w:jc w:val="center"/>
              <w:rPr>
                <w:rFonts w:asciiTheme="minorHAnsi" w:hAnsiTheme="minorHAnsi"/>
                <w:lang w:val="fr-FR"/>
              </w:rPr>
            </w:pPr>
          </w:p>
        </w:tc>
      </w:tr>
      <w:tr w:rsidR="00BF18D8" w:rsidRPr="008A4157" w14:paraId="3A0690BE" w14:textId="7547430B" w:rsidTr="008A4157">
        <w:tc>
          <w:tcPr>
            <w:tcW w:w="1757" w:type="pct"/>
            <w:tcBorders>
              <w:top w:val="nil"/>
              <w:left w:val="single" w:sz="4" w:space="0" w:color="auto"/>
              <w:bottom w:val="single" w:sz="4" w:space="0" w:color="auto"/>
              <w:right w:val="single" w:sz="4" w:space="0" w:color="auto"/>
            </w:tcBorders>
            <w:vAlign w:val="center"/>
          </w:tcPr>
          <w:p w14:paraId="12E436E9" w14:textId="77777777" w:rsidR="00BF18D8" w:rsidRPr="008A4157" w:rsidRDefault="00BF18D8" w:rsidP="00B22ECD">
            <w:pPr>
              <w:spacing w:after="0"/>
              <w:jc w:val="both"/>
              <w:rPr>
                <w:rFonts w:asciiTheme="minorHAnsi" w:hAnsiTheme="minorHAnsi"/>
                <w:b/>
                <w:bCs/>
                <w:lang w:val="fr-FR"/>
              </w:rPr>
            </w:pPr>
            <w:r w:rsidRPr="008A4157">
              <w:rPr>
                <w:rFonts w:asciiTheme="minorHAnsi" w:hAnsiTheme="minorHAnsi"/>
                <w:b/>
                <w:bCs/>
                <w:lang w:val="fr-FR"/>
              </w:rPr>
              <w:t>Résultat 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1B51EC"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22BD4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EC5026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6F9CB37"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7F5AD76"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70C4F59"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E4CEE1D"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8578DD9"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1E9AA5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C3832F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3079DB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9E3F1CF" w14:textId="39B3B272" w:rsidR="00BF18D8" w:rsidRPr="008A4157" w:rsidRDefault="00BF18D8" w:rsidP="00B22ECD">
            <w:pPr>
              <w:spacing w:after="0"/>
              <w:jc w:val="center"/>
              <w:rPr>
                <w:rFonts w:asciiTheme="minorHAnsi" w:hAnsiTheme="minorHAnsi"/>
                <w:lang w:val="fr-FR"/>
              </w:rPr>
            </w:pPr>
          </w:p>
        </w:tc>
      </w:tr>
      <w:tr w:rsidR="00BF18D8" w:rsidRPr="008A4157" w14:paraId="43223F87" w14:textId="48C072EE" w:rsidTr="008A4157">
        <w:tc>
          <w:tcPr>
            <w:tcW w:w="1757" w:type="pct"/>
            <w:tcBorders>
              <w:top w:val="nil"/>
              <w:left w:val="single" w:sz="4" w:space="0" w:color="auto"/>
              <w:bottom w:val="single" w:sz="4" w:space="0" w:color="auto"/>
              <w:right w:val="single" w:sz="4" w:space="0" w:color="auto"/>
            </w:tcBorders>
            <w:vAlign w:val="center"/>
          </w:tcPr>
          <w:p w14:paraId="28EB96BA" w14:textId="5979531C" w:rsidR="00BF18D8" w:rsidRPr="008A4157" w:rsidRDefault="00BF18D8" w:rsidP="00B22ECD">
            <w:pPr>
              <w:spacing w:after="0"/>
              <w:jc w:val="both"/>
              <w:rPr>
                <w:rFonts w:asciiTheme="minorHAnsi" w:hAnsiTheme="minorHAnsi"/>
                <w:lang w:val="fr-FR"/>
              </w:rPr>
            </w:pPr>
            <w:r w:rsidRPr="008A4157">
              <w:rPr>
                <w:rFonts w:asciiTheme="minorHAnsi" w:hAnsiTheme="minorHAnsi"/>
                <w:lang w:val="fr-FR"/>
              </w:rPr>
              <w:t>Activité 2.1</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1021EE8"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968931A" w14:textId="7C423CD6"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BE05125"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795C64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E4FA85" w14:textId="345D41D7"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666BA0E6"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08769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1B9587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E82B0A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6BEF89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75291B1"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A060169" w14:textId="2AEE9B70" w:rsidR="00BF18D8" w:rsidRPr="008A4157" w:rsidRDefault="00BF18D8" w:rsidP="00B22ECD">
            <w:pPr>
              <w:spacing w:after="0"/>
              <w:jc w:val="center"/>
              <w:rPr>
                <w:rFonts w:asciiTheme="minorHAnsi" w:hAnsiTheme="minorHAnsi"/>
                <w:lang w:val="fr-FR"/>
              </w:rPr>
            </w:pPr>
          </w:p>
        </w:tc>
      </w:tr>
      <w:tr w:rsidR="00BF18D8" w:rsidRPr="008A4157" w14:paraId="14F02939" w14:textId="7370D0AA" w:rsidTr="008A4157">
        <w:tc>
          <w:tcPr>
            <w:tcW w:w="1757" w:type="pct"/>
            <w:tcBorders>
              <w:top w:val="nil"/>
              <w:left w:val="single" w:sz="4" w:space="0" w:color="auto"/>
              <w:bottom w:val="single" w:sz="4" w:space="0" w:color="auto"/>
              <w:right w:val="single" w:sz="4" w:space="0" w:color="auto"/>
            </w:tcBorders>
            <w:vAlign w:val="center"/>
          </w:tcPr>
          <w:p w14:paraId="13EBFB7B" w14:textId="628AFD18" w:rsidR="00BF18D8" w:rsidRPr="008A4157" w:rsidRDefault="00BF18D8" w:rsidP="00B22ECD">
            <w:pPr>
              <w:spacing w:after="0"/>
              <w:jc w:val="both"/>
              <w:rPr>
                <w:rFonts w:asciiTheme="minorHAnsi" w:hAnsiTheme="minorHAnsi"/>
                <w:lang w:val="fr-FR"/>
              </w:rPr>
            </w:pPr>
            <w:r w:rsidRPr="008A4157">
              <w:rPr>
                <w:rFonts w:asciiTheme="minorHAnsi" w:hAnsiTheme="minorHAnsi"/>
                <w:lang w:val="fr-FR"/>
              </w:rPr>
              <w:t>Activité 2.2</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5F1B6490"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8EDE21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tcPr>
          <w:p w14:paraId="1906ACC0" w14:textId="1424DEC6"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301DFDE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9A2F4BE"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93E4BB" w14:textId="78B39A69" w:rsidR="00BF18D8" w:rsidRPr="008A4157" w:rsidRDefault="00BF18D8" w:rsidP="00B22ECD">
            <w:pPr>
              <w:spacing w:after="0"/>
              <w:jc w:val="center"/>
              <w:rPr>
                <w:rFonts w:asciiTheme="minorHAnsi" w:hAnsiTheme="minorHAnsi"/>
                <w:lang w:val="fr-FR"/>
              </w:rPr>
            </w:pPr>
            <w:r w:rsidRPr="008A4157">
              <w:rPr>
                <w:rFonts w:asciiTheme="minorHAnsi" w:hAnsiTheme="minorHAnsi"/>
                <w:lang w:val="fr-FR"/>
              </w:rPr>
              <w:t>x</w:t>
            </w: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03BAAD42"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2B956FDB"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EF0E4D9"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1A882CD4"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752C8C3E" w14:textId="77777777" w:rsidR="00BF18D8" w:rsidRPr="008A4157" w:rsidRDefault="00BF18D8" w:rsidP="00B22ECD">
            <w:pPr>
              <w:spacing w:after="0"/>
              <w:jc w:val="center"/>
              <w:rPr>
                <w:rFonts w:asciiTheme="minorHAnsi" w:hAnsiTheme="minorHAnsi"/>
                <w:lang w:val="fr-FR"/>
              </w:rPr>
            </w:pPr>
          </w:p>
        </w:tc>
        <w:tc>
          <w:tcPr>
            <w:tcW w:w="270" w:type="pct"/>
            <w:tcBorders>
              <w:top w:val="single" w:sz="4" w:space="0" w:color="auto"/>
              <w:left w:val="nil"/>
              <w:bottom w:val="single" w:sz="4" w:space="0" w:color="auto"/>
              <w:right w:val="single" w:sz="4" w:space="0" w:color="auto"/>
            </w:tcBorders>
            <w:shd w:val="clear" w:color="auto" w:fill="auto"/>
            <w:noWrap/>
            <w:vAlign w:val="center"/>
          </w:tcPr>
          <w:p w14:paraId="4A01FA73" w14:textId="5936ED93" w:rsidR="00BF18D8" w:rsidRPr="008A4157" w:rsidRDefault="00BF18D8" w:rsidP="00B22ECD">
            <w:pPr>
              <w:spacing w:after="0"/>
              <w:jc w:val="center"/>
              <w:rPr>
                <w:rFonts w:asciiTheme="minorHAnsi" w:hAnsiTheme="minorHAnsi"/>
                <w:lang w:val="fr-FR"/>
              </w:rPr>
            </w:pPr>
          </w:p>
        </w:tc>
      </w:tr>
    </w:tbl>
    <w:p w14:paraId="2100285E" w14:textId="77777777" w:rsidR="00383794" w:rsidRPr="008A4157" w:rsidRDefault="00383794" w:rsidP="006642B3">
      <w:pPr>
        <w:spacing w:after="0"/>
        <w:jc w:val="both"/>
        <w:rPr>
          <w:rFonts w:asciiTheme="minorHAnsi" w:hAnsiTheme="minorHAnsi"/>
          <w:u w:val="single"/>
          <w:lang w:val="fr-FR"/>
        </w:rPr>
      </w:pPr>
    </w:p>
    <w:p w14:paraId="2B6709B9" w14:textId="046CF0C0" w:rsidR="00F05CD9" w:rsidRPr="008A4157" w:rsidRDefault="001762DC" w:rsidP="006642B3">
      <w:pPr>
        <w:spacing w:after="0"/>
        <w:jc w:val="both"/>
        <w:rPr>
          <w:rFonts w:asciiTheme="minorHAnsi" w:hAnsiTheme="minorHAnsi"/>
          <w:lang w:val="fr-FR"/>
        </w:rPr>
      </w:pPr>
      <w:r w:rsidRPr="008A4157">
        <w:rPr>
          <w:rFonts w:asciiTheme="minorHAnsi" w:hAnsiTheme="minorHAnsi"/>
          <w:b/>
          <w:i/>
          <w:lang w:val="fr-FR"/>
        </w:rPr>
        <w:fldChar w:fldCharType="begin"/>
      </w:r>
      <w:r w:rsidRPr="008A4157">
        <w:rPr>
          <w:rFonts w:asciiTheme="minorHAnsi" w:hAnsiTheme="minorHAnsi"/>
          <w:b/>
          <w:i/>
          <w:lang w:val="fr-FR"/>
        </w:rPr>
        <w:instrText xml:space="preserve"> </w:instrText>
      </w:r>
      <w:r w:rsidRPr="008A4157">
        <w:rPr>
          <w:rFonts w:asciiTheme="minorHAnsi" w:hAnsiTheme="minorHAnsi"/>
          <w:b/>
          <w:i/>
          <w:lang w:val="fr-FR"/>
        </w:rPr>
        <w:fldChar w:fldCharType="begin"/>
      </w:r>
      <w:r w:rsidRPr="008A4157">
        <w:rPr>
          <w:rFonts w:asciiTheme="minorHAnsi" w:hAnsiTheme="minorHAnsi"/>
          <w:b/>
          <w:i/>
          <w:lang w:val="fr-FR"/>
        </w:rPr>
        <w:instrText xml:space="preserve"> PRIVATE "&lt;TEXTAREA NAME=\"text\" TABINDEX=\"0\" DIR=\"ltr\" WRAP=\"SOFT\"&gt;&lt;/TEXTAREA&gt;" </w:instrText>
      </w:r>
      <w:r w:rsidRPr="008A4157">
        <w:rPr>
          <w:rFonts w:asciiTheme="minorHAnsi" w:hAnsiTheme="minorHAnsi"/>
          <w:b/>
          <w:i/>
          <w:lang w:val="fr-FR"/>
        </w:rPr>
        <w:fldChar w:fldCharType="end"/>
      </w:r>
      <w:r w:rsidRPr="008A4157">
        <w:rPr>
          <w:rFonts w:asciiTheme="minorHAnsi" w:hAnsiTheme="minorHAnsi"/>
          <w:b/>
          <w:i/>
          <w:lang w:val="fr-FR"/>
        </w:rPr>
        <w:instrText xml:space="preserve">MACROBUTTON HTMLDirect </w:instrText>
      </w:r>
      <w:r w:rsidRPr="008A4157">
        <w:rPr>
          <w:rFonts w:asciiTheme="minorHAnsi" w:hAnsiTheme="minorHAnsi"/>
          <w:b/>
          <w:i/>
          <w:lang w:val="fr-FR"/>
        </w:rPr>
        <w:fldChar w:fldCharType="end"/>
      </w:r>
      <w:r w:rsidRPr="008A4157">
        <w:rPr>
          <w:rFonts w:asciiTheme="minorHAnsi" w:hAnsiTheme="minorHAnsi"/>
          <w:lang w:val="fr-FR"/>
        </w:rPr>
        <w:t xml:space="preserve">Tous les projets nécessiteront un rapport initial dans les 2 mois de mise en œuvre, de préférence deux rapports d'étape au cours de la phase de mise en œuvre, et un rapport final </w:t>
      </w:r>
      <w:r w:rsidR="00E745D2" w:rsidRPr="008A4157">
        <w:rPr>
          <w:rFonts w:asciiTheme="minorHAnsi" w:hAnsiTheme="minorHAnsi"/>
          <w:lang w:val="fr-FR"/>
        </w:rPr>
        <w:t>un mois après la date d’expiration du protocole d’accord</w:t>
      </w:r>
      <w:r w:rsidRPr="008A4157">
        <w:rPr>
          <w:rFonts w:asciiTheme="minorHAnsi" w:hAnsiTheme="minorHAnsi"/>
          <w:lang w:val="fr-FR"/>
        </w:rPr>
        <w:t>.</w:t>
      </w:r>
    </w:p>
    <w:p w14:paraId="1F1D5C9C" w14:textId="77777777" w:rsidR="00005C00" w:rsidRPr="008A4157" w:rsidRDefault="00005C00" w:rsidP="006642B3">
      <w:pPr>
        <w:spacing w:after="0"/>
        <w:jc w:val="both"/>
        <w:rPr>
          <w:rFonts w:asciiTheme="minorHAnsi" w:hAnsiTheme="minorHAnsi"/>
          <w:lang w:val="fr-FR"/>
        </w:rPr>
      </w:pPr>
    </w:p>
    <w:p w14:paraId="44767CED" w14:textId="77777777" w:rsidR="00005C00" w:rsidRPr="008A4157" w:rsidRDefault="00005C00" w:rsidP="006642B3">
      <w:pPr>
        <w:spacing w:after="0"/>
        <w:jc w:val="both"/>
        <w:rPr>
          <w:rFonts w:asciiTheme="minorHAnsi" w:hAnsiTheme="minorHAnsi"/>
          <w:lang w:val="fr-FR"/>
        </w:rPr>
      </w:pPr>
    </w:p>
    <w:p w14:paraId="6316B38B" w14:textId="77777777" w:rsidR="00F05CD9" w:rsidRPr="008A4157" w:rsidRDefault="00F05CD9">
      <w:pPr>
        <w:spacing w:after="0" w:line="240" w:lineRule="auto"/>
        <w:rPr>
          <w:rFonts w:asciiTheme="minorHAnsi" w:hAnsiTheme="minorHAnsi"/>
          <w:lang w:val="fr-FR"/>
        </w:rPr>
      </w:pPr>
      <w:r w:rsidRPr="008A4157">
        <w:rPr>
          <w:rFonts w:asciiTheme="minorHAnsi" w:hAnsiTheme="minorHAnsi"/>
          <w:lang w:val="fr-FR"/>
        </w:rPr>
        <w:br w:type="page"/>
      </w:r>
    </w:p>
    <w:p w14:paraId="344F2D60" w14:textId="7BCED31B" w:rsidR="00730C11" w:rsidRPr="008A4157" w:rsidRDefault="00730C11" w:rsidP="00984D39">
      <w:pPr>
        <w:pStyle w:val="Heading2"/>
        <w:rPr>
          <w:bCs w:val="0"/>
          <w:lang w:val="fr-BE"/>
        </w:rPr>
      </w:pPr>
      <w:bookmarkStart w:id="31" w:name="_Toc326223364"/>
      <w:bookmarkStart w:id="32" w:name="_Toc497212744"/>
      <w:r w:rsidRPr="008A4157">
        <w:rPr>
          <w:iCs w:val="0"/>
          <w:lang w:val="fr-FR"/>
        </w:rPr>
        <w:lastRenderedPageBreak/>
        <w:t>Part</w:t>
      </w:r>
      <w:r w:rsidR="00CB5EF6" w:rsidRPr="008A4157">
        <w:rPr>
          <w:iCs w:val="0"/>
          <w:lang w:val="fr-FR"/>
        </w:rPr>
        <w:t>ie</w:t>
      </w:r>
      <w:r w:rsidRPr="008A4157">
        <w:rPr>
          <w:iCs w:val="0"/>
          <w:lang w:val="fr-FR"/>
        </w:rPr>
        <w:t xml:space="preserve"> III</w:t>
      </w:r>
      <w:bookmarkEnd w:id="31"/>
      <w:r w:rsidRPr="008A4157">
        <w:rPr>
          <w:bCs w:val="0"/>
          <w:lang w:val="fr-BE"/>
        </w:rPr>
        <w:t xml:space="preserve">. </w:t>
      </w:r>
      <w:r w:rsidRPr="008A4157">
        <w:rPr>
          <w:bCs w:val="0"/>
          <w:lang w:val="fr-FR"/>
        </w:rPr>
        <w:t>Budget</w:t>
      </w:r>
      <w:bookmarkEnd w:id="32"/>
      <w:r w:rsidRPr="008A4157">
        <w:rPr>
          <w:bCs w:val="0"/>
          <w:lang w:val="fr-FR"/>
        </w:rPr>
        <w:t xml:space="preserve"> </w:t>
      </w:r>
    </w:p>
    <w:p w14:paraId="7EC42A29" w14:textId="3226CECA" w:rsidR="00ED79D2" w:rsidRPr="008A4157" w:rsidRDefault="00ED79D2" w:rsidP="00A7451B">
      <w:pPr>
        <w:pStyle w:val="big"/>
        <w:ind w:left="0"/>
        <w:jc w:val="both"/>
        <w:rPr>
          <w:rFonts w:asciiTheme="minorHAnsi" w:eastAsia="Calibri" w:hAnsiTheme="minorHAnsi"/>
          <w:szCs w:val="22"/>
          <w:lang w:val="fr-FR" w:bidi="ar-SA"/>
        </w:rPr>
      </w:pPr>
      <w:r w:rsidRPr="008A4157">
        <w:rPr>
          <w:rFonts w:asciiTheme="minorHAnsi" w:eastAsia="Calibri" w:hAnsiTheme="minorHAnsi"/>
          <w:szCs w:val="22"/>
          <w:lang w:val="fr-FR" w:bidi="ar-SA"/>
        </w:rPr>
        <w:t>Veuillez détailler ici le budget en vous servant de la fe</w:t>
      </w:r>
      <w:r w:rsidR="00A7451B" w:rsidRPr="008A4157">
        <w:rPr>
          <w:rFonts w:asciiTheme="minorHAnsi" w:eastAsia="Calibri" w:hAnsiTheme="minorHAnsi"/>
          <w:szCs w:val="22"/>
          <w:lang w:val="fr-FR" w:bidi="ar-SA"/>
        </w:rPr>
        <w:t xml:space="preserve">uille de calcul Excel ci-jointe </w:t>
      </w:r>
      <w:r w:rsidR="005B4D60" w:rsidRPr="008A4157">
        <w:rPr>
          <w:rFonts w:asciiTheme="minorHAnsi" w:eastAsia="Calibri" w:hAnsiTheme="minorHAnsi"/>
          <w:szCs w:val="22"/>
          <w:lang w:val="fr-FR" w:bidi="ar-SA"/>
        </w:rPr>
        <w:t>(Annexe 3</w:t>
      </w:r>
      <w:r w:rsidRPr="008A4157">
        <w:rPr>
          <w:rFonts w:asciiTheme="minorHAnsi" w:eastAsia="Calibri" w:hAnsiTheme="minorHAnsi"/>
          <w:szCs w:val="22"/>
          <w:lang w:val="fr-FR" w:bidi="ar-SA"/>
        </w:rPr>
        <w:t>). Veuillez soumettre votre budget en Dollars US.</w:t>
      </w:r>
      <w:r w:rsidR="00A7451B" w:rsidRPr="008A4157">
        <w:rPr>
          <w:rFonts w:asciiTheme="minorHAnsi" w:eastAsia="Calibri" w:hAnsiTheme="minorHAnsi"/>
          <w:szCs w:val="22"/>
          <w:lang w:val="fr-FR" w:bidi="ar-SA"/>
        </w:rPr>
        <w:t xml:space="preserve"> </w:t>
      </w:r>
    </w:p>
    <w:p w14:paraId="40D3C4A7" w14:textId="77777777" w:rsidR="00310567" w:rsidRPr="008A4157" w:rsidRDefault="00310567" w:rsidP="00730C11">
      <w:pPr>
        <w:jc w:val="both"/>
        <w:rPr>
          <w:rFonts w:asciiTheme="minorHAnsi" w:hAnsiTheme="minorHAnsi"/>
          <w:b/>
          <w:lang w:val="fr-FR"/>
        </w:rPr>
      </w:pPr>
    </w:p>
    <w:p w14:paraId="24939AA4" w14:textId="232B9E0E" w:rsidR="00C16B40" w:rsidRPr="008A4157" w:rsidRDefault="00C16B40" w:rsidP="00730C11">
      <w:pPr>
        <w:jc w:val="both"/>
        <w:rPr>
          <w:rFonts w:asciiTheme="minorHAnsi" w:hAnsiTheme="minorHAnsi"/>
          <w:b/>
          <w:lang w:val="fr-FR"/>
        </w:rPr>
      </w:pPr>
      <w:r w:rsidRPr="008A4157">
        <w:rPr>
          <w:rFonts w:asciiTheme="minorHAnsi" w:hAnsiTheme="minorHAnsi"/>
          <w:b/>
          <w:lang w:val="fr-FR"/>
        </w:rPr>
        <w:t>Conseils sur la préparation du budget :</w:t>
      </w:r>
    </w:p>
    <w:p w14:paraId="5B5B5241" w14:textId="0EBC0C71" w:rsidR="00C16B40" w:rsidRPr="008A4157" w:rsidRDefault="00932C8A" w:rsidP="00730C11">
      <w:pPr>
        <w:jc w:val="both"/>
        <w:rPr>
          <w:rFonts w:asciiTheme="minorHAnsi" w:hAnsiTheme="minorHAnsi"/>
          <w:lang w:val="fr-FR"/>
        </w:rPr>
      </w:pPr>
      <w:r w:rsidRPr="008A4157">
        <w:rPr>
          <w:rFonts w:asciiTheme="minorHAnsi" w:hAnsiTheme="minorHAnsi"/>
          <w:lang w:val="fr-FR"/>
        </w:rPr>
        <w:t>Veuillez-vous</w:t>
      </w:r>
      <w:r w:rsidR="00C16B40" w:rsidRPr="008A4157">
        <w:rPr>
          <w:rFonts w:asciiTheme="minorHAnsi" w:hAnsiTheme="minorHAnsi"/>
          <w:lang w:val="fr-FR"/>
        </w:rPr>
        <w:t xml:space="preserve"> assurer que les formules correctes sont utilisées tout au long de la feuille de calcul, et vérifier leur exactitude avant la soumission.</w:t>
      </w:r>
    </w:p>
    <w:p w14:paraId="5692C909" w14:textId="0DA690B5" w:rsidR="00A035AB" w:rsidRPr="008A4157" w:rsidRDefault="00C16B40" w:rsidP="00730C11">
      <w:pPr>
        <w:jc w:val="both"/>
        <w:rPr>
          <w:rFonts w:asciiTheme="minorHAnsi" w:hAnsiTheme="minorHAnsi"/>
          <w:lang w:val="fr-FR"/>
        </w:rPr>
      </w:pPr>
      <w:r w:rsidRPr="008A4157">
        <w:rPr>
          <w:rFonts w:asciiTheme="minorHAnsi" w:hAnsiTheme="minorHAnsi"/>
          <w:lang w:val="fr-FR"/>
        </w:rPr>
        <w:t>Une attention particulière devra être apportée aux points suivants :</w:t>
      </w:r>
    </w:p>
    <w:p w14:paraId="4CE9B7EA" w14:textId="262A5783" w:rsidR="00C16B40" w:rsidRPr="008A4157" w:rsidRDefault="00C16B40" w:rsidP="00730C11">
      <w:pPr>
        <w:jc w:val="both"/>
        <w:rPr>
          <w:rFonts w:asciiTheme="minorHAnsi" w:hAnsiTheme="minorHAnsi"/>
          <w:b/>
          <w:i/>
          <w:u w:val="single"/>
          <w:lang w:val="fr-FR"/>
        </w:rPr>
      </w:pPr>
      <w:r w:rsidRPr="008A4157">
        <w:rPr>
          <w:rFonts w:asciiTheme="minorHAnsi" w:hAnsiTheme="minorHAnsi"/>
          <w:b/>
          <w:i/>
          <w:u w:val="single"/>
          <w:lang w:val="fr-FR"/>
        </w:rPr>
        <w:t>Section 1 – Ressources humaines</w:t>
      </w:r>
    </w:p>
    <w:p w14:paraId="416C10E2" w14:textId="000B8BC3" w:rsidR="00C16B40" w:rsidRPr="008A4157" w:rsidRDefault="00C16B40" w:rsidP="006F5573">
      <w:pPr>
        <w:pStyle w:val="ListParagraph"/>
        <w:numPr>
          <w:ilvl w:val="0"/>
          <w:numId w:val="9"/>
        </w:numPr>
        <w:jc w:val="both"/>
        <w:rPr>
          <w:rFonts w:asciiTheme="minorHAnsi" w:hAnsiTheme="minorHAnsi"/>
          <w:lang w:val="fr-FR"/>
        </w:rPr>
      </w:pPr>
      <w:r w:rsidRPr="008A4157">
        <w:rPr>
          <w:rFonts w:asciiTheme="minorHAnsi" w:hAnsiTheme="minorHAnsi"/>
          <w:lang w:val="fr-FR"/>
        </w:rPr>
        <w:t xml:space="preserve">S’assurer que tous les coûts liés aux </w:t>
      </w:r>
      <w:r w:rsidR="00BF013C" w:rsidRPr="008A4157">
        <w:rPr>
          <w:rFonts w:asciiTheme="minorHAnsi" w:hAnsiTheme="minorHAnsi"/>
          <w:lang w:val="fr-FR"/>
        </w:rPr>
        <w:t>Ressources Humaines (</w:t>
      </w:r>
      <w:r w:rsidRPr="008A4157">
        <w:rPr>
          <w:rFonts w:asciiTheme="minorHAnsi" w:hAnsiTheme="minorHAnsi"/>
          <w:lang w:val="fr-FR"/>
        </w:rPr>
        <w:t>RH</w:t>
      </w:r>
      <w:r w:rsidR="00BF013C" w:rsidRPr="008A4157">
        <w:rPr>
          <w:rFonts w:asciiTheme="minorHAnsi" w:hAnsiTheme="minorHAnsi"/>
          <w:lang w:val="fr-FR"/>
        </w:rPr>
        <w:t>)</w:t>
      </w:r>
      <w:r w:rsidRPr="008A4157">
        <w:rPr>
          <w:rFonts w:asciiTheme="minorHAnsi" w:hAnsiTheme="minorHAnsi"/>
          <w:lang w:val="fr-FR"/>
        </w:rPr>
        <w:t xml:space="preserve"> sont inscrits dans cette section. Cela inclut le personnel du projet, les consultants, mais également les rétributions pour des tâches telles que les recherches documentaires, les évaluations des besoins sur le terrain, etc. (les sommes liées aux facilitations pour les ateliers font ici exception, et seront à indiquer en section 5 : ateliers)</w:t>
      </w:r>
    </w:p>
    <w:p w14:paraId="71538583" w14:textId="7B865B1C" w:rsidR="00310567" w:rsidRPr="008A4157" w:rsidRDefault="00C16B40" w:rsidP="006F5573">
      <w:pPr>
        <w:pStyle w:val="ListParagraph"/>
        <w:numPr>
          <w:ilvl w:val="0"/>
          <w:numId w:val="9"/>
        </w:numPr>
        <w:jc w:val="both"/>
        <w:rPr>
          <w:rFonts w:asciiTheme="minorHAnsi" w:hAnsiTheme="minorHAnsi"/>
          <w:lang w:val="fr-FR"/>
        </w:rPr>
      </w:pPr>
      <w:r w:rsidRPr="008A4157">
        <w:rPr>
          <w:rFonts w:asciiTheme="minorHAnsi" w:hAnsiTheme="minorHAnsi"/>
          <w:lang w:val="fr-FR"/>
        </w:rPr>
        <w:t>Pour le personnel permanent du projet, merci d’indiquer le pourcentage de leur salaire couvert par les financements FAO dans le cadre du présent projet.</w:t>
      </w:r>
    </w:p>
    <w:p w14:paraId="2C35F0FF" w14:textId="10114BF6" w:rsidR="001D2C1E" w:rsidRPr="008A4157" w:rsidRDefault="001D2C1E" w:rsidP="00730C11">
      <w:pPr>
        <w:jc w:val="both"/>
        <w:rPr>
          <w:rFonts w:asciiTheme="minorHAnsi" w:hAnsiTheme="minorHAnsi"/>
          <w:b/>
          <w:i/>
          <w:u w:val="single"/>
          <w:lang w:val="fr-FR"/>
        </w:rPr>
      </w:pPr>
      <w:r w:rsidRPr="008A4157">
        <w:rPr>
          <w:rFonts w:asciiTheme="minorHAnsi" w:hAnsiTheme="minorHAnsi"/>
          <w:b/>
          <w:i/>
          <w:u w:val="single"/>
          <w:lang w:val="fr-FR"/>
        </w:rPr>
        <w:t>Section 2</w:t>
      </w:r>
      <w:r w:rsidR="00153D58" w:rsidRPr="008A4157">
        <w:rPr>
          <w:rFonts w:asciiTheme="minorHAnsi" w:hAnsiTheme="minorHAnsi"/>
          <w:b/>
          <w:i/>
          <w:u w:val="single"/>
          <w:lang w:val="fr-FR"/>
        </w:rPr>
        <w:t xml:space="preserve"> </w:t>
      </w:r>
      <w:r w:rsidR="00C16B40" w:rsidRPr="008A4157">
        <w:rPr>
          <w:rFonts w:asciiTheme="minorHAnsi" w:hAnsiTheme="minorHAnsi"/>
          <w:b/>
          <w:i/>
          <w:u w:val="single"/>
          <w:lang w:val="fr-FR"/>
        </w:rPr>
        <w:t>–</w:t>
      </w:r>
      <w:r w:rsidR="00153D58" w:rsidRPr="008A4157">
        <w:rPr>
          <w:rFonts w:asciiTheme="minorHAnsi" w:hAnsiTheme="minorHAnsi"/>
          <w:b/>
          <w:i/>
          <w:u w:val="single"/>
          <w:lang w:val="fr-FR"/>
        </w:rPr>
        <w:t xml:space="preserve"> </w:t>
      </w:r>
      <w:r w:rsidR="00C16B40" w:rsidRPr="008A4157">
        <w:rPr>
          <w:rFonts w:asciiTheme="minorHAnsi" w:hAnsiTheme="minorHAnsi"/>
          <w:b/>
          <w:i/>
          <w:u w:val="single"/>
          <w:lang w:val="fr-FR"/>
        </w:rPr>
        <w:t>Voyage du personnel</w:t>
      </w:r>
    </w:p>
    <w:p w14:paraId="029BD77D" w14:textId="3DD38742" w:rsidR="00C16B40" w:rsidRPr="008A4157" w:rsidRDefault="00C16B40" w:rsidP="006F5573">
      <w:pPr>
        <w:pStyle w:val="ListParagraph"/>
        <w:numPr>
          <w:ilvl w:val="0"/>
          <w:numId w:val="8"/>
        </w:numPr>
        <w:jc w:val="both"/>
        <w:rPr>
          <w:rFonts w:asciiTheme="minorHAnsi" w:hAnsiTheme="minorHAnsi"/>
          <w:lang w:val="fr-FR"/>
        </w:rPr>
      </w:pPr>
      <w:r w:rsidRPr="008A4157">
        <w:rPr>
          <w:rFonts w:asciiTheme="minorHAnsi" w:hAnsiTheme="minorHAnsi"/>
          <w:lang w:val="fr-FR"/>
        </w:rPr>
        <w:t xml:space="preserve">S’assurer que les dépenses indiquées ici font clairement </w:t>
      </w:r>
      <w:r w:rsidR="00A035AB" w:rsidRPr="008A4157">
        <w:rPr>
          <w:rFonts w:asciiTheme="minorHAnsi" w:hAnsiTheme="minorHAnsi"/>
          <w:lang w:val="fr-FR"/>
        </w:rPr>
        <w:t>référence</w:t>
      </w:r>
      <w:r w:rsidRPr="008A4157">
        <w:rPr>
          <w:rFonts w:asciiTheme="minorHAnsi" w:hAnsiTheme="minorHAnsi"/>
          <w:lang w:val="fr-FR"/>
        </w:rPr>
        <w:t xml:space="preserve"> aux activités auxquelles </w:t>
      </w:r>
      <w:r w:rsidR="00A035AB" w:rsidRPr="008A4157">
        <w:rPr>
          <w:rFonts w:asciiTheme="minorHAnsi" w:hAnsiTheme="minorHAnsi"/>
          <w:lang w:val="fr-FR"/>
        </w:rPr>
        <w:t>elles</w:t>
      </w:r>
      <w:r w:rsidRPr="008A4157">
        <w:rPr>
          <w:rFonts w:asciiTheme="minorHAnsi" w:hAnsiTheme="minorHAnsi"/>
          <w:lang w:val="fr-FR"/>
        </w:rPr>
        <w:t xml:space="preserve"> sont liées, et indiquer le nombre et le rôle de chaque voyageur.</w:t>
      </w:r>
    </w:p>
    <w:p w14:paraId="7B1865CD" w14:textId="4662DA6F" w:rsidR="00C16B40" w:rsidRPr="008A4157" w:rsidRDefault="00C16B40" w:rsidP="006F5573">
      <w:pPr>
        <w:pStyle w:val="ListParagraph"/>
        <w:numPr>
          <w:ilvl w:val="0"/>
          <w:numId w:val="8"/>
        </w:numPr>
        <w:jc w:val="both"/>
        <w:rPr>
          <w:rFonts w:asciiTheme="minorHAnsi" w:hAnsiTheme="minorHAnsi"/>
          <w:lang w:val="fr-FR"/>
        </w:rPr>
      </w:pPr>
      <w:r w:rsidRPr="008A4157">
        <w:rPr>
          <w:rFonts w:asciiTheme="minorHAnsi" w:hAnsiTheme="minorHAnsi"/>
          <w:lang w:val="fr-FR"/>
        </w:rPr>
        <w:t>Les allocation</w:t>
      </w:r>
      <w:r w:rsidR="00BF013C" w:rsidRPr="008A4157">
        <w:rPr>
          <w:rFonts w:asciiTheme="minorHAnsi" w:hAnsiTheme="minorHAnsi"/>
          <w:lang w:val="fr-FR"/>
        </w:rPr>
        <w:t>s</w:t>
      </w:r>
      <w:r w:rsidRPr="008A4157">
        <w:rPr>
          <w:rFonts w:asciiTheme="minorHAnsi" w:hAnsiTheme="minorHAnsi"/>
          <w:lang w:val="fr-FR"/>
        </w:rPr>
        <w:t xml:space="preserve"> journalières (</w:t>
      </w:r>
      <w:r w:rsidRPr="008A4157">
        <w:rPr>
          <w:rFonts w:asciiTheme="minorHAnsi" w:hAnsiTheme="minorHAnsi"/>
          <w:i/>
          <w:lang w:val="fr-FR"/>
        </w:rPr>
        <w:t>per-diem</w:t>
      </w:r>
      <w:r w:rsidRPr="008A4157">
        <w:rPr>
          <w:rFonts w:asciiTheme="minorHAnsi" w:hAnsiTheme="minorHAnsi"/>
          <w:lang w:val="fr-FR"/>
        </w:rPr>
        <w:t>) doivent être raisonnables et comprendre tous les coûts supportés par le voyageur (nourriture, logement, transport local etc</w:t>
      </w:r>
      <w:r w:rsidR="00D55D44" w:rsidRPr="008A4157">
        <w:rPr>
          <w:rFonts w:asciiTheme="minorHAnsi" w:hAnsiTheme="minorHAnsi"/>
          <w:lang w:val="fr-FR"/>
        </w:rPr>
        <w:t>.</w:t>
      </w:r>
      <w:r w:rsidRPr="008A4157">
        <w:rPr>
          <w:rFonts w:asciiTheme="minorHAnsi" w:hAnsiTheme="minorHAnsi"/>
          <w:lang w:val="fr-FR"/>
        </w:rPr>
        <w:t>).</w:t>
      </w:r>
    </w:p>
    <w:p w14:paraId="182752C7" w14:textId="416F18CA" w:rsidR="001D2C1E" w:rsidRPr="008A4157" w:rsidRDefault="001D2C1E" w:rsidP="00730C11">
      <w:pPr>
        <w:jc w:val="both"/>
        <w:rPr>
          <w:rFonts w:asciiTheme="minorHAnsi" w:hAnsiTheme="minorHAnsi"/>
          <w:b/>
          <w:i/>
          <w:u w:val="single"/>
          <w:lang w:val="fr-FR"/>
        </w:rPr>
      </w:pPr>
      <w:r w:rsidRPr="008A4157">
        <w:rPr>
          <w:rFonts w:asciiTheme="minorHAnsi" w:hAnsiTheme="minorHAnsi"/>
          <w:b/>
          <w:i/>
          <w:u w:val="single"/>
          <w:lang w:val="fr-FR"/>
        </w:rPr>
        <w:t>Section 3</w:t>
      </w:r>
      <w:r w:rsidR="00153D58" w:rsidRPr="008A4157">
        <w:rPr>
          <w:rFonts w:asciiTheme="minorHAnsi" w:hAnsiTheme="minorHAnsi"/>
          <w:b/>
          <w:i/>
          <w:u w:val="single"/>
          <w:lang w:val="fr-FR"/>
        </w:rPr>
        <w:t xml:space="preserve"> </w:t>
      </w:r>
      <w:r w:rsidR="00C16B40" w:rsidRPr="008A4157">
        <w:rPr>
          <w:rFonts w:asciiTheme="minorHAnsi" w:hAnsiTheme="minorHAnsi"/>
          <w:b/>
          <w:i/>
          <w:u w:val="single"/>
          <w:lang w:val="fr-FR"/>
        </w:rPr>
        <w:t xml:space="preserve">– </w:t>
      </w:r>
      <w:r w:rsidR="00BF013C" w:rsidRPr="008A4157">
        <w:rPr>
          <w:rFonts w:asciiTheme="minorHAnsi" w:hAnsiTheme="minorHAnsi"/>
          <w:b/>
          <w:i/>
          <w:u w:val="single"/>
          <w:lang w:val="fr-FR"/>
        </w:rPr>
        <w:t>E</w:t>
      </w:r>
      <w:r w:rsidRPr="008A4157">
        <w:rPr>
          <w:rFonts w:asciiTheme="minorHAnsi" w:hAnsiTheme="minorHAnsi"/>
          <w:b/>
          <w:i/>
          <w:u w:val="single"/>
          <w:lang w:val="fr-FR"/>
        </w:rPr>
        <w:t>quip</w:t>
      </w:r>
      <w:r w:rsidR="00C16B40" w:rsidRPr="008A4157">
        <w:rPr>
          <w:rFonts w:asciiTheme="minorHAnsi" w:hAnsiTheme="minorHAnsi"/>
          <w:b/>
          <w:i/>
          <w:u w:val="single"/>
          <w:lang w:val="fr-FR"/>
        </w:rPr>
        <w:t>e</w:t>
      </w:r>
      <w:r w:rsidRPr="008A4157">
        <w:rPr>
          <w:rFonts w:asciiTheme="minorHAnsi" w:hAnsiTheme="minorHAnsi"/>
          <w:b/>
          <w:i/>
          <w:u w:val="single"/>
          <w:lang w:val="fr-FR"/>
        </w:rPr>
        <w:t>ment</w:t>
      </w:r>
      <w:r w:rsidR="00BF013C" w:rsidRPr="008A4157">
        <w:rPr>
          <w:rFonts w:asciiTheme="minorHAnsi" w:hAnsiTheme="minorHAnsi"/>
          <w:b/>
          <w:i/>
          <w:u w:val="single"/>
          <w:lang w:val="fr-FR"/>
        </w:rPr>
        <w:t>s</w:t>
      </w:r>
    </w:p>
    <w:p w14:paraId="40DD9F21" w14:textId="1F9D544E" w:rsidR="00C16B40" w:rsidRPr="008A4157" w:rsidRDefault="00C16B40" w:rsidP="006F5573">
      <w:pPr>
        <w:pStyle w:val="ListParagraph"/>
        <w:numPr>
          <w:ilvl w:val="0"/>
          <w:numId w:val="7"/>
        </w:numPr>
        <w:jc w:val="both"/>
        <w:rPr>
          <w:rFonts w:asciiTheme="minorHAnsi" w:hAnsiTheme="minorHAnsi"/>
          <w:lang w:val="fr-FR"/>
        </w:rPr>
      </w:pPr>
      <w:r w:rsidRPr="008A4157">
        <w:rPr>
          <w:rFonts w:asciiTheme="minorHAnsi" w:hAnsiTheme="minorHAnsi"/>
          <w:lang w:val="fr-FR"/>
        </w:rPr>
        <w:t xml:space="preserve">Fournir une estimation raisonnable et documentée des coûts, </w:t>
      </w:r>
      <w:r w:rsidR="007B1240" w:rsidRPr="008A4157">
        <w:rPr>
          <w:rFonts w:asciiTheme="minorHAnsi" w:hAnsiTheme="minorHAnsi"/>
          <w:lang w:val="fr-FR"/>
        </w:rPr>
        <w:t>en démontrant</w:t>
      </w:r>
      <w:r w:rsidRPr="008A4157">
        <w:rPr>
          <w:rFonts w:asciiTheme="minorHAnsi" w:hAnsiTheme="minorHAnsi"/>
          <w:lang w:val="fr-FR"/>
        </w:rPr>
        <w:t xml:space="preserve"> que les éléments listés dans cette section correspondent à des besoins du projet (une mention peut être fai</w:t>
      </w:r>
      <w:r w:rsidR="00BF013C" w:rsidRPr="008A4157">
        <w:rPr>
          <w:rFonts w:asciiTheme="minorHAnsi" w:hAnsiTheme="minorHAnsi"/>
          <w:lang w:val="fr-FR"/>
        </w:rPr>
        <w:t>t</w:t>
      </w:r>
      <w:r w:rsidRPr="008A4157">
        <w:rPr>
          <w:rFonts w:asciiTheme="minorHAnsi" w:hAnsiTheme="minorHAnsi"/>
          <w:lang w:val="fr-FR"/>
        </w:rPr>
        <w:t xml:space="preserve">e dans la description de l’activité correspondante, si nécessaire). Le programme s’attend à ce que les </w:t>
      </w:r>
      <w:r w:rsidR="00BF013C" w:rsidRPr="008A4157">
        <w:rPr>
          <w:rFonts w:asciiTheme="minorHAnsi" w:hAnsiTheme="minorHAnsi"/>
          <w:lang w:val="fr-FR"/>
        </w:rPr>
        <w:t xml:space="preserve">porteurs </w:t>
      </w:r>
      <w:r w:rsidRPr="008A4157">
        <w:rPr>
          <w:rFonts w:asciiTheme="minorHAnsi" w:hAnsiTheme="minorHAnsi"/>
          <w:lang w:val="fr-FR"/>
        </w:rPr>
        <w:t>de projet achètent seulement le matériel utile pour la mise en œuvre du projet, et ai</w:t>
      </w:r>
      <w:r w:rsidR="00BF013C" w:rsidRPr="008A4157">
        <w:rPr>
          <w:rFonts w:asciiTheme="minorHAnsi" w:hAnsiTheme="minorHAnsi"/>
          <w:lang w:val="fr-FR"/>
        </w:rPr>
        <w:t>en</w:t>
      </w:r>
      <w:r w:rsidRPr="008A4157">
        <w:rPr>
          <w:rFonts w:asciiTheme="minorHAnsi" w:hAnsiTheme="minorHAnsi"/>
          <w:lang w:val="fr-FR"/>
        </w:rPr>
        <w:t>t recour</w:t>
      </w:r>
      <w:r w:rsidR="00BF013C" w:rsidRPr="008A4157">
        <w:rPr>
          <w:rFonts w:asciiTheme="minorHAnsi" w:hAnsiTheme="minorHAnsi"/>
          <w:lang w:val="fr-FR"/>
        </w:rPr>
        <w:t>s</w:t>
      </w:r>
      <w:r w:rsidRPr="008A4157">
        <w:rPr>
          <w:rFonts w:asciiTheme="minorHAnsi" w:hAnsiTheme="minorHAnsi"/>
          <w:lang w:val="fr-FR"/>
        </w:rPr>
        <w:t xml:space="preserve"> à des pratiques acceptables en matière d</w:t>
      </w:r>
      <w:r w:rsidR="00A035AB" w:rsidRPr="008A4157">
        <w:rPr>
          <w:rFonts w:asciiTheme="minorHAnsi" w:hAnsiTheme="minorHAnsi"/>
          <w:lang w:val="fr-FR"/>
        </w:rPr>
        <w:t>e procédures d’achat de matériel.</w:t>
      </w:r>
    </w:p>
    <w:p w14:paraId="7847ED44" w14:textId="3EF7597D" w:rsidR="00AE5D7F" w:rsidRPr="008A4157" w:rsidRDefault="00AE5D7F" w:rsidP="00505691">
      <w:pPr>
        <w:jc w:val="both"/>
        <w:rPr>
          <w:rFonts w:asciiTheme="minorHAnsi" w:hAnsiTheme="minorHAnsi"/>
          <w:b/>
          <w:i/>
          <w:szCs w:val="24"/>
          <w:u w:val="single"/>
          <w:lang w:val="fr-FR"/>
        </w:rPr>
      </w:pPr>
      <w:r w:rsidRPr="008A4157">
        <w:rPr>
          <w:rFonts w:asciiTheme="minorHAnsi" w:hAnsiTheme="minorHAnsi"/>
          <w:b/>
          <w:i/>
          <w:u w:val="single"/>
          <w:lang w:val="fr-FR"/>
        </w:rPr>
        <w:t>Section 4</w:t>
      </w:r>
      <w:r w:rsidR="00153D58" w:rsidRPr="008A4157">
        <w:rPr>
          <w:rFonts w:asciiTheme="minorHAnsi" w:hAnsiTheme="minorHAnsi"/>
          <w:b/>
          <w:i/>
          <w:u w:val="single"/>
          <w:lang w:val="fr-FR"/>
        </w:rPr>
        <w:t xml:space="preserve"> </w:t>
      </w:r>
      <w:r w:rsidR="00C16B40" w:rsidRPr="008A4157">
        <w:rPr>
          <w:rFonts w:asciiTheme="minorHAnsi" w:hAnsiTheme="minorHAnsi"/>
          <w:b/>
          <w:i/>
          <w:u w:val="single"/>
          <w:lang w:val="fr-FR"/>
        </w:rPr>
        <w:t>–</w:t>
      </w:r>
      <w:r w:rsidRPr="008A4157">
        <w:rPr>
          <w:rFonts w:asciiTheme="minorHAnsi" w:hAnsiTheme="minorHAnsi"/>
          <w:b/>
          <w:i/>
          <w:u w:val="single"/>
          <w:lang w:val="fr-FR"/>
        </w:rPr>
        <w:t xml:space="preserve"> </w:t>
      </w:r>
      <w:r w:rsidR="00C16B40" w:rsidRPr="008A4157">
        <w:rPr>
          <w:rFonts w:asciiTheme="minorHAnsi" w:hAnsiTheme="minorHAnsi"/>
          <w:b/>
          <w:i/>
          <w:u w:val="single"/>
          <w:lang w:val="fr-FR"/>
        </w:rPr>
        <w:t>Coûts opérationnels</w:t>
      </w:r>
    </w:p>
    <w:p w14:paraId="3230E54E" w14:textId="5F36069E" w:rsidR="007B1240" w:rsidRPr="008A4157" w:rsidRDefault="007B1240" w:rsidP="006F5573">
      <w:pPr>
        <w:pStyle w:val="ListParagraph"/>
        <w:numPr>
          <w:ilvl w:val="0"/>
          <w:numId w:val="6"/>
        </w:numPr>
        <w:jc w:val="both"/>
        <w:rPr>
          <w:rFonts w:asciiTheme="minorHAnsi" w:hAnsiTheme="minorHAnsi"/>
          <w:lang w:val="fr-FR"/>
        </w:rPr>
      </w:pPr>
      <w:r w:rsidRPr="008A4157">
        <w:rPr>
          <w:rFonts w:asciiTheme="minorHAnsi" w:hAnsiTheme="minorHAnsi"/>
          <w:lang w:val="fr-FR"/>
        </w:rPr>
        <w:t>Fournir une estimation raisonnable et justifiée des coûts, en démontrant que les dépenses listées dans cette section correspondent à des besoins du projet (une mention peut être fai</w:t>
      </w:r>
      <w:r w:rsidR="00E745D2" w:rsidRPr="008A4157">
        <w:rPr>
          <w:rFonts w:asciiTheme="minorHAnsi" w:hAnsiTheme="minorHAnsi"/>
          <w:lang w:val="fr-FR"/>
        </w:rPr>
        <w:t>t</w:t>
      </w:r>
      <w:r w:rsidRPr="008A4157">
        <w:rPr>
          <w:rFonts w:asciiTheme="minorHAnsi" w:hAnsiTheme="minorHAnsi"/>
          <w:lang w:val="fr-FR"/>
        </w:rPr>
        <w:t>e dans la description de l’activité correspondante, si nécessaire).</w:t>
      </w:r>
    </w:p>
    <w:p w14:paraId="2B2BCA2D" w14:textId="46F5E1AB" w:rsidR="002D2EAF" w:rsidRPr="008A4157" w:rsidRDefault="002D2EAF" w:rsidP="006F5573">
      <w:pPr>
        <w:pStyle w:val="ListParagraph"/>
        <w:numPr>
          <w:ilvl w:val="0"/>
          <w:numId w:val="6"/>
        </w:numPr>
        <w:jc w:val="both"/>
        <w:rPr>
          <w:rFonts w:asciiTheme="minorHAnsi" w:hAnsiTheme="minorHAnsi"/>
          <w:lang w:val="fr-FR"/>
        </w:rPr>
      </w:pPr>
      <w:r w:rsidRPr="008A4157">
        <w:rPr>
          <w:rFonts w:asciiTheme="minorHAnsi" w:hAnsiTheme="minorHAnsi"/>
          <w:lang w:val="fr-FR"/>
        </w:rPr>
        <w:lastRenderedPageBreak/>
        <w:t xml:space="preserve">Les frais généraux ne sont pas éligibles. Toutefois des coûts additionnels administratifs ou managériaux directement liés à la mise en œuvre du projet peuvent être pris en charge, s’ils sont clairement décrits. </w:t>
      </w:r>
    </w:p>
    <w:p w14:paraId="40C0DFF1" w14:textId="4BFDC6B9" w:rsidR="00AE5D7F" w:rsidRPr="008A4157" w:rsidRDefault="00AE5D7F" w:rsidP="00505691">
      <w:pPr>
        <w:jc w:val="both"/>
        <w:rPr>
          <w:rFonts w:asciiTheme="minorHAnsi" w:hAnsiTheme="minorHAnsi"/>
          <w:b/>
          <w:i/>
          <w:u w:val="single"/>
          <w:lang w:val="fr-FR"/>
        </w:rPr>
      </w:pPr>
      <w:r w:rsidRPr="008A4157">
        <w:rPr>
          <w:rFonts w:asciiTheme="minorHAnsi" w:hAnsiTheme="minorHAnsi"/>
          <w:b/>
          <w:i/>
          <w:u w:val="single"/>
          <w:lang w:val="fr-FR"/>
        </w:rPr>
        <w:t xml:space="preserve">Section 5 </w:t>
      </w:r>
      <w:r w:rsidR="007B1240" w:rsidRPr="008A4157">
        <w:rPr>
          <w:rFonts w:asciiTheme="minorHAnsi" w:hAnsiTheme="minorHAnsi"/>
          <w:b/>
          <w:i/>
          <w:u w:val="single"/>
          <w:lang w:val="fr-FR"/>
        </w:rPr>
        <w:t>–</w:t>
      </w:r>
      <w:r w:rsidR="00153D58" w:rsidRPr="008A4157">
        <w:rPr>
          <w:rFonts w:asciiTheme="minorHAnsi" w:hAnsiTheme="minorHAnsi"/>
          <w:b/>
          <w:i/>
          <w:u w:val="single"/>
          <w:lang w:val="fr-FR"/>
        </w:rPr>
        <w:t xml:space="preserve"> </w:t>
      </w:r>
      <w:r w:rsidR="007B1240" w:rsidRPr="008A4157">
        <w:rPr>
          <w:rFonts w:asciiTheme="minorHAnsi" w:hAnsiTheme="minorHAnsi"/>
          <w:b/>
          <w:i/>
          <w:u w:val="single"/>
          <w:lang w:val="fr-FR"/>
        </w:rPr>
        <w:t>Ateliers/Formations/Conférences</w:t>
      </w:r>
    </w:p>
    <w:p w14:paraId="61BD89A9" w14:textId="1D0C47C4" w:rsidR="007B1240" w:rsidRPr="008A4157" w:rsidRDefault="007B1240" w:rsidP="006F5573">
      <w:pPr>
        <w:pStyle w:val="ListParagraph"/>
        <w:numPr>
          <w:ilvl w:val="0"/>
          <w:numId w:val="5"/>
        </w:numPr>
        <w:jc w:val="both"/>
        <w:rPr>
          <w:rFonts w:asciiTheme="minorHAnsi" w:hAnsiTheme="minorHAnsi"/>
          <w:lang w:val="fr-FR"/>
        </w:rPr>
      </w:pPr>
      <w:r w:rsidRPr="008A4157">
        <w:rPr>
          <w:rFonts w:asciiTheme="minorHAnsi" w:hAnsiTheme="minorHAnsi"/>
          <w:lang w:val="fr-FR"/>
        </w:rPr>
        <w:t xml:space="preserve">S’assurer que le nombre de participants estimé est clairement indiqué, et que chaque coûts </w:t>
      </w:r>
      <w:r w:rsidR="00BF013C" w:rsidRPr="008A4157">
        <w:rPr>
          <w:rFonts w:asciiTheme="minorHAnsi" w:hAnsiTheme="minorHAnsi"/>
          <w:lang w:val="fr-FR"/>
        </w:rPr>
        <w:t xml:space="preserve">est </w:t>
      </w:r>
      <w:r w:rsidRPr="008A4157">
        <w:rPr>
          <w:rFonts w:asciiTheme="minorHAnsi" w:hAnsiTheme="minorHAnsi"/>
          <w:lang w:val="fr-FR"/>
        </w:rPr>
        <w:t>détaillé par nombre de participant</w:t>
      </w:r>
      <w:r w:rsidR="00BF013C" w:rsidRPr="008A4157">
        <w:rPr>
          <w:rFonts w:asciiTheme="minorHAnsi" w:hAnsiTheme="minorHAnsi"/>
          <w:lang w:val="fr-FR"/>
        </w:rPr>
        <w:t>s</w:t>
      </w:r>
      <w:r w:rsidRPr="008A4157">
        <w:rPr>
          <w:rFonts w:asciiTheme="minorHAnsi" w:hAnsiTheme="minorHAnsi"/>
          <w:lang w:val="fr-FR"/>
        </w:rPr>
        <w:t>, tout en gardant en mémoire que travailler localement réduit les dépenses (voyage…). Favoriser</w:t>
      </w:r>
      <w:r w:rsidR="00434621" w:rsidRPr="008A4157">
        <w:rPr>
          <w:rFonts w:asciiTheme="minorHAnsi" w:hAnsiTheme="minorHAnsi"/>
          <w:lang w:val="fr-FR"/>
        </w:rPr>
        <w:t>, dans la mesure du possible,</w:t>
      </w:r>
      <w:r w:rsidRPr="008A4157">
        <w:rPr>
          <w:rFonts w:asciiTheme="minorHAnsi" w:hAnsiTheme="minorHAnsi"/>
          <w:lang w:val="fr-FR"/>
        </w:rPr>
        <w:t xml:space="preserve"> </w:t>
      </w:r>
      <w:r w:rsidR="00434621" w:rsidRPr="008A4157">
        <w:rPr>
          <w:rFonts w:asciiTheme="minorHAnsi" w:hAnsiTheme="minorHAnsi"/>
          <w:lang w:val="fr-FR"/>
        </w:rPr>
        <w:t xml:space="preserve">la mobilisation d’une </w:t>
      </w:r>
      <w:r w:rsidR="00BF013C" w:rsidRPr="008A4157">
        <w:rPr>
          <w:rFonts w:asciiTheme="minorHAnsi" w:hAnsiTheme="minorHAnsi"/>
          <w:lang w:val="fr-FR"/>
        </w:rPr>
        <w:t>expertise locale</w:t>
      </w:r>
      <w:r w:rsidRPr="008A4157">
        <w:rPr>
          <w:rFonts w:asciiTheme="minorHAnsi" w:hAnsiTheme="minorHAnsi"/>
          <w:lang w:val="fr-FR"/>
        </w:rPr>
        <w:t xml:space="preserve"> </w:t>
      </w:r>
      <w:r w:rsidR="00173E43" w:rsidRPr="008A4157">
        <w:rPr>
          <w:rFonts w:asciiTheme="minorHAnsi" w:hAnsiTheme="minorHAnsi"/>
          <w:lang w:val="fr-FR"/>
        </w:rPr>
        <w:t>au meilleur rapport qualité prix.</w:t>
      </w:r>
    </w:p>
    <w:p w14:paraId="61DF4AAA" w14:textId="4ABA8710" w:rsidR="002D2EAF" w:rsidRPr="008A4157" w:rsidRDefault="002D2EAF" w:rsidP="006F5573">
      <w:pPr>
        <w:pStyle w:val="ListParagraph"/>
        <w:numPr>
          <w:ilvl w:val="0"/>
          <w:numId w:val="5"/>
        </w:numPr>
        <w:jc w:val="both"/>
        <w:rPr>
          <w:rFonts w:asciiTheme="minorHAnsi" w:hAnsiTheme="minorHAnsi"/>
          <w:lang w:val="fr-FR"/>
        </w:rPr>
      </w:pPr>
      <w:r w:rsidRPr="008A4157">
        <w:rPr>
          <w:rFonts w:asciiTheme="minorHAnsi" w:hAnsiTheme="minorHAnsi"/>
          <w:lang w:val="fr-FR"/>
        </w:rPr>
        <w:t>Les évènements courts dédiés à un grand nombre de personnes peuvent être pertinents pour les activités de sensibilisation. Cependant pour les formations, il est préférable d’organiser des ateliers avec un nombre de participants restreint et une durée adaptée. Dans la mesure du possible, les formations doivent être suivies d’une mise en pratique/ application des connaissances acquises. Dans le cas où les participants sont  sélectionnés, les projets doivent enfin favoriser une participation équilibrée des femmes et des hommes.</w:t>
      </w:r>
    </w:p>
    <w:p w14:paraId="7428A592" w14:textId="13037FD2" w:rsidR="00CF4AE5" w:rsidRPr="008A4157" w:rsidRDefault="00CF4AE5" w:rsidP="006F5573">
      <w:pPr>
        <w:pStyle w:val="ListParagraph"/>
        <w:numPr>
          <w:ilvl w:val="0"/>
          <w:numId w:val="5"/>
        </w:numPr>
        <w:jc w:val="both"/>
        <w:rPr>
          <w:rFonts w:asciiTheme="minorHAnsi" w:hAnsiTheme="minorHAnsi"/>
          <w:lang w:val="fr-FR"/>
        </w:rPr>
      </w:pPr>
      <w:r w:rsidRPr="008A4157">
        <w:rPr>
          <w:rFonts w:asciiTheme="minorHAnsi" w:hAnsiTheme="minorHAnsi"/>
          <w:lang w:val="fr-FR"/>
        </w:rPr>
        <w:t xml:space="preserve">S’assurer que le budget alloué aux ressources humaines et aux activités est correctement réparti : une majorité du budget doit être consacré à la réalisation des activités et à l’atteinte des résultats. </w:t>
      </w:r>
    </w:p>
    <w:p w14:paraId="5F174F30" w14:textId="6EFC7D47" w:rsidR="00AE5D7F" w:rsidRPr="008A4157" w:rsidRDefault="00AE5D7F" w:rsidP="00505691">
      <w:pPr>
        <w:jc w:val="both"/>
        <w:rPr>
          <w:rFonts w:asciiTheme="minorHAnsi" w:hAnsiTheme="minorHAnsi"/>
          <w:b/>
          <w:i/>
          <w:u w:val="single"/>
          <w:lang w:val="fr-FR"/>
        </w:rPr>
      </w:pPr>
      <w:r w:rsidRPr="008A4157">
        <w:rPr>
          <w:rFonts w:asciiTheme="minorHAnsi" w:hAnsiTheme="minorHAnsi"/>
          <w:b/>
          <w:i/>
          <w:u w:val="single"/>
          <w:lang w:val="fr-FR"/>
        </w:rPr>
        <w:t>Section 6</w:t>
      </w:r>
      <w:r w:rsidR="00153D58" w:rsidRPr="008A4157">
        <w:rPr>
          <w:rFonts w:asciiTheme="minorHAnsi" w:hAnsiTheme="minorHAnsi"/>
          <w:b/>
          <w:i/>
          <w:u w:val="single"/>
          <w:lang w:val="fr-FR"/>
        </w:rPr>
        <w:t xml:space="preserve"> </w:t>
      </w:r>
      <w:r w:rsidR="007B1240" w:rsidRPr="008A4157">
        <w:rPr>
          <w:rFonts w:asciiTheme="minorHAnsi" w:hAnsiTheme="minorHAnsi"/>
          <w:b/>
          <w:i/>
          <w:u w:val="single"/>
          <w:lang w:val="fr-FR"/>
        </w:rPr>
        <w:t>–</w:t>
      </w:r>
      <w:r w:rsidRPr="008A4157">
        <w:rPr>
          <w:rFonts w:asciiTheme="minorHAnsi" w:hAnsiTheme="minorHAnsi"/>
          <w:b/>
          <w:i/>
          <w:u w:val="single"/>
          <w:lang w:val="fr-FR"/>
        </w:rPr>
        <w:t xml:space="preserve"> </w:t>
      </w:r>
      <w:r w:rsidR="007B1240" w:rsidRPr="008A4157">
        <w:rPr>
          <w:rFonts w:asciiTheme="minorHAnsi" w:hAnsiTheme="minorHAnsi"/>
          <w:b/>
          <w:i/>
          <w:u w:val="single"/>
          <w:lang w:val="fr-FR"/>
        </w:rPr>
        <w:t>Gestion de l’information</w:t>
      </w:r>
    </w:p>
    <w:p w14:paraId="675F04AD" w14:textId="569749E1" w:rsidR="007B1240" w:rsidRPr="008A4157" w:rsidRDefault="007B1240" w:rsidP="006F5573">
      <w:pPr>
        <w:pStyle w:val="ListParagraph"/>
        <w:numPr>
          <w:ilvl w:val="0"/>
          <w:numId w:val="4"/>
        </w:numPr>
        <w:jc w:val="both"/>
        <w:rPr>
          <w:rFonts w:asciiTheme="minorHAnsi" w:hAnsiTheme="minorHAnsi"/>
          <w:szCs w:val="24"/>
          <w:lang w:val="fr-FR"/>
        </w:rPr>
      </w:pPr>
      <w:r w:rsidRPr="008A4157">
        <w:rPr>
          <w:rFonts w:asciiTheme="minorHAnsi" w:hAnsiTheme="minorHAnsi"/>
          <w:szCs w:val="24"/>
          <w:lang w:val="fr-FR"/>
        </w:rPr>
        <w:t>S’assurer que les coûts de publication so</w:t>
      </w:r>
      <w:r w:rsidR="00BF013C" w:rsidRPr="008A4157">
        <w:rPr>
          <w:rFonts w:asciiTheme="minorHAnsi" w:hAnsiTheme="minorHAnsi"/>
          <w:szCs w:val="24"/>
          <w:lang w:val="fr-FR"/>
        </w:rPr>
        <w:t>nt</w:t>
      </w:r>
      <w:r w:rsidRPr="008A4157">
        <w:rPr>
          <w:rFonts w:asciiTheme="minorHAnsi" w:hAnsiTheme="minorHAnsi"/>
          <w:szCs w:val="24"/>
          <w:lang w:val="fr-FR"/>
        </w:rPr>
        <w:t xml:space="preserve"> raisonnables, en considérant </w:t>
      </w:r>
      <w:r w:rsidR="00931924" w:rsidRPr="008A4157">
        <w:rPr>
          <w:rFonts w:asciiTheme="minorHAnsi" w:hAnsiTheme="minorHAnsi"/>
          <w:szCs w:val="24"/>
          <w:lang w:val="fr-FR"/>
        </w:rPr>
        <w:t>le public</w:t>
      </w:r>
      <w:r w:rsidRPr="008A4157">
        <w:rPr>
          <w:rFonts w:asciiTheme="minorHAnsi" w:hAnsiTheme="minorHAnsi"/>
          <w:szCs w:val="24"/>
          <w:lang w:val="fr-FR"/>
        </w:rPr>
        <w:t xml:space="preserve"> ciblé.</w:t>
      </w:r>
    </w:p>
    <w:p w14:paraId="0DE13E78" w14:textId="0A57DC5C" w:rsidR="007B1240" w:rsidRPr="008A4157" w:rsidRDefault="007B1240" w:rsidP="006F5573">
      <w:pPr>
        <w:pStyle w:val="ListParagraph"/>
        <w:numPr>
          <w:ilvl w:val="0"/>
          <w:numId w:val="4"/>
        </w:numPr>
        <w:jc w:val="both"/>
        <w:rPr>
          <w:rFonts w:asciiTheme="minorHAnsi" w:hAnsiTheme="minorHAnsi"/>
          <w:szCs w:val="24"/>
          <w:lang w:val="fr-FR"/>
        </w:rPr>
      </w:pPr>
      <w:r w:rsidRPr="008A4157">
        <w:rPr>
          <w:rFonts w:asciiTheme="minorHAnsi" w:hAnsiTheme="minorHAnsi"/>
          <w:szCs w:val="24"/>
          <w:lang w:val="fr-FR"/>
        </w:rPr>
        <w:t>Aucun paiement ne doit être effectué auprès d’acteurs des médias pour augmenter la couverture. Ce type de paiement ne sera autorisé que dans cas spécifiques</w:t>
      </w:r>
      <w:r w:rsidR="009973A1" w:rsidRPr="008A4157">
        <w:rPr>
          <w:rFonts w:asciiTheme="minorHAnsi" w:hAnsiTheme="minorHAnsi"/>
          <w:szCs w:val="24"/>
          <w:lang w:val="fr-FR"/>
        </w:rPr>
        <w:t xml:space="preserve"> tels que</w:t>
      </w:r>
      <w:r w:rsidRPr="008A4157">
        <w:rPr>
          <w:rFonts w:asciiTheme="minorHAnsi" w:hAnsiTheme="minorHAnsi"/>
          <w:szCs w:val="24"/>
          <w:lang w:val="fr-FR"/>
        </w:rPr>
        <w:t xml:space="preserve"> les pages de publicité, les spots radio et télévisés.</w:t>
      </w:r>
    </w:p>
    <w:p w14:paraId="75041103" w14:textId="091655F7" w:rsidR="007B1240" w:rsidRPr="008A4157" w:rsidRDefault="007B1240" w:rsidP="006F5573">
      <w:pPr>
        <w:pStyle w:val="ListParagraph"/>
        <w:numPr>
          <w:ilvl w:val="0"/>
          <w:numId w:val="4"/>
        </w:numPr>
        <w:jc w:val="both"/>
        <w:rPr>
          <w:rFonts w:asciiTheme="minorHAnsi" w:hAnsiTheme="minorHAnsi"/>
          <w:szCs w:val="24"/>
          <w:lang w:val="fr-FR"/>
        </w:rPr>
      </w:pPr>
      <w:r w:rsidRPr="008A4157">
        <w:rPr>
          <w:rFonts w:asciiTheme="minorHAnsi" w:hAnsiTheme="minorHAnsi"/>
          <w:szCs w:val="24"/>
          <w:lang w:val="fr-FR"/>
        </w:rPr>
        <w:t xml:space="preserve">S’assurer que les articles de visibilité listés dans cette section contribuent à la </w:t>
      </w:r>
      <w:r w:rsidR="00A9261A" w:rsidRPr="008A4157">
        <w:rPr>
          <w:rFonts w:asciiTheme="minorHAnsi" w:hAnsiTheme="minorHAnsi"/>
          <w:szCs w:val="24"/>
          <w:lang w:val="fr-FR"/>
        </w:rPr>
        <w:t>réalisation</w:t>
      </w:r>
      <w:r w:rsidRPr="008A4157">
        <w:rPr>
          <w:rFonts w:asciiTheme="minorHAnsi" w:hAnsiTheme="minorHAnsi"/>
          <w:szCs w:val="24"/>
          <w:lang w:val="fr-FR"/>
        </w:rPr>
        <w:t xml:space="preserve"> de l’objectif du projet, et que leurs coûts sont raisonnables. Eviter les articles ‘g</w:t>
      </w:r>
      <w:r w:rsidR="00931924" w:rsidRPr="008A4157">
        <w:rPr>
          <w:rFonts w:asciiTheme="minorHAnsi" w:hAnsiTheme="minorHAnsi"/>
          <w:szCs w:val="24"/>
          <w:lang w:val="fr-FR"/>
        </w:rPr>
        <w:t>adgets</w:t>
      </w:r>
      <w:r w:rsidRPr="008A4157">
        <w:rPr>
          <w:rFonts w:asciiTheme="minorHAnsi" w:hAnsiTheme="minorHAnsi"/>
          <w:szCs w:val="24"/>
          <w:lang w:val="fr-FR"/>
        </w:rPr>
        <w:t>’ à distribuer, qui n’ont que peu d’impact sur la visibilité propre du projet.</w:t>
      </w:r>
    </w:p>
    <w:p w14:paraId="304A2D6C" w14:textId="38EC91EA" w:rsidR="008148AD" w:rsidRPr="008A4157" w:rsidRDefault="007B1240" w:rsidP="006F5573">
      <w:pPr>
        <w:pStyle w:val="ListParagraph"/>
        <w:numPr>
          <w:ilvl w:val="0"/>
          <w:numId w:val="4"/>
        </w:numPr>
        <w:jc w:val="both"/>
        <w:rPr>
          <w:rFonts w:asciiTheme="minorHAnsi" w:hAnsiTheme="minorHAnsi"/>
          <w:szCs w:val="24"/>
          <w:lang w:val="fr-FR"/>
        </w:rPr>
      </w:pPr>
      <w:r w:rsidRPr="008A4157">
        <w:rPr>
          <w:rFonts w:asciiTheme="minorHAnsi" w:hAnsiTheme="minorHAnsi"/>
          <w:szCs w:val="24"/>
          <w:lang w:val="fr-FR"/>
        </w:rPr>
        <w:t>Lister seulement les coûts informatiques liés à l’hébergement de site</w:t>
      </w:r>
      <w:r w:rsidR="009973A1" w:rsidRPr="008A4157">
        <w:rPr>
          <w:rFonts w:asciiTheme="minorHAnsi" w:hAnsiTheme="minorHAnsi"/>
          <w:szCs w:val="24"/>
          <w:lang w:val="fr-FR"/>
        </w:rPr>
        <w:t>s</w:t>
      </w:r>
      <w:r w:rsidRPr="008A4157">
        <w:rPr>
          <w:rFonts w:asciiTheme="minorHAnsi" w:hAnsiTheme="minorHAnsi"/>
          <w:szCs w:val="24"/>
          <w:lang w:val="fr-FR"/>
        </w:rPr>
        <w:t xml:space="preserve"> </w:t>
      </w:r>
      <w:r w:rsidR="009973A1" w:rsidRPr="008A4157">
        <w:rPr>
          <w:rFonts w:asciiTheme="minorHAnsi" w:hAnsiTheme="minorHAnsi"/>
          <w:szCs w:val="24"/>
          <w:lang w:val="fr-FR"/>
        </w:rPr>
        <w:t xml:space="preserve">internet </w:t>
      </w:r>
      <w:r w:rsidRPr="008A4157">
        <w:rPr>
          <w:rFonts w:asciiTheme="minorHAnsi" w:hAnsiTheme="minorHAnsi"/>
          <w:szCs w:val="24"/>
          <w:lang w:val="fr-FR"/>
        </w:rPr>
        <w:t xml:space="preserve">ou aux frais </w:t>
      </w:r>
      <w:r w:rsidR="0085455D" w:rsidRPr="008A4157">
        <w:rPr>
          <w:rFonts w:asciiTheme="minorHAnsi" w:hAnsiTheme="minorHAnsi"/>
          <w:szCs w:val="24"/>
          <w:lang w:val="fr-FR"/>
        </w:rPr>
        <w:t>externes</w:t>
      </w:r>
      <w:r w:rsidR="00A035AB" w:rsidRPr="008A4157">
        <w:rPr>
          <w:rFonts w:asciiTheme="minorHAnsi" w:hAnsiTheme="minorHAnsi"/>
          <w:szCs w:val="24"/>
          <w:lang w:val="fr-FR"/>
        </w:rPr>
        <w:t xml:space="preserve"> standard. </w:t>
      </w:r>
      <w:r w:rsidR="0085455D" w:rsidRPr="008A4157">
        <w:rPr>
          <w:rFonts w:asciiTheme="minorHAnsi" w:hAnsiTheme="minorHAnsi"/>
          <w:szCs w:val="24"/>
          <w:lang w:val="fr-FR"/>
        </w:rPr>
        <w:t>La maintenance des sites par les webmasters ou les frais liés à la rémunération des développeurs, par exemple, devront être listés dans la section “Ressources Humaines”.</w:t>
      </w:r>
    </w:p>
    <w:p w14:paraId="57889A2D" w14:textId="16DF14CA" w:rsidR="004F24F1" w:rsidRPr="008A4157" w:rsidRDefault="00867221" w:rsidP="004F24F1">
      <w:pPr>
        <w:pStyle w:val="Heading2"/>
        <w:spacing w:before="240"/>
        <w:rPr>
          <w:bCs w:val="0"/>
          <w:lang w:val="fr-FR"/>
        </w:rPr>
      </w:pPr>
      <w:bookmarkStart w:id="33" w:name="_Toc497212745"/>
      <w:bookmarkStart w:id="34" w:name="_Toc326223366"/>
      <w:r w:rsidRPr="008A4157">
        <w:rPr>
          <w:bCs w:val="0"/>
          <w:lang w:val="fr-FR"/>
        </w:rPr>
        <w:t>Attention</w:t>
      </w:r>
      <w:bookmarkEnd w:id="33"/>
    </w:p>
    <w:p w14:paraId="15D7E7AA" w14:textId="2CDC7577" w:rsidR="00867221" w:rsidRPr="008A4157" w:rsidRDefault="00867221" w:rsidP="006F5573">
      <w:pPr>
        <w:pStyle w:val="ListParagraph"/>
        <w:numPr>
          <w:ilvl w:val="0"/>
          <w:numId w:val="4"/>
        </w:numPr>
        <w:jc w:val="both"/>
        <w:rPr>
          <w:rFonts w:asciiTheme="minorHAnsi" w:hAnsiTheme="minorHAnsi"/>
          <w:lang w:val="fr-FR"/>
        </w:rPr>
      </w:pPr>
      <w:r w:rsidRPr="008A4157">
        <w:rPr>
          <w:rFonts w:asciiTheme="minorHAnsi" w:hAnsiTheme="minorHAnsi"/>
          <w:lang w:val="fr-FR"/>
        </w:rPr>
        <w:t xml:space="preserve">Les </w:t>
      </w:r>
      <w:r w:rsidRPr="008A4157">
        <w:rPr>
          <w:rFonts w:asciiTheme="minorHAnsi" w:hAnsiTheme="minorHAnsi"/>
          <w:szCs w:val="24"/>
          <w:lang w:val="fr-FR"/>
        </w:rPr>
        <w:t>formules</w:t>
      </w:r>
      <w:r w:rsidR="00D479C1" w:rsidRPr="008A4157">
        <w:rPr>
          <w:rFonts w:asciiTheme="minorHAnsi" w:hAnsiTheme="minorHAnsi"/>
          <w:lang w:val="fr-FR"/>
        </w:rPr>
        <w:t xml:space="preserve"> Excel doivent être utilisées pour calculer les coûts, par la multiplication du coût unitaire et du nombre d’unités. </w:t>
      </w:r>
    </w:p>
    <w:p w14:paraId="6D05F66E" w14:textId="77777777" w:rsidR="00D479C1" w:rsidRDefault="00D479C1" w:rsidP="006F5573">
      <w:pPr>
        <w:pStyle w:val="ListParagraph"/>
        <w:numPr>
          <w:ilvl w:val="0"/>
          <w:numId w:val="4"/>
        </w:numPr>
        <w:jc w:val="both"/>
        <w:rPr>
          <w:rFonts w:asciiTheme="minorHAnsi" w:hAnsiTheme="minorHAnsi"/>
          <w:lang w:val="fr-FR"/>
        </w:rPr>
      </w:pPr>
      <w:r w:rsidRPr="008A4157">
        <w:rPr>
          <w:rFonts w:asciiTheme="minorHAnsi" w:hAnsiTheme="minorHAnsi"/>
          <w:lang w:val="fr-FR"/>
        </w:rPr>
        <w:t xml:space="preserve">Il doit y avoir un coût total pour chaque ligne de budget : assurez-vous que la formule du total comprend bien toutes les cellules. </w:t>
      </w:r>
    </w:p>
    <w:p w14:paraId="5B5B6B07" w14:textId="3BDF7C1F" w:rsidR="00A70D55" w:rsidRPr="008A4157" w:rsidRDefault="00A70D55" w:rsidP="006F5573">
      <w:pPr>
        <w:pStyle w:val="ListParagraph"/>
        <w:numPr>
          <w:ilvl w:val="0"/>
          <w:numId w:val="4"/>
        </w:numPr>
        <w:jc w:val="both"/>
        <w:rPr>
          <w:rFonts w:asciiTheme="minorHAnsi" w:hAnsiTheme="minorHAnsi"/>
          <w:lang w:val="fr-FR"/>
        </w:rPr>
      </w:pPr>
      <w:r>
        <w:rPr>
          <w:rFonts w:asciiTheme="minorHAnsi" w:hAnsiTheme="minorHAnsi"/>
          <w:lang w:val="fr-FR"/>
        </w:rPr>
        <w:lastRenderedPageBreak/>
        <w:t xml:space="preserve">Lorsque vous calculez le total d’une colonne, vous pouvez soit additionner les sous-totaux, soit additionner les lignes </w:t>
      </w:r>
      <w:r w:rsidRPr="008A4157">
        <w:rPr>
          <w:rFonts w:asciiTheme="minorHAnsi" w:hAnsiTheme="minorHAnsi"/>
          <w:u w:val="single"/>
          <w:lang w:val="fr-FR"/>
        </w:rPr>
        <w:t>sans</w:t>
      </w:r>
      <w:r>
        <w:rPr>
          <w:rFonts w:asciiTheme="minorHAnsi" w:hAnsiTheme="minorHAnsi"/>
          <w:lang w:val="fr-FR"/>
        </w:rPr>
        <w:t xml:space="preserve"> les sous-totaux.</w:t>
      </w:r>
    </w:p>
    <w:p w14:paraId="607E11EB" w14:textId="4A6917B5" w:rsidR="006042EA" w:rsidRPr="008A4157" w:rsidRDefault="00D479C1" w:rsidP="006F5573">
      <w:pPr>
        <w:pStyle w:val="ListParagraph"/>
        <w:numPr>
          <w:ilvl w:val="0"/>
          <w:numId w:val="4"/>
        </w:numPr>
        <w:jc w:val="both"/>
        <w:rPr>
          <w:rFonts w:asciiTheme="minorHAnsi" w:hAnsiTheme="minorHAnsi"/>
          <w:lang w:val="fr-FR"/>
        </w:rPr>
      </w:pPr>
      <w:r w:rsidRPr="008A4157">
        <w:rPr>
          <w:rFonts w:asciiTheme="minorHAnsi" w:hAnsiTheme="minorHAnsi"/>
          <w:lang w:val="fr-FR"/>
        </w:rPr>
        <w:t xml:space="preserve">Toutes ces erreurs ont été vues </w:t>
      </w:r>
      <w:r w:rsidR="005C1FF4" w:rsidRPr="008A4157">
        <w:rPr>
          <w:rFonts w:asciiTheme="minorHAnsi" w:hAnsiTheme="minorHAnsi"/>
          <w:lang w:val="fr-FR"/>
        </w:rPr>
        <w:t>dans des propositions passées. Merci de bien vérifier</w:t>
      </w:r>
      <w:r w:rsidRPr="008A4157">
        <w:rPr>
          <w:rFonts w:asciiTheme="minorHAnsi" w:hAnsiTheme="minorHAnsi"/>
          <w:lang w:val="fr-FR"/>
        </w:rPr>
        <w:t xml:space="preserve"> votre budget avant de le soumettre ! </w:t>
      </w:r>
    </w:p>
    <w:p w14:paraId="3CBF5CC3" w14:textId="77777777" w:rsidR="006042EA" w:rsidRPr="008A4157" w:rsidRDefault="006042EA">
      <w:pPr>
        <w:spacing w:after="0" w:line="240" w:lineRule="auto"/>
        <w:rPr>
          <w:rFonts w:asciiTheme="minorHAnsi" w:hAnsiTheme="minorHAnsi"/>
          <w:lang w:val="fr-FR"/>
        </w:rPr>
      </w:pPr>
      <w:r w:rsidRPr="008A4157">
        <w:rPr>
          <w:rFonts w:asciiTheme="minorHAnsi" w:hAnsiTheme="minorHAnsi"/>
          <w:lang w:val="fr-FR"/>
        </w:rPr>
        <w:br w:type="page"/>
      </w:r>
    </w:p>
    <w:p w14:paraId="34214C50" w14:textId="7B29F5E1" w:rsidR="004906F3" w:rsidRPr="008A4157" w:rsidRDefault="004906F3" w:rsidP="006042EA">
      <w:pPr>
        <w:pStyle w:val="Heading1"/>
        <w:spacing w:before="0"/>
        <w:jc w:val="center"/>
        <w:rPr>
          <w:szCs w:val="24"/>
          <w:lang w:val="fr-FR"/>
        </w:rPr>
      </w:pPr>
      <w:bookmarkStart w:id="35" w:name="_Toc497212746"/>
      <w:r w:rsidRPr="008A4157">
        <w:rPr>
          <w:szCs w:val="24"/>
          <w:lang w:val="fr-FR"/>
        </w:rPr>
        <w:lastRenderedPageBreak/>
        <w:t>Annexe 1</w:t>
      </w:r>
      <w:r w:rsidR="006F5573" w:rsidRPr="008A4157">
        <w:rPr>
          <w:szCs w:val="24"/>
          <w:lang w:val="fr-FR"/>
        </w:rPr>
        <w:t xml:space="preserve"> – </w:t>
      </w:r>
      <w:r w:rsidRPr="008A4157">
        <w:rPr>
          <w:szCs w:val="24"/>
          <w:lang w:val="fr-FR"/>
        </w:rPr>
        <w:t xml:space="preserve">Résultats </w:t>
      </w:r>
      <w:r w:rsidR="006042EA" w:rsidRPr="008A4157">
        <w:rPr>
          <w:szCs w:val="24"/>
          <w:lang w:val="fr-FR"/>
        </w:rPr>
        <w:t>du programme FAO-UE FLEGT</w:t>
      </w:r>
      <w:bookmarkEnd w:id="35"/>
    </w:p>
    <w:p w14:paraId="1594EE32" w14:textId="0EACE6DE" w:rsidR="004906F3" w:rsidRPr="008A4157" w:rsidRDefault="004906F3" w:rsidP="006042EA">
      <w:pPr>
        <w:spacing w:after="0" w:line="240" w:lineRule="auto"/>
        <w:jc w:val="both"/>
        <w:rPr>
          <w:rFonts w:asciiTheme="minorHAnsi" w:hAnsiTheme="minorHAnsi"/>
          <w:szCs w:val="24"/>
          <w:lang w:val="fr-FR"/>
        </w:rPr>
      </w:pPr>
    </w:p>
    <w:p w14:paraId="7235751B" w14:textId="2948386D" w:rsidR="004906F3" w:rsidRPr="008A4157" w:rsidRDefault="004906F3" w:rsidP="006042EA">
      <w:pPr>
        <w:spacing w:after="120" w:line="240" w:lineRule="auto"/>
        <w:jc w:val="both"/>
        <w:rPr>
          <w:rFonts w:asciiTheme="minorHAnsi" w:hAnsiTheme="minorHAnsi"/>
          <w:szCs w:val="24"/>
          <w:lang w:val="fr-FR"/>
        </w:rPr>
      </w:pPr>
    </w:p>
    <w:p w14:paraId="647AB3C4" w14:textId="46B50A6D" w:rsidR="004906F3" w:rsidRPr="008A4157" w:rsidRDefault="004906F3" w:rsidP="006042EA">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w:t>
      </w:r>
      <w:r w:rsidR="006042EA" w:rsidRPr="008A4157">
        <w:rPr>
          <w:rFonts w:asciiTheme="minorHAnsi" w:hAnsiTheme="minorHAnsi"/>
          <w:b/>
          <w:szCs w:val="24"/>
          <w:lang w:val="fr-FR"/>
        </w:rPr>
        <w:t>-UE</w:t>
      </w:r>
      <w:r w:rsidRPr="008A4157">
        <w:rPr>
          <w:rFonts w:asciiTheme="minorHAnsi" w:hAnsiTheme="minorHAnsi"/>
          <w:b/>
          <w:szCs w:val="24"/>
          <w:lang w:val="fr-FR"/>
        </w:rPr>
        <w:t xml:space="preserve"> FLEGT 1.1</w:t>
      </w:r>
    </w:p>
    <w:p w14:paraId="524F5373" w14:textId="3AC0D0E9" w:rsidR="004906F3" w:rsidRPr="008A4157" w:rsidRDefault="004906F3" w:rsidP="006042EA">
      <w:pPr>
        <w:spacing w:after="0" w:line="240" w:lineRule="auto"/>
        <w:jc w:val="both"/>
        <w:rPr>
          <w:rFonts w:asciiTheme="minorHAnsi" w:hAnsiTheme="minorHAnsi"/>
          <w:szCs w:val="24"/>
          <w:lang w:val="fr-FR"/>
        </w:rPr>
      </w:pPr>
      <w:r w:rsidRPr="008A4157">
        <w:rPr>
          <w:rFonts w:asciiTheme="minorHAnsi" w:hAnsiTheme="minorHAnsi"/>
          <w:szCs w:val="24"/>
          <w:lang w:val="fr-FR"/>
        </w:rPr>
        <w:t>Les parties prenantes comprennent leurs rôles respectifs dans le processus APV.</w:t>
      </w:r>
    </w:p>
    <w:p w14:paraId="29546124" w14:textId="0E3396D8" w:rsidR="004906F3" w:rsidRPr="008A4157" w:rsidRDefault="004906F3" w:rsidP="006042EA">
      <w:pPr>
        <w:spacing w:after="120" w:line="240" w:lineRule="auto"/>
        <w:jc w:val="both"/>
        <w:rPr>
          <w:rFonts w:asciiTheme="minorHAnsi" w:hAnsiTheme="minorHAnsi"/>
          <w:szCs w:val="24"/>
          <w:lang w:val="fr-FR"/>
        </w:rPr>
      </w:pPr>
    </w:p>
    <w:p w14:paraId="251F7A0C" w14:textId="4144B9BA" w:rsidR="004906F3" w:rsidRPr="008A4157" w:rsidRDefault="004906F3" w:rsidP="006042EA">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w:t>
      </w:r>
      <w:r w:rsidR="006042EA" w:rsidRPr="008A4157">
        <w:rPr>
          <w:rFonts w:asciiTheme="minorHAnsi" w:hAnsiTheme="minorHAnsi"/>
          <w:b/>
          <w:szCs w:val="24"/>
          <w:lang w:val="fr-FR"/>
        </w:rPr>
        <w:t>-UE</w:t>
      </w:r>
      <w:r w:rsidRPr="008A4157">
        <w:rPr>
          <w:rFonts w:asciiTheme="minorHAnsi" w:hAnsiTheme="minorHAnsi"/>
          <w:b/>
          <w:szCs w:val="24"/>
          <w:lang w:val="fr-FR"/>
        </w:rPr>
        <w:t xml:space="preserve"> FLEGT 1.2</w:t>
      </w:r>
    </w:p>
    <w:p w14:paraId="4399DB47" w14:textId="006F285D" w:rsidR="004906F3" w:rsidRPr="008A4157" w:rsidRDefault="004906F3" w:rsidP="006042EA">
      <w:pPr>
        <w:spacing w:after="0" w:line="240" w:lineRule="auto"/>
        <w:jc w:val="both"/>
        <w:rPr>
          <w:rFonts w:asciiTheme="minorHAnsi" w:hAnsiTheme="minorHAnsi"/>
          <w:szCs w:val="24"/>
          <w:lang w:val="fr-FR"/>
        </w:rPr>
      </w:pPr>
      <w:r w:rsidRPr="008A4157">
        <w:rPr>
          <w:rFonts w:asciiTheme="minorHAnsi" w:hAnsiTheme="minorHAnsi"/>
          <w:szCs w:val="24"/>
          <w:lang w:val="fr-FR"/>
        </w:rPr>
        <w:t>Les parties prenantes disposent des connaissances, des compétences et des informations techniques nécessaires pour assumer leur rôle dans le processus APV.</w:t>
      </w:r>
    </w:p>
    <w:p w14:paraId="37198CA4" w14:textId="57B8930D" w:rsidR="004906F3" w:rsidRPr="008A4157" w:rsidRDefault="004906F3" w:rsidP="006042EA">
      <w:pPr>
        <w:spacing w:after="120" w:line="240" w:lineRule="auto"/>
        <w:jc w:val="both"/>
        <w:rPr>
          <w:rFonts w:asciiTheme="minorHAnsi" w:hAnsiTheme="minorHAnsi"/>
          <w:b/>
          <w:szCs w:val="24"/>
          <w:lang w:val="fr-FR"/>
        </w:rPr>
      </w:pPr>
    </w:p>
    <w:p w14:paraId="6A353363" w14:textId="2FFDA951" w:rsidR="004906F3" w:rsidRPr="008A4157" w:rsidRDefault="004906F3" w:rsidP="006042EA">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w:t>
      </w:r>
      <w:r w:rsidR="006042EA" w:rsidRPr="008A4157">
        <w:rPr>
          <w:rFonts w:asciiTheme="minorHAnsi" w:hAnsiTheme="minorHAnsi"/>
          <w:b/>
          <w:szCs w:val="24"/>
          <w:lang w:val="fr-FR"/>
        </w:rPr>
        <w:t>-UE</w:t>
      </w:r>
      <w:r w:rsidRPr="008A4157">
        <w:rPr>
          <w:rFonts w:asciiTheme="minorHAnsi" w:hAnsiTheme="minorHAnsi"/>
          <w:b/>
          <w:szCs w:val="24"/>
          <w:lang w:val="fr-FR"/>
        </w:rPr>
        <w:t xml:space="preserve"> FLEGT 1.3</w:t>
      </w:r>
    </w:p>
    <w:p w14:paraId="4D490D54" w14:textId="5880B226" w:rsidR="004906F3" w:rsidRPr="008A4157" w:rsidRDefault="004906F3" w:rsidP="006042EA">
      <w:pPr>
        <w:spacing w:after="0" w:line="240" w:lineRule="auto"/>
        <w:jc w:val="both"/>
        <w:rPr>
          <w:rFonts w:asciiTheme="minorHAnsi" w:hAnsiTheme="minorHAnsi"/>
          <w:b/>
          <w:szCs w:val="24"/>
          <w:lang w:val="fr-FR"/>
        </w:rPr>
      </w:pPr>
      <w:r w:rsidRPr="008A4157">
        <w:rPr>
          <w:rFonts w:asciiTheme="minorHAnsi" w:hAnsiTheme="minorHAnsi"/>
          <w:szCs w:val="24"/>
          <w:lang w:val="fr-FR"/>
        </w:rPr>
        <w:t>Des activités prioritaires appuyant la mise en œuvre des APV sont entreprises par les groupes de parties prenantes, en particulier par les communautés, les groupes autochtones et par les petites et moyennes entreprises.</w:t>
      </w:r>
    </w:p>
    <w:p w14:paraId="3812B290" w14:textId="1404E40C" w:rsidR="004906F3" w:rsidRPr="008A4157" w:rsidRDefault="004906F3" w:rsidP="006042EA">
      <w:pPr>
        <w:spacing w:after="120" w:line="240" w:lineRule="auto"/>
        <w:jc w:val="both"/>
        <w:rPr>
          <w:rFonts w:asciiTheme="minorHAnsi" w:hAnsiTheme="minorHAnsi"/>
          <w:szCs w:val="24"/>
          <w:lang w:val="fr-FR"/>
        </w:rPr>
      </w:pPr>
    </w:p>
    <w:p w14:paraId="40591036" w14:textId="39AB3544" w:rsidR="004906F3" w:rsidRPr="008A4157" w:rsidRDefault="004906F3" w:rsidP="006042EA">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w:t>
      </w:r>
      <w:r w:rsidR="006042EA" w:rsidRPr="008A4157">
        <w:rPr>
          <w:rFonts w:asciiTheme="minorHAnsi" w:hAnsiTheme="minorHAnsi"/>
          <w:b/>
          <w:szCs w:val="24"/>
          <w:lang w:val="fr-FR"/>
        </w:rPr>
        <w:t>-UE</w:t>
      </w:r>
      <w:r w:rsidRPr="008A4157">
        <w:rPr>
          <w:rFonts w:asciiTheme="minorHAnsi" w:hAnsiTheme="minorHAnsi"/>
          <w:b/>
          <w:szCs w:val="24"/>
          <w:lang w:val="fr-FR"/>
        </w:rPr>
        <w:t xml:space="preserve"> FLEGT 1.4</w:t>
      </w:r>
    </w:p>
    <w:p w14:paraId="33CFAF8D" w14:textId="6851B680" w:rsidR="004906F3" w:rsidRPr="008A4157" w:rsidRDefault="004906F3" w:rsidP="006042EA">
      <w:pPr>
        <w:spacing w:after="0" w:line="240" w:lineRule="auto"/>
        <w:jc w:val="both"/>
        <w:rPr>
          <w:rFonts w:asciiTheme="minorHAnsi" w:hAnsiTheme="minorHAnsi"/>
          <w:szCs w:val="24"/>
          <w:lang w:val="fr-FR"/>
        </w:rPr>
      </w:pPr>
      <w:r w:rsidRPr="008A4157">
        <w:rPr>
          <w:rFonts w:asciiTheme="minorHAnsi" w:hAnsiTheme="minorHAnsi"/>
          <w:szCs w:val="24"/>
          <w:lang w:val="fr-FR"/>
        </w:rPr>
        <w:t>Des processus innovants, efficaces et inclusifs d’application des règlementations sont élaborés et testés.</w:t>
      </w:r>
    </w:p>
    <w:p w14:paraId="181B1E9C" w14:textId="77777777" w:rsidR="001F5A50" w:rsidRPr="008A4157" w:rsidRDefault="001F5A50" w:rsidP="006042EA">
      <w:pPr>
        <w:spacing w:after="0" w:line="240" w:lineRule="auto"/>
        <w:jc w:val="both"/>
        <w:rPr>
          <w:rFonts w:asciiTheme="minorHAnsi" w:hAnsiTheme="minorHAnsi"/>
          <w:szCs w:val="24"/>
          <w:lang w:val="fr-FR"/>
        </w:rPr>
      </w:pPr>
    </w:p>
    <w:p w14:paraId="79A2DD12" w14:textId="0CAF289D" w:rsidR="001F5A50" w:rsidRDefault="00A70D55" w:rsidP="008A4157">
      <w:pPr>
        <w:spacing w:after="0" w:line="240" w:lineRule="auto"/>
        <w:jc w:val="center"/>
        <w:rPr>
          <w:rFonts w:asciiTheme="minorHAnsi" w:hAnsiTheme="minorHAnsi"/>
          <w:szCs w:val="24"/>
          <w:lang w:val="fr-FR"/>
        </w:rPr>
      </w:pPr>
      <w:r>
        <w:rPr>
          <w:rFonts w:asciiTheme="minorHAnsi" w:hAnsiTheme="minorHAnsi"/>
          <w:szCs w:val="24"/>
          <w:lang w:val="fr-FR"/>
        </w:rPr>
        <w:t>*</w:t>
      </w:r>
    </w:p>
    <w:p w14:paraId="07A98064" w14:textId="77777777" w:rsidR="00A70D55" w:rsidRPr="008A4157" w:rsidRDefault="00A70D55" w:rsidP="006042EA">
      <w:pPr>
        <w:spacing w:after="0" w:line="240" w:lineRule="auto"/>
        <w:jc w:val="both"/>
        <w:rPr>
          <w:rFonts w:asciiTheme="minorHAnsi" w:hAnsiTheme="minorHAnsi"/>
          <w:szCs w:val="24"/>
          <w:lang w:val="fr-FR"/>
        </w:rPr>
      </w:pPr>
    </w:p>
    <w:p w14:paraId="66822C0F" w14:textId="77777777"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FAO-UE FLEGT 3.1</w:t>
      </w:r>
    </w:p>
    <w:p w14:paraId="1C7E1591" w14:textId="5C3F375E"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szCs w:val="24"/>
          <w:lang w:val="fr-FR"/>
        </w:rPr>
        <w:t>La composition du secteur privé, sa taille, les mécanismes incitatifs, l’économie ainsi que les dynamiques de marché sont mieux appréhendés.</w:t>
      </w:r>
    </w:p>
    <w:p w14:paraId="2C0E2E06" w14:textId="77777777" w:rsidR="001F5A50" w:rsidRPr="008A4157" w:rsidRDefault="001F5A50" w:rsidP="001F5A50">
      <w:pPr>
        <w:spacing w:after="0" w:line="240" w:lineRule="auto"/>
        <w:jc w:val="both"/>
        <w:rPr>
          <w:rFonts w:asciiTheme="minorHAnsi" w:hAnsiTheme="minorHAnsi"/>
          <w:b/>
          <w:szCs w:val="24"/>
          <w:u w:val="single"/>
          <w:lang w:val="fr-FR"/>
        </w:rPr>
      </w:pPr>
    </w:p>
    <w:p w14:paraId="3708678F" w14:textId="77777777"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FAO-UE FLEGT 3.2</w:t>
      </w:r>
    </w:p>
    <w:p w14:paraId="5879A872" w14:textId="77777777" w:rsidR="001F5A50" w:rsidRPr="008A4157" w:rsidRDefault="001F5A50" w:rsidP="001F5A50">
      <w:pPr>
        <w:spacing w:after="0" w:line="240" w:lineRule="auto"/>
        <w:jc w:val="both"/>
        <w:rPr>
          <w:rFonts w:asciiTheme="minorHAnsi" w:hAnsiTheme="minorHAnsi"/>
          <w:szCs w:val="24"/>
          <w:lang w:val="fr-FR"/>
        </w:rPr>
      </w:pPr>
      <w:r w:rsidRPr="008A4157">
        <w:rPr>
          <w:rFonts w:asciiTheme="minorHAnsi" w:hAnsiTheme="minorHAnsi"/>
          <w:szCs w:val="24"/>
          <w:lang w:val="fr-FR"/>
        </w:rPr>
        <w:t>Les parties prenantes du secteur privé comprennent leurs obligations relatives à la conformité légale et les exigences qui influencent les marchés.</w:t>
      </w:r>
    </w:p>
    <w:p w14:paraId="0B21FA91" w14:textId="77777777" w:rsidR="001F5A50" w:rsidRPr="008A4157" w:rsidRDefault="001F5A50" w:rsidP="001F5A50">
      <w:pPr>
        <w:spacing w:after="120" w:line="240" w:lineRule="auto"/>
        <w:jc w:val="both"/>
        <w:rPr>
          <w:rFonts w:asciiTheme="minorHAnsi" w:hAnsiTheme="minorHAnsi"/>
          <w:szCs w:val="24"/>
          <w:lang w:val="fr-FR"/>
        </w:rPr>
      </w:pPr>
    </w:p>
    <w:p w14:paraId="31964D91" w14:textId="77777777"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FAO-UE FLEGT 3.3</w:t>
      </w:r>
    </w:p>
    <w:p w14:paraId="6E2A72B0" w14:textId="77777777" w:rsidR="001F5A50" w:rsidRPr="008A4157" w:rsidRDefault="001F5A50" w:rsidP="001F5A50">
      <w:pPr>
        <w:spacing w:after="0" w:line="240" w:lineRule="auto"/>
        <w:jc w:val="both"/>
        <w:rPr>
          <w:rFonts w:asciiTheme="minorHAnsi" w:hAnsiTheme="minorHAnsi"/>
          <w:szCs w:val="24"/>
          <w:lang w:val="fr-FR"/>
        </w:rPr>
      </w:pPr>
      <w:r w:rsidRPr="008A4157">
        <w:rPr>
          <w:rFonts w:asciiTheme="minorHAnsi" w:hAnsiTheme="minorHAnsi"/>
          <w:szCs w:val="24"/>
          <w:lang w:val="fr-FR"/>
        </w:rPr>
        <w:t>Les politiques et les cadres légaux sont révisés pour encourager l’accès équitable aux ressources forestières, augmenter l’emploi productif dans le secteur forestier et agir comme moteur de la réduction de la pauvreté.</w:t>
      </w:r>
    </w:p>
    <w:p w14:paraId="32BC08A8" w14:textId="77777777" w:rsidR="001F5A50" w:rsidRPr="008A4157" w:rsidRDefault="001F5A50" w:rsidP="001F5A50">
      <w:pPr>
        <w:spacing w:after="120" w:line="240" w:lineRule="auto"/>
        <w:jc w:val="both"/>
        <w:rPr>
          <w:rFonts w:asciiTheme="minorHAnsi" w:hAnsiTheme="minorHAnsi"/>
          <w:b/>
          <w:szCs w:val="24"/>
          <w:lang w:val="fr-FR"/>
        </w:rPr>
      </w:pPr>
    </w:p>
    <w:p w14:paraId="72A4F6A9" w14:textId="77777777"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FAO-UE FLEGT 3.4</w:t>
      </w:r>
    </w:p>
    <w:p w14:paraId="7DAAC1BD" w14:textId="003BE9A5" w:rsidR="001F5A50" w:rsidRPr="008A4157" w:rsidRDefault="001F5A50" w:rsidP="001F5A50">
      <w:pPr>
        <w:spacing w:after="0" w:line="240" w:lineRule="auto"/>
        <w:jc w:val="both"/>
        <w:rPr>
          <w:rFonts w:asciiTheme="minorHAnsi" w:hAnsiTheme="minorHAnsi"/>
          <w:szCs w:val="24"/>
          <w:lang w:val="fr-FR"/>
        </w:rPr>
      </w:pPr>
      <w:r w:rsidRPr="008A4157">
        <w:rPr>
          <w:rFonts w:asciiTheme="minorHAnsi" w:hAnsiTheme="minorHAnsi"/>
          <w:szCs w:val="24"/>
          <w:lang w:val="fr-FR"/>
        </w:rPr>
        <w:t>Les parties prenantes du secteur privé disposent des compétences pour se conformer aux cadres légaux et accéder aux marchés.</w:t>
      </w:r>
    </w:p>
    <w:p w14:paraId="1AD772CA" w14:textId="77777777" w:rsidR="001F5A50" w:rsidRPr="008A4157" w:rsidRDefault="001F5A50" w:rsidP="001F5A50">
      <w:pPr>
        <w:spacing w:after="120" w:line="240" w:lineRule="auto"/>
        <w:jc w:val="both"/>
        <w:rPr>
          <w:rFonts w:asciiTheme="minorHAnsi" w:hAnsiTheme="minorHAnsi"/>
          <w:b/>
          <w:szCs w:val="24"/>
          <w:lang w:val="fr-FR"/>
        </w:rPr>
      </w:pPr>
    </w:p>
    <w:p w14:paraId="565B5E10" w14:textId="77777777" w:rsidR="001F5A50" w:rsidRPr="008A4157" w:rsidRDefault="001F5A50" w:rsidP="001F5A50">
      <w:pPr>
        <w:spacing w:after="0" w:line="240" w:lineRule="auto"/>
        <w:jc w:val="both"/>
        <w:rPr>
          <w:rFonts w:asciiTheme="minorHAnsi" w:hAnsiTheme="minorHAnsi"/>
          <w:b/>
          <w:szCs w:val="24"/>
          <w:lang w:val="fr-FR"/>
        </w:rPr>
      </w:pPr>
      <w:r w:rsidRPr="008A4157">
        <w:rPr>
          <w:rFonts w:asciiTheme="minorHAnsi" w:hAnsiTheme="minorHAnsi"/>
          <w:b/>
          <w:szCs w:val="24"/>
          <w:lang w:val="fr-FR"/>
        </w:rPr>
        <w:t>Résultat FAO-UE FLEGT 3.5</w:t>
      </w:r>
    </w:p>
    <w:p w14:paraId="0A346BE0" w14:textId="77777777" w:rsidR="001F5A50" w:rsidRPr="008A4157" w:rsidRDefault="001F5A50" w:rsidP="001F5A50">
      <w:pPr>
        <w:spacing w:after="0" w:line="240" w:lineRule="auto"/>
        <w:jc w:val="both"/>
        <w:rPr>
          <w:rFonts w:asciiTheme="minorHAnsi" w:hAnsiTheme="minorHAnsi"/>
          <w:szCs w:val="24"/>
          <w:lang w:val="fr-FR"/>
        </w:rPr>
      </w:pPr>
      <w:r w:rsidRPr="008A4157">
        <w:rPr>
          <w:rFonts w:asciiTheme="minorHAnsi" w:hAnsiTheme="minorHAnsi"/>
          <w:szCs w:val="24"/>
          <w:lang w:val="fr-FR"/>
        </w:rPr>
        <w:t>Les parties prenantes du secteur privé sont aptes à s’auto-organiser, à participer pleinement à la révision des processus de gouvernance et à bénéficier d’un meilleur accès au financement nécessaire pour assurer la conformité au FLEGT.</w:t>
      </w:r>
    </w:p>
    <w:p w14:paraId="780803AE" w14:textId="77777777" w:rsidR="001F5A50" w:rsidRPr="008A4157" w:rsidRDefault="001F5A50" w:rsidP="006042EA">
      <w:pPr>
        <w:spacing w:after="0" w:line="240" w:lineRule="auto"/>
        <w:jc w:val="both"/>
        <w:rPr>
          <w:rFonts w:asciiTheme="minorHAnsi" w:hAnsiTheme="minorHAnsi"/>
          <w:szCs w:val="24"/>
          <w:lang w:val="fr-FR"/>
        </w:rPr>
      </w:pPr>
    </w:p>
    <w:p w14:paraId="2672123F" w14:textId="77777777" w:rsidR="00D93CA2" w:rsidRPr="008A4157" w:rsidRDefault="00D93CA2" w:rsidP="006042EA">
      <w:pPr>
        <w:spacing w:after="0" w:line="240" w:lineRule="auto"/>
        <w:jc w:val="both"/>
        <w:rPr>
          <w:rFonts w:asciiTheme="minorHAnsi" w:hAnsiTheme="minorHAnsi"/>
          <w:szCs w:val="24"/>
          <w:lang w:val="fr-FR"/>
        </w:rPr>
      </w:pPr>
    </w:p>
    <w:p w14:paraId="3E711F71" w14:textId="442C647D" w:rsidR="006C36AC" w:rsidRPr="008A4157" w:rsidRDefault="004906F3" w:rsidP="00967997">
      <w:pPr>
        <w:pStyle w:val="Heading1"/>
        <w:spacing w:before="0"/>
        <w:jc w:val="center"/>
        <w:rPr>
          <w:lang w:val="fr-FR"/>
        </w:rPr>
      </w:pPr>
      <w:bookmarkStart w:id="36" w:name="_Toc497212747"/>
      <w:r w:rsidRPr="008A4157">
        <w:rPr>
          <w:szCs w:val="24"/>
          <w:lang w:val="fr-FR"/>
        </w:rPr>
        <w:t xml:space="preserve">Annexe </w:t>
      </w:r>
      <w:r w:rsidR="00F05CD9" w:rsidRPr="008A4157">
        <w:rPr>
          <w:szCs w:val="24"/>
          <w:lang w:val="fr-FR"/>
        </w:rPr>
        <w:t>2</w:t>
      </w:r>
      <w:r w:rsidRPr="008A4157">
        <w:rPr>
          <w:szCs w:val="24"/>
          <w:lang w:val="fr-FR"/>
        </w:rPr>
        <w:t> </w:t>
      </w:r>
      <w:bookmarkEnd w:id="34"/>
      <w:r w:rsidR="006F5573" w:rsidRPr="008A4157">
        <w:rPr>
          <w:szCs w:val="24"/>
          <w:lang w:val="fr-FR"/>
        </w:rPr>
        <w:t xml:space="preserve">– </w:t>
      </w:r>
      <w:r w:rsidR="006C36AC" w:rsidRPr="008A4157">
        <w:rPr>
          <w:lang w:val="fr-FR"/>
        </w:rPr>
        <w:t>Parité hommes-femmes :</w:t>
      </w:r>
      <w:r w:rsidR="00967997" w:rsidRPr="008A4157">
        <w:rPr>
          <w:lang w:val="fr-FR"/>
        </w:rPr>
        <w:t xml:space="preserve"> </w:t>
      </w:r>
      <w:r w:rsidR="006C36AC" w:rsidRPr="008A4157">
        <w:rPr>
          <w:lang w:val="fr-FR"/>
        </w:rPr>
        <w:t xml:space="preserve">liste d’activités </w:t>
      </w:r>
      <w:r w:rsidR="00967997" w:rsidRPr="008A4157">
        <w:rPr>
          <w:lang w:val="fr-FR"/>
        </w:rPr>
        <w:t>proposées</w:t>
      </w:r>
      <w:bookmarkEnd w:id="36"/>
    </w:p>
    <w:p w14:paraId="14D01290" w14:textId="77777777" w:rsidR="006C36AC" w:rsidRPr="008A4157" w:rsidRDefault="006C36AC" w:rsidP="008A4157">
      <w:pPr>
        <w:jc w:val="both"/>
        <w:rPr>
          <w:rFonts w:asciiTheme="minorHAnsi" w:hAnsiTheme="minorHAnsi"/>
          <w:lang w:val="fr-FR"/>
        </w:rPr>
      </w:pPr>
    </w:p>
    <w:p w14:paraId="0D64CFFE" w14:textId="31E003C7" w:rsidR="006C36AC" w:rsidRPr="008A4157" w:rsidRDefault="006C36AC" w:rsidP="008A4157">
      <w:pPr>
        <w:shd w:val="clear" w:color="auto" w:fill="FFFFFF"/>
        <w:spacing w:line="255" w:lineRule="atLeast"/>
        <w:jc w:val="both"/>
        <w:rPr>
          <w:rFonts w:asciiTheme="minorHAnsi" w:hAnsiTheme="minorHAnsi" w:cs="Arial"/>
          <w:lang w:val="fr-FR"/>
        </w:rPr>
      </w:pPr>
      <w:r w:rsidRPr="008A4157">
        <w:rPr>
          <w:rStyle w:val="HTMLVariable"/>
          <w:rFonts w:asciiTheme="minorHAnsi" w:hAnsiTheme="minorHAnsi" w:cs="Arial"/>
          <w:iCs/>
          <w:lang w:val="fr-FR"/>
        </w:rPr>
        <w:t>Les prestataires trouveront ci-dessous une liste d’activités qu’ils peuvent utiliser comme référence pour définir leurs activités spécifiques à la réduction des inégalités des sexes. Ces activités sont réparties en quatre catégories, avec des objectifs correspondants. Il n’est pas attendu des prestataires qu’ils mettent en œuvre toutes ces activités, mais ils sont vivement encouragés à en inclure certaines ou à y faire référence dans le développement de leur projet.</w:t>
      </w:r>
    </w:p>
    <w:p w14:paraId="6F8C0728" w14:textId="77777777" w:rsidR="006C36AC" w:rsidRPr="008A4157" w:rsidRDefault="006C36AC" w:rsidP="008A4157">
      <w:pPr>
        <w:shd w:val="clear" w:color="auto" w:fill="FFFFFF"/>
        <w:spacing w:line="255" w:lineRule="atLeast"/>
        <w:jc w:val="both"/>
        <w:rPr>
          <w:rFonts w:asciiTheme="minorHAnsi" w:hAnsiTheme="minorHAnsi" w:cs="Arial"/>
          <w:lang w:val="fr-FR"/>
        </w:rPr>
      </w:pPr>
    </w:p>
    <w:p w14:paraId="69FB7919" w14:textId="77777777" w:rsidR="006C36AC" w:rsidRPr="008A4157" w:rsidRDefault="006C36AC" w:rsidP="008A4157">
      <w:pPr>
        <w:pStyle w:val="ListParagraph"/>
        <w:numPr>
          <w:ilvl w:val="0"/>
          <w:numId w:val="16"/>
        </w:numPr>
        <w:spacing w:after="160" w:line="259" w:lineRule="auto"/>
        <w:jc w:val="both"/>
        <w:rPr>
          <w:rFonts w:asciiTheme="minorHAnsi" w:hAnsiTheme="minorHAnsi"/>
          <w:lang w:val="fr-FR"/>
        </w:rPr>
      </w:pPr>
      <w:r w:rsidRPr="008A4157">
        <w:rPr>
          <w:rFonts w:asciiTheme="minorHAnsi" w:hAnsiTheme="minorHAnsi"/>
          <w:b/>
          <w:lang w:val="fr-FR"/>
        </w:rPr>
        <w:t xml:space="preserve">Dialogue légal et politique </w:t>
      </w:r>
      <w:r w:rsidRPr="008A4157">
        <w:rPr>
          <w:rFonts w:asciiTheme="minorHAnsi" w:hAnsiTheme="minorHAnsi"/>
          <w:lang w:val="fr-FR"/>
        </w:rPr>
        <w:t>: parité hommes-femmes dans les politiques et dans les débats nationaux relatifs à la foresterie, meilleure implication des femmes dans le processus de prise de décision.</w:t>
      </w:r>
    </w:p>
    <w:p w14:paraId="6F619FC0" w14:textId="77777777" w:rsidR="006C36AC" w:rsidRPr="008A4157" w:rsidRDefault="006C36AC" w:rsidP="008A4157">
      <w:pPr>
        <w:pStyle w:val="ListParagraph"/>
        <w:spacing w:after="160" w:line="259" w:lineRule="auto"/>
        <w:jc w:val="both"/>
        <w:rPr>
          <w:rFonts w:asciiTheme="minorHAnsi" w:hAnsiTheme="minorHAnsi"/>
          <w:lang w:val="fr-FR"/>
        </w:rPr>
      </w:pPr>
    </w:p>
    <w:p w14:paraId="0F3A89A1" w14:textId="79FDC53A" w:rsidR="006C36AC" w:rsidRPr="008A4157" w:rsidRDefault="006C36AC" w:rsidP="008A4157">
      <w:pPr>
        <w:pStyle w:val="ListParagraph"/>
        <w:spacing w:after="0"/>
        <w:jc w:val="both"/>
        <w:rPr>
          <w:rFonts w:asciiTheme="minorHAnsi" w:hAnsiTheme="minorHAnsi"/>
          <w:lang w:val="fr-FR"/>
        </w:rPr>
      </w:pPr>
      <w:r w:rsidRPr="008A4157">
        <w:rPr>
          <w:rFonts w:asciiTheme="minorHAnsi" w:hAnsiTheme="minorHAnsi"/>
          <w:lang w:val="fr-FR"/>
        </w:rPr>
        <w:t>Exemples d’activités :</w:t>
      </w:r>
    </w:p>
    <w:p w14:paraId="53BEA926"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cs="Arial"/>
          <w:lang w:val="fr-FR"/>
        </w:rPr>
        <w:t>Inclure une collecte de données ventilées par sexe et/ou des indicateurs spécifiques au sexe dans le développement de politiques forestières nationales, s’appuyant sur le travail déjà entrepris par d’autres parties prenantes et organisations compétentes, sur le suivi, l’évaluation et les indicateurs relatifs à la parité hommes-femmes.</w:t>
      </w:r>
    </w:p>
    <w:p w14:paraId="546BF178"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lang w:val="fr-FR"/>
        </w:rPr>
        <w:t>Promouvoir/réaliser des analyses sur l’égalité des sexes pour favoriser des choix politiques mieux informés (en diffusant des études préliminaires concernant les réformes légales par exemple).</w:t>
      </w:r>
    </w:p>
    <w:p w14:paraId="4C1B5A31"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cs="Arial"/>
          <w:lang w:val="fr-FR"/>
        </w:rPr>
        <w:t>Veiller à ce que des exercices d’évaluation de la formulation et la révision des  politiques forestières nationales tiennent compte des différences et similarités entre les hommes et les femmes dans l’utilisation des ressources forestières.</w:t>
      </w:r>
    </w:p>
    <w:p w14:paraId="505FDC39"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lang w:val="fr-FR"/>
        </w:rPr>
        <w:t>Renforcer la capacité des femmes à participer aux processus de prise de décision (faciliter l’accès aux organes de prise de décision par la mise à disposition de services d’appui ad-hoc, tels que la sensibilisation, le renforcement des capacités, etc.).</w:t>
      </w:r>
    </w:p>
    <w:p w14:paraId="0890490F"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cs="Arial"/>
          <w:lang w:val="fr-FR"/>
        </w:rPr>
        <w:t>Veiller à ce que les femmes soient réellement impliquées en tant que membres des groupes d’acteurs consultés pour la rédaction des lois et réglementations forestières nationales.</w:t>
      </w:r>
    </w:p>
    <w:p w14:paraId="224F6977" w14:textId="77777777" w:rsidR="006C36AC" w:rsidRPr="008A4157" w:rsidRDefault="006C36AC" w:rsidP="008A4157">
      <w:pPr>
        <w:pStyle w:val="ListParagraph"/>
        <w:numPr>
          <w:ilvl w:val="0"/>
          <w:numId w:val="17"/>
        </w:numPr>
        <w:spacing w:after="160" w:line="259" w:lineRule="auto"/>
        <w:jc w:val="both"/>
        <w:rPr>
          <w:rFonts w:asciiTheme="minorHAnsi" w:hAnsiTheme="minorHAnsi" w:cs="Arial"/>
          <w:i/>
          <w:lang w:val="fr-FR"/>
        </w:rPr>
      </w:pPr>
      <w:r w:rsidRPr="008A4157">
        <w:rPr>
          <w:rStyle w:val="HTMLVariable"/>
          <w:rFonts w:asciiTheme="minorHAnsi" w:hAnsiTheme="minorHAnsi" w:cs="Arial"/>
          <w:i w:val="0"/>
          <w:iCs/>
          <w:lang w:val="fr-FR"/>
        </w:rPr>
        <w:t>Évaluer comment les considérations relatives à l’égalité des sexes peuvent être inclues dans les lois et réglementations forestières nationales et comment elles peuvent contribuer à leur mise en œuvre effective.</w:t>
      </w:r>
      <w:r w:rsidRPr="008A4157">
        <w:rPr>
          <w:rFonts w:asciiTheme="minorHAnsi" w:hAnsiTheme="minorHAnsi" w:cs="Arial"/>
          <w:i/>
          <w:color w:val="333333"/>
          <w:sz w:val="18"/>
          <w:szCs w:val="18"/>
          <w:lang w:val="fr-FR"/>
        </w:rPr>
        <w:t xml:space="preserve"> </w:t>
      </w:r>
    </w:p>
    <w:p w14:paraId="5B8DC9BA" w14:textId="77777777" w:rsidR="006C36AC" w:rsidRPr="008A4157" w:rsidRDefault="006C36AC" w:rsidP="008A4157">
      <w:pPr>
        <w:pStyle w:val="ListParagraph"/>
        <w:numPr>
          <w:ilvl w:val="0"/>
          <w:numId w:val="17"/>
        </w:numPr>
        <w:spacing w:after="160" w:line="259" w:lineRule="auto"/>
        <w:jc w:val="both"/>
        <w:rPr>
          <w:rFonts w:asciiTheme="minorHAnsi" w:hAnsiTheme="minorHAnsi"/>
          <w:lang w:val="fr-FR"/>
        </w:rPr>
      </w:pPr>
      <w:r w:rsidRPr="008A4157">
        <w:rPr>
          <w:rFonts w:asciiTheme="minorHAnsi" w:hAnsiTheme="minorHAnsi" w:cs="Arial"/>
          <w:lang w:val="fr-FR"/>
        </w:rPr>
        <w:t>Demander à ce que des experts de la question du genre révisent les réglementations forestières nationales afin d’évaluer la sensibilité à la réduction des inégalités entre les sexes, et de suggérer des pistes d’amélioration.</w:t>
      </w:r>
    </w:p>
    <w:p w14:paraId="6980DA0E" w14:textId="77777777" w:rsidR="006C36AC" w:rsidRPr="008A4157" w:rsidRDefault="006C36AC" w:rsidP="008A4157">
      <w:pPr>
        <w:pStyle w:val="ListParagraph"/>
        <w:numPr>
          <w:ilvl w:val="0"/>
          <w:numId w:val="17"/>
        </w:numPr>
        <w:spacing w:after="160" w:line="259" w:lineRule="auto"/>
        <w:jc w:val="both"/>
        <w:rPr>
          <w:rFonts w:asciiTheme="minorHAnsi" w:hAnsiTheme="minorHAnsi" w:cs="Arial"/>
          <w:lang w:val="fr-FR"/>
        </w:rPr>
      </w:pPr>
      <w:r w:rsidRPr="008A4157">
        <w:rPr>
          <w:rFonts w:asciiTheme="minorHAnsi" w:hAnsiTheme="minorHAnsi" w:cs="Arial"/>
          <w:lang w:val="fr-FR"/>
        </w:rPr>
        <w:lastRenderedPageBreak/>
        <w:t>Identifier des experts de gouvernance forestière ou de genre, dans les communautés locales et autochtones pour soutenir l’intégration des considérations relatives au genre dans les politiques forestières nationales.</w:t>
      </w:r>
    </w:p>
    <w:p w14:paraId="0F3A4419" w14:textId="77777777" w:rsidR="006C36AC" w:rsidRPr="008A4157" w:rsidRDefault="006C36AC" w:rsidP="008A4157">
      <w:pPr>
        <w:pStyle w:val="ListParagraph"/>
        <w:numPr>
          <w:ilvl w:val="0"/>
          <w:numId w:val="17"/>
        </w:numPr>
        <w:spacing w:after="160" w:line="259" w:lineRule="auto"/>
        <w:jc w:val="both"/>
        <w:rPr>
          <w:rFonts w:asciiTheme="minorHAnsi" w:hAnsiTheme="minorHAnsi" w:cs="Arial"/>
          <w:lang w:val="fr-FR"/>
        </w:rPr>
      </w:pPr>
      <w:r w:rsidRPr="008A4157">
        <w:rPr>
          <w:rFonts w:asciiTheme="minorHAnsi" w:hAnsiTheme="minorHAnsi" w:cs="Arial"/>
          <w:lang w:val="fr-FR"/>
        </w:rPr>
        <w:t>Identifier les potentielles inégalités des sexes dans les politiques relatives à la gouvernance forestière, les droits de propriété et d’utilisation des terres, l’emploi, la santé, la gouvernance locale, le pouvoir de décision et l’accès aux ressources financières, et envisager les mesures pour aborder ces questions.</w:t>
      </w:r>
    </w:p>
    <w:p w14:paraId="495333F8" w14:textId="77777777" w:rsidR="006C36AC" w:rsidRPr="008A4157" w:rsidRDefault="006C36AC" w:rsidP="008A4157">
      <w:pPr>
        <w:pStyle w:val="ListParagraph"/>
        <w:numPr>
          <w:ilvl w:val="0"/>
          <w:numId w:val="17"/>
        </w:numPr>
        <w:spacing w:after="160" w:line="259" w:lineRule="auto"/>
        <w:jc w:val="both"/>
        <w:rPr>
          <w:rFonts w:asciiTheme="minorHAnsi" w:hAnsiTheme="minorHAnsi" w:cs="Arial"/>
          <w:lang w:val="fr-FR"/>
        </w:rPr>
      </w:pPr>
      <w:r w:rsidRPr="008A4157">
        <w:rPr>
          <w:rFonts w:asciiTheme="minorHAnsi" w:hAnsiTheme="minorHAnsi" w:cs="Arial"/>
          <w:lang w:val="fr-FR"/>
        </w:rPr>
        <w:t>Recueillir et diffuser des études de cas locales et nationales sur les bénéfices de l’égalité des sexes dans la gouvernance forestière et de manière plus générale dans l’utilisation durable des ressources naturelles.</w:t>
      </w:r>
    </w:p>
    <w:p w14:paraId="17FD9679" w14:textId="77777777" w:rsidR="006C36AC" w:rsidRPr="008A4157" w:rsidRDefault="006C36AC" w:rsidP="008A4157">
      <w:pPr>
        <w:pStyle w:val="ListParagraph"/>
        <w:numPr>
          <w:ilvl w:val="0"/>
          <w:numId w:val="17"/>
        </w:numPr>
        <w:spacing w:after="160" w:line="259" w:lineRule="auto"/>
        <w:jc w:val="both"/>
        <w:rPr>
          <w:rFonts w:asciiTheme="minorHAnsi" w:hAnsiTheme="minorHAnsi" w:cs="Arial"/>
          <w:lang w:val="fr-FR"/>
        </w:rPr>
      </w:pPr>
      <w:r w:rsidRPr="008A4157">
        <w:rPr>
          <w:rFonts w:asciiTheme="minorHAnsi" w:hAnsiTheme="minorHAnsi" w:cs="Arial"/>
          <w:lang w:val="fr-FR"/>
        </w:rPr>
        <w:t>Veiller à ce que les responsables de prises de décision et de négociations internationales dans le cadre de l’accord APV soient conscients des engagements concernant l’égalité des sexes au niveau national et international.</w:t>
      </w:r>
    </w:p>
    <w:p w14:paraId="76827094" w14:textId="77777777" w:rsidR="006C36AC" w:rsidRPr="008A4157" w:rsidRDefault="006C36AC" w:rsidP="008A4157">
      <w:pPr>
        <w:pStyle w:val="ListParagraph"/>
        <w:spacing w:after="160" w:line="259" w:lineRule="auto"/>
        <w:ind w:left="1440"/>
        <w:jc w:val="both"/>
        <w:rPr>
          <w:rFonts w:asciiTheme="minorHAnsi" w:hAnsiTheme="minorHAnsi" w:cs="Arial"/>
          <w:lang w:val="fr-FR"/>
        </w:rPr>
      </w:pPr>
    </w:p>
    <w:p w14:paraId="0525C8B1" w14:textId="17843D68" w:rsidR="006C36AC" w:rsidRPr="008A4157" w:rsidRDefault="006C36AC" w:rsidP="008A4157">
      <w:pPr>
        <w:pStyle w:val="ListParagraph"/>
        <w:numPr>
          <w:ilvl w:val="0"/>
          <w:numId w:val="16"/>
        </w:numPr>
        <w:spacing w:after="160" w:line="259" w:lineRule="auto"/>
        <w:jc w:val="both"/>
        <w:rPr>
          <w:rFonts w:asciiTheme="minorHAnsi" w:hAnsiTheme="minorHAnsi"/>
          <w:lang w:val="fr-FR"/>
        </w:rPr>
      </w:pPr>
      <w:r w:rsidRPr="008A4157">
        <w:rPr>
          <w:rFonts w:asciiTheme="minorHAnsi" w:hAnsiTheme="minorHAnsi"/>
          <w:b/>
          <w:lang w:val="fr-FR"/>
        </w:rPr>
        <w:t xml:space="preserve">Niveau organisationnel </w:t>
      </w:r>
      <w:r w:rsidRPr="008A4157">
        <w:rPr>
          <w:rFonts w:asciiTheme="minorHAnsi" w:hAnsiTheme="minorHAnsi"/>
          <w:lang w:val="fr-FR"/>
        </w:rPr>
        <w:t xml:space="preserve">: </w:t>
      </w:r>
      <w:r w:rsidR="00E745D2" w:rsidRPr="008A4157">
        <w:rPr>
          <w:rFonts w:asciiTheme="minorHAnsi" w:hAnsiTheme="minorHAnsi"/>
          <w:lang w:val="fr-FR"/>
        </w:rPr>
        <w:t>p</w:t>
      </w:r>
      <w:r w:rsidRPr="008A4157">
        <w:rPr>
          <w:rFonts w:asciiTheme="minorHAnsi" w:hAnsiTheme="minorHAnsi"/>
          <w:lang w:val="fr-FR"/>
        </w:rPr>
        <w:t>romouvoir l’égalité des sexes et la participation active des femmes au sein des organisations.</w:t>
      </w:r>
    </w:p>
    <w:p w14:paraId="1590E992" w14:textId="77777777" w:rsidR="006C36AC" w:rsidRPr="008A4157" w:rsidRDefault="006C36AC" w:rsidP="008A4157">
      <w:pPr>
        <w:pStyle w:val="ListParagraph"/>
        <w:spacing w:after="160" w:line="259" w:lineRule="auto"/>
        <w:jc w:val="both"/>
        <w:rPr>
          <w:rFonts w:asciiTheme="minorHAnsi" w:hAnsiTheme="minorHAnsi"/>
          <w:lang w:val="fr-FR"/>
        </w:rPr>
      </w:pPr>
    </w:p>
    <w:p w14:paraId="735D5383" w14:textId="77777777" w:rsidR="006C36AC" w:rsidRPr="008A4157" w:rsidRDefault="006C36AC" w:rsidP="008A4157">
      <w:pPr>
        <w:pStyle w:val="ListParagraph"/>
        <w:numPr>
          <w:ilvl w:val="0"/>
          <w:numId w:val="18"/>
        </w:numPr>
        <w:spacing w:after="160" w:line="259" w:lineRule="auto"/>
        <w:jc w:val="both"/>
        <w:rPr>
          <w:rFonts w:asciiTheme="minorHAnsi" w:hAnsiTheme="minorHAnsi"/>
          <w:lang w:val="fr-FR"/>
        </w:rPr>
      </w:pPr>
      <w:r w:rsidRPr="008A4157">
        <w:rPr>
          <w:rFonts w:asciiTheme="minorHAnsi" w:hAnsiTheme="minorHAnsi"/>
          <w:lang w:val="fr-FR"/>
        </w:rPr>
        <w:t>Proposer au personnel intéressé, aux communautés locales et autochtones et aux décideurs politiques, des formations et une sensibilisation sur le lien entre l’égalité des sexes et une meilleure gouvernance forestière, une utilisation durable des ressources naturelles et une amélioration des moyens de subsistance.</w:t>
      </w:r>
    </w:p>
    <w:p w14:paraId="5E59C1BF" w14:textId="77777777" w:rsidR="006C36AC" w:rsidRPr="008A4157" w:rsidRDefault="006C36AC" w:rsidP="008A4157">
      <w:pPr>
        <w:pStyle w:val="ListParagraph"/>
        <w:numPr>
          <w:ilvl w:val="0"/>
          <w:numId w:val="18"/>
        </w:numPr>
        <w:spacing w:after="160" w:line="259" w:lineRule="auto"/>
        <w:jc w:val="both"/>
        <w:rPr>
          <w:rFonts w:asciiTheme="minorHAnsi" w:hAnsiTheme="minorHAnsi"/>
          <w:lang w:val="fr-FR"/>
        </w:rPr>
      </w:pPr>
      <w:r w:rsidRPr="008A4157">
        <w:rPr>
          <w:rFonts w:asciiTheme="minorHAnsi" w:hAnsiTheme="minorHAnsi"/>
          <w:lang w:val="fr-FR"/>
        </w:rPr>
        <w:t>Établir une liste d’experts sur la question de l’égalité des sexes à laquelle les équipes peuvent avoir accès pour se faire aider dans leur travail, y compris des experts venant des communautés locales ou autochtones.</w:t>
      </w:r>
    </w:p>
    <w:p w14:paraId="346AB1A7" w14:textId="77777777" w:rsidR="006C36AC" w:rsidRPr="008A4157" w:rsidRDefault="006C36AC" w:rsidP="008A4157">
      <w:pPr>
        <w:pStyle w:val="ListParagraph"/>
        <w:numPr>
          <w:ilvl w:val="0"/>
          <w:numId w:val="18"/>
        </w:numPr>
        <w:spacing w:after="160" w:line="259" w:lineRule="auto"/>
        <w:jc w:val="both"/>
        <w:rPr>
          <w:rFonts w:asciiTheme="minorHAnsi" w:hAnsiTheme="minorHAnsi"/>
          <w:lang w:val="fr-FR"/>
        </w:rPr>
      </w:pPr>
      <w:r w:rsidRPr="008A4157">
        <w:rPr>
          <w:rFonts w:asciiTheme="minorHAnsi" w:hAnsiTheme="minorHAnsi"/>
          <w:lang w:val="fr-FR"/>
        </w:rPr>
        <w:t>Établir un organe de contrôle ou un accord prenant en compte la réduction des inégalités entre les sexes, en incluant les communautés locales ou autochtones qui peuvent fournir des informations sur la prise en compte de l’égalité des sexes dans les documents ou les réglementations d’appui à l’APV ou autre processus légalement contraignant.</w:t>
      </w:r>
    </w:p>
    <w:p w14:paraId="7C2E1168" w14:textId="77777777" w:rsidR="006C36AC" w:rsidRPr="008A4157" w:rsidRDefault="006C36AC" w:rsidP="008A4157">
      <w:pPr>
        <w:pStyle w:val="ListParagraph"/>
        <w:numPr>
          <w:ilvl w:val="0"/>
          <w:numId w:val="18"/>
        </w:numPr>
        <w:spacing w:after="160" w:line="259" w:lineRule="auto"/>
        <w:jc w:val="both"/>
        <w:rPr>
          <w:rFonts w:asciiTheme="minorHAnsi" w:hAnsiTheme="minorHAnsi"/>
          <w:lang w:val="fr-FR"/>
        </w:rPr>
      </w:pPr>
      <w:r w:rsidRPr="008A4157">
        <w:rPr>
          <w:rFonts w:asciiTheme="minorHAnsi" w:hAnsiTheme="minorHAnsi"/>
          <w:lang w:val="fr-FR"/>
        </w:rPr>
        <w:t xml:space="preserve">Adopter des budgets qui tiennent compte de l’égalité des sexes lors de l’affectation de ressources pour la mise en œuvre de projets. </w:t>
      </w:r>
    </w:p>
    <w:p w14:paraId="0E5EB666" w14:textId="77777777" w:rsidR="006C36AC" w:rsidRPr="008A4157" w:rsidRDefault="006C36AC" w:rsidP="008A4157">
      <w:pPr>
        <w:pStyle w:val="ListParagraph"/>
        <w:ind w:left="1440"/>
        <w:jc w:val="both"/>
        <w:rPr>
          <w:rFonts w:asciiTheme="minorHAnsi" w:hAnsiTheme="minorHAnsi"/>
          <w:lang w:val="fr-FR"/>
        </w:rPr>
      </w:pPr>
    </w:p>
    <w:p w14:paraId="62882505" w14:textId="77777777" w:rsidR="006C36AC" w:rsidRPr="008A4157" w:rsidRDefault="006C36AC" w:rsidP="008A4157">
      <w:pPr>
        <w:pStyle w:val="ListParagraph"/>
        <w:numPr>
          <w:ilvl w:val="0"/>
          <w:numId w:val="16"/>
        </w:numPr>
        <w:spacing w:after="160" w:line="259" w:lineRule="auto"/>
        <w:jc w:val="both"/>
        <w:rPr>
          <w:rFonts w:asciiTheme="minorHAnsi" w:hAnsiTheme="minorHAnsi"/>
          <w:lang w:val="fr-FR"/>
        </w:rPr>
      </w:pPr>
      <w:r w:rsidRPr="008A4157">
        <w:rPr>
          <w:rFonts w:asciiTheme="minorHAnsi" w:hAnsiTheme="minorHAnsi"/>
          <w:b/>
          <w:lang w:val="fr-FR"/>
        </w:rPr>
        <w:t>Mise en œuvre et réalisation :</w:t>
      </w:r>
      <w:r w:rsidRPr="008A4157">
        <w:rPr>
          <w:rFonts w:asciiTheme="minorHAnsi" w:hAnsiTheme="minorHAnsi"/>
          <w:lang w:val="fr-FR"/>
        </w:rPr>
        <w:t xml:space="preserve"> lier les aspects de l’égalité des sexes à la réalisation des résultats escomptés du Programme (réduction de la pauvreté, diminution des répercussions négatives sur l’environnement, promotion d’une meilleure gouvernance forestière, renforcement des opportunités pour des moyens de subsistance plus durables et une intégration des marchés)</w:t>
      </w:r>
    </w:p>
    <w:p w14:paraId="1C0112FA" w14:textId="77777777" w:rsidR="006C36AC" w:rsidRPr="008A4157" w:rsidRDefault="006C36AC" w:rsidP="008A4157">
      <w:pPr>
        <w:pStyle w:val="ListParagraph"/>
        <w:spacing w:after="160" w:line="259" w:lineRule="auto"/>
        <w:jc w:val="both"/>
        <w:rPr>
          <w:rFonts w:asciiTheme="minorHAnsi" w:hAnsiTheme="minorHAnsi"/>
          <w:lang w:val="fr-FR"/>
        </w:rPr>
      </w:pPr>
    </w:p>
    <w:p w14:paraId="7041B258"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Veiller à une parité hommes-femmes dans le renforcement des capacités et envisager un renforcement des capacités ciblé sur les groupes de femmes, si nécessaire.</w:t>
      </w:r>
    </w:p>
    <w:p w14:paraId="2363DCA5"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lastRenderedPageBreak/>
        <w:t>Développer et diffuser du matériel d’information sur les liens entre égalité des sexes et gouvernance forestière dans différentes langues, qui puisse être compris aussi bien par les hommes que par les femmes.</w:t>
      </w:r>
    </w:p>
    <w:p w14:paraId="49147763"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Contrôler et établir des rapports sur la participation des hommes et des femmes dans les processus de mise en œuvre du projet.</w:t>
      </w:r>
    </w:p>
    <w:p w14:paraId="3134FBD0"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Considérer les besoins différents des hommes et des femmes lors de la conception et de la mise en œuvre d’activités spécifiques du projet/du Programme.</w:t>
      </w:r>
    </w:p>
    <w:p w14:paraId="58AD3526"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Considérer les différents risques pris par les hommes et les femmes découlant des actions entreprises pour atteindre les objectifs du projet/du Programme.</w:t>
      </w:r>
    </w:p>
    <w:p w14:paraId="07DCE3CD"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Veiller à ce que l’accès des hommes et des femmes aux ressources forestières et leur utilisation soient pris en considération de manière égale et soient évalués pendant la mise en œuvre du projet.</w:t>
      </w:r>
    </w:p>
    <w:p w14:paraId="401BDFA7" w14:textId="77777777"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Inclure des données ventilées par genre lors de l’étude d’impact du projet.</w:t>
      </w:r>
    </w:p>
    <w:p w14:paraId="4131B96D" w14:textId="5BE443F0" w:rsidR="006C36AC" w:rsidRPr="008A4157" w:rsidRDefault="006C36AC" w:rsidP="008A4157">
      <w:pPr>
        <w:pStyle w:val="ListParagraph"/>
        <w:numPr>
          <w:ilvl w:val="0"/>
          <w:numId w:val="19"/>
        </w:numPr>
        <w:spacing w:after="160" w:line="259" w:lineRule="auto"/>
        <w:jc w:val="both"/>
        <w:rPr>
          <w:rFonts w:asciiTheme="minorHAnsi" w:hAnsiTheme="minorHAnsi"/>
          <w:lang w:val="fr-FR"/>
        </w:rPr>
      </w:pPr>
      <w:r w:rsidRPr="008A4157">
        <w:rPr>
          <w:rFonts w:asciiTheme="minorHAnsi" w:hAnsiTheme="minorHAnsi"/>
          <w:lang w:val="fr-FR"/>
        </w:rPr>
        <w:t>Rassembler et diffuser les études de cas et les meilleures pratiques sur le suivi des retombées, l’évaluation et les indicateurs relatifs à l’égalité des sexes dans le secteur forestier.</w:t>
      </w:r>
    </w:p>
    <w:p w14:paraId="2BA357DA" w14:textId="77777777" w:rsidR="006C36AC" w:rsidRPr="008A4157" w:rsidRDefault="006C36AC" w:rsidP="008A4157">
      <w:pPr>
        <w:pStyle w:val="ListParagraph"/>
        <w:ind w:left="1440"/>
        <w:jc w:val="both"/>
        <w:rPr>
          <w:rFonts w:asciiTheme="minorHAnsi" w:hAnsiTheme="minorHAnsi"/>
          <w:lang w:val="fr-FR"/>
        </w:rPr>
      </w:pPr>
    </w:p>
    <w:p w14:paraId="346E0416" w14:textId="77777777" w:rsidR="006C36AC" w:rsidRPr="008A4157" w:rsidRDefault="006C36AC" w:rsidP="008A4157">
      <w:pPr>
        <w:pStyle w:val="ListParagraph"/>
        <w:numPr>
          <w:ilvl w:val="0"/>
          <w:numId w:val="16"/>
        </w:numPr>
        <w:spacing w:after="160" w:line="259" w:lineRule="auto"/>
        <w:jc w:val="both"/>
        <w:rPr>
          <w:rFonts w:asciiTheme="minorHAnsi" w:hAnsiTheme="minorHAnsi"/>
          <w:lang w:val="fr-FR"/>
        </w:rPr>
      </w:pPr>
      <w:r w:rsidRPr="008A4157">
        <w:rPr>
          <w:rFonts w:asciiTheme="minorHAnsi" w:hAnsiTheme="minorHAnsi"/>
          <w:b/>
          <w:lang w:val="fr-FR"/>
        </w:rPr>
        <w:t>Partenariats :</w:t>
      </w:r>
      <w:r w:rsidRPr="008A4157">
        <w:rPr>
          <w:rFonts w:asciiTheme="minorHAnsi" w:hAnsiTheme="minorHAnsi"/>
          <w:lang w:val="fr-FR"/>
        </w:rPr>
        <w:t xml:space="preserve"> mettre en place des partenariats pour promouvoir la réduction des inégalités entre les sexes parmi les différentes parties prenantes et les différents acteurs, au niveau régional et national.</w:t>
      </w:r>
    </w:p>
    <w:p w14:paraId="7B9F9B2D" w14:textId="77777777" w:rsidR="006C36AC" w:rsidRPr="008A4157" w:rsidRDefault="006C36AC" w:rsidP="008A4157">
      <w:pPr>
        <w:pStyle w:val="ListParagraph"/>
        <w:spacing w:after="160" w:line="259" w:lineRule="auto"/>
        <w:jc w:val="both"/>
        <w:rPr>
          <w:rFonts w:asciiTheme="minorHAnsi" w:hAnsiTheme="minorHAnsi"/>
          <w:lang w:val="fr-FR"/>
        </w:rPr>
      </w:pPr>
      <w:r w:rsidRPr="008A4157">
        <w:rPr>
          <w:rFonts w:asciiTheme="minorHAnsi" w:hAnsiTheme="minorHAnsi"/>
          <w:lang w:val="fr-FR"/>
        </w:rPr>
        <w:t xml:space="preserve"> </w:t>
      </w:r>
    </w:p>
    <w:p w14:paraId="35110FB9" w14:textId="77777777" w:rsidR="006C36AC" w:rsidRPr="008A4157" w:rsidRDefault="006C36AC" w:rsidP="008A4157">
      <w:pPr>
        <w:pStyle w:val="ListParagraph"/>
        <w:numPr>
          <w:ilvl w:val="0"/>
          <w:numId w:val="20"/>
        </w:numPr>
        <w:spacing w:after="160" w:line="259" w:lineRule="auto"/>
        <w:jc w:val="both"/>
        <w:rPr>
          <w:rFonts w:asciiTheme="minorHAnsi" w:hAnsiTheme="minorHAnsi"/>
          <w:lang w:val="fr-FR"/>
        </w:rPr>
      </w:pPr>
      <w:r w:rsidRPr="008A4157">
        <w:rPr>
          <w:rFonts w:asciiTheme="minorHAnsi" w:hAnsiTheme="minorHAnsi"/>
          <w:lang w:val="fr-FR"/>
        </w:rPr>
        <w:t>Dresser le bilan des engagements nationaux et internationaux relatifs à l’égalité des sexes.</w:t>
      </w:r>
    </w:p>
    <w:p w14:paraId="6A950824" w14:textId="77777777" w:rsidR="006C36AC" w:rsidRPr="008A4157" w:rsidRDefault="006C36AC" w:rsidP="008A4157">
      <w:pPr>
        <w:pStyle w:val="ListParagraph"/>
        <w:numPr>
          <w:ilvl w:val="0"/>
          <w:numId w:val="20"/>
        </w:numPr>
        <w:spacing w:after="160" w:line="259" w:lineRule="auto"/>
        <w:jc w:val="both"/>
        <w:rPr>
          <w:rFonts w:asciiTheme="minorHAnsi" w:hAnsiTheme="minorHAnsi"/>
          <w:lang w:val="fr-FR"/>
        </w:rPr>
      </w:pPr>
      <w:r w:rsidRPr="008A4157">
        <w:rPr>
          <w:rFonts w:asciiTheme="minorHAnsi" w:hAnsiTheme="minorHAnsi"/>
          <w:lang w:val="fr-FR"/>
        </w:rPr>
        <w:t>Impliquer les ministères travaillant sur l’égalité des sexes et l’intégration des femmes dans la planification et la mise en œuvre des activités du projet.</w:t>
      </w:r>
    </w:p>
    <w:p w14:paraId="72664868" w14:textId="77777777" w:rsidR="006C36AC" w:rsidRPr="008A4157" w:rsidRDefault="006C36AC" w:rsidP="008A4157">
      <w:pPr>
        <w:pStyle w:val="ListParagraph"/>
        <w:numPr>
          <w:ilvl w:val="0"/>
          <w:numId w:val="20"/>
        </w:numPr>
        <w:spacing w:after="160" w:line="259" w:lineRule="auto"/>
        <w:jc w:val="both"/>
        <w:rPr>
          <w:rFonts w:asciiTheme="minorHAnsi" w:hAnsiTheme="minorHAnsi"/>
          <w:lang w:val="fr-FR"/>
        </w:rPr>
      </w:pPr>
      <w:r w:rsidRPr="008A4157">
        <w:rPr>
          <w:rFonts w:asciiTheme="minorHAnsi" w:hAnsiTheme="minorHAnsi"/>
          <w:lang w:val="fr-FR"/>
        </w:rPr>
        <w:t>Identifier et/ou établir des collaborations avec d’autres parties prenantes nationales ou régionales qui rassemblent et utilisent déjà des données ventilées par sexe et/ou incluent des considérations relatives à l’égalité des sexes dans leurs activités.</w:t>
      </w:r>
    </w:p>
    <w:p w14:paraId="58F4BD3C" w14:textId="1BB18C4E" w:rsidR="006C36AC" w:rsidRPr="008A4157" w:rsidRDefault="006C36AC" w:rsidP="008A4157">
      <w:pPr>
        <w:pStyle w:val="ListParagraph"/>
        <w:numPr>
          <w:ilvl w:val="0"/>
          <w:numId w:val="20"/>
        </w:numPr>
        <w:spacing w:after="160" w:line="259" w:lineRule="auto"/>
        <w:jc w:val="both"/>
        <w:rPr>
          <w:rFonts w:asciiTheme="minorHAnsi" w:hAnsiTheme="minorHAnsi"/>
          <w:lang w:val="fr-FR"/>
        </w:rPr>
      </w:pPr>
      <w:r w:rsidRPr="008A4157">
        <w:rPr>
          <w:rFonts w:asciiTheme="minorHAnsi" w:hAnsiTheme="minorHAnsi"/>
          <w:lang w:val="fr-FR"/>
        </w:rPr>
        <w:t>Impliquer les groupes de femmes déjà actives dans des secteurs connexes tels que l’agriculture ou les droits à la terre.</w:t>
      </w:r>
    </w:p>
    <w:p w14:paraId="0560577E" w14:textId="77777777" w:rsidR="006C36AC" w:rsidRPr="008A4157" w:rsidRDefault="006C36AC" w:rsidP="008A4157">
      <w:pPr>
        <w:spacing w:after="0" w:line="240" w:lineRule="auto"/>
        <w:jc w:val="both"/>
        <w:rPr>
          <w:rFonts w:asciiTheme="minorHAnsi" w:hAnsiTheme="minorHAnsi"/>
          <w:lang w:val="fr-FR"/>
        </w:rPr>
      </w:pPr>
      <w:r w:rsidRPr="008A4157">
        <w:rPr>
          <w:rFonts w:asciiTheme="minorHAnsi" w:hAnsiTheme="minorHAnsi"/>
          <w:lang w:val="fr-FR"/>
        </w:rPr>
        <w:br w:type="page"/>
      </w:r>
    </w:p>
    <w:p w14:paraId="4805A5AC" w14:textId="092EF320" w:rsidR="006C36AC" w:rsidRPr="008A4157" w:rsidRDefault="00932C8A" w:rsidP="008A4157">
      <w:pPr>
        <w:spacing w:after="160" w:line="259" w:lineRule="auto"/>
        <w:jc w:val="center"/>
        <w:rPr>
          <w:rFonts w:asciiTheme="minorHAnsi" w:hAnsiTheme="minorHAnsi"/>
          <w:lang w:val="fr-FR"/>
        </w:rPr>
      </w:pPr>
      <w:r w:rsidRPr="008A4157">
        <w:rPr>
          <w:rFonts w:asciiTheme="minorHAnsi" w:hAnsiTheme="minorHAnsi"/>
          <w:noProof/>
          <w:lang w:val="fr-FR" w:eastAsia="fr-FR"/>
        </w:rPr>
        <w:lastRenderedPageBreak/>
        <w:drawing>
          <wp:inline distT="0" distB="0" distL="0" distR="0" wp14:anchorId="037195C0" wp14:editId="7E382E66">
            <wp:extent cx="5562600" cy="1384414"/>
            <wp:effectExtent l="0" t="0" r="0" b="6350"/>
            <wp:docPr id="2" name="Picture 2" descr="\\HQFILE2\FO_dept\FO\FOA\FOA-FLEGT\FAO FLEGT Phase III\Communication materials\Logos\NEW_FAO-EU-FLEGT-InstitutionalStripe_2017_Package\FRE\NEW FAO-EU_FLEGT_F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FILE2\FO_dept\FO\FOA\FOA-FLEGT\FAO FLEGT Phase III\Communication materials\Logos\NEW_FAO-EU-FLEGT-InstitutionalStripe_2017_Package\FRE\NEW FAO-EU_FLEGT_F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9975" cy="1393716"/>
                    </a:xfrm>
                    <a:prstGeom prst="rect">
                      <a:avLst/>
                    </a:prstGeom>
                    <a:noFill/>
                    <a:ln>
                      <a:noFill/>
                    </a:ln>
                  </pic:spPr>
                </pic:pic>
              </a:graphicData>
            </a:graphic>
          </wp:inline>
        </w:drawing>
      </w:r>
    </w:p>
    <w:p w14:paraId="35A10D71" w14:textId="77777777" w:rsidR="006C36AC" w:rsidRPr="008A4157" w:rsidRDefault="006C36AC" w:rsidP="00E745D2">
      <w:pPr>
        <w:jc w:val="both"/>
        <w:rPr>
          <w:rFonts w:asciiTheme="minorHAnsi" w:hAnsiTheme="minorHAnsi"/>
          <w:szCs w:val="24"/>
          <w:lang w:val="fr-FR"/>
        </w:rPr>
      </w:pPr>
    </w:p>
    <w:p w14:paraId="58407BA7" w14:textId="77777777" w:rsidR="006C36AC" w:rsidRPr="008A4157" w:rsidRDefault="006C36AC" w:rsidP="00E745D2">
      <w:pPr>
        <w:jc w:val="both"/>
        <w:rPr>
          <w:rFonts w:asciiTheme="minorHAnsi" w:hAnsiTheme="minorHAnsi"/>
          <w:szCs w:val="24"/>
          <w:lang w:val="fr-FR"/>
        </w:rPr>
      </w:pPr>
    </w:p>
    <w:p w14:paraId="3CD4A8D5" w14:textId="77777777" w:rsidR="006C36AC" w:rsidRPr="008A4157" w:rsidRDefault="006C36AC" w:rsidP="00E745D2">
      <w:pPr>
        <w:jc w:val="both"/>
        <w:rPr>
          <w:rFonts w:asciiTheme="minorHAnsi" w:hAnsiTheme="minorHAnsi"/>
          <w:szCs w:val="24"/>
          <w:lang w:val="fr-FR"/>
        </w:rPr>
      </w:pPr>
    </w:p>
    <w:p w14:paraId="455DD430" w14:textId="77777777" w:rsidR="006C36AC" w:rsidRPr="008A4157" w:rsidRDefault="006C36AC" w:rsidP="00E745D2">
      <w:pPr>
        <w:jc w:val="both"/>
        <w:rPr>
          <w:rFonts w:asciiTheme="minorHAnsi" w:hAnsiTheme="minorHAnsi"/>
          <w:szCs w:val="24"/>
          <w:lang w:val="fr-FR"/>
        </w:rPr>
      </w:pPr>
    </w:p>
    <w:p w14:paraId="3BA202FD" w14:textId="77777777" w:rsidR="006C36AC" w:rsidRPr="008A4157" w:rsidRDefault="006C36AC" w:rsidP="00E745D2">
      <w:pPr>
        <w:jc w:val="both"/>
        <w:rPr>
          <w:rFonts w:asciiTheme="minorHAnsi" w:hAnsiTheme="minorHAnsi"/>
          <w:szCs w:val="24"/>
          <w:lang w:val="fr-FR"/>
        </w:rPr>
      </w:pPr>
    </w:p>
    <w:p w14:paraId="51597DAC" w14:textId="77777777" w:rsidR="006C36AC" w:rsidRPr="008A4157" w:rsidRDefault="006C36AC" w:rsidP="00E745D2">
      <w:pPr>
        <w:jc w:val="both"/>
        <w:rPr>
          <w:rFonts w:asciiTheme="minorHAnsi" w:hAnsiTheme="minorHAnsi"/>
          <w:szCs w:val="24"/>
          <w:lang w:val="fr-FR"/>
        </w:rPr>
      </w:pPr>
    </w:p>
    <w:p w14:paraId="5F0F3A4F" w14:textId="77777777" w:rsidR="003367B8" w:rsidRPr="008A4157" w:rsidRDefault="003367B8" w:rsidP="00E745D2">
      <w:pPr>
        <w:jc w:val="both"/>
        <w:rPr>
          <w:rFonts w:asciiTheme="minorHAnsi" w:hAnsiTheme="minorHAnsi"/>
          <w:szCs w:val="24"/>
          <w:lang w:val="fr-FR"/>
        </w:rPr>
      </w:pPr>
    </w:p>
    <w:p w14:paraId="663CC6A8" w14:textId="77777777" w:rsidR="003367B8" w:rsidRPr="008A4157" w:rsidRDefault="003367B8" w:rsidP="00E745D2">
      <w:pPr>
        <w:jc w:val="both"/>
        <w:rPr>
          <w:rFonts w:asciiTheme="minorHAnsi" w:hAnsiTheme="minorHAnsi"/>
          <w:szCs w:val="24"/>
          <w:lang w:val="fr-FR"/>
        </w:rPr>
      </w:pPr>
    </w:p>
    <w:p w14:paraId="092700A6" w14:textId="77777777" w:rsidR="006C36AC" w:rsidRPr="008A4157" w:rsidRDefault="006C36AC" w:rsidP="00E745D2">
      <w:pPr>
        <w:jc w:val="both"/>
        <w:rPr>
          <w:rFonts w:asciiTheme="minorHAnsi" w:hAnsiTheme="minorHAnsi"/>
          <w:szCs w:val="24"/>
          <w:lang w:val="fr-FR"/>
        </w:rPr>
      </w:pPr>
    </w:p>
    <w:p w14:paraId="06DD6A59" w14:textId="77777777" w:rsidR="006C36AC" w:rsidRPr="008A4157" w:rsidRDefault="006C36AC" w:rsidP="00F05CD9">
      <w:pPr>
        <w:jc w:val="center"/>
        <w:rPr>
          <w:rFonts w:asciiTheme="minorHAnsi" w:hAnsiTheme="minorHAnsi"/>
          <w:szCs w:val="24"/>
          <w:lang w:val="fr-FR"/>
        </w:rPr>
      </w:pPr>
      <w:r w:rsidRPr="008A4157">
        <w:rPr>
          <w:rFonts w:asciiTheme="minorHAnsi" w:hAnsiTheme="minorHAnsi"/>
          <w:sz w:val="20"/>
          <w:szCs w:val="20"/>
          <w:lang w:val="fr-FR" w:eastAsia="x-none"/>
        </w:rPr>
        <w:t>Cette activité est financée par l'Agence Suédoise de Coopération Internationale, le Département du développement International du Royaume-Uni, et l'Union européenne. Les opinions exprimées ici ne peuvent en aucun cas être considérées comme reflétant la position officielle de l'Agence suédoise de coopération internationale, du Département du développement International du Royaume-Uni ou de l'Union européenne.</w:t>
      </w:r>
    </w:p>
    <w:p w14:paraId="385097D4" w14:textId="77777777" w:rsidR="006C36AC" w:rsidRPr="008A4157" w:rsidRDefault="006C36AC" w:rsidP="00E745D2">
      <w:pPr>
        <w:jc w:val="both"/>
        <w:rPr>
          <w:rFonts w:asciiTheme="minorHAnsi" w:hAnsiTheme="minorHAnsi"/>
          <w:szCs w:val="24"/>
          <w:lang w:val="fr-FR"/>
        </w:rPr>
      </w:pPr>
    </w:p>
    <w:p w14:paraId="363DEFBB" w14:textId="77777777" w:rsidR="007D30DF" w:rsidRPr="008A4157" w:rsidRDefault="007D30DF" w:rsidP="00E745D2">
      <w:pPr>
        <w:jc w:val="both"/>
        <w:rPr>
          <w:rFonts w:asciiTheme="minorHAnsi" w:hAnsiTheme="minorHAnsi"/>
          <w:szCs w:val="24"/>
          <w:lang w:val="fr-FR"/>
        </w:rPr>
      </w:pPr>
    </w:p>
    <w:p w14:paraId="0122B70C" w14:textId="77777777" w:rsidR="007D30DF" w:rsidRPr="008A4157" w:rsidRDefault="007D30DF" w:rsidP="00E745D2">
      <w:pPr>
        <w:jc w:val="both"/>
        <w:rPr>
          <w:rFonts w:asciiTheme="minorHAnsi" w:hAnsiTheme="minorHAnsi"/>
          <w:szCs w:val="24"/>
          <w:lang w:val="fr-FR"/>
        </w:rPr>
      </w:pPr>
    </w:p>
    <w:p w14:paraId="2BD5003B" w14:textId="77777777" w:rsidR="007D30DF" w:rsidRPr="008A4157" w:rsidRDefault="007D30DF" w:rsidP="00E745D2">
      <w:pPr>
        <w:jc w:val="both"/>
        <w:rPr>
          <w:rFonts w:asciiTheme="minorHAnsi" w:hAnsiTheme="minorHAnsi"/>
          <w:szCs w:val="24"/>
          <w:lang w:val="fr-FR"/>
        </w:rPr>
      </w:pPr>
    </w:p>
    <w:p w14:paraId="2576AC1B" w14:textId="77777777" w:rsidR="007D30DF" w:rsidRPr="008A4157" w:rsidRDefault="007D30DF" w:rsidP="00E745D2">
      <w:pPr>
        <w:jc w:val="both"/>
        <w:rPr>
          <w:rFonts w:asciiTheme="minorHAnsi" w:hAnsiTheme="minorHAnsi"/>
          <w:szCs w:val="24"/>
          <w:lang w:val="fr-FR"/>
        </w:rPr>
      </w:pPr>
    </w:p>
    <w:p w14:paraId="54B55087" w14:textId="77777777" w:rsidR="007D30DF" w:rsidRPr="008A4157" w:rsidRDefault="007D30DF" w:rsidP="00E745D2">
      <w:pPr>
        <w:jc w:val="both"/>
        <w:rPr>
          <w:rFonts w:asciiTheme="minorHAnsi" w:hAnsiTheme="minorHAnsi"/>
          <w:szCs w:val="24"/>
          <w:lang w:val="fr-FR"/>
        </w:rPr>
      </w:pPr>
    </w:p>
    <w:p w14:paraId="4ADF1C87" w14:textId="77777777" w:rsidR="007D30DF" w:rsidRPr="008A4157" w:rsidRDefault="007D30DF" w:rsidP="00E745D2">
      <w:pPr>
        <w:jc w:val="both"/>
        <w:rPr>
          <w:rFonts w:asciiTheme="minorHAnsi" w:hAnsiTheme="minorHAnsi"/>
          <w:szCs w:val="24"/>
          <w:lang w:val="fr-FR"/>
        </w:rPr>
      </w:pPr>
    </w:p>
    <w:p w14:paraId="6C564227" w14:textId="77777777" w:rsidR="007D30DF" w:rsidRPr="008A4157" w:rsidRDefault="007D30DF" w:rsidP="00E745D2">
      <w:pPr>
        <w:jc w:val="both"/>
        <w:rPr>
          <w:rFonts w:asciiTheme="minorHAnsi" w:hAnsiTheme="minorHAnsi"/>
          <w:szCs w:val="24"/>
          <w:lang w:val="fr-FR"/>
        </w:rPr>
      </w:pPr>
    </w:p>
    <w:p w14:paraId="4434CD93" w14:textId="77777777" w:rsidR="007D30DF" w:rsidRPr="008A4157" w:rsidRDefault="007D30DF" w:rsidP="00E745D2">
      <w:pPr>
        <w:jc w:val="both"/>
        <w:rPr>
          <w:rFonts w:asciiTheme="minorHAnsi" w:hAnsiTheme="minorHAnsi"/>
          <w:szCs w:val="24"/>
          <w:lang w:val="fr-FR"/>
        </w:rPr>
      </w:pPr>
    </w:p>
    <w:p w14:paraId="1C45E642" w14:textId="3B496150" w:rsidR="007D30DF" w:rsidRPr="008A4157" w:rsidRDefault="007D30DF" w:rsidP="008A4157">
      <w:pPr>
        <w:jc w:val="both"/>
        <w:rPr>
          <w:rFonts w:asciiTheme="minorHAnsi" w:hAnsiTheme="minorHAnsi"/>
          <w:szCs w:val="24"/>
          <w:lang w:val="fr-FR"/>
        </w:rPr>
      </w:pPr>
    </w:p>
    <w:sectPr w:rsidR="007D30DF" w:rsidRPr="008A4157" w:rsidSect="001400A3">
      <w:footerReference w:type="even" r:id="rId10"/>
      <w:footerReference w:type="default" r:id="rId11"/>
      <w:headerReference w:type="first" r:id="rId12"/>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240B" w14:textId="77777777" w:rsidR="00A93148" w:rsidRDefault="00A93148">
      <w:pPr>
        <w:spacing w:after="0" w:line="240" w:lineRule="auto"/>
      </w:pPr>
      <w:r>
        <w:separator/>
      </w:r>
    </w:p>
  </w:endnote>
  <w:endnote w:type="continuationSeparator" w:id="0">
    <w:p w14:paraId="2912DBA8" w14:textId="77777777" w:rsidR="00A93148" w:rsidRDefault="00A9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 Text Bd">
    <w:altName w:val="Trebuchet MS"/>
    <w:charset w:val="00"/>
    <w:family w:val="swiss"/>
    <w:pitch w:val="variable"/>
    <w:sig w:usb0="00000087"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 Text L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E4679" w14:textId="77777777" w:rsidR="00A93148" w:rsidRDefault="00A93148" w:rsidP="008E6DB1">
    <w:pPr>
      <w:pStyle w:val="Footer"/>
      <w:framePr w:wrap="around" w:vAnchor="text" w:hAnchor="margin" w:xAlign="right" w:y="1"/>
      <w:rPr>
        <w:rStyle w:val="PageNumber"/>
        <w:rFonts w:cs="Co Text Lt"/>
      </w:rPr>
    </w:pPr>
    <w:r>
      <w:rPr>
        <w:rStyle w:val="PageNumber"/>
        <w:rFonts w:cs="Co Text Lt"/>
      </w:rPr>
      <w:fldChar w:fldCharType="begin"/>
    </w:r>
    <w:r>
      <w:rPr>
        <w:rStyle w:val="PageNumber"/>
        <w:rFonts w:cs="Co Text Lt"/>
      </w:rPr>
      <w:instrText xml:space="preserve">PAGE  </w:instrText>
    </w:r>
    <w:r>
      <w:rPr>
        <w:rStyle w:val="PageNumber"/>
        <w:rFonts w:cs="Co Text Lt"/>
      </w:rPr>
      <w:fldChar w:fldCharType="end"/>
    </w:r>
  </w:p>
  <w:p w14:paraId="30928153" w14:textId="77777777" w:rsidR="00A93148" w:rsidRDefault="00A93148" w:rsidP="008E6D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950923"/>
      <w:docPartObj>
        <w:docPartGallery w:val="Page Numbers (Bottom of Page)"/>
        <w:docPartUnique/>
      </w:docPartObj>
    </w:sdtPr>
    <w:sdtEndPr>
      <w:rPr>
        <w:noProof/>
      </w:rPr>
    </w:sdtEndPr>
    <w:sdtContent>
      <w:p w14:paraId="10C4AAB9" w14:textId="2A79505F" w:rsidR="00A93148" w:rsidRDefault="00A93148">
        <w:pPr>
          <w:pStyle w:val="Footer"/>
          <w:jc w:val="center"/>
        </w:pPr>
        <w:r>
          <w:fldChar w:fldCharType="begin"/>
        </w:r>
        <w:r>
          <w:instrText xml:space="preserve"> PAGE   \* MERGEFORMAT </w:instrText>
        </w:r>
        <w:r>
          <w:fldChar w:fldCharType="separate"/>
        </w:r>
        <w:r w:rsidR="00A57737">
          <w:rPr>
            <w:noProof/>
          </w:rPr>
          <w:t>21</w:t>
        </w:r>
        <w:r>
          <w:rPr>
            <w:noProof/>
          </w:rPr>
          <w:fldChar w:fldCharType="end"/>
        </w:r>
      </w:p>
    </w:sdtContent>
  </w:sdt>
  <w:p w14:paraId="3E771BB7" w14:textId="77777777" w:rsidR="00A93148" w:rsidRPr="00310567" w:rsidRDefault="00A93148" w:rsidP="0031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2DA49" w14:textId="77777777" w:rsidR="00A93148" w:rsidRDefault="00A93148">
      <w:pPr>
        <w:spacing w:after="0" w:line="240" w:lineRule="auto"/>
      </w:pPr>
      <w:r>
        <w:separator/>
      </w:r>
    </w:p>
  </w:footnote>
  <w:footnote w:type="continuationSeparator" w:id="0">
    <w:p w14:paraId="50DF442F" w14:textId="77777777" w:rsidR="00A93148" w:rsidRDefault="00A93148">
      <w:pPr>
        <w:spacing w:after="0" w:line="240" w:lineRule="auto"/>
      </w:pPr>
      <w:r>
        <w:continuationSeparator/>
      </w:r>
    </w:p>
  </w:footnote>
  <w:footnote w:id="1">
    <w:p w14:paraId="30A4077D" w14:textId="4AB350A4" w:rsidR="00A93148" w:rsidRPr="00AE0630" w:rsidRDefault="00A93148" w:rsidP="00AE0630">
      <w:pPr>
        <w:pStyle w:val="FootnoteText"/>
        <w:spacing w:after="120"/>
        <w:jc w:val="both"/>
        <w:rPr>
          <w:lang w:val="fr-FR"/>
        </w:rPr>
      </w:pPr>
      <w:r>
        <w:rPr>
          <w:rStyle w:val="FootnoteReference"/>
        </w:rPr>
        <w:footnoteRef/>
      </w:r>
      <w:r w:rsidRPr="00AE0630">
        <w:rPr>
          <w:lang w:val="fr-FR"/>
        </w:rPr>
        <w:t xml:space="preserve"> </w:t>
      </w:r>
      <w:r w:rsidRPr="000A0805">
        <w:rPr>
          <w:sz w:val="18"/>
          <w:szCs w:val="18"/>
          <w:lang w:val="fr-FR"/>
        </w:rPr>
        <w:t>Dans le cadre de ces lignes directrices, une organisation de la société civile sera définie comme une organisation à but non-lucratif poursuivant une problématique et des valeurs définies par ses membres ou sa constitution, et visant à contribuer au bien commun et à l’intérêt public.</w:t>
      </w:r>
    </w:p>
  </w:footnote>
  <w:footnote w:id="2">
    <w:p w14:paraId="2B93A81D" w14:textId="6121046A" w:rsidR="00A93148" w:rsidRPr="000A0805" w:rsidRDefault="00A93148" w:rsidP="00AE0630">
      <w:pPr>
        <w:pStyle w:val="FootnoteText"/>
        <w:spacing w:after="120"/>
        <w:jc w:val="both"/>
        <w:rPr>
          <w:lang w:val="fr-FR"/>
        </w:rPr>
      </w:pPr>
      <w:r w:rsidRPr="000A0805">
        <w:rPr>
          <w:rStyle w:val="FootnoteReference"/>
        </w:rPr>
        <w:footnoteRef/>
      </w:r>
      <w:r w:rsidRPr="000A0805">
        <w:rPr>
          <w:lang w:val="fr-FR"/>
        </w:rPr>
        <w:t xml:space="preserve"> </w:t>
      </w:r>
      <w:r w:rsidRPr="000A0805">
        <w:rPr>
          <w:sz w:val="18"/>
          <w:szCs w:val="18"/>
          <w:lang w:val="fr-FR"/>
        </w:rPr>
        <w:t>Dans le cadre de ces lignes directrices, une organisation du secteur privé sera définie comme un groupement à but non-lucratif, un syndicat ou une association d’entreprises du secteur privé ou d’individus œuvrant à un intérêt commun aligné sur l’intérêt public.</w:t>
      </w:r>
    </w:p>
    <w:p w14:paraId="2C02448F" w14:textId="143CF7D6" w:rsidR="00A93148" w:rsidRPr="000A0805" w:rsidRDefault="00A93148" w:rsidP="00AE0630">
      <w:pPr>
        <w:pStyle w:val="FootnoteText"/>
        <w:spacing w:after="120"/>
        <w:jc w:val="both"/>
        <w:rPr>
          <w:lang w:val="fr-FR"/>
        </w:rPr>
      </w:pPr>
    </w:p>
  </w:footnote>
  <w:footnote w:id="3">
    <w:p w14:paraId="59148767" w14:textId="77AE911A" w:rsidR="00A93148" w:rsidRPr="00AA0D02" w:rsidRDefault="00A93148" w:rsidP="00D31E58">
      <w:pPr>
        <w:pStyle w:val="FootnoteText"/>
        <w:rPr>
          <w:rFonts w:ascii="Calibri" w:hAnsi="Calibri"/>
          <w:sz w:val="18"/>
          <w:szCs w:val="18"/>
          <w:lang w:val="fr-FR"/>
        </w:rPr>
      </w:pPr>
      <w:r w:rsidRPr="00CF6843">
        <w:rPr>
          <w:rStyle w:val="FootnoteReference"/>
          <w:rFonts w:ascii="Calibri" w:hAnsi="Calibri"/>
          <w:sz w:val="18"/>
          <w:szCs w:val="18"/>
        </w:rPr>
        <w:footnoteRef/>
      </w:r>
      <w:r w:rsidRPr="00AA0D02">
        <w:rPr>
          <w:rFonts w:ascii="Calibri" w:hAnsi="Calibri"/>
          <w:sz w:val="18"/>
          <w:szCs w:val="18"/>
          <w:lang w:val="fr-FR"/>
        </w:rPr>
        <w:t xml:space="preserve"> A ce stade, il n’est pas requis de fournir une approbation officielle de la part de l’administration forestière. Les références fournies ne visent qu’à s’assurer que la soumission du projet au programme FAO</w:t>
      </w:r>
      <w:r w:rsidR="004D07BD">
        <w:rPr>
          <w:rFonts w:ascii="Calibri" w:hAnsi="Calibri"/>
          <w:sz w:val="18"/>
          <w:szCs w:val="18"/>
          <w:lang w:val="fr-FR"/>
        </w:rPr>
        <w:t>-UE</w:t>
      </w:r>
      <w:r w:rsidRPr="00AA0D02">
        <w:rPr>
          <w:rFonts w:ascii="Calibri" w:hAnsi="Calibri"/>
          <w:sz w:val="18"/>
          <w:szCs w:val="18"/>
          <w:lang w:val="fr-FR"/>
        </w:rPr>
        <w:t xml:space="preserve"> FLEGT est connue des responsables de l’administration forestière. </w:t>
      </w:r>
    </w:p>
  </w:footnote>
  <w:footnote w:id="4">
    <w:p w14:paraId="039B535D" w14:textId="77777777" w:rsidR="00A93148" w:rsidRPr="001E03FA" w:rsidRDefault="00A93148" w:rsidP="00D31E58">
      <w:pPr>
        <w:pStyle w:val="FootnoteText"/>
        <w:rPr>
          <w:rFonts w:ascii="Calibri" w:hAnsi="Calibri"/>
          <w:sz w:val="18"/>
          <w:szCs w:val="18"/>
          <w:lang w:val="fr-FR"/>
        </w:rPr>
      </w:pPr>
      <w:r w:rsidRPr="001E03FA">
        <w:rPr>
          <w:rStyle w:val="FootnoteReference"/>
          <w:rFonts w:ascii="Calibri" w:hAnsi="Calibri" w:cs="Co Text Lt"/>
          <w:sz w:val="18"/>
          <w:szCs w:val="18"/>
        </w:rPr>
        <w:footnoteRef/>
      </w:r>
      <w:r w:rsidRPr="001E03FA">
        <w:rPr>
          <w:rFonts w:ascii="Calibri" w:hAnsi="Calibri"/>
          <w:sz w:val="18"/>
          <w:szCs w:val="18"/>
          <w:lang w:val="fr-FR"/>
        </w:rPr>
        <w:t xml:space="preserve"> Si le demandeur est une institution gouvernementale, aucune référence ne doit être fournie et la case ‘’non applicable’’ doit être cochée.</w:t>
      </w:r>
    </w:p>
  </w:footnote>
  <w:footnote w:id="5">
    <w:p w14:paraId="044C20AA" w14:textId="77777777" w:rsidR="00A93148" w:rsidRPr="00325058" w:rsidRDefault="00A93148" w:rsidP="00002B4B">
      <w:pPr>
        <w:spacing w:after="0"/>
        <w:rPr>
          <w:sz w:val="20"/>
          <w:szCs w:val="20"/>
          <w:lang w:val="fr-FR"/>
        </w:rPr>
      </w:pPr>
      <w:r w:rsidRPr="00325058">
        <w:rPr>
          <w:rStyle w:val="FootnoteReference"/>
          <w:rFonts w:cs="Co Text Lt"/>
          <w:sz w:val="20"/>
          <w:szCs w:val="20"/>
          <w:lang w:val="fr-FR"/>
        </w:rPr>
        <w:footnoteRef/>
      </w:r>
      <w:r w:rsidRPr="00325058">
        <w:rPr>
          <w:sz w:val="20"/>
          <w:szCs w:val="20"/>
          <w:lang w:val="fr-FR"/>
        </w:rPr>
        <w:t xml:space="preserve"> Cet exemple est purement indicatif. La préférence ne sera pas accordée en fonction du nombre de résultats et d'activités.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8CBFC" w14:textId="77777777" w:rsidR="00A93148" w:rsidRDefault="00A93148" w:rsidP="008E6D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012"/>
    <w:multiLevelType w:val="hybridMultilevel"/>
    <w:tmpl w:val="3E6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58FA"/>
    <w:multiLevelType w:val="hybridMultilevel"/>
    <w:tmpl w:val="530C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311"/>
    <w:multiLevelType w:val="hybridMultilevel"/>
    <w:tmpl w:val="A74A48EA"/>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15:restartNumberingAfterBreak="0">
    <w:nsid w:val="154E1348"/>
    <w:multiLevelType w:val="hybridMultilevel"/>
    <w:tmpl w:val="817275BA"/>
    <w:lvl w:ilvl="0" w:tplc="C952E7AE">
      <w:start w:val="3"/>
      <w:numFmt w:val="none"/>
      <w:lvlText w:val="5"/>
      <w:lvlJc w:val="left"/>
      <w:pPr>
        <w:ind w:left="1920" w:hanging="360"/>
      </w:pPr>
      <w:rPr>
        <w:rFonts w:hint="default"/>
      </w:rPr>
    </w:lvl>
    <w:lvl w:ilvl="1" w:tplc="046CF256">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2231E0"/>
    <w:multiLevelType w:val="hybridMultilevel"/>
    <w:tmpl w:val="1ACC5CCA"/>
    <w:lvl w:ilvl="0" w:tplc="D8BE96E8">
      <w:numFmt w:val="bullet"/>
      <w:lvlText w:val="-"/>
      <w:lvlJc w:val="left"/>
      <w:pPr>
        <w:ind w:left="1146" w:hanging="360"/>
      </w:pPr>
      <w:rPr>
        <w:rFonts w:ascii="Tahoma" w:eastAsia="Times New Roman" w:hAnsi="Tahoma"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4624CC"/>
    <w:multiLevelType w:val="hybridMultilevel"/>
    <w:tmpl w:val="E294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0F5C"/>
    <w:multiLevelType w:val="hybridMultilevel"/>
    <w:tmpl w:val="FC421B5C"/>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23577405"/>
    <w:multiLevelType w:val="hybridMultilevel"/>
    <w:tmpl w:val="6778074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463A4"/>
    <w:multiLevelType w:val="hybridMultilevel"/>
    <w:tmpl w:val="CC764B98"/>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15B3B"/>
    <w:multiLevelType w:val="hybridMultilevel"/>
    <w:tmpl w:val="FC5298CC"/>
    <w:lvl w:ilvl="0" w:tplc="0410001B">
      <w:start w:val="1"/>
      <w:numFmt w:val="lowerRoman"/>
      <w:lvlText w:val="%1."/>
      <w:lvlJc w:val="righ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15:restartNumberingAfterBreak="0">
    <w:nsid w:val="3BE16097"/>
    <w:multiLevelType w:val="hybridMultilevel"/>
    <w:tmpl w:val="930013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DD145A0"/>
    <w:multiLevelType w:val="hybridMultilevel"/>
    <w:tmpl w:val="91A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43408"/>
    <w:multiLevelType w:val="hybridMultilevel"/>
    <w:tmpl w:val="18EC65C8"/>
    <w:lvl w:ilvl="0" w:tplc="D26E80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31E70"/>
    <w:multiLevelType w:val="hybridMultilevel"/>
    <w:tmpl w:val="BAD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946D6"/>
    <w:multiLevelType w:val="hybridMultilevel"/>
    <w:tmpl w:val="6DDAE768"/>
    <w:lvl w:ilvl="0" w:tplc="0809000F">
      <w:start w:val="1"/>
      <w:numFmt w:val="decimal"/>
      <w:lvlText w:val="%1."/>
      <w:lvlJc w:val="left"/>
      <w:pPr>
        <w:tabs>
          <w:tab w:val="num" w:pos="862"/>
        </w:tabs>
        <w:ind w:left="862" w:hanging="360"/>
      </w:pPr>
      <w:rPr>
        <w:rFonts w:cs="Times New Roman"/>
      </w:rPr>
    </w:lvl>
    <w:lvl w:ilvl="1" w:tplc="08090019" w:tentative="1">
      <w:start w:val="1"/>
      <w:numFmt w:val="lowerLetter"/>
      <w:lvlText w:val="%2."/>
      <w:lvlJc w:val="left"/>
      <w:pPr>
        <w:tabs>
          <w:tab w:val="num" w:pos="1582"/>
        </w:tabs>
        <w:ind w:left="1582" w:hanging="360"/>
      </w:pPr>
      <w:rPr>
        <w:rFonts w:cs="Times New Roman"/>
      </w:rPr>
    </w:lvl>
    <w:lvl w:ilvl="2" w:tplc="0809001B" w:tentative="1">
      <w:start w:val="1"/>
      <w:numFmt w:val="lowerRoman"/>
      <w:lvlText w:val="%3."/>
      <w:lvlJc w:val="right"/>
      <w:pPr>
        <w:tabs>
          <w:tab w:val="num" w:pos="2302"/>
        </w:tabs>
        <w:ind w:left="2302" w:hanging="180"/>
      </w:pPr>
      <w:rPr>
        <w:rFonts w:cs="Times New Roman"/>
      </w:rPr>
    </w:lvl>
    <w:lvl w:ilvl="3" w:tplc="0809000F" w:tentative="1">
      <w:start w:val="1"/>
      <w:numFmt w:val="decimal"/>
      <w:lvlText w:val="%4."/>
      <w:lvlJc w:val="left"/>
      <w:pPr>
        <w:tabs>
          <w:tab w:val="num" w:pos="3022"/>
        </w:tabs>
        <w:ind w:left="3022" w:hanging="360"/>
      </w:pPr>
      <w:rPr>
        <w:rFonts w:cs="Times New Roman"/>
      </w:rPr>
    </w:lvl>
    <w:lvl w:ilvl="4" w:tplc="08090019" w:tentative="1">
      <w:start w:val="1"/>
      <w:numFmt w:val="lowerLetter"/>
      <w:lvlText w:val="%5."/>
      <w:lvlJc w:val="left"/>
      <w:pPr>
        <w:tabs>
          <w:tab w:val="num" w:pos="3742"/>
        </w:tabs>
        <w:ind w:left="3742" w:hanging="360"/>
      </w:pPr>
      <w:rPr>
        <w:rFonts w:cs="Times New Roman"/>
      </w:rPr>
    </w:lvl>
    <w:lvl w:ilvl="5" w:tplc="0809001B" w:tentative="1">
      <w:start w:val="1"/>
      <w:numFmt w:val="lowerRoman"/>
      <w:lvlText w:val="%6."/>
      <w:lvlJc w:val="right"/>
      <w:pPr>
        <w:tabs>
          <w:tab w:val="num" w:pos="4462"/>
        </w:tabs>
        <w:ind w:left="4462" w:hanging="180"/>
      </w:pPr>
      <w:rPr>
        <w:rFonts w:cs="Times New Roman"/>
      </w:rPr>
    </w:lvl>
    <w:lvl w:ilvl="6" w:tplc="0809000F" w:tentative="1">
      <w:start w:val="1"/>
      <w:numFmt w:val="decimal"/>
      <w:lvlText w:val="%7."/>
      <w:lvlJc w:val="left"/>
      <w:pPr>
        <w:tabs>
          <w:tab w:val="num" w:pos="5182"/>
        </w:tabs>
        <w:ind w:left="5182" w:hanging="360"/>
      </w:pPr>
      <w:rPr>
        <w:rFonts w:cs="Times New Roman"/>
      </w:rPr>
    </w:lvl>
    <w:lvl w:ilvl="7" w:tplc="08090019" w:tentative="1">
      <w:start w:val="1"/>
      <w:numFmt w:val="lowerLetter"/>
      <w:lvlText w:val="%8."/>
      <w:lvlJc w:val="left"/>
      <w:pPr>
        <w:tabs>
          <w:tab w:val="num" w:pos="5902"/>
        </w:tabs>
        <w:ind w:left="5902" w:hanging="360"/>
      </w:pPr>
      <w:rPr>
        <w:rFonts w:cs="Times New Roman"/>
      </w:rPr>
    </w:lvl>
    <w:lvl w:ilvl="8" w:tplc="0809001B" w:tentative="1">
      <w:start w:val="1"/>
      <w:numFmt w:val="lowerRoman"/>
      <w:lvlText w:val="%9."/>
      <w:lvlJc w:val="right"/>
      <w:pPr>
        <w:tabs>
          <w:tab w:val="num" w:pos="6622"/>
        </w:tabs>
        <w:ind w:left="6622" w:hanging="180"/>
      </w:pPr>
      <w:rPr>
        <w:rFonts w:cs="Times New Roman"/>
      </w:rPr>
    </w:lvl>
  </w:abstractNum>
  <w:abstractNum w:abstractNumId="15" w15:restartNumberingAfterBreak="0">
    <w:nsid w:val="52D448D7"/>
    <w:multiLevelType w:val="hybridMultilevel"/>
    <w:tmpl w:val="54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4F29"/>
    <w:multiLevelType w:val="hybridMultilevel"/>
    <w:tmpl w:val="38AC9F3C"/>
    <w:lvl w:ilvl="0" w:tplc="D8BE96E8">
      <w:numFmt w:val="bullet"/>
      <w:lvlText w:val="-"/>
      <w:lvlJc w:val="left"/>
      <w:pPr>
        <w:ind w:left="720" w:hanging="360"/>
      </w:pPr>
      <w:rPr>
        <w:rFonts w:ascii="Tahoma" w:eastAsia="Times New Roman" w:hAnsi="Tahoma"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77D3F"/>
    <w:multiLevelType w:val="hybridMultilevel"/>
    <w:tmpl w:val="7756ADD4"/>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655B124D"/>
    <w:multiLevelType w:val="hybridMultilevel"/>
    <w:tmpl w:val="18D4D0B0"/>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30465"/>
    <w:multiLevelType w:val="hybridMultilevel"/>
    <w:tmpl w:val="682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9057F"/>
    <w:multiLevelType w:val="hybridMultilevel"/>
    <w:tmpl w:val="137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20"/>
  </w:num>
  <w:num w:numId="5">
    <w:abstractNumId w:val="19"/>
  </w:num>
  <w:num w:numId="6">
    <w:abstractNumId w:val="13"/>
  </w:num>
  <w:num w:numId="7">
    <w:abstractNumId w:val="11"/>
  </w:num>
  <w:num w:numId="8">
    <w:abstractNumId w:val="1"/>
  </w:num>
  <w:num w:numId="9">
    <w:abstractNumId w:val="15"/>
  </w:num>
  <w:num w:numId="10">
    <w:abstractNumId w:val="8"/>
  </w:num>
  <w:num w:numId="11">
    <w:abstractNumId w:val="16"/>
  </w:num>
  <w:num w:numId="12">
    <w:abstractNumId w:val="5"/>
  </w:num>
  <w:num w:numId="13">
    <w:abstractNumId w:val="18"/>
  </w:num>
  <w:num w:numId="14">
    <w:abstractNumId w:val="4"/>
  </w:num>
  <w:num w:numId="15">
    <w:abstractNumId w:val="3"/>
  </w:num>
  <w:num w:numId="16">
    <w:abstractNumId w:val="10"/>
  </w:num>
  <w:num w:numId="17">
    <w:abstractNumId w:val="9"/>
  </w:num>
  <w:num w:numId="18">
    <w:abstractNumId w:val="17"/>
  </w:num>
  <w:num w:numId="19">
    <w:abstractNumId w:val="2"/>
  </w:num>
  <w:num w:numId="20">
    <w:abstractNumId w:val="6"/>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27255"/>
    <w:rsid w:val="000027BB"/>
    <w:rsid w:val="00002B4B"/>
    <w:rsid w:val="00005269"/>
    <w:rsid w:val="00005C00"/>
    <w:rsid w:val="00005CA4"/>
    <w:rsid w:val="0000667C"/>
    <w:rsid w:val="00012AF8"/>
    <w:rsid w:val="00015316"/>
    <w:rsid w:val="00016655"/>
    <w:rsid w:val="00023216"/>
    <w:rsid w:val="000238D1"/>
    <w:rsid w:val="00023D43"/>
    <w:rsid w:val="00023FE4"/>
    <w:rsid w:val="00024411"/>
    <w:rsid w:val="00025B6F"/>
    <w:rsid w:val="00026412"/>
    <w:rsid w:val="000269E2"/>
    <w:rsid w:val="00027264"/>
    <w:rsid w:val="000272C7"/>
    <w:rsid w:val="00027D2D"/>
    <w:rsid w:val="00030949"/>
    <w:rsid w:val="00031156"/>
    <w:rsid w:val="00031E53"/>
    <w:rsid w:val="000335BD"/>
    <w:rsid w:val="00034DBF"/>
    <w:rsid w:val="00035249"/>
    <w:rsid w:val="00037CEF"/>
    <w:rsid w:val="00037F14"/>
    <w:rsid w:val="00045A05"/>
    <w:rsid w:val="00047B03"/>
    <w:rsid w:val="000507FB"/>
    <w:rsid w:val="000509A3"/>
    <w:rsid w:val="00051A63"/>
    <w:rsid w:val="000521D7"/>
    <w:rsid w:val="000541D5"/>
    <w:rsid w:val="00054D67"/>
    <w:rsid w:val="00061BD9"/>
    <w:rsid w:val="00061FC4"/>
    <w:rsid w:val="00063E8F"/>
    <w:rsid w:val="00064AF2"/>
    <w:rsid w:val="000652DE"/>
    <w:rsid w:val="000661FC"/>
    <w:rsid w:val="00071522"/>
    <w:rsid w:val="000720E8"/>
    <w:rsid w:val="00073BC3"/>
    <w:rsid w:val="000825AF"/>
    <w:rsid w:val="00083ADC"/>
    <w:rsid w:val="00083B18"/>
    <w:rsid w:val="00084E5A"/>
    <w:rsid w:val="0008500A"/>
    <w:rsid w:val="00085D5D"/>
    <w:rsid w:val="000869C9"/>
    <w:rsid w:val="00087B9E"/>
    <w:rsid w:val="00090367"/>
    <w:rsid w:val="000910AA"/>
    <w:rsid w:val="00093646"/>
    <w:rsid w:val="000955B3"/>
    <w:rsid w:val="0009615A"/>
    <w:rsid w:val="000A0805"/>
    <w:rsid w:val="000A110C"/>
    <w:rsid w:val="000A1198"/>
    <w:rsid w:val="000A2621"/>
    <w:rsid w:val="000A61BA"/>
    <w:rsid w:val="000B0B35"/>
    <w:rsid w:val="000B0C8D"/>
    <w:rsid w:val="000B2570"/>
    <w:rsid w:val="000B285A"/>
    <w:rsid w:val="000B3BC6"/>
    <w:rsid w:val="000B4629"/>
    <w:rsid w:val="000B5CA5"/>
    <w:rsid w:val="000B7969"/>
    <w:rsid w:val="000C05BD"/>
    <w:rsid w:val="000C16A7"/>
    <w:rsid w:val="000C3487"/>
    <w:rsid w:val="000C4F3B"/>
    <w:rsid w:val="000C5272"/>
    <w:rsid w:val="000C7943"/>
    <w:rsid w:val="000C7D0C"/>
    <w:rsid w:val="000D0DE8"/>
    <w:rsid w:val="000D0FAF"/>
    <w:rsid w:val="000D25AC"/>
    <w:rsid w:val="000D27BB"/>
    <w:rsid w:val="000D5835"/>
    <w:rsid w:val="000D5931"/>
    <w:rsid w:val="000D5B69"/>
    <w:rsid w:val="000D6E1C"/>
    <w:rsid w:val="000E0CA4"/>
    <w:rsid w:val="000E2174"/>
    <w:rsid w:val="000E28EC"/>
    <w:rsid w:val="000E3D52"/>
    <w:rsid w:val="000E41CC"/>
    <w:rsid w:val="000F1993"/>
    <w:rsid w:val="000F28B3"/>
    <w:rsid w:val="000F2D1D"/>
    <w:rsid w:val="000F40A1"/>
    <w:rsid w:val="000F5586"/>
    <w:rsid w:val="000F5B87"/>
    <w:rsid w:val="001017F3"/>
    <w:rsid w:val="00101D80"/>
    <w:rsid w:val="00102294"/>
    <w:rsid w:val="00103DFD"/>
    <w:rsid w:val="0010407F"/>
    <w:rsid w:val="00106383"/>
    <w:rsid w:val="0010698C"/>
    <w:rsid w:val="00107C90"/>
    <w:rsid w:val="001104DF"/>
    <w:rsid w:val="00111206"/>
    <w:rsid w:val="001129DE"/>
    <w:rsid w:val="00112B64"/>
    <w:rsid w:val="0011731D"/>
    <w:rsid w:val="00120D9D"/>
    <w:rsid w:val="00121BF2"/>
    <w:rsid w:val="0012421F"/>
    <w:rsid w:val="001243D1"/>
    <w:rsid w:val="00124F97"/>
    <w:rsid w:val="00130024"/>
    <w:rsid w:val="00130BE8"/>
    <w:rsid w:val="00131209"/>
    <w:rsid w:val="001315C2"/>
    <w:rsid w:val="00131EDA"/>
    <w:rsid w:val="001400A3"/>
    <w:rsid w:val="001415D4"/>
    <w:rsid w:val="00142A74"/>
    <w:rsid w:val="001433B2"/>
    <w:rsid w:val="00144156"/>
    <w:rsid w:val="0014427C"/>
    <w:rsid w:val="00144735"/>
    <w:rsid w:val="00146841"/>
    <w:rsid w:val="00147BEE"/>
    <w:rsid w:val="00147F9C"/>
    <w:rsid w:val="00150730"/>
    <w:rsid w:val="001532C8"/>
    <w:rsid w:val="00153D58"/>
    <w:rsid w:val="00153D9D"/>
    <w:rsid w:val="00157E04"/>
    <w:rsid w:val="00163D99"/>
    <w:rsid w:val="00164367"/>
    <w:rsid w:val="00166DD9"/>
    <w:rsid w:val="00166E78"/>
    <w:rsid w:val="00170253"/>
    <w:rsid w:val="00170273"/>
    <w:rsid w:val="00170FA5"/>
    <w:rsid w:val="0017115C"/>
    <w:rsid w:val="001711F7"/>
    <w:rsid w:val="00172291"/>
    <w:rsid w:val="00172F3C"/>
    <w:rsid w:val="00173E43"/>
    <w:rsid w:val="001762DC"/>
    <w:rsid w:val="00176B10"/>
    <w:rsid w:val="00176D0B"/>
    <w:rsid w:val="00177DCB"/>
    <w:rsid w:val="001808AC"/>
    <w:rsid w:val="001825B8"/>
    <w:rsid w:val="0018337B"/>
    <w:rsid w:val="00183826"/>
    <w:rsid w:val="00190BC4"/>
    <w:rsid w:val="00191672"/>
    <w:rsid w:val="0019287C"/>
    <w:rsid w:val="00193823"/>
    <w:rsid w:val="00193DC3"/>
    <w:rsid w:val="00194310"/>
    <w:rsid w:val="001956D7"/>
    <w:rsid w:val="00195B15"/>
    <w:rsid w:val="00196A42"/>
    <w:rsid w:val="001A077D"/>
    <w:rsid w:val="001A3581"/>
    <w:rsid w:val="001A40E1"/>
    <w:rsid w:val="001B4BE7"/>
    <w:rsid w:val="001B5782"/>
    <w:rsid w:val="001B77BF"/>
    <w:rsid w:val="001C21B2"/>
    <w:rsid w:val="001C21CE"/>
    <w:rsid w:val="001C222D"/>
    <w:rsid w:val="001C24C9"/>
    <w:rsid w:val="001C5195"/>
    <w:rsid w:val="001C7D54"/>
    <w:rsid w:val="001C7D68"/>
    <w:rsid w:val="001D2897"/>
    <w:rsid w:val="001D2C05"/>
    <w:rsid w:val="001D2C1E"/>
    <w:rsid w:val="001D313C"/>
    <w:rsid w:val="001D3CB3"/>
    <w:rsid w:val="001D4212"/>
    <w:rsid w:val="001D45CB"/>
    <w:rsid w:val="001D47B6"/>
    <w:rsid w:val="001D49DD"/>
    <w:rsid w:val="001D4A5A"/>
    <w:rsid w:val="001D6563"/>
    <w:rsid w:val="001D6E28"/>
    <w:rsid w:val="001E03FA"/>
    <w:rsid w:val="001E1E21"/>
    <w:rsid w:val="001E2419"/>
    <w:rsid w:val="001E2F80"/>
    <w:rsid w:val="001E67F5"/>
    <w:rsid w:val="001F02A9"/>
    <w:rsid w:val="001F0EE8"/>
    <w:rsid w:val="001F1930"/>
    <w:rsid w:val="001F1B55"/>
    <w:rsid w:val="001F20F4"/>
    <w:rsid w:val="001F4C21"/>
    <w:rsid w:val="001F5A50"/>
    <w:rsid w:val="001F709A"/>
    <w:rsid w:val="001F70D7"/>
    <w:rsid w:val="002013D3"/>
    <w:rsid w:val="00201630"/>
    <w:rsid w:val="00203379"/>
    <w:rsid w:val="00203412"/>
    <w:rsid w:val="002056B9"/>
    <w:rsid w:val="0020680C"/>
    <w:rsid w:val="002076C0"/>
    <w:rsid w:val="00207D80"/>
    <w:rsid w:val="00211726"/>
    <w:rsid w:val="00211A5C"/>
    <w:rsid w:val="00211E9B"/>
    <w:rsid w:val="0021217D"/>
    <w:rsid w:val="00212BD3"/>
    <w:rsid w:val="00212C8B"/>
    <w:rsid w:val="00213207"/>
    <w:rsid w:val="00213836"/>
    <w:rsid w:val="00213B26"/>
    <w:rsid w:val="00214244"/>
    <w:rsid w:val="00215268"/>
    <w:rsid w:val="002163B5"/>
    <w:rsid w:val="00217B89"/>
    <w:rsid w:val="00217D68"/>
    <w:rsid w:val="0022012C"/>
    <w:rsid w:val="002237A1"/>
    <w:rsid w:val="00223E32"/>
    <w:rsid w:val="00224C1D"/>
    <w:rsid w:val="00224F98"/>
    <w:rsid w:val="002259D3"/>
    <w:rsid w:val="002264CD"/>
    <w:rsid w:val="00230F03"/>
    <w:rsid w:val="002326EA"/>
    <w:rsid w:val="00236352"/>
    <w:rsid w:val="0024244E"/>
    <w:rsid w:val="0024267D"/>
    <w:rsid w:val="00242DDB"/>
    <w:rsid w:val="00244120"/>
    <w:rsid w:val="00245130"/>
    <w:rsid w:val="002451FA"/>
    <w:rsid w:val="00245C03"/>
    <w:rsid w:val="0024725E"/>
    <w:rsid w:val="002505B3"/>
    <w:rsid w:val="00251BCF"/>
    <w:rsid w:val="002546EA"/>
    <w:rsid w:val="00255765"/>
    <w:rsid w:val="00256AD1"/>
    <w:rsid w:val="002575CC"/>
    <w:rsid w:val="0026006C"/>
    <w:rsid w:val="00260BD5"/>
    <w:rsid w:val="0026103B"/>
    <w:rsid w:val="002628FA"/>
    <w:rsid w:val="00263072"/>
    <w:rsid w:val="00263872"/>
    <w:rsid w:val="002658CC"/>
    <w:rsid w:val="002662E3"/>
    <w:rsid w:val="00266EBD"/>
    <w:rsid w:val="00271E08"/>
    <w:rsid w:val="00272261"/>
    <w:rsid w:val="0027519B"/>
    <w:rsid w:val="002765EF"/>
    <w:rsid w:val="00280806"/>
    <w:rsid w:val="00280ACB"/>
    <w:rsid w:val="00280E38"/>
    <w:rsid w:val="002824EC"/>
    <w:rsid w:val="00282655"/>
    <w:rsid w:val="002840AA"/>
    <w:rsid w:val="0028506B"/>
    <w:rsid w:val="002854E7"/>
    <w:rsid w:val="00291740"/>
    <w:rsid w:val="00293079"/>
    <w:rsid w:val="002932BC"/>
    <w:rsid w:val="002936A5"/>
    <w:rsid w:val="002952A0"/>
    <w:rsid w:val="002976E0"/>
    <w:rsid w:val="00297C62"/>
    <w:rsid w:val="002A38C0"/>
    <w:rsid w:val="002A4116"/>
    <w:rsid w:val="002A42F0"/>
    <w:rsid w:val="002A459B"/>
    <w:rsid w:val="002A4CCF"/>
    <w:rsid w:val="002A57EB"/>
    <w:rsid w:val="002A605C"/>
    <w:rsid w:val="002A6071"/>
    <w:rsid w:val="002B0D1E"/>
    <w:rsid w:val="002B1050"/>
    <w:rsid w:val="002B12D5"/>
    <w:rsid w:val="002B3DD8"/>
    <w:rsid w:val="002B526C"/>
    <w:rsid w:val="002B6862"/>
    <w:rsid w:val="002B692C"/>
    <w:rsid w:val="002C03E4"/>
    <w:rsid w:val="002C1107"/>
    <w:rsid w:val="002C3934"/>
    <w:rsid w:val="002C4820"/>
    <w:rsid w:val="002C4AD5"/>
    <w:rsid w:val="002C564A"/>
    <w:rsid w:val="002C5D37"/>
    <w:rsid w:val="002D2EAF"/>
    <w:rsid w:val="002D3755"/>
    <w:rsid w:val="002D63AE"/>
    <w:rsid w:val="002D70F3"/>
    <w:rsid w:val="002E0D13"/>
    <w:rsid w:val="002E0FF0"/>
    <w:rsid w:val="002E11FB"/>
    <w:rsid w:val="002E1662"/>
    <w:rsid w:val="002E2356"/>
    <w:rsid w:val="002E283D"/>
    <w:rsid w:val="002E3AA0"/>
    <w:rsid w:val="002E42B8"/>
    <w:rsid w:val="002E5F40"/>
    <w:rsid w:val="002E6C34"/>
    <w:rsid w:val="002E7507"/>
    <w:rsid w:val="002F1D34"/>
    <w:rsid w:val="002F2C27"/>
    <w:rsid w:val="002F37B0"/>
    <w:rsid w:val="002F41F0"/>
    <w:rsid w:val="002F4B30"/>
    <w:rsid w:val="002F56B1"/>
    <w:rsid w:val="002F6B61"/>
    <w:rsid w:val="003003D7"/>
    <w:rsid w:val="00300F6A"/>
    <w:rsid w:val="00304050"/>
    <w:rsid w:val="00305078"/>
    <w:rsid w:val="00307FAC"/>
    <w:rsid w:val="00310567"/>
    <w:rsid w:val="003107E9"/>
    <w:rsid w:val="003111EE"/>
    <w:rsid w:val="00312853"/>
    <w:rsid w:val="00315279"/>
    <w:rsid w:val="00315A8A"/>
    <w:rsid w:val="0031780D"/>
    <w:rsid w:val="00320684"/>
    <w:rsid w:val="00321245"/>
    <w:rsid w:val="0032137F"/>
    <w:rsid w:val="0032463C"/>
    <w:rsid w:val="0032508E"/>
    <w:rsid w:val="003264B9"/>
    <w:rsid w:val="00330742"/>
    <w:rsid w:val="00331189"/>
    <w:rsid w:val="00335B56"/>
    <w:rsid w:val="00335F3E"/>
    <w:rsid w:val="003367B8"/>
    <w:rsid w:val="00337041"/>
    <w:rsid w:val="0034040E"/>
    <w:rsid w:val="003431BC"/>
    <w:rsid w:val="00344791"/>
    <w:rsid w:val="00346D77"/>
    <w:rsid w:val="003471AE"/>
    <w:rsid w:val="003500C2"/>
    <w:rsid w:val="00351C0E"/>
    <w:rsid w:val="00352907"/>
    <w:rsid w:val="00353811"/>
    <w:rsid w:val="0035431F"/>
    <w:rsid w:val="003545DE"/>
    <w:rsid w:val="003548AA"/>
    <w:rsid w:val="00355FBE"/>
    <w:rsid w:val="00356327"/>
    <w:rsid w:val="00360835"/>
    <w:rsid w:val="0036365F"/>
    <w:rsid w:val="00363B88"/>
    <w:rsid w:val="0036495F"/>
    <w:rsid w:val="0036542D"/>
    <w:rsid w:val="003659B4"/>
    <w:rsid w:val="003671F0"/>
    <w:rsid w:val="003705D2"/>
    <w:rsid w:val="00371761"/>
    <w:rsid w:val="0037211D"/>
    <w:rsid w:val="0037386A"/>
    <w:rsid w:val="003741B2"/>
    <w:rsid w:val="00374623"/>
    <w:rsid w:val="003812C6"/>
    <w:rsid w:val="00381831"/>
    <w:rsid w:val="003820C6"/>
    <w:rsid w:val="0038301F"/>
    <w:rsid w:val="00383794"/>
    <w:rsid w:val="003837BD"/>
    <w:rsid w:val="00383FF7"/>
    <w:rsid w:val="00385C3B"/>
    <w:rsid w:val="00385F52"/>
    <w:rsid w:val="00387301"/>
    <w:rsid w:val="00390AAA"/>
    <w:rsid w:val="00390C5B"/>
    <w:rsid w:val="003917A9"/>
    <w:rsid w:val="00392153"/>
    <w:rsid w:val="00392891"/>
    <w:rsid w:val="00392C3E"/>
    <w:rsid w:val="00393318"/>
    <w:rsid w:val="003934AA"/>
    <w:rsid w:val="003948D1"/>
    <w:rsid w:val="0039510B"/>
    <w:rsid w:val="003979D5"/>
    <w:rsid w:val="003A061C"/>
    <w:rsid w:val="003A0770"/>
    <w:rsid w:val="003A1B9A"/>
    <w:rsid w:val="003A2D75"/>
    <w:rsid w:val="003A43D2"/>
    <w:rsid w:val="003A47BC"/>
    <w:rsid w:val="003A4F04"/>
    <w:rsid w:val="003A79CF"/>
    <w:rsid w:val="003B08FB"/>
    <w:rsid w:val="003B22E5"/>
    <w:rsid w:val="003B4523"/>
    <w:rsid w:val="003B5F1D"/>
    <w:rsid w:val="003B7D20"/>
    <w:rsid w:val="003C0B1E"/>
    <w:rsid w:val="003C1F77"/>
    <w:rsid w:val="003C265F"/>
    <w:rsid w:val="003C6908"/>
    <w:rsid w:val="003C7149"/>
    <w:rsid w:val="003D2B2D"/>
    <w:rsid w:val="003D2F89"/>
    <w:rsid w:val="003D3234"/>
    <w:rsid w:val="003D3CDD"/>
    <w:rsid w:val="003D4D2A"/>
    <w:rsid w:val="003D50E9"/>
    <w:rsid w:val="003D6467"/>
    <w:rsid w:val="003D6A87"/>
    <w:rsid w:val="003D70F9"/>
    <w:rsid w:val="003E0D59"/>
    <w:rsid w:val="003E1BC2"/>
    <w:rsid w:val="003E534B"/>
    <w:rsid w:val="003E5CA3"/>
    <w:rsid w:val="003E7502"/>
    <w:rsid w:val="003E785D"/>
    <w:rsid w:val="003E7D18"/>
    <w:rsid w:val="003F0630"/>
    <w:rsid w:val="003F16E3"/>
    <w:rsid w:val="003F4264"/>
    <w:rsid w:val="003F5366"/>
    <w:rsid w:val="003F54AB"/>
    <w:rsid w:val="003F5D00"/>
    <w:rsid w:val="003F6F3E"/>
    <w:rsid w:val="003F733E"/>
    <w:rsid w:val="003F73E4"/>
    <w:rsid w:val="00400583"/>
    <w:rsid w:val="004006A0"/>
    <w:rsid w:val="00400E7D"/>
    <w:rsid w:val="00401092"/>
    <w:rsid w:val="00401945"/>
    <w:rsid w:val="00405228"/>
    <w:rsid w:val="00405EC0"/>
    <w:rsid w:val="004078B8"/>
    <w:rsid w:val="00407A01"/>
    <w:rsid w:val="004108FA"/>
    <w:rsid w:val="00413928"/>
    <w:rsid w:val="00413F85"/>
    <w:rsid w:val="0041679C"/>
    <w:rsid w:val="004171C0"/>
    <w:rsid w:val="00420F20"/>
    <w:rsid w:val="004224B1"/>
    <w:rsid w:val="00423048"/>
    <w:rsid w:val="0042629D"/>
    <w:rsid w:val="0042732C"/>
    <w:rsid w:val="0042739E"/>
    <w:rsid w:val="004278E2"/>
    <w:rsid w:val="0043169A"/>
    <w:rsid w:val="0043213B"/>
    <w:rsid w:val="00432536"/>
    <w:rsid w:val="00432718"/>
    <w:rsid w:val="00434621"/>
    <w:rsid w:val="00434FB9"/>
    <w:rsid w:val="0044173A"/>
    <w:rsid w:val="00441BEB"/>
    <w:rsid w:val="00441D8C"/>
    <w:rsid w:val="00442111"/>
    <w:rsid w:val="00443269"/>
    <w:rsid w:val="00443C7C"/>
    <w:rsid w:val="0045140F"/>
    <w:rsid w:val="004525BC"/>
    <w:rsid w:val="004544FA"/>
    <w:rsid w:val="00454ED1"/>
    <w:rsid w:val="00456840"/>
    <w:rsid w:val="00462806"/>
    <w:rsid w:val="00463405"/>
    <w:rsid w:val="00464E09"/>
    <w:rsid w:val="00472171"/>
    <w:rsid w:val="00473C05"/>
    <w:rsid w:val="0047511A"/>
    <w:rsid w:val="00475433"/>
    <w:rsid w:val="004775AC"/>
    <w:rsid w:val="00480380"/>
    <w:rsid w:val="00480612"/>
    <w:rsid w:val="004814B9"/>
    <w:rsid w:val="004815F9"/>
    <w:rsid w:val="00481B42"/>
    <w:rsid w:val="00481B4B"/>
    <w:rsid w:val="004820F7"/>
    <w:rsid w:val="004836AC"/>
    <w:rsid w:val="004838BF"/>
    <w:rsid w:val="00486485"/>
    <w:rsid w:val="00486EC7"/>
    <w:rsid w:val="00487BC7"/>
    <w:rsid w:val="004906F3"/>
    <w:rsid w:val="00490DAA"/>
    <w:rsid w:val="00491675"/>
    <w:rsid w:val="004945BD"/>
    <w:rsid w:val="00494C36"/>
    <w:rsid w:val="00495729"/>
    <w:rsid w:val="00496E1D"/>
    <w:rsid w:val="00496FB0"/>
    <w:rsid w:val="004978D6"/>
    <w:rsid w:val="00497D20"/>
    <w:rsid w:val="004A0ED2"/>
    <w:rsid w:val="004A20B4"/>
    <w:rsid w:val="004A2B08"/>
    <w:rsid w:val="004A35A2"/>
    <w:rsid w:val="004A4BC5"/>
    <w:rsid w:val="004A530E"/>
    <w:rsid w:val="004A6A72"/>
    <w:rsid w:val="004B0E73"/>
    <w:rsid w:val="004B14B7"/>
    <w:rsid w:val="004B2F36"/>
    <w:rsid w:val="004B3E9F"/>
    <w:rsid w:val="004B3F2D"/>
    <w:rsid w:val="004B43B4"/>
    <w:rsid w:val="004B73B8"/>
    <w:rsid w:val="004B7716"/>
    <w:rsid w:val="004C0226"/>
    <w:rsid w:val="004C2212"/>
    <w:rsid w:val="004C519E"/>
    <w:rsid w:val="004C5A9A"/>
    <w:rsid w:val="004C62E2"/>
    <w:rsid w:val="004C7209"/>
    <w:rsid w:val="004D00B8"/>
    <w:rsid w:val="004D07BD"/>
    <w:rsid w:val="004D0BDA"/>
    <w:rsid w:val="004D2C25"/>
    <w:rsid w:val="004D3735"/>
    <w:rsid w:val="004D572E"/>
    <w:rsid w:val="004D5BEC"/>
    <w:rsid w:val="004D6C52"/>
    <w:rsid w:val="004D768B"/>
    <w:rsid w:val="004D7ECD"/>
    <w:rsid w:val="004E1790"/>
    <w:rsid w:val="004E1E47"/>
    <w:rsid w:val="004E3674"/>
    <w:rsid w:val="004E3FED"/>
    <w:rsid w:val="004E4391"/>
    <w:rsid w:val="004E53EE"/>
    <w:rsid w:val="004F19B8"/>
    <w:rsid w:val="004F24F1"/>
    <w:rsid w:val="004F2DE5"/>
    <w:rsid w:val="004F61FF"/>
    <w:rsid w:val="004F66F8"/>
    <w:rsid w:val="004F6A4C"/>
    <w:rsid w:val="00500CF8"/>
    <w:rsid w:val="00501760"/>
    <w:rsid w:val="00502459"/>
    <w:rsid w:val="00502DEC"/>
    <w:rsid w:val="00503DAF"/>
    <w:rsid w:val="00504227"/>
    <w:rsid w:val="00505691"/>
    <w:rsid w:val="00506081"/>
    <w:rsid w:val="005108F3"/>
    <w:rsid w:val="005178FD"/>
    <w:rsid w:val="005216F0"/>
    <w:rsid w:val="00522D71"/>
    <w:rsid w:val="0052381D"/>
    <w:rsid w:val="00530984"/>
    <w:rsid w:val="00531AC9"/>
    <w:rsid w:val="00531D2A"/>
    <w:rsid w:val="00533A0A"/>
    <w:rsid w:val="00536C24"/>
    <w:rsid w:val="00537996"/>
    <w:rsid w:val="0054158B"/>
    <w:rsid w:val="00543185"/>
    <w:rsid w:val="0054722E"/>
    <w:rsid w:val="00550AEA"/>
    <w:rsid w:val="00551000"/>
    <w:rsid w:val="005539FB"/>
    <w:rsid w:val="00553DD9"/>
    <w:rsid w:val="00554BE8"/>
    <w:rsid w:val="005565E4"/>
    <w:rsid w:val="005575D4"/>
    <w:rsid w:val="005601BC"/>
    <w:rsid w:val="00560C9F"/>
    <w:rsid w:val="005623D4"/>
    <w:rsid w:val="00567DF1"/>
    <w:rsid w:val="005716EE"/>
    <w:rsid w:val="005720E9"/>
    <w:rsid w:val="005736B6"/>
    <w:rsid w:val="00576452"/>
    <w:rsid w:val="00577482"/>
    <w:rsid w:val="005778F8"/>
    <w:rsid w:val="00580D96"/>
    <w:rsid w:val="005819F8"/>
    <w:rsid w:val="00582C0A"/>
    <w:rsid w:val="005833E4"/>
    <w:rsid w:val="0058440E"/>
    <w:rsid w:val="0058599F"/>
    <w:rsid w:val="00585D1B"/>
    <w:rsid w:val="00586AB3"/>
    <w:rsid w:val="005901C6"/>
    <w:rsid w:val="005919A6"/>
    <w:rsid w:val="00591F47"/>
    <w:rsid w:val="005924C1"/>
    <w:rsid w:val="00592BBA"/>
    <w:rsid w:val="005940AE"/>
    <w:rsid w:val="00595734"/>
    <w:rsid w:val="005A05B9"/>
    <w:rsid w:val="005A2867"/>
    <w:rsid w:val="005A4122"/>
    <w:rsid w:val="005A596C"/>
    <w:rsid w:val="005A5A62"/>
    <w:rsid w:val="005A730A"/>
    <w:rsid w:val="005B2FC1"/>
    <w:rsid w:val="005B3353"/>
    <w:rsid w:val="005B4570"/>
    <w:rsid w:val="005B4D60"/>
    <w:rsid w:val="005B6858"/>
    <w:rsid w:val="005B6B80"/>
    <w:rsid w:val="005C17CB"/>
    <w:rsid w:val="005C1FF4"/>
    <w:rsid w:val="005C4424"/>
    <w:rsid w:val="005C497E"/>
    <w:rsid w:val="005C6E93"/>
    <w:rsid w:val="005D0391"/>
    <w:rsid w:val="005D05BB"/>
    <w:rsid w:val="005D285C"/>
    <w:rsid w:val="005D3C6F"/>
    <w:rsid w:val="005D3DD6"/>
    <w:rsid w:val="005D59E2"/>
    <w:rsid w:val="005E1A8C"/>
    <w:rsid w:val="005E3E55"/>
    <w:rsid w:val="005E5AF0"/>
    <w:rsid w:val="005E5ED5"/>
    <w:rsid w:val="005E5F3A"/>
    <w:rsid w:val="005E61AB"/>
    <w:rsid w:val="005F0651"/>
    <w:rsid w:val="005F0C9F"/>
    <w:rsid w:val="005F1A64"/>
    <w:rsid w:val="005F1DCC"/>
    <w:rsid w:val="005F1F92"/>
    <w:rsid w:val="005F23A9"/>
    <w:rsid w:val="005F47D6"/>
    <w:rsid w:val="005F6C5B"/>
    <w:rsid w:val="005F7C6D"/>
    <w:rsid w:val="00600A5A"/>
    <w:rsid w:val="0060286D"/>
    <w:rsid w:val="00602EE6"/>
    <w:rsid w:val="00603C37"/>
    <w:rsid w:val="006042EA"/>
    <w:rsid w:val="00604CB3"/>
    <w:rsid w:val="00605119"/>
    <w:rsid w:val="006052E8"/>
    <w:rsid w:val="0060662A"/>
    <w:rsid w:val="006109FA"/>
    <w:rsid w:val="00610EAF"/>
    <w:rsid w:val="006132EC"/>
    <w:rsid w:val="006139C9"/>
    <w:rsid w:val="00613A3F"/>
    <w:rsid w:val="00614875"/>
    <w:rsid w:val="00615096"/>
    <w:rsid w:val="00615286"/>
    <w:rsid w:val="00615940"/>
    <w:rsid w:val="00615969"/>
    <w:rsid w:val="006161B6"/>
    <w:rsid w:val="00616345"/>
    <w:rsid w:val="006206A3"/>
    <w:rsid w:val="0062112A"/>
    <w:rsid w:val="00623403"/>
    <w:rsid w:val="00623423"/>
    <w:rsid w:val="00627255"/>
    <w:rsid w:val="00630C5A"/>
    <w:rsid w:val="00630CF9"/>
    <w:rsid w:val="00631162"/>
    <w:rsid w:val="0063173A"/>
    <w:rsid w:val="00632A10"/>
    <w:rsid w:val="00633596"/>
    <w:rsid w:val="00634B31"/>
    <w:rsid w:val="00636C7B"/>
    <w:rsid w:val="00637326"/>
    <w:rsid w:val="0064195F"/>
    <w:rsid w:val="00642559"/>
    <w:rsid w:val="00642F7E"/>
    <w:rsid w:val="006441EC"/>
    <w:rsid w:val="0064453D"/>
    <w:rsid w:val="006453A3"/>
    <w:rsid w:val="006457F3"/>
    <w:rsid w:val="00646B65"/>
    <w:rsid w:val="0064777F"/>
    <w:rsid w:val="00650CDD"/>
    <w:rsid w:val="00651562"/>
    <w:rsid w:val="0065329D"/>
    <w:rsid w:val="00653C33"/>
    <w:rsid w:val="0065468B"/>
    <w:rsid w:val="0065549D"/>
    <w:rsid w:val="006566BF"/>
    <w:rsid w:val="00657044"/>
    <w:rsid w:val="006577AC"/>
    <w:rsid w:val="00657E20"/>
    <w:rsid w:val="0066176D"/>
    <w:rsid w:val="00662A99"/>
    <w:rsid w:val="00662DE5"/>
    <w:rsid w:val="00662E3C"/>
    <w:rsid w:val="006642B3"/>
    <w:rsid w:val="006660C8"/>
    <w:rsid w:val="00667284"/>
    <w:rsid w:val="00674D1A"/>
    <w:rsid w:val="00677A3E"/>
    <w:rsid w:val="00677EDF"/>
    <w:rsid w:val="0068156F"/>
    <w:rsid w:val="00682806"/>
    <w:rsid w:val="00685B58"/>
    <w:rsid w:val="00686EB8"/>
    <w:rsid w:val="00687D5C"/>
    <w:rsid w:val="006913A7"/>
    <w:rsid w:val="00691A72"/>
    <w:rsid w:val="006921E5"/>
    <w:rsid w:val="00694D3B"/>
    <w:rsid w:val="0069548D"/>
    <w:rsid w:val="00695E25"/>
    <w:rsid w:val="00697B42"/>
    <w:rsid w:val="006A19B2"/>
    <w:rsid w:val="006A1A09"/>
    <w:rsid w:val="006A344B"/>
    <w:rsid w:val="006A6152"/>
    <w:rsid w:val="006B1708"/>
    <w:rsid w:val="006B332B"/>
    <w:rsid w:val="006B52AF"/>
    <w:rsid w:val="006B7306"/>
    <w:rsid w:val="006B73C2"/>
    <w:rsid w:val="006C11CF"/>
    <w:rsid w:val="006C2886"/>
    <w:rsid w:val="006C36AC"/>
    <w:rsid w:val="006C3713"/>
    <w:rsid w:val="006C411B"/>
    <w:rsid w:val="006C4B97"/>
    <w:rsid w:val="006C4EBF"/>
    <w:rsid w:val="006C6D89"/>
    <w:rsid w:val="006C7F73"/>
    <w:rsid w:val="006D1B30"/>
    <w:rsid w:val="006D2761"/>
    <w:rsid w:val="006D3A33"/>
    <w:rsid w:val="006D4D36"/>
    <w:rsid w:val="006E5ACC"/>
    <w:rsid w:val="006E5F8D"/>
    <w:rsid w:val="006E65B0"/>
    <w:rsid w:val="006F0FDA"/>
    <w:rsid w:val="006F2611"/>
    <w:rsid w:val="006F3498"/>
    <w:rsid w:val="006F5573"/>
    <w:rsid w:val="006F6B84"/>
    <w:rsid w:val="00701F2B"/>
    <w:rsid w:val="00703C21"/>
    <w:rsid w:val="00703DCC"/>
    <w:rsid w:val="00704A8D"/>
    <w:rsid w:val="00705A91"/>
    <w:rsid w:val="00711D53"/>
    <w:rsid w:val="00713B7D"/>
    <w:rsid w:val="00713DDC"/>
    <w:rsid w:val="00715812"/>
    <w:rsid w:val="0071655A"/>
    <w:rsid w:val="00716AEE"/>
    <w:rsid w:val="00717136"/>
    <w:rsid w:val="007175FE"/>
    <w:rsid w:val="007204D7"/>
    <w:rsid w:val="00720680"/>
    <w:rsid w:val="00720CAD"/>
    <w:rsid w:val="00722763"/>
    <w:rsid w:val="007228D3"/>
    <w:rsid w:val="007231FF"/>
    <w:rsid w:val="00724039"/>
    <w:rsid w:val="007246E5"/>
    <w:rsid w:val="00724EB1"/>
    <w:rsid w:val="00724ECD"/>
    <w:rsid w:val="00726934"/>
    <w:rsid w:val="007275A4"/>
    <w:rsid w:val="00730C11"/>
    <w:rsid w:val="00730F14"/>
    <w:rsid w:val="00732E6F"/>
    <w:rsid w:val="0073474D"/>
    <w:rsid w:val="00734E0A"/>
    <w:rsid w:val="0073511A"/>
    <w:rsid w:val="00737886"/>
    <w:rsid w:val="007417B0"/>
    <w:rsid w:val="0074280A"/>
    <w:rsid w:val="007433CF"/>
    <w:rsid w:val="007456C6"/>
    <w:rsid w:val="00746D4B"/>
    <w:rsid w:val="00747C56"/>
    <w:rsid w:val="00747E74"/>
    <w:rsid w:val="0075041A"/>
    <w:rsid w:val="007510D1"/>
    <w:rsid w:val="00751433"/>
    <w:rsid w:val="00753C2B"/>
    <w:rsid w:val="00754036"/>
    <w:rsid w:val="00754AB3"/>
    <w:rsid w:val="00755F3F"/>
    <w:rsid w:val="00757956"/>
    <w:rsid w:val="00760E4B"/>
    <w:rsid w:val="0076104B"/>
    <w:rsid w:val="00763C54"/>
    <w:rsid w:val="00764940"/>
    <w:rsid w:val="007651DE"/>
    <w:rsid w:val="007655CF"/>
    <w:rsid w:val="00766ABA"/>
    <w:rsid w:val="00767ED3"/>
    <w:rsid w:val="00771453"/>
    <w:rsid w:val="007714FA"/>
    <w:rsid w:val="00771BCC"/>
    <w:rsid w:val="0077321D"/>
    <w:rsid w:val="00775118"/>
    <w:rsid w:val="0077523C"/>
    <w:rsid w:val="00775EEA"/>
    <w:rsid w:val="007766EA"/>
    <w:rsid w:val="007800B5"/>
    <w:rsid w:val="00780D6E"/>
    <w:rsid w:val="00780DB9"/>
    <w:rsid w:val="00781F94"/>
    <w:rsid w:val="00784604"/>
    <w:rsid w:val="007846EC"/>
    <w:rsid w:val="00784A8F"/>
    <w:rsid w:val="00784DB5"/>
    <w:rsid w:val="0078755B"/>
    <w:rsid w:val="0079086F"/>
    <w:rsid w:val="00790BEF"/>
    <w:rsid w:val="00792534"/>
    <w:rsid w:val="00793411"/>
    <w:rsid w:val="007938E4"/>
    <w:rsid w:val="00793F08"/>
    <w:rsid w:val="00794AC1"/>
    <w:rsid w:val="007951FF"/>
    <w:rsid w:val="00795200"/>
    <w:rsid w:val="00797407"/>
    <w:rsid w:val="00797620"/>
    <w:rsid w:val="00797ED0"/>
    <w:rsid w:val="007A1714"/>
    <w:rsid w:val="007A3028"/>
    <w:rsid w:val="007A341B"/>
    <w:rsid w:val="007A42CA"/>
    <w:rsid w:val="007A4FC4"/>
    <w:rsid w:val="007A5B07"/>
    <w:rsid w:val="007A5BF1"/>
    <w:rsid w:val="007A6BE1"/>
    <w:rsid w:val="007A76FC"/>
    <w:rsid w:val="007A7CC9"/>
    <w:rsid w:val="007B0322"/>
    <w:rsid w:val="007B1022"/>
    <w:rsid w:val="007B1240"/>
    <w:rsid w:val="007B3972"/>
    <w:rsid w:val="007B58BE"/>
    <w:rsid w:val="007B603F"/>
    <w:rsid w:val="007B62B6"/>
    <w:rsid w:val="007B784F"/>
    <w:rsid w:val="007C2057"/>
    <w:rsid w:val="007C4C93"/>
    <w:rsid w:val="007C5E42"/>
    <w:rsid w:val="007C7CD1"/>
    <w:rsid w:val="007D0026"/>
    <w:rsid w:val="007D0990"/>
    <w:rsid w:val="007D0B7D"/>
    <w:rsid w:val="007D0FE0"/>
    <w:rsid w:val="007D28F4"/>
    <w:rsid w:val="007D30DF"/>
    <w:rsid w:val="007D430C"/>
    <w:rsid w:val="007D453E"/>
    <w:rsid w:val="007D5543"/>
    <w:rsid w:val="007D619C"/>
    <w:rsid w:val="007D6D66"/>
    <w:rsid w:val="007E09CF"/>
    <w:rsid w:val="007E2D1A"/>
    <w:rsid w:val="007E46B3"/>
    <w:rsid w:val="007F0CD7"/>
    <w:rsid w:val="007F146B"/>
    <w:rsid w:val="007F1813"/>
    <w:rsid w:val="007F2177"/>
    <w:rsid w:val="007F320F"/>
    <w:rsid w:val="007F3C33"/>
    <w:rsid w:val="008002DB"/>
    <w:rsid w:val="008012E0"/>
    <w:rsid w:val="008032E3"/>
    <w:rsid w:val="0080343E"/>
    <w:rsid w:val="008043ED"/>
    <w:rsid w:val="00804654"/>
    <w:rsid w:val="008060CA"/>
    <w:rsid w:val="008064C2"/>
    <w:rsid w:val="00807700"/>
    <w:rsid w:val="00807895"/>
    <w:rsid w:val="00807FB9"/>
    <w:rsid w:val="00813701"/>
    <w:rsid w:val="008148AD"/>
    <w:rsid w:val="00815166"/>
    <w:rsid w:val="00817634"/>
    <w:rsid w:val="008176C6"/>
    <w:rsid w:val="00820C62"/>
    <w:rsid w:val="00821FE9"/>
    <w:rsid w:val="00822415"/>
    <w:rsid w:val="00823831"/>
    <w:rsid w:val="00823A54"/>
    <w:rsid w:val="00824F28"/>
    <w:rsid w:val="008269A8"/>
    <w:rsid w:val="008274DA"/>
    <w:rsid w:val="00827D3A"/>
    <w:rsid w:val="00832B21"/>
    <w:rsid w:val="00833AC4"/>
    <w:rsid w:val="008350CF"/>
    <w:rsid w:val="00835217"/>
    <w:rsid w:val="008370B5"/>
    <w:rsid w:val="00837175"/>
    <w:rsid w:val="008405A1"/>
    <w:rsid w:val="0084166A"/>
    <w:rsid w:val="00842BF9"/>
    <w:rsid w:val="008449F6"/>
    <w:rsid w:val="008451B9"/>
    <w:rsid w:val="008461B0"/>
    <w:rsid w:val="00847A2C"/>
    <w:rsid w:val="00850AAC"/>
    <w:rsid w:val="00851236"/>
    <w:rsid w:val="008514F5"/>
    <w:rsid w:val="00852091"/>
    <w:rsid w:val="008539BB"/>
    <w:rsid w:val="00853E99"/>
    <w:rsid w:val="008541C2"/>
    <w:rsid w:val="0085455D"/>
    <w:rsid w:val="0085620A"/>
    <w:rsid w:val="00861DF7"/>
    <w:rsid w:val="00862AA1"/>
    <w:rsid w:val="00863BA1"/>
    <w:rsid w:val="008648A2"/>
    <w:rsid w:val="00866F25"/>
    <w:rsid w:val="00867221"/>
    <w:rsid w:val="00871922"/>
    <w:rsid w:val="00872566"/>
    <w:rsid w:val="008736E4"/>
    <w:rsid w:val="00873834"/>
    <w:rsid w:val="00873ADD"/>
    <w:rsid w:val="008749FD"/>
    <w:rsid w:val="00876405"/>
    <w:rsid w:val="00877194"/>
    <w:rsid w:val="008771DA"/>
    <w:rsid w:val="00880972"/>
    <w:rsid w:val="00882C38"/>
    <w:rsid w:val="00882F0A"/>
    <w:rsid w:val="008838A3"/>
    <w:rsid w:val="0088448F"/>
    <w:rsid w:val="00885EE9"/>
    <w:rsid w:val="008871EF"/>
    <w:rsid w:val="0089072F"/>
    <w:rsid w:val="00890F83"/>
    <w:rsid w:val="00891E1B"/>
    <w:rsid w:val="00892E0B"/>
    <w:rsid w:val="00893D10"/>
    <w:rsid w:val="0089406B"/>
    <w:rsid w:val="00894D60"/>
    <w:rsid w:val="00895DED"/>
    <w:rsid w:val="0089640A"/>
    <w:rsid w:val="00896AA0"/>
    <w:rsid w:val="00897282"/>
    <w:rsid w:val="008A03A7"/>
    <w:rsid w:val="008A08E4"/>
    <w:rsid w:val="008A18F7"/>
    <w:rsid w:val="008A347F"/>
    <w:rsid w:val="008A3AC2"/>
    <w:rsid w:val="008A4157"/>
    <w:rsid w:val="008A523A"/>
    <w:rsid w:val="008A5A9C"/>
    <w:rsid w:val="008A69DD"/>
    <w:rsid w:val="008A7FBB"/>
    <w:rsid w:val="008B0C9F"/>
    <w:rsid w:val="008B5B88"/>
    <w:rsid w:val="008B7C4A"/>
    <w:rsid w:val="008C26E9"/>
    <w:rsid w:val="008C48B0"/>
    <w:rsid w:val="008C5E46"/>
    <w:rsid w:val="008C76AD"/>
    <w:rsid w:val="008C792E"/>
    <w:rsid w:val="008D2D85"/>
    <w:rsid w:val="008D33BA"/>
    <w:rsid w:val="008D42F6"/>
    <w:rsid w:val="008D7D61"/>
    <w:rsid w:val="008E1AC9"/>
    <w:rsid w:val="008E1AD9"/>
    <w:rsid w:val="008E4007"/>
    <w:rsid w:val="008E48F4"/>
    <w:rsid w:val="008E5F22"/>
    <w:rsid w:val="008E6231"/>
    <w:rsid w:val="008E6DB1"/>
    <w:rsid w:val="008E6EC6"/>
    <w:rsid w:val="008E77C2"/>
    <w:rsid w:val="008F20BE"/>
    <w:rsid w:val="008F464D"/>
    <w:rsid w:val="008F579B"/>
    <w:rsid w:val="008F65E3"/>
    <w:rsid w:val="008F6FD2"/>
    <w:rsid w:val="0090061A"/>
    <w:rsid w:val="00900F35"/>
    <w:rsid w:val="00901B62"/>
    <w:rsid w:val="00904C6A"/>
    <w:rsid w:val="00905005"/>
    <w:rsid w:val="00911BBE"/>
    <w:rsid w:val="009156EE"/>
    <w:rsid w:val="00916922"/>
    <w:rsid w:val="009213B2"/>
    <w:rsid w:val="009213C5"/>
    <w:rsid w:val="00922260"/>
    <w:rsid w:val="00923E89"/>
    <w:rsid w:val="009240F0"/>
    <w:rsid w:val="00924FBC"/>
    <w:rsid w:val="0092699D"/>
    <w:rsid w:val="00927207"/>
    <w:rsid w:val="009275FD"/>
    <w:rsid w:val="00931924"/>
    <w:rsid w:val="00931C07"/>
    <w:rsid w:val="0093263B"/>
    <w:rsid w:val="00932A92"/>
    <w:rsid w:val="00932C8A"/>
    <w:rsid w:val="00934CBB"/>
    <w:rsid w:val="0093511B"/>
    <w:rsid w:val="009367D4"/>
    <w:rsid w:val="00936915"/>
    <w:rsid w:val="00940031"/>
    <w:rsid w:val="009402E3"/>
    <w:rsid w:val="0094041A"/>
    <w:rsid w:val="0094415F"/>
    <w:rsid w:val="00945CED"/>
    <w:rsid w:val="009466A1"/>
    <w:rsid w:val="00946A94"/>
    <w:rsid w:val="00947B83"/>
    <w:rsid w:val="0095015C"/>
    <w:rsid w:val="0095163B"/>
    <w:rsid w:val="009520C1"/>
    <w:rsid w:val="00952189"/>
    <w:rsid w:val="009540D3"/>
    <w:rsid w:val="0095442C"/>
    <w:rsid w:val="0095549B"/>
    <w:rsid w:val="00957129"/>
    <w:rsid w:val="00962AF6"/>
    <w:rsid w:val="009647B4"/>
    <w:rsid w:val="00964DFD"/>
    <w:rsid w:val="009658B2"/>
    <w:rsid w:val="00965B00"/>
    <w:rsid w:val="00966978"/>
    <w:rsid w:val="00967997"/>
    <w:rsid w:val="00967C2F"/>
    <w:rsid w:val="00976114"/>
    <w:rsid w:val="009773A1"/>
    <w:rsid w:val="0098008D"/>
    <w:rsid w:val="009831A7"/>
    <w:rsid w:val="00984CFA"/>
    <w:rsid w:val="00984D39"/>
    <w:rsid w:val="00985669"/>
    <w:rsid w:val="00985838"/>
    <w:rsid w:val="00985AAB"/>
    <w:rsid w:val="009864BB"/>
    <w:rsid w:val="009906FF"/>
    <w:rsid w:val="00990955"/>
    <w:rsid w:val="00991959"/>
    <w:rsid w:val="009946ED"/>
    <w:rsid w:val="009954DE"/>
    <w:rsid w:val="009973A1"/>
    <w:rsid w:val="009979E2"/>
    <w:rsid w:val="00997C00"/>
    <w:rsid w:val="009A1692"/>
    <w:rsid w:val="009A3C06"/>
    <w:rsid w:val="009A41EC"/>
    <w:rsid w:val="009A4372"/>
    <w:rsid w:val="009A62DD"/>
    <w:rsid w:val="009A6DB9"/>
    <w:rsid w:val="009B0FE3"/>
    <w:rsid w:val="009B602E"/>
    <w:rsid w:val="009B6FCC"/>
    <w:rsid w:val="009C081E"/>
    <w:rsid w:val="009C0822"/>
    <w:rsid w:val="009C3955"/>
    <w:rsid w:val="009C5A8C"/>
    <w:rsid w:val="009C5D94"/>
    <w:rsid w:val="009C5E0C"/>
    <w:rsid w:val="009D4D08"/>
    <w:rsid w:val="009D5F29"/>
    <w:rsid w:val="009D7974"/>
    <w:rsid w:val="009D7CD4"/>
    <w:rsid w:val="009E0770"/>
    <w:rsid w:val="009E0C44"/>
    <w:rsid w:val="009E1CA9"/>
    <w:rsid w:val="009E2CFF"/>
    <w:rsid w:val="009E37D7"/>
    <w:rsid w:val="009E4D8F"/>
    <w:rsid w:val="009E6A36"/>
    <w:rsid w:val="009E6FDA"/>
    <w:rsid w:val="009E75DA"/>
    <w:rsid w:val="009E77C2"/>
    <w:rsid w:val="009F1045"/>
    <w:rsid w:val="009F32AC"/>
    <w:rsid w:val="009F4C36"/>
    <w:rsid w:val="009F60A1"/>
    <w:rsid w:val="009F7342"/>
    <w:rsid w:val="009F7639"/>
    <w:rsid w:val="009F7962"/>
    <w:rsid w:val="009F7A61"/>
    <w:rsid w:val="00A0160F"/>
    <w:rsid w:val="00A01BB8"/>
    <w:rsid w:val="00A035AB"/>
    <w:rsid w:val="00A0703D"/>
    <w:rsid w:val="00A115A4"/>
    <w:rsid w:val="00A12401"/>
    <w:rsid w:val="00A1308B"/>
    <w:rsid w:val="00A13388"/>
    <w:rsid w:val="00A13972"/>
    <w:rsid w:val="00A17007"/>
    <w:rsid w:val="00A1756D"/>
    <w:rsid w:val="00A17E92"/>
    <w:rsid w:val="00A222AF"/>
    <w:rsid w:val="00A226E1"/>
    <w:rsid w:val="00A22F62"/>
    <w:rsid w:val="00A235E3"/>
    <w:rsid w:val="00A241ED"/>
    <w:rsid w:val="00A24298"/>
    <w:rsid w:val="00A24BA6"/>
    <w:rsid w:val="00A255A2"/>
    <w:rsid w:val="00A25B46"/>
    <w:rsid w:val="00A26C36"/>
    <w:rsid w:val="00A27247"/>
    <w:rsid w:val="00A303AF"/>
    <w:rsid w:val="00A3094B"/>
    <w:rsid w:val="00A322A8"/>
    <w:rsid w:val="00A3325C"/>
    <w:rsid w:val="00A35716"/>
    <w:rsid w:val="00A35ACA"/>
    <w:rsid w:val="00A37ACE"/>
    <w:rsid w:val="00A40207"/>
    <w:rsid w:val="00A41766"/>
    <w:rsid w:val="00A42186"/>
    <w:rsid w:val="00A43007"/>
    <w:rsid w:val="00A4368E"/>
    <w:rsid w:val="00A4675E"/>
    <w:rsid w:val="00A51BCD"/>
    <w:rsid w:val="00A524CF"/>
    <w:rsid w:val="00A545E7"/>
    <w:rsid w:val="00A55C16"/>
    <w:rsid w:val="00A55ED0"/>
    <w:rsid w:val="00A57368"/>
    <w:rsid w:val="00A57737"/>
    <w:rsid w:val="00A611CD"/>
    <w:rsid w:val="00A62259"/>
    <w:rsid w:val="00A62277"/>
    <w:rsid w:val="00A63A30"/>
    <w:rsid w:val="00A643CB"/>
    <w:rsid w:val="00A64439"/>
    <w:rsid w:val="00A6537F"/>
    <w:rsid w:val="00A661A7"/>
    <w:rsid w:val="00A66CBE"/>
    <w:rsid w:val="00A67B25"/>
    <w:rsid w:val="00A702EA"/>
    <w:rsid w:val="00A70D55"/>
    <w:rsid w:val="00A71804"/>
    <w:rsid w:val="00A721E5"/>
    <w:rsid w:val="00A73803"/>
    <w:rsid w:val="00A7451B"/>
    <w:rsid w:val="00A74C4D"/>
    <w:rsid w:val="00A77AF6"/>
    <w:rsid w:val="00A84464"/>
    <w:rsid w:val="00A84B9F"/>
    <w:rsid w:val="00A84BD8"/>
    <w:rsid w:val="00A84DB0"/>
    <w:rsid w:val="00A90B55"/>
    <w:rsid w:val="00A9261A"/>
    <w:rsid w:val="00A92E09"/>
    <w:rsid w:val="00A93148"/>
    <w:rsid w:val="00A9373A"/>
    <w:rsid w:val="00A952B7"/>
    <w:rsid w:val="00A95A08"/>
    <w:rsid w:val="00A96717"/>
    <w:rsid w:val="00A9712A"/>
    <w:rsid w:val="00AA13BE"/>
    <w:rsid w:val="00AA3B1D"/>
    <w:rsid w:val="00AA4B8B"/>
    <w:rsid w:val="00AA5F51"/>
    <w:rsid w:val="00AA6358"/>
    <w:rsid w:val="00AA6CCB"/>
    <w:rsid w:val="00AA73F4"/>
    <w:rsid w:val="00AA7F52"/>
    <w:rsid w:val="00AA7FB1"/>
    <w:rsid w:val="00AB1EDF"/>
    <w:rsid w:val="00AB1FFC"/>
    <w:rsid w:val="00AB206E"/>
    <w:rsid w:val="00AB2F12"/>
    <w:rsid w:val="00AB32E7"/>
    <w:rsid w:val="00AB410B"/>
    <w:rsid w:val="00AC052B"/>
    <w:rsid w:val="00AC41F8"/>
    <w:rsid w:val="00AC46E3"/>
    <w:rsid w:val="00AC6690"/>
    <w:rsid w:val="00AC69DD"/>
    <w:rsid w:val="00AC6DE3"/>
    <w:rsid w:val="00AC7199"/>
    <w:rsid w:val="00AD19B9"/>
    <w:rsid w:val="00AD1AA9"/>
    <w:rsid w:val="00AD254B"/>
    <w:rsid w:val="00AD45E6"/>
    <w:rsid w:val="00AD4CD3"/>
    <w:rsid w:val="00AD53BC"/>
    <w:rsid w:val="00AD7203"/>
    <w:rsid w:val="00AD750F"/>
    <w:rsid w:val="00AE02D8"/>
    <w:rsid w:val="00AE0630"/>
    <w:rsid w:val="00AE0BA0"/>
    <w:rsid w:val="00AE3E8F"/>
    <w:rsid w:val="00AE4EDF"/>
    <w:rsid w:val="00AE5D7F"/>
    <w:rsid w:val="00AE683D"/>
    <w:rsid w:val="00AE68F2"/>
    <w:rsid w:val="00AF45B9"/>
    <w:rsid w:val="00AF55D5"/>
    <w:rsid w:val="00AF5C1E"/>
    <w:rsid w:val="00B00A23"/>
    <w:rsid w:val="00B01E0C"/>
    <w:rsid w:val="00B02D60"/>
    <w:rsid w:val="00B04505"/>
    <w:rsid w:val="00B062DE"/>
    <w:rsid w:val="00B06645"/>
    <w:rsid w:val="00B06A89"/>
    <w:rsid w:val="00B077EE"/>
    <w:rsid w:val="00B11926"/>
    <w:rsid w:val="00B14030"/>
    <w:rsid w:val="00B17BEF"/>
    <w:rsid w:val="00B20661"/>
    <w:rsid w:val="00B22BA8"/>
    <w:rsid w:val="00B22ECD"/>
    <w:rsid w:val="00B22F3E"/>
    <w:rsid w:val="00B23705"/>
    <w:rsid w:val="00B24ACD"/>
    <w:rsid w:val="00B25D41"/>
    <w:rsid w:val="00B266AD"/>
    <w:rsid w:val="00B3017F"/>
    <w:rsid w:val="00B310E7"/>
    <w:rsid w:val="00B31571"/>
    <w:rsid w:val="00B31B33"/>
    <w:rsid w:val="00B33397"/>
    <w:rsid w:val="00B334DD"/>
    <w:rsid w:val="00B359FE"/>
    <w:rsid w:val="00B35C0E"/>
    <w:rsid w:val="00B366D4"/>
    <w:rsid w:val="00B36A59"/>
    <w:rsid w:val="00B37C1A"/>
    <w:rsid w:val="00B400A0"/>
    <w:rsid w:val="00B41C89"/>
    <w:rsid w:val="00B4564B"/>
    <w:rsid w:val="00B508A7"/>
    <w:rsid w:val="00B5091C"/>
    <w:rsid w:val="00B50D1C"/>
    <w:rsid w:val="00B510A6"/>
    <w:rsid w:val="00B51C56"/>
    <w:rsid w:val="00B52383"/>
    <w:rsid w:val="00B53887"/>
    <w:rsid w:val="00B54296"/>
    <w:rsid w:val="00B54374"/>
    <w:rsid w:val="00B54995"/>
    <w:rsid w:val="00B54FE7"/>
    <w:rsid w:val="00B56750"/>
    <w:rsid w:val="00B57418"/>
    <w:rsid w:val="00B63CDD"/>
    <w:rsid w:val="00B63FE3"/>
    <w:rsid w:val="00B640C8"/>
    <w:rsid w:val="00B646AB"/>
    <w:rsid w:val="00B65193"/>
    <w:rsid w:val="00B65FC0"/>
    <w:rsid w:val="00B66D4E"/>
    <w:rsid w:val="00B67652"/>
    <w:rsid w:val="00B67A2E"/>
    <w:rsid w:val="00B67A2F"/>
    <w:rsid w:val="00B67ACD"/>
    <w:rsid w:val="00B67C38"/>
    <w:rsid w:val="00B70187"/>
    <w:rsid w:val="00B711A6"/>
    <w:rsid w:val="00B7189B"/>
    <w:rsid w:val="00B746A8"/>
    <w:rsid w:val="00B74DD7"/>
    <w:rsid w:val="00B74EC0"/>
    <w:rsid w:val="00B776BC"/>
    <w:rsid w:val="00B81063"/>
    <w:rsid w:val="00B81B87"/>
    <w:rsid w:val="00B82C68"/>
    <w:rsid w:val="00B83952"/>
    <w:rsid w:val="00B83AE8"/>
    <w:rsid w:val="00B8522F"/>
    <w:rsid w:val="00B860A5"/>
    <w:rsid w:val="00B90826"/>
    <w:rsid w:val="00B90975"/>
    <w:rsid w:val="00B9132C"/>
    <w:rsid w:val="00B92133"/>
    <w:rsid w:val="00B93A68"/>
    <w:rsid w:val="00B95AC4"/>
    <w:rsid w:val="00B95CA3"/>
    <w:rsid w:val="00B963A0"/>
    <w:rsid w:val="00B97A26"/>
    <w:rsid w:val="00BA02E2"/>
    <w:rsid w:val="00BA11AE"/>
    <w:rsid w:val="00BA2AAF"/>
    <w:rsid w:val="00BA44B7"/>
    <w:rsid w:val="00BA4E86"/>
    <w:rsid w:val="00BA62C1"/>
    <w:rsid w:val="00BA7FCB"/>
    <w:rsid w:val="00BB0AA3"/>
    <w:rsid w:val="00BB5D91"/>
    <w:rsid w:val="00BB7007"/>
    <w:rsid w:val="00BB72AB"/>
    <w:rsid w:val="00BC05FD"/>
    <w:rsid w:val="00BC0BD4"/>
    <w:rsid w:val="00BC1909"/>
    <w:rsid w:val="00BC2528"/>
    <w:rsid w:val="00BC4E4D"/>
    <w:rsid w:val="00BC620F"/>
    <w:rsid w:val="00BC779F"/>
    <w:rsid w:val="00BC7EFA"/>
    <w:rsid w:val="00BD26CD"/>
    <w:rsid w:val="00BD3283"/>
    <w:rsid w:val="00BD39EF"/>
    <w:rsid w:val="00BD58B5"/>
    <w:rsid w:val="00BD5F09"/>
    <w:rsid w:val="00BE25E1"/>
    <w:rsid w:val="00BE2A05"/>
    <w:rsid w:val="00BE2D20"/>
    <w:rsid w:val="00BE2EF1"/>
    <w:rsid w:val="00BE55AB"/>
    <w:rsid w:val="00BE60C5"/>
    <w:rsid w:val="00BE61D6"/>
    <w:rsid w:val="00BE676D"/>
    <w:rsid w:val="00BE771E"/>
    <w:rsid w:val="00BE7DAD"/>
    <w:rsid w:val="00BE7DF9"/>
    <w:rsid w:val="00BF013C"/>
    <w:rsid w:val="00BF0AEC"/>
    <w:rsid w:val="00BF18D8"/>
    <w:rsid w:val="00BF4BEC"/>
    <w:rsid w:val="00BF7A10"/>
    <w:rsid w:val="00C00FDF"/>
    <w:rsid w:val="00C02158"/>
    <w:rsid w:val="00C04876"/>
    <w:rsid w:val="00C05604"/>
    <w:rsid w:val="00C05FFC"/>
    <w:rsid w:val="00C06561"/>
    <w:rsid w:val="00C06FF0"/>
    <w:rsid w:val="00C07557"/>
    <w:rsid w:val="00C07CE1"/>
    <w:rsid w:val="00C10674"/>
    <w:rsid w:val="00C11560"/>
    <w:rsid w:val="00C1172D"/>
    <w:rsid w:val="00C122CD"/>
    <w:rsid w:val="00C12E49"/>
    <w:rsid w:val="00C153B3"/>
    <w:rsid w:val="00C16B40"/>
    <w:rsid w:val="00C16FA4"/>
    <w:rsid w:val="00C2055A"/>
    <w:rsid w:val="00C21B71"/>
    <w:rsid w:val="00C23F69"/>
    <w:rsid w:val="00C25396"/>
    <w:rsid w:val="00C2628C"/>
    <w:rsid w:val="00C26376"/>
    <w:rsid w:val="00C2689E"/>
    <w:rsid w:val="00C31EC6"/>
    <w:rsid w:val="00C32303"/>
    <w:rsid w:val="00C32D37"/>
    <w:rsid w:val="00C32EEC"/>
    <w:rsid w:val="00C33043"/>
    <w:rsid w:val="00C346F3"/>
    <w:rsid w:val="00C34ED8"/>
    <w:rsid w:val="00C3528D"/>
    <w:rsid w:val="00C36FB1"/>
    <w:rsid w:val="00C37455"/>
    <w:rsid w:val="00C4092B"/>
    <w:rsid w:val="00C40A16"/>
    <w:rsid w:val="00C414A2"/>
    <w:rsid w:val="00C41731"/>
    <w:rsid w:val="00C42593"/>
    <w:rsid w:val="00C43081"/>
    <w:rsid w:val="00C4484E"/>
    <w:rsid w:val="00C46FB0"/>
    <w:rsid w:val="00C472CF"/>
    <w:rsid w:val="00C47B66"/>
    <w:rsid w:val="00C50BE7"/>
    <w:rsid w:val="00C52B3E"/>
    <w:rsid w:val="00C52E23"/>
    <w:rsid w:val="00C5739C"/>
    <w:rsid w:val="00C576C1"/>
    <w:rsid w:val="00C6093D"/>
    <w:rsid w:val="00C6270E"/>
    <w:rsid w:val="00C65239"/>
    <w:rsid w:val="00C671E6"/>
    <w:rsid w:val="00C6778F"/>
    <w:rsid w:val="00C705F8"/>
    <w:rsid w:val="00C74964"/>
    <w:rsid w:val="00C76439"/>
    <w:rsid w:val="00C76C75"/>
    <w:rsid w:val="00C76CC7"/>
    <w:rsid w:val="00C76CE4"/>
    <w:rsid w:val="00C76D2F"/>
    <w:rsid w:val="00C8164E"/>
    <w:rsid w:val="00C82838"/>
    <w:rsid w:val="00C83141"/>
    <w:rsid w:val="00C83C13"/>
    <w:rsid w:val="00C843FB"/>
    <w:rsid w:val="00C84EF4"/>
    <w:rsid w:val="00C85B82"/>
    <w:rsid w:val="00C864DA"/>
    <w:rsid w:val="00C870EA"/>
    <w:rsid w:val="00C90575"/>
    <w:rsid w:val="00C90762"/>
    <w:rsid w:val="00C90B01"/>
    <w:rsid w:val="00C90FD8"/>
    <w:rsid w:val="00C93B79"/>
    <w:rsid w:val="00C952EF"/>
    <w:rsid w:val="00C95435"/>
    <w:rsid w:val="00C95A80"/>
    <w:rsid w:val="00CA042F"/>
    <w:rsid w:val="00CA24BE"/>
    <w:rsid w:val="00CA31AA"/>
    <w:rsid w:val="00CA3AC2"/>
    <w:rsid w:val="00CA3DAC"/>
    <w:rsid w:val="00CA69B9"/>
    <w:rsid w:val="00CB0880"/>
    <w:rsid w:val="00CB2754"/>
    <w:rsid w:val="00CB2ACC"/>
    <w:rsid w:val="00CB2AD4"/>
    <w:rsid w:val="00CB45B1"/>
    <w:rsid w:val="00CB5897"/>
    <w:rsid w:val="00CB5EF6"/>
    <w:rsid w:val="00CC05DE"/>
    <w:rsid w:val="00CC0BC4"/>
    <w:rsid w:val="00CC1BBC"/>
    <w:rsid w:val="00CC20BB"/>
    <w:rsid w:val="00CC58CD"/>
    <w:rsid w:val="00CC61E3"/>
    <w:rsid w:val="00CC6EB8"/>
    <w:rsid w:val="00CC75DD"/>
    <w:rsid w:val="00CC7A54"/>
    <w:rsid w:val="00CD0750"/>
    <w:rsid w:val="00CD1074"/>
    <w:rsid w:val="00CD11CD"/>
    <w:rsid w:val="00CD1DF1"/>
    <w:rsid w:val="00CD3785"/>
    <w:rsid w:val="00CD7FCA"/>
    <w:rsid w:val="00CE004E"/>
    <w:rsid w:val="00CE10FD"/>
    <w:rsid w:val="00CE3311"/>
    <w:rsid w:val="00CE596B"/>
    <w:rsid w:val="00CE6FEF"/>
    <w:rsid w:val="00CF0047"/>
    <w:rsid w:val="00CF0AFE"/>
    <w:rsid w:val="00CF119E"/>
    <w:rsid w:val="00CF1C59"/>
    <w:rsid w:val="00CF40DC"/>
    <w:rsid w:val="00CF4AE5"/>
    <w:rsid w:val="00CF515B"/>
    <w:rsid w:val="00CF62DD"/>
    <w:rsid w:val="00CF6312"/>
    <w:rsid w:val="00CF6371"/>
    <w:rsid w:val="00CF6843"/>
    <w:rsid w:val="00CF7098"/>
    <w:rsid w:val="00D01BE5"/>
    <w:rsid w:val="00D021FD"/>
    <w:rsid w:val="00D0232D"/>
    <w:rsid w:val="00D0414F"/>
    <w:rsid w:val="00D04C75"/>
    <w:rsid w:val="00D050D5"/>
    <w:rsid w:val="00D05DB5"/>
    <w:rsid w:val="00D06BA4"/>
    <w:rsid w:val="00D06E36"/>
    <w:rsid w:val="00D073EA"/>
    <w:rsid w:val="00D103D2"/>
    <w:rsid w:val="00D10491"/>
    <w:rsid w:val="00D108FF"/>
    <w:rsid w:val="00D1108D"/>
    <w:rsid w:val="00D146F4"/>
    <w:rsid w:val="00D162C8"/>
    <w:rsid w:val="00D16777"/>
    <w:rsid w:val="00D20316"/>
    <w:rsid w:val="00D2033D"/>
    <w:rsid w:val="00D21A9B"/>
    <w:rsid w:val="00D22999"/>
    <w:rsid w:val="00D25A37"/>
    <w:rsid w:val="00D265D3"/>
    <w:rsid w:val="00D268DE"/>
    <w:rsid w:val="00D27234"/>
    <w:rsid w:val="00D3182F"/>
    <w:rsid w:val="00D31E58"/>
    <w:rsid w:val="00D32C11"/>
    <w:rsid w:val="00D33019"/>
    <w:rsid w:val="00D3324E"/>
    <w:rsid w:val="00D34A78"/>
    <w:rsid w:val="00D3503B"/>
    <w:rsid w:val="00D35453"/>
    <w:rsid w:val="00D4101A"/>
    <w:rsid w:val="00D413AC"/>
    <w:rsid w:val="00D41D23"/>
    <w:rsid w:val="00D44EF3"/>
    <w:rsid w:val="00D46603"/>
    <w:rsid w:val="00D470D0"/>
    <w:rsid w:val="00D479C1"/>
    <w:rsid w:val="00D47E48"/>
    <w:rsid w:val="00D53655"/>
    <w:rsid w:val="00D548C7"/>
    <w:rsid w:val="00D55D44"/>
    <w:rsid w:val="00D575BB"/>
    <w:rsid w:val="00D57D8A"/>
    <w:rsid w:val="00D6000D"/>
    <w:rsid w:val="00D60B58"/>
    <w:rsid w:val="00D62BBB"/>
    <w:rsid w:val="00D6300D"/>
    <w:rsid w:val="00D63E42"/>
    <w:rsid w:val="00D6565D"/>
    <w:rsid w:val="00D660A9"/>
    <w:rsid w:val="00D664FD"/>
    <w:rsid w:val="00D668D2"/>
    <w:rsid w:val="00D66E17"/>
    <w:rsid w:val="00D67175"/>
    <w:rsid w:val="00D67246"/>
    <w:rsid w:val="00D677F9"/>
    <w:rsid w:val="00D704C1"/>
    <w:rsid w:val="00D71E50"/>
    <w:rsid w:val="00D72718"/>
    <w:rsid w:val="00D744C6"/>
    <w:rsid w:val="00D769A3"/>
    <w:rsid w:val="00D77440"/>
    <w:rsid w:val="00D8071F"/>
    <w:rsid w:val="00D8213B"/>
    <w:rsid w:val="00D85073"/>
    <w:rsid w:val="00D8533F"/>
    <w:rsid w:val="00D862B8"/>
    <w:rsid w:val="00D87277"/>
    <w:rsid w:val="00D91159"/>
    <w:rsid w:val="00D91EAD"/>
    <w:rsid w:val="00D923B6"/>
    <w:rsid w:val="00D92749"/>
    <w:rsid w:val="00D92FEC"/>
    <w:rsid w:val="00D93CA2"/>
    <w:rsid w:val="00D93FFB"/>
    <w:rsid w:val="00D94269"/>
    <w:rsid w:val="00D95C7F"/>
    <w:rsid w:val="00D96BB6"/>
    <w:rsid w:val="00D97ED4"/>
    <w:rsid w:val="00DA13BC"/>
    <w:rsid w:val="00DA1D4D"/>
    <w:rsid w:val="00DA335C"/>
    <w:rsid w:val="00DA417A"/>
    <w:rsid w:val="00DA4304"/>
    <w:rsid w:val="00DA5C33"/>
    <w:rsid w:val="00DA5CF1"/>
    <w:rsid w:val="00DA6B4E"/>
    <w:rsid w:val="00DA7A5A"/>
    <w:rsid w:val="00DB1198"/>
    <w:rsid w:val="00DB1EC4"/>
    <w:rsid w:val="00DB20A9"/>
    <w:rsid w:val="00DB2593"/>
    <w:rsid w:val="00DB2E99"/>
    <w:rsid w:val="00DB4EB0"/>
    <w:rsid w:val="00DB5941"/>
    <w:rsid w:val="00DB5DBB"/>
    <w:rsid w:val="00DB60AF"/>
    <w:rsid w:val="00DB6933"/>
    <w:rsid w:val="00DC03E4"/>
    <w:rsid w:val="00DC0BB9"/>
    <w:rsid w:val="00DC129E"/>
    <w:rsid w:val="00DC2574"/>
    <w:rsid w:val="00DC27C1"/>
    <w:rsid w:val="00DC4ACE"/>
    <w:rsid w:val="00DC794D"/>
    <w:rsid w:val="00DD0BBC"/>
    <w:rsid w:val="00DD2F97"/>
    <w:rsid w:val="00DD314B"/>
    <w:rsid w:val="00DD4CE6"/>
    <w:rsid w:val="00DD5700"/>
    <w:rsid w:val="00DD62EA"/>
    <w:rsid w:val="00DD7C99"/>
    <w:rsid w:val="00DE0F7D"/>
    <w:rsid w:val="00DE1E5A"/>
    <w:rsid w:val="00DE2E0D"/>
    <w:rsid w:val="00DE37D2"/>
    <w:rsid w:val="00DE44C1"/>
    <w:rsid w:val="00DF23F8"/>
    <w:rsid w:val="00DF359C"/>
    <w:rsid w:val="00DF47DA"/>
    <w:rsid w:val="00DF52F0"/>
    <w:rsid w:val="00DF719F"/>
    <w:rsid w:val="00E020B1"/>
    <w:rsid w:val="00E0499A"/>
    <w:rsid w:val="00E07D5D"/>
    <w:rsid w:val="00E07DCF"/>
    <w:rsid w:val="00E108E6"/>
    <w:rsid w:val="00E12503"/>
    <w:rsid w:val="00E152C1"/>
    <w:rsid w:val="00E17189"/>
    <w:rsid w:val="00E23AE8"/>
    <w:rsid w:val="00E24007"/>
    <w:rsid w:val="00E242CC"/>
    <w:rsid w:val="00E27D31"/>
    <w:rsid w:val="00E30090"/>
    <w:rsid w:val="00E30FEE"/>
    <w:rsid w:val="00E311F2"/>
    <w:rsid w:val="00E3253E"/>
    <w:rsid w:val="00E33E39"/>
    <w:rsid w:val="00E350F6"/>
    <w:rsid w:val="00E3559F"/>
    <w:rsid w:val="00E3593A"/>
    <w:rsid w:val="00E35C34"/>
    <w:rsid w:val="00E36067"/>
    <w:rsid w:val="00E37AA7"/>
    <w:rsid w:val="00E40A92"/>
    <w:rsid w:val="00E41C50"/>
    <w:rsid w:val="00E42036"/>
    <w:rsid w:val="00E436F7"/>
    <w:rsid w:val="00E437AD"/>
    <w:rsid w:val="00E43E5C"/>
    <w:rsid w:val="00E4791C"/>
    <w:rsid w:val="00E50BB5"/>
    <w:rsid w:val="00E50E59"/>
    <w:rsid w:val="00E52ECF"/>
    <w:rsid w:val="00E537AC"/>
    <w:rsid w:val="00E539A6"/>
    <w:rsid w:val="00E54500"/>
    <w:rsid w:val="00E557C8"/>
    <w:rsid w:val="00E55E9A"/>
    <w:rsid w:val="00E571D2"/>
    <w:rsid w:val="00E602C5"/>
    <w:rsid w:val="00E611C7"/>
    <w:rsid w:val="00E621B4"/>
    <w:rsid w:val="00E62E17"/>
    <w:rsid w:val="00E62F06"/>
    <w:rsid w:val="00E634EB"/>
    <w:rsid w:val="00E665E8"/>
    <w:rsid w:val="00E67057"/>
    <w:rsid w:val="00E67971"/>
    <w:rsid w:val="00E70DAD"/>
    <w:rsid w:val="00E7258E"/>
    <w:rsid w:val="00E72955"/>
    <w:rsid w:val="00E745D2"/>
    <w:rsid w:val="00E76461"/>
    <w:rsid w:val="00E76936"/>
    <w:rsid w:val="00E774D8"/>
    <w:rsid w:val="00E77665"/>
    <w:rsid w:val="00E81B8D"/>
    <w:rsid w:val="00E8481F"/>
    <w:rsid w:val="00E860A7"/>
    <w:rsid w:val="00E8743D"/>
    <w:rsid w:val="00E903E6"/>
    <w:rsid w:val="00E90FFD"/>
    <w:rsid w:val="00E912C5"/>
    <w:rsid w:val="00E92379"/>
    <w:rsid w:val="00E94857"/>
    <w:rsid w:val="00E94AE5"/>
    <w:rsid w:val="00E97A63"/>
    <w:rsid w:val="00E97F43"/>
    <w:rsid w:val="00EA11A6"/>
    <w:rsid w:val="00EA1743"/>
    <w:rsid w:val="00EA17FC"/>
    <w:rsid w:val="00EA3510"/>
    <w:rsid w:val="00EA4155"/>
    <w:rsid w:val="00EA4A0D"/>
    <w:rsid w:val="00EA4B33"/>
    <w:rsid w:val="00EA4F67"/>
    <w:rsid w:val="00EB0E76"/>
    <w:rsid w:val="00EB2717"/>
    <w:rsid w:val="00EB2E4B"/>
    <w:rsid w:val="00EB357C"/>
    <w:rsid w:val="00EB38C2"/>
    <w:rsid w:val="00EB3AB6"/>
    <w:rsid w:val="00EB3C20"/>
    <w:rsid w:val="00EB3F45"/>
    <w:rsid w:val="00EB50C0"/>
    <w:rsid w:val="00EB6788"/>
    <w:rsid w:val="00EB70AD"/>
    <w:rsid w:val="00EC002C"/>
    <w:rsid w:val="00EC0B3A"/>
    <w:rsid w:val="00EC6240"/>
    <w:rsid w:val="00EC6AB4"/>
    <w:rsid w:val="00ED0149"/>
    <w:rsid w:val="00ED2DAD"/>
    <w:rsid w:val="00ED3CB2"/>
    <w:rsid w:val="00ED3F81"/>
    <w:rsid w:val="00ED5C9C"/>
    <w:rsid w:val="00ED6969"/>
    <w:rsid w:val="00ED6C7C"/>
    <w:rsid w:val="00ED79D2"/>
    <w:rsid w:val="00EE0D2B"/>
    <w:rsid w:val="00EE274C"/>
    <w:rsid w:val="00EE37F6"/>
    <w:rsid w:val="00EE47A1"/>
    <w:rsid w:val="00EE6122"/>
    <w:rsid w:val="00EF00CC"/>
    <w:rsid w:val="00EF2735"/>
    <w:rsid w:val="00EF28DA"/>
    <w:rsid w:val="00EF3690"/>
    <w:rsid w:val="00EF3C05"/>
    <w:rsid w:val="00EF45BA"/>
    <w:rsid w:val="00EF47D8"/>
    <w:rsid w:val="00EF5400"/>
    <w:rsid w:val="00EF6187"/>
    <w:rsid w:val="00EF6AC1"/>
    <w:rsid w:val="00EF6C64"/>
    <w:rsid w:val="00EF6D39"/>
    <w:rsid w:val="00F00FD5"/>
    <w:rsid w:val="00F01ADF"/>
    <w:rsid w:val="00F02165"/>
    <w:rsid w:val="00F03358"/>
    <w:rsid w:val="00F03996"/>
    <w:rsid w:val="00F05CD9"/>
    <w:rsid w:val="00F06874"/>
    <w:rsid w:val="00F071B8"/>
    <w:rsid w:val="00F078ED"/>
    <w:rsid w:val="00F11A32"/>
    <w:rsid w:val="00F120F5"/>
    <w:rsid w:val="00F12C61"/>
    <w:rsid w:val="00F135B9"/>
    <w:rsid w:val="00F147AA"/>
    <w:rsid w:val="00F15EE5"/>
    <w:rsid w:val="00F16890"/>
    <w:rsid w:val="00F176C5"/>
    <w:rsid w:val="00F2235C"/>
    <w:rsid w:val="00F22640"/>
    <w:rsid w:val="00F27241"/>
    <w:rsid w:val="00F2737F"/>
    <w:rsid w:val="00F278FE"/>
    <w:rsid w:val="00F30C13"/>
    <w:rsid w:val="00F315E0"/>
    <w:rsid w:val="00F32F28"/>
    <w:rsid w:val="00F35527"/>
    <w:rsid w:val="00F414C5"/>
    <w:rsid w:val="00F4196C"/>
    <w:rsid w:val="00F41A29"/>
    <w:rsid w:val="00F4248F"/>
    <w:rsid w:val="00F4310D"/>
    <w:rsid w:val="00F43510"/>
    <w:rsid w:val="00F44EC4"/>
    <w:rsid w:val="00F45F9A"/>
    <w:rsid w:val="00F46347"/>
    <w:rsid w:val="00F467E8"/>
    <w:rsid w:val="00F5059C"/>
    <w:rsid w:val="00F51297"/>
    <w:rsid w:val="00F520FB"/>
    <w:rsid w:val="00F54587"/>
    <w:rsid w:val="00F55E85"/>
    <w:rsid w:val="00F612AC"/>
    <w:rsid w:val="00F61402"/>
    <w:rsid w:val="00F61E67"/>
    <w:rsid w:val="00F64C65"/>
    <w:rsid w:val="00F700E8"/>
    <w:rsid w:val="00F707BF"/>
    <w:rsid w:val="00F71C43"/>
    <w:rsid w:val="00F747EE"/>
    <w:rsid w:val="00F766C8"/>
    <w:rsid w:val="00F76AB5"/>
    <w:rsid w:val="00F80251"/>
    <w:rsid w:val="00F81588"/>
    <w:rsid w:val="00F81F3B"/>
    <w:rsid w:val="00F82DE0"/>
    <w:rsid w:val="00F84B41"/>
    <w:rsid w:val="00F854E5"/>
    <w:rsid w:val="00F857DC"/>
    <w:rsid w:val="00F8668B"/>
    <w:rsid w:val="00F87C6C"/>
    <w:rsid w:val="00F9218C"/>
    <w:rsid w:val="00F9602C"/>
    <w:rsid w:val="00FA111C"/>
    <w:rsid w:val="00FA21A3"/>
    <w:rsid w:val="00FA2252"/>
    <w:rsid w:val="00FA2EEB"/>
    <w:rsid w:val="00FA6965"/>
    <w:rsid w:val="00FB122F"/>
    <w:rsid w:val="00FB193F"/>
    <w:rsid w:val="00FB21A4"/>
    <w:rsid w:val="00FB2902"/>
    <w:rsid w:val="00FB38C1"/>
    <w:rsid w:val="00FB3D3A"/>
    <w:rsid w:val="00FB4D66"/>
    <w:rsid w:val="00FB6A35"/>
    <w:rsid w:val="00FB78F0"/>
    <w:rsid w:val="00FB7EFF"/>
    <w:rsid w:val="00FB7F72"/>
    <w:rsid w:val="00FC1378"/>
    <w:rsid w:val="00FC34AD"/>
    <w:rsid w:val="00FC35E1"/>
    <w:rsid w:val="00FC528A"/>
    <w:rsid w:val="00FC5462"/>
    <w:rsid w:val="00FD1371"/>
    <w:rsid w:val="00FD2462"/>
    <w:rsid w:val="00FD3604"/>
    <w:rsid w:val="00FD4287"/>
    <w:rsid w:val="00FD4B2C"/>
    <w:rsid w:val="00FE107C"/>
    <w:rsid w:val="00FE28C1"/>
    <w:rsid w:val="00FE2E5E"/>
    <w:rsid w:val="00FE397B"/>
    <w:rsid w:val="00FE48D6"/>
    <w:rsid w:val="00FE52C2"/>
    <w:rsid w:val="00FE636D"/>
    <w:rsid w:val="00FE6DF8"/>
    <w:rsid w:val="00FE75DA"/>
    <w:rsid w:val="00FE7766"/>
    <w:rsid w:val="00FF1A00"/>
    <w:rsid w:val="00FF2326"/>
    <w:rsid w:val="00FF34DF"/>
    <w:rsid w:val="00FF3817"/>
    <w:rsid w:val="00FF5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825316"/>
  <w15:docId w15:val="{0F895A02-FD3B-47D7-B279-EBA3E7F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12"/>
    <w:pPr>
      <w:spacing w:after="200" w:line="276" w:lineRule="auto"/>
    </w:pPr>
    <w:rPr>
      <w:rFonts w:eastAsia="Calibri"/>
      <w:sz w:val="24"/>
      <w:szCs w:val="22"/>
    </w:rPr>
  </w:style>
  <w:style w:type="paragraph" w:styleId="Heading1">
    <w:name w:val="heading 1"/>
    <w:basedOn w:val="Normal"/>
    <w:next w:val="Normal"/>
    <w:link w:val="Heading1Char"/>
    <w:qFormat/>
    <w:rsid w:val="00147BEE"/>
    <w:pPr>
      <w:keepNext/>
      <w:spacing w:before="600" w:after="240" w:line="240" w:lineRule="auto"/>
      <w:outlineLvl w:val="0"/>
    </w:pPr>
    <w:rPr>
      <w:rFonts w:asciiTheme="minorHAnsi" w:eastAsia="Times New Roman" w:hAnsiTheme="minorHAnsi" w:cs="Arial"/>
      <w:b/>
      <w:bCs/>
      <w:kern w:val="32"/>
      <w:sz w:val="36"/>
      <w:szCs w:val="32"/>
      <w:lang w:val="en-GB"/>
    </w:rPr>
  </w:style>
  <w:style w:type="paragraph" w:styleId="Heading2">
    <w:name w:val="heading 2"/>
    <w:basedOn w:val="Normal"/>
    <w:next w:val="Normal"/>
    <w:link w:val="Heading2Char1"/>
    <w:qFormat/>
    <w:rsid w:val="000B285A"/>
    <w:pPr>
      <w:keepNext/>
      <w:spacing w:before="360" w:after="120"/>
      <w:outlineLvl w:val="1"/>
    </w:pPr>
    <w:rPr>
      <w:rFonts w:asciiTheme="minorHAnsi" w:eastAsia="Times New Roman" w:hAnsiTheme="minorHAnsi"/>
      <w:b/>
      <w:bCs/>
      <w:i/>
      <w:iCs/>
      <w:sz w:val="28"/>
      <w:szCs w:val="24"/>
    </w:rPr>
  </w:style>
  <w:style w:type="paragraph" w:styleId="Heading3">
    <w:name w:val="heading 3"/>
    <w:basedOn w:val="Normal"/>
    <w:next w:val="Normal"/>
    <w:link w:val="Heading3Char"/>
    <w:qFormat/>
    <w:rsid w:val="00DE0F7D"/>
    <w:pPr>
      <w:keepNext/>
      <w:spacing w:before="240" w:after="6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customStyle="1" w:styleId="Heading1Char">
    <w:name w:val="Heading 1 Char"/>
    <w:link w:val="Heading1"/>
    <w:rsid w:val="00147BEE"/>
    <w:rPr>
      <w:rFonts w:asciiTheme="minorHAnsi" w:hAnsiTheme="minorHAnsi" w:cs="Arial"/>
      <w:b/>
      <w:bCs/>
      <w:kern w:val="32"/>
      <w:sz w:val="36"/>
      <w:szCs w:val="32"/>
      <w:lang w:val="en-GB"/>
    </w:rPr>
  </w:style>
  <w:style w:type="character" w:customStyle="1" w:styleId="Heading2Char1">
    <w:name w:val="Heading 2 Char1"/>
    <w:link w:val="Heading2"/>
    <w:rsid w:val="000B285A"/>
    <w:rPr>
      <w:rFonts w:asciiTheme="minorHAnsi" w:hAnsiTheme="minorHAnsi"/>
      <w:b/>
      <w:bCs/>
      <w:i/>
      <w:iCs/>
      <w:sz w:val="28"/>
      <w:szCs w:val="24"/>
    </w:rPr>
  </w:style>
  <w:style w:type="character" w:customStyle="1" w:styleId="Heading3Char">
    <w:name w:val="Heading 3 Char"/>
    <w:link w:val="Heading3"/>
    <w:rsid w:val="00DE0F7D"/>
    <w:rPr>
      <w:rFonts w:ascii="Calibri" w:hAnsi="Calibri"/>
      <w:b/>
      <w:bCs/>
      <w:sz w:val="24"/>
      <w:szCs w:val="24"/>
      <w:lang w:val="en-US" w:eastAsia="en-US" w:bidi="ar-SA"/>
    </w:rPr>
  </w:style>
  <w:style w:type="paragraph" w:styleId="BodyText">
    <w:name w:val="Body Text"/>
    <w:basedOn w:val="Normal"/>
    <w:link w:val="BodyTextChar"/>
    <w:rsid w:val="00DE0F7D"/>
    <w:pPr>
      <w:spacing w:after="120" w:line="240" w:lineRule="auto"/>
    </w:pPr>
    <w:rPr>
      <w:rFonts w:eastAsia="Times New Roman"/>
      <w:szCs w:val="24"/>
      <w:lang w:val="en-GB" w:eastAsia="it-IT"/>
    </w:rPr>
  </w:style>
  <w:style w:type="character" w:customStyle="1" w:styleId="BodyTextChar">
    <w:name w:val="Body Text Char"/>
    <w:link w:val="BodyText"/>
    <w:rsid w:val="00DE0F7D"/>
    <w:rPr>
      <w:sz w:val="24"/>
      <w:szCs w:val="24"/>
      <w:lang w:val="en-GB" w:eastAsia="it-IT" w:bidi="ar-SA"/>
    </w:rPr>
  </w:style>
  <w:style w:type="paragraph" w:styleId="FootnoteText">
    <w:name w:val="footnote text"/>
    <w:aliases w:val="Testo nota a piè di pagina Carattere Char,Footnote Text Char Char Char Char Char,Footnote Text Char Char Char Char,Footnote Text Char Char Char,Geneva 9,Font: Geneva 9,Boston 10,f,single space,fn,ft,fn caf,FOOTNOTES,Footnote,ADB"/>
    <w:basedOn w:val="Normal"/>
    <w:link w:val="FootnoteTextChar"/>
    <w:semiHidden/>
    <w:rsid w:val="00DE0F7D"/>
    <w:pPr>
      <w:spacing w:after="0" w:line="240" w:lineRule="auto"/>
    </w:pPr>
    <w:rPr>
      <w:rFonts w:eastAsia="Times New Roman"/>
      <w:lang w:val="en-GB" w:eastAsia="it-IT"/>
    </w:rPr>
  </w:style>
  <w:style w:type="character" w:customStyle="1" w:styleId="FootnoteTextChar">
    <w:name w:val="Footnote Text Char"/>
    <w:aliases w:val="Testo nota a piè di pagina Carattere Char Char,Footnote Text Char Char Char Char Char Char,Footnote Text Char Char Char Char Char1,Footnote Text Char Char Char Char1,Geneva 9 Char,Font: Geneva 9 Char,Boston 10 Char,f Char,fn Char"/>
    <w:link w:val="FootnoteText"/>
    <w:semiHidden/>
    <w:rsid w:val="00DE0F7D"/>
    <w:rPr>
      <w:sz w:val="22"/>
      <w:szCs w:val="22"/>
      <w:lang w:val="en-GB" w:eastAsia="it-IT" w:bidi="ar-SA"/>
    </w:rPr>
  </w:style>
  <w:style w:type="character" w:customStyle="1" w:styleId="HeaderChar">
    <w:name w:val="Header Char"/>
    <w:link w:val="Header"/>
    <w:semiHidden/>
    <w:rsid w:val="00DE0F7D"/>
    <w:rPr>
      <w:sz w:val="24"/>
      <w:szCs w:val="24"/>
      <w:lang w:val="en-GB" w:eastAsia="en-US" w:bidi="ar-SA"/>
    </w:rPr>
  </w:style>
  <w:style w:type="character" w:customStyle="1" w:styleId="FooterChar">
    <w:name w:val="Footer Char"/>
    <w:link w:val="Footer"/>
    <w:uiPriority w:val="99"/>
    <w:rsid w:val="00DE0F7D"/>
    <w:rPr>
      <w:sz w:val="24"/>
      <w:szCs w:val="24"/>
      <w:lang w:val="en-GB" w:eastAsia="en-US" w:bidi="ar-SA"/>
    </w:rPr>
  </w:style>
  <w:style w:type="character" w:styleId="PageNumber">
    <w:name w:val="page number"/>
    <w:basedOn w:val="DefaultParagraphFont"/>
    <w:rsid w:val="00DE0F7D"/>
  </w:style>
  <w:style w:type="character" w:styleId="FootnoteReference">
    <w:name w:val="footnote reference"/>
    <w:semiHidden/>
    <w:rsid w:val="00DE0F7D"/>
    <w:rPr>
      <w:vertAlign w:val="superscript"/>
    </w:rPr>
  </w:style>
  <w:style w:type="character" w:styleId="Hyperlink">
    <w:name w:val="Hyperlink"/>
    <w:uiPriority w:val="99"/>
    <w:unhideWhenUsed/>
    <w:rsid w:val="00DE0F7D"/>
    <w:rPr>
      <w:color w:val="0000FF"/>
      <w:u w:val="single"/>
    </w:rPr>
  </w:style>
  <w:style w:type="character" w:customStyle="1" w:styleId="Heading2Char">
    <w:name w:val="Heading 2 Char"/>
    <w:rsid w:val="00DE0F7D"/>
    <w:rPr>
      <w:rFonts w:ascii="Cambria" w:hAnsi="Cambria" w:cs="Times New Roman"/>
      <w:b/>
      <w:bCs/>
      <w:i/>
      <w:iCs/>
      <w:sz w:val="28"/>
      <w:szCs w:val="28"/>
      <w:lang w:val="en-GB"/>
    </w:rPr>
  </w:style>
  <w:style w:type="paragraph" w:styleId="TOC1">
    <w:name w:val="toc 1"/>
    <w:basedOn w:val="Normal"/>
    <w:next w:val="Normal"/>
    <w:autoRedefine/>
    <w:uiPriority w:val="39"/>
    <w:rsid w:val="00967997"/>
    <w:pPr>
      <w:tabs>
        <w:tab w:val="right" w:leader="dot" w:pos="9060"/>
      </w:tabs>
    </w:pPr>
  </w:style>
  <w:style w:type="paragraph" w:styleId="TOC2">
    <w:name w:val="toc 2"/>
    <w:basedOn w:val="Normal"/>
    <w:next w:val="Normal"/>
    <w:autoRedefine/>
    <w:uiPriority w:val="39"/>
    <w:rsid w:val="00DD5700"/>
    <w:pPr>
      <w:tabs>
        <w:tab w:val="right" w:leader="dot" w:pos="9060"/>
      </w:tabs>
      <w:ind w:left="220"/>
    </w:pPr>
    <w:rPr>
      <w:szCs w:val="24"/>
    </w:rPr>
  </w:style>
  <w:style w:type="character" w:styleId="CommentReference">
    <w:name w:val="annotation reference"/>
    <w:uiPriority w:val="99"/>
    <w:semiHidden/>
    <w:unhideWhenUsed/>
    <w:rsid w:val="006F3498"/>
    <w:rPr>
      <w:sz w:val="16"/>
      <w:szCs w:val="16"/>
    </w:rPr>
  </w:style>
  <w:style w:type="paragraph" w:styleId="CommentText">
    <w:name w:val="annotation text"/>
    <w:basedOn w:val="Normal"/>
    <w:link w:val="CommentTextChar"/>
    <w:uiPriority w:val="99"/>
    <w:unhideWhenUsed/>
    <w:rsid w:val="006F3498"/>
    <w:pPr>
      <w:suppressAutoHyphens/>
      <w:spacing w:after="0" w:line="240" w:lineRule="auto"/>
    </w:pPr>
    <w:rPr>
      <w:rFonts w:eastAsia="Times New Roman" w:cs="Calibri"/>
      <w:sz w:val="20"/>
      <w:szCs w:val="20"/>
      <w:lang w:val="en-GB" w:eastAsia="ar-SA"/>
    </w:rPr>
  </w:style>
  <w:style w:type="character" w:customStyle="1" w:styleId="CommentTextChar">
    <w:name w:val="Comment Text Char"/>
    <w:link w:val="CommentText"/>
    <w:uiPriority w:val="99"/>
    <w:rsid w:val="006F3498"/>
    <w:rPr>
      <w:rFonts w:cs="Calibri"/>
      <w:lang w:val="en-GB" w:eastAsia="ar-SA" w:bidi="ar-SA"/>
    </w:rPr>
  </w:style>
  <w:style w:type="paragraph" w:styleId="NormalWeb">
    <w:name w:val="Normal (Web)"/>
    <w:basedOn w:val="Normal"/>
    <w:uiPriority w:val="99"/>
    <w:semiHidden/>
    <w:unhideWhenUsed/>
    <w:rsid w:val="006F3498"/>
    <w:pPr>
      <w:spacing w:after="300" w:line="240" w:lineRule="auto"/>
    </w:pPr>
    <w:rPr>
      <w:rFonts w:eastAsia="Times New Roman"/>
      <w:szCs w:val="24"/>
      <w:lang w:bidi="th-TH"/>
    </w:rPr>
  </w:style>
  <w:style w:type="paragraph" w:styleId="BalloonText">
    <w:name w:val="Balloon Text"/>
    <w:basedOn w:val="Normal"/>
    <w:link w:val="BalloonTextChar"/>
    <w:uiPriority w:val="99"/>
    <w:semiHidden/>
    <w:unhideWhenUsed/>
    <w:rsid w:val="006F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3498"/>
    <w:rPr>
      <w:rFonts w:ascii="Tahoma" w:eastAsia="Calibri" w:hAnsi="Tahoma" w:cs="Tahoma"/>
      <w:sz w:val="16"/>
      <w:szCs w:val="16"/>
      <w:lang w:bidi="ar-SA"/>
    </w:rPr>
  </w:style>
  <w:style w:type="paragraph" w:customStyle="1" w:styleId="Text">
    <w:name w:val="Text"/>
    <w:basedOn w:val="Normal"/>
    <w:rsid w:val="00D664FD"/>
    <w:pPr>
      <w:suppressAutoHyphens/>
      <w:spacing w:before="100" w:after="100" w:line="288" w:lineRule="auto"/>
    </w:pPr>
    <w:rPr>
      <w:rFonts w:ascii="Tahoma" w:eastAsia="Times New Roman" w:hAnsi="Tahoma" w:cs="Calibri"/>
      <w:sz w:val="16"/>
      <w:szCs w:val="24"/>
      <w:lang w:eastAsia="ar-SA"/>
    </w:rPr>
  </w:style>
  <w:style w:type="paragraph" w:styleId="CommentSubject">
    <w:name w:val="annotation subject"/>
    <w:basedOn w:val="CommentText"/>
    <w:next w:val="CommentText"/>
    <w:link w:val="CommentSubjectChar"/>
    <w:uiPriority w:val="99"/>
    <w:semiHidden/>
    <w:unhideWhenUsed/>
    <w:rsid w:val="00D664FD"/>
    <w:pPr>
      <w:suppressAutoHyphens w:val="0"/>
      <w:spacing w:after="200" w:line="276" w:lineRule="auto"/>
    </w:pPr>
    <w:rPr>
      <w:rFonts w:ascii="Calibri" w:eastAsia="Calibri" w:hAnsi="Calibri" w:cs="Times New Roman"/>
      <w:b/>
      <w:bCs/>
      <w:lang w:val="en-US" w:eastAsia="en-US"/>
    </w:rPr>
  </w:style>
  <w:style w:type="character" w:customStyle="1" w:styleId="CommentSubjectChar">
    <w:name w:val="Comment Subject Char"/>
    <w:link w:val="CommentSubject"/>
    <w:uiPriority w:val="99"/>
    <w:semiHidden/>
    <w:rsid w:val="00D664FD"/>
    <w:rPr>
      <w:rFonts w:ascii="Calibri" w:eastAsia="Calibri" w:hAnsi="Calibri" w:cs="Calibri"/>
      <w:b/>
      <w:bCs/>
      <w:lang w:val="en-GB" w:eastAsia="ar-SA" w:bidi="ar-SA"/>
    </w:rPr>
  </w:style>
  <w:style w:type="character" w:styleId="Emphasis">
    <w:name w:val="Emphasis"/>
    <w:uiPriority w:val="20"/>
    <w:qFormat/>
    <w:rsid w:val="00A0703D"/>
    <w:rPr>
      <w:b/>
      <w:bCs/>
      <w:i w:val="0"/>
      <w:iCs w:val="0"/>
    </w:rPr>
  </w:style>
  <w:style w:type="character" w:customStyle="1" w:styleId="st">
    <w:name w:val="st"/>
    <w:rsid w:val="00A0703D"/>
  </w:style>
  <w:style w:type="paragraph" w:customStyle="1" w:styleId="big">
    <w:name w:val="big"/>
    <w:basedOn w:val="Normal"/>
    <w:rsid w:val="00D769A3"/>
    <w:pPr>
      <w:spacing w:after="0" w:line="240" w:lineRule="auto"/>
      <w:ind w:left="225" w:right="225"/>
    </w:pPr>
    <w:rPr>
      <w:rFonts w:eastAsia="Times New Roman"/>
      <w:szCs w:val="24"/>
      <w:lang w:bidi="th-TH"/>
    </w:rPr>
  </w:style>
  <w:style w:type="paragraph" w:styleId="EndnoteText">
    <w:name w:val="endnote text"/>
    <w:basedOn w:val="Normal"/>
    <w:link w:val="EndnoteTextChar"/>
    <w:uiPriority w:val="99"/>
    <w:semiHidden/>
    <w:unhideWhenUsed/>
    <w:rsid w:val="00764940"/>
    <w:rPr>
      <w:sz w:val="20"/>
      <w:szCs w:val="20"/>
    </w:rPr>
  </w:style>
  <w:style w:type="character" w:customStyle="1" w:styleId="EndnoteTextChar">
    <w:name w:val="Endnote Text Char"/>
    <w:basedOn w:val="DefaultParagraphFont"/>
    <w:link w:val="EndnoteText"/>
    <w:uiPriority w:val="99"/>
    <w:semiHidden/>
    <w:rsid w:val="00764940"/>
    <w:rPr>
      <w:rFonts w:ascii="Calibri" w:eastAsia="Calibri" w:hAnsi="Calibri"/>
    </w:rPr>
  </w:style>
  <w:style w:type="character" w:styleId="EndnoteReference">
    <w:name w:val="endnote reference"/>
    <w:basedOn w:val="DefaultParagraphFont"/>
    <w:uiPriority w:val="99"/>
    <w:semiHidden/>
    <w:unhideWhenUsed/>
    <w:rsid w:val="00764940"/>
    <w:rPr>
      <w:vertAlign w:val="superscript"/>
    </w:rPr>
  </w:style>
  <w:style w:type="paragraph" w:styleId="ListParagraph">
    <w:name w:val="List Paragraph"/>
    <w:basedOn w:val="Normal"/>
    <w:uiPriority w:val="99"/>
    <w:qFormat/>
    <w:rsid w:val="00B56750"/>
    <w:pPr>
      <w:ind w:left="720"/>
      <w:contextualSpacing/>
    </w:pPr>
  </w:style>
  <w:style w:type="character" w:styleId="FollowedHyperlink">
    <w:name w:val="FollowedHyperlink"/>
    <w:basedOn w:val="DefaultParagraphFont"/>
    <w:uiPriority w:val="99"/>
    <w:semiHidden/>
    <w:unhideWhenUsed/>
    <w:rsid w:val="00F71C43"/>
    <w:rPr>
      <w:color w:val="800080" w:themeColor="followedHyperlink"/>
      <w:u w:val="single"/>
    </w:rPr>
  </w:style>
  <w:style w:type="table" w:styleId="TableGrid">
    <w:name w:val="Table Grid"/>
    <w:basedOn w:val="TableNormal"/>
    <w:uiPriority w:val="59"/>
    <w:rsid w:val="00D9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0567"/>
    <w:rPr>
      <w:rFonts w:eastAsia="Calibri"/>
      <w:sz w:val="24"/>
      <w:szCs w:val="22"/>
    </w:rPr>
  </w:style>
  <w:style w:type="paragraph" w:customStyle="1" w:styleId="Default">
    <w:name w:val="Default"/>
    <w:rsid w:val="009658B2"/>
    <w:pPr>
      <w:widowControl w:val="0"/>
      <w:autoSpaceDE w:val="0"/>
      <w:autoSpaceDN w:val="0"/>
      <w:adjustRightInd w:val="0"/>
    </w:pPr>
    <w:rPr>
      <w:rFonts w:ascii="Calibri" w:hAnsi="Calibri" w:cs="Calibri"/>
      <w:color w:val="000000"/>
      <w:sz w:val="24"/>
      <w:szCs w:val="24"/>
    </w:rPr>
  </w:style>
  <w:style w:type="character" w:customStyle="1" w:styleId="hps">
    <w:name w:val="hps"/>
    <w:basedOn w:val="DefaultParagraphFont"/>
    <w:rsid w:val="000D0DE8"/>
  </w:style>
  <w:style w:type="paragraph" w:styleId="TOCHeading">
    <w:name w:val="TOC Heading"/>
    <w:basedOn w:val="Heading1"/>
    <w:next w:val="Normal"/>
    <w:uiPriority w:val="39"/>
    <w:semiHidden/>
    <w:unhideWhenUsed/>
    <w:qFormat/>
    <w:rsid w:val="00AD4C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LineNumber">
    <w:name w:val="line number"/>
    <w:basedOn w:val="DefaultParagraphFont"/>
    <w:uiPriority w:val="99"/>
    <w:semiHidden/>
    <w:unhideWhenUsed/>
    <w:rsid w:val="001400A3"/>
  </w:style>
  <w:style w:type="character" w:styleId="HTMLVariable">
    <w:name w:val="HTML Variable"/>
    <w:basedOn w:val="DefaultParagraphFont"/>
    <w:uiPriority w:val="99"/>
    <w:semiHidden/>
    <w:rsid w:val="006C36A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40">
      <w:bodyDiv w:val="1"/>
      <w:marLeft w:val="0"/>
      <w:marRight w:val="0"/>
      <w:marTop w:val="0"/>
      <w:marBottom w:val="0"/>
      <w:divBdr>
        <w:top w:val="none" w:sz="0" w:space="0" w:color="auto"/>
        <w:left w:val="none" w:sz="0" w:space="0" w:color="auto"/>
        <w:bottom w:val="none" w:sz="0" w:space="0" w:color="auto"/>
        <w:right w:val="none" w:sz="0" w:space="0" w:color="auto"/>
      </w:divBdr>
      <w:divsChild>
        <w:div w:id="666515100">
          <w:marLeft w:val="0"/>
          <w:marRight w:val="0"/>
          <w:marTop w:val="0"/>
          <w:marBottom w:val="0"/>
          <w:divBdr>
            <w:top w:val="none" w:sz="0" w:space="0" w:color="auto"/>
            <w:left w:val="none" w:sz="0" w:space="0" w:color="auto"/>
            <w:bottom w:val="none" w:sz="0" w:space="0" w:color="auto"/>
            <w:right w:val="none" w:sz="0" w:space="0" w:color="auto"/>
          </w:divBdr>
          <w:divsChild>
            <w:div w:id="1682976365">
              <w:marLeft w:val="0"/>
              <w:marRight w:val="0"/>
              <w:marTop w:val="0"/>
              <w:marBottom w:val="0"/>
              <w:divBdr>
                <w:top w:val="none" w:sz="0" w:space="0" w:color="auto"/>
                <w:left w:val="none" w:sz="0" w:space="0" w:color="auto"/>
                <w:bottom w:val="none" w:sz="0" w:space="0" w:color="auto"/>
                <w:right w:val="none" w:sz="0" w:space="0" w:color="auto"/>
              </w:divBdr>
              <w:divsChild>
                <w:div w:id="284315833">
                  <w:marLeft w:val="0"/>
                  <w:marRight w:val="0"/>
                  <w:marTop w:val="0"/>
                  <w:marBottom w:val="0"/>
                  <w:divBdr>
                    <w:top w:val="none" w:sz="0" w:space="0" w:color="auto"/>
                    <w:left w:val="none" w:sz="0" w:space="0" w:color="auto"/>
                    <w:bottom w:val="none" w:sz="0" w:space="0" w:color="auto"/>
                    <w:right w:val="none" w:sz="0" w:space="0" w:color="auto"/>
                  </w:divBdr>
                  <w:divsChild>
                    <w:div w:id="1220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4940">
          <w:marLeft w:val="0"/>
          <w:marRight w:val="0"/>
          <w:marTop w:val="0"/>
          <w:marBottom w:val="0"/>
          <w:divBdr>
            <w:top w:val="none" w:sz="0" w:space="0" w:color="auto"/>
            <w:left w:val="none" w:sz="0" w:space="0" w:color="auto"/>
            <w:bottom w:val="none" w:sz="0" w:space="0" w:color="auto"/>
            <w:right w:val="none" w:sz="0" w:space="0" w:color="auto"/>
          </w:divBdr>
          <w:divsChild>
            <w:div w:id="1399938875">
              <w:marLeft w:val="0"/>
              <w:marRight w:val="0"/>
              <w:marTop w:val="0"/>
              <w:marBottom w:val="0"/>
              <w:divBdr>
                <w:top w:val="none" w:sz="0" w:space="0" w:color="auto"/>
                <w:left w:val="none" w:sz="0" w:space="0" w:color="auto"/>
                <w:bottom w:val="none" w:sz="0" w:space="0" w:color="auto"/>
                <w:right w:val="none" w:sz="0" w:space="0" w:color="auto"/>
              </w:divBdr>
              <w:divsChild>
                <w:div w:id="546920296">
                  <w:marLeft w:val="0"/>
                  <w:marRight w:val="0"/>
                  <w:marTop w:val="0"/>
                  <w:marBottom w:val="0"/>
                  <w:divBdr>
                    <w:top w:val="none" w:sz="0" w:space="0" w:color="auto"/>
                    <w:left w:val="none" w:sz="0" w:space="0" w:color="auto"/>
                    <w:bottom w:val="none" w:sz="0" w:space="0" w:color="auto"/>
                    <w:right w:val="none" w:sz="0" w:space="0" w:color="auto"/>
                  </w:divBdr>
                  <w:divsChild>
                    <w:div w:id="1324624219">
                      <w:marLeft w:val="0"/>
                      <w:marRight w:val="0"/>
                      <w:marTop w:val="0"/>
                      <w:marBottom w:val="0"/>
                      <w:divBdr>
                        <w:top w:val="none" w:sz="0" w:space="0" w:color="auto"/>
                        <w:left w:val="none" w:sz="0" w:space="0" w:color="auto"/>
                        <w:bottom w:val="none" w:sz="0" w:space="0" w:color="auto"/>
                        <w:right w:val="none" w:sz="0" w:space="0" w:color="auto"/>
                      </w:divBdr>
                      <w:divsChild>
                        <w:div w:id="63572431">
                          <w:marLeft w:val="0"/>
                          <w:marRight w:val="0"/>
                          <w:marTop w:val="0"/>
                          <w:marBottom w:val="0"/>
                          <w:divBdr>
                            <w:top w:val="none" w:sz="0" w:space="0" w:color="auto"/>
                            <w:left w:val="none" w:sz="0" w:space="0" w:color="auto"/>
                            <w:bottom w:val="none" w:sz="0" w:space="0" w:color="auto"/>
                            <w:right w:val="none" w:sz="0" w:space="0" w:color="auto"/>
                          </w:divBdr>
                          <w:divsChild>
                            <w:div w:id="4147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87474">
      <w:bodyDiv w:val="1"/>
      <w:marLeft w:val="0"/>
      <w:marRight w:val="0"/>
      <w:marTop w:val="0"/>
      <w:marBottom w:val="0"/>
      <w:divBdr>
        <w:top w:val="none" w:sz="0" w:space="0" w:color="auto"/>
        <w:left w:val="none" w:sz="0" w:space="0" w:color="auto"/>
        <w:bottom w:val="none" w:sz="0" w:space="0" w:color="auto"/>
        <w:right w:val="none" w:sz="0" w:space="0" w:color="auto"/>
      </w:divBdr>
      <w:divsChild>
        <w:div w:id="1892569160">
          <w:marLeft w:val="0"/>
          <w:marRight w:val="0"/>
          <w:marTop w:val="0"/>
          <w:marBottom w:val="0"/>
          <w:divBdr>
            <w:top w:val="none" w:sz="0" w:space="0" w:color="auto"/>
            <w:left w:val="none" w:sz="0" w:space="0" w:color="auto"/>
            <w:bottom w:val="none" w:sz="0" w:space="0" w:color="auto"/>
            <w:right w:val="none" w:sz="0" w:space="0" w:color="auto"/>
          </w:divBdr>
          <w:divsChild>
            <w:div w:id="1328556201">
              <w:marLeft w:val="0"/>
              <w:marRight w:val="0"/>
              <w:marTop w:val="0"/>
              <w:marBottom w:val="0"/>
              <w:divBdr>
                <w:top w:val="none" w:sz="0" w:space="0" w:color="auto"/>
                <w:left w:val="none" w:sz="0" w:space="0" w:color="auto"/>
                <w:bottom w:val="none" w:sz="0" w:space="0" w:color="auto"/>
                <w:right w:val="none" w:sz="0" w:space="0" w:color="auto"/>
              </w:divBdr>
              <w:divsChild>
                <w:div w:id="1914700869">
                  <w:marLeft w:val="0"/>
                  <w:marRight w:val="0"/>
                  <w:marTop w:val="0"/>
                  <w:marBottom w:val="0"/>
                  <w:divBdr>
                    <w:top w:val="none" w:sz="0" w:space="0" w:color="auto"/>
                    <w:left w:val="none" w:sz="0" w:space="0" w:color="auto"/>
                    <w:bottom w:val="none" w:sz="0" w:space="0" w:color="auto"/>
                    <w:right w:val="none" w:sz="0" w:space="0" w:color="auto"/>
                  </w:divBdr>
                  <w:divsChild>
                    <w:div w:id="364259357">
                      <w:marLeft w:val="0"/>
                      <w:marRight w:val="0"/>
                      <w:marTop w:val="0"/>
                      <w:marBottom w:val="0"/>
                      <w:divBdr>
                        <w:top w:val="none" w:sz="0" w:space="0" w:color="auto"/>
                        <w:left w:val="none" w:sz="0" w:space="0" w:color="auto"/>
                        <w:bottom w:val="none" w:sz="0" w:space="0" w:color="auto"/>
                        <w:right w:val="none" w:sz="0" w:space="0" w:color="auto"/>
                      </w:divBdr>
                      <w:divsChild>
                        <w:div w:id="2080131801">
                          <w:marLeft w:val="0"/>
                          <w:marRight w:val="0"/>
                          <w:marTop w:val="0"/>
                          <w:marBottom w:val="0"/>
                          <w:divBdr>
                            <w:top w:val="none" w:sz="0" w:space="0" w:color="auto"/>
                            <w:left w:val="none" w:sz="0" w:space="0" w:color="auto"/>
                            <w:bottom w:val="none" w:sz="0" w:space="0" w:color="auto"/>
                            <w:right w:val="none" w:sz="0" w:space="0" w:color="auto"/>
                          </w:divBdr>
                          <w:divsChild>
                            <w:div w:id="5591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168">
      <w:bodyDiv w:val="1"/>
      <w:marLeft w:val="0"/>
      <w:marRight w:val="0"/>
      <w:marTop w:val="0"/>
      <w:marBottom w:val="0"/>
      <w:divBdr>
        <w:top w:val="none" w:sz="0" w:space="0" w:color="auto"/>
        <w:left w:val="none" w:sz="0" w:space="0" w:color="auto"/>
        <w:bottom w:val="none" w:sz="0" w:space="0" w:color="auto"/>
        <w:right w:val="none" w:sz="0" w:space="0" w:color="auto"/>
      </w:divBdr>
      <w:divsChild>
        <w:div w:id="1755785145">
          <w:marLeft w:val="0"/>
          <w:marRight w:val="0"/>
          <w:marTop w:val="0"/>
          <w:marBottom w:val="0"/>
          <w:divBdr>
            <w:top w:val="none" w:sz="0" w:space="0" w:color="auto"/>
            <w:left w:val="none" w:sz="0" w:space="0" w:color="auto"/>
            <w:bottom w:val="none" w:sz="0" w:space="0" w:color="auto"/>
            <w:right w:val="none" w:sz="0" w:space="0" w:color="auto"/>
          </w:divBdr>
          <w:divsChild>
            <w:div w:id="902909313">
              <w:marLeft w:val="0"/>
              <w:marRight w:val="0"/>
              <w:marTop w:val="0"/>
              <w:marBottom w:val="0"/>
              <w:divBdr>
                <w:top w:val="none" w:sz="0" w:space="0" w:color="auto"/>
                <w:left w:val="none" w:sz="0" w:space="0" w:color="auto"/>
                <w:bottom w:val="none" w:sz="0" w:space="0" w:color="auto"/>
                <w:right w:val="none" w:sz="0" w:space="0" w:color="auto"/>
              </w:divBdr>
              <w:divsChild>
                <w:div w:id="166555771">
                  <w:marLeft w:val="0"/>
                  <w:marRight w:val="0"/>
                  <w:marTop w:val="0"/>
                  <w:marBottom w:val="0"/>
                  <w:divBdr>
                    <w:top w:val="none" w:sz="0" w:space="0" w:color="auto"/>
                    <w:left w:val="none" w:sz="0" w:space="0" w:color="auto"/>
                    <w:bottom w:val="none" w:sz="0" w:space="0" w:color="auto"/>
                    <w:right w:val="none" w:sz="0" w:space="0" w:color="auto"/>
                  </w:divBdr>
                  <w:divsChild>
                    <w:div w:id="2135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3755">
          <w:marLeft w:val="0"/>
          <w:marRight w:val="0"/>
          <w:marTop w:val="0"/>
          <w:marBottom w:val="0"/>
          <w:divBdr>
            <w:top w:val="none" w:sz="0" w:space="0" w:color="auto"/>
            <w:left w:val="none" w:sz="0" w:space="0" w:color="auto"/>
            <w:bottom w:val="none" w:sz="0" w:space="0" w:color="auto"/>
            <w:right w:val="none" w:sz="0" w:space="0" w:color="auto"/>
          </w:divBdr>
          <w:divsChild>
            <w:div w:id="977957797">
              <w:marLeft w:val="0"/>
              <w:marRight w:val="0"/>
              <w:marTop w:val="0"/>
              <w:marBottom w:val="0"/>
              <w:divBdr>
                <w:top w:val="none" w:sz="0" w:space="0" w:color="auto"/>
                <w:left w:val="none" w:sz="0" w:space="0" w:color="auto"/>
                <w:bottom w:val="none" w:sz="0" w:space="0" w:color="auto"/>
                <w:right w:val="none" w:sz="0" w:space="0" w:color="auto"/>
              </w:divBdr>
              <w:divsChild>
                <w:div w:id="2095587432">
                  <w:marLeft w:val="0"/>
                  <w:marRight w:val="0"/>
                  <w:marTop w:val="0"/>
                  <w:marBottom w:val="0"/>
                  <w:divBdr>
                    <w:top w:val="none" w:sz="0" w:space="0" w:color="auto"/>
                    <w:left w:val="none" w:sz="0" w:space="0" w:color="auto"/>
                    <w:bottom w:val="none" w:sz="0" w:space="0" w:color="auto"/>
                    <w:right w:val="none" w:sz="0" w:space="0" w:color="auto"/>
                  </w:divBdr>
                  <w:divsChild>
                    <w:div w:id="1837957790">
                      <w:marLeft w:val="0"/>
                      <w:marRight w:val="0"/>
                      <w:marTop w:val="0"/>
                      <w:marBottom w:val="0"/>
                      <w:divBdr>
                        <w:top w:val="none" w:sz="0" w:space="0" w:color="auto"/>
                        <w:left w:val="none" w:sz="0" w:space="0" w:color="auto"/>
                        <w:bottom w:val="none" w:sz="0" w:space="0" w:color="auto"/>
                        <w:right w:val="none" w:sz="0" w:space="0" w:color="auto"/>
                      </w:divBdr>
                      <w:divsChild>
                        <w:div w:id="1697730889">
                          <w:marLeft w:val="0"/>
                          <w:marRight w:val="0"/>
                          <w:marTop w:val="0"/>
                          <w:marBottom w:val="0"/>
                          <w:divBdr>
                            <w:top w:val="none" w:sz="0" w:space="0" w:color="auto"/>
                            <w:left w:val="none" w:sz="0" w:space="0" w:color="auto"/>
                            <w:bottom w:val="none" w:sz="0" w:space="0" w:color="auto"/>
                            <w:right w:val="none" w:sz="0" w:space="0" w:color="auto"/>
                          </w:divBdr>
                          <w:divsChild>
                            <w:div w:id="1871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5904">
      <w:bodyDiv w:val="1"/>
      <w:marLeft w:val="0"/>
      <w:marRight w:val="0"/>
      <w:marTop w:val="0"/>
      <w:marBottom w:val="0"/>
      <w:divBdr>
        <w:top w:val="none" w:sz="0" w:space="0" w:color="auto"/>
        <w:left w:val="none" w:sz="0" w:space="0" w:color="auto"/>
        <w:bottom w:val="none" w:sz="0" w:space="0" w:color="auto"/>
        <w:right w:val="none" w:sz="0" w:space="0" w:color="auto"/>
      </w:divBdr>
      <w:divsChild>
        <w:div w:id="476074304">
          <w:marLeft w:val="0"/>
          <w:marRight w:val="0"/>
          <w:marTop w:val="0"/>
          <w:marBottom w:val="0"/>
          <w:divBdr>
            <w:top w:val="none" w:sz="0" w:space="0" w:color="auto"/>
            <w:left w:val="none" w:sz="0" w:space="0" w:color="auto"/>
            <w:bottom w:val="none" w:sz="0" w:space="0" w:color="auto"/>
            <w:right w:val="none" w:sz="0" w:space="0" w:color="auto"/>
          </w:divBdr>
          <w:divsChild>
            <w:div w:id="1152864646">
              <w:marLeft w:val="0"/>
              <w:marRight w:val="0"/>
              <w:marTop w:val="0"/>
              <w:marBottom w:val="0"/>
              <w:divBdr>
                <w:top w:val="none" w:sz="0" w:space="0" w:color="auto"/>
                <w:left w:val="none" w:sz="0" w:space="0" w:color="auto"/>
                <w:bottom w:val="none" w:sz="0" w:space="0" w:color="auto"/>
                <w:right w:val="none" w:sz="0" w:space="0" w:color="auto"/>
              </w:divBdr>
              <w:divsChild>
                <w:div w:id="336619642">
                  <w:marLeft w:val="0"/>
                  <w:marRight w:val="0"/>
                  <w:marTop w:val="0"/>
                  <w:marBottom w:val="0"/>
                  <w:divBdr>
                    <w:top w:val="none" w:sz="0" w:space="0" w:color="auto"/>
                    <w:left w:val="none" w:sz="0" w:space="0" w:color="auto"/>
                    <w:bottom w:val="none" w:sz="0" w:space="0" w:color="auto"/>
                    <w:right w:val="none" w:sz="0" w:space="0" w:color="auto"/>
                  </w:divBdr>
                  <w:divsChild>
                    <w:div w:id="14842232">
                      <w:marLeft w:val="0"/>
                      <w:marRight w:val="0"/>
                      <w:marTop w:val="0"/>
                      <w:marBottom w:val="0"/>
                      <w:divBdr>
                        <w:top w:val="none" w:sz="0" w:space="0" w:color="auto"/>
                        <w:left w:val="none" w:sz="0" w:space="0" w:color="auto"/>
                        <w:bottom w:val="none" w:sz="0" w:space="0" w:color="auto"/>
                        <w:right w:val="none" w:sz="0" w:space="0" w:color="auto"/>
                      </w:divBdr>
                      <w:divsChild>
                        <w:div w:id="51470246">
                          <w:marLeft w:val="0"/>
                          <w:marRight w:val="0"/>
                          <w:marTop w:val="0"/>
                          <w:marBottom w:val="0"/>
                          <w:divBdr>
                            <w:top w:val="none" w:sz="0" w:space="0" w:color="auto"/>
                            <w:left w:val="none" w:sz="0" w:space="0" w:color="auto"/>
                            <w:bottom w:val="none" w:sz="0" w:space="0" w:color="auto"/>
                            <w:right w:val="none" w:sz="0" w:space="0" w:color="auto"/>
                          </w:divBdr>
                          <w:divsChild>
                            <w:div w:id="1925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875">
      <w:bodyDiv w:val="1"/>
      <w:marLeft w:val="0"/>
      <w:marRight w:val="0"/>
      <w:marTop w:val="0"/>
      <w:marBottom w:val="0"/>
      <w:divBdr>
        <w:top w:val="none" w:sz="0" w:space="0" w:color="auto"/>
        <w:left w:val="none" w:sz="0" w:space="0" w:color="auto"/>
        <w:bottom w:val="none" w:sz="0" w:space="0" w:color="auto"/>
        <w:right w:val="none" w:sz="0" w:space="0" w:color="auto"/>
      </w:divBdr>
      <w:divsChild>
        <w:div w:id="729773072">
          <w:marLeft w:val="0"/>
          <w:marRight w:val="0"/>
          <w:marTop w:val="0"/>
          <w:marBottom w:val="0"/>
          <w:divBdr>
            <w:top w:val="none" w:sz="0" w:space="0" w:color="auto"/>
            <w:left w:val="none" w:sz="0" w:space="0" w:color="auto"/>
            <w:bottom w:val="none" w:sz="0" w:space="0" w:color="auto"/>
            <w:right w:val="none" w:sz="0" w:space="0" w:color="auto"/>
          </w:divBdr>
          <w:divsChild>
            <w:div w:id="1130634203">
              <w:marLeft w:val="0"/>
              <w:marRight w:val="0"/>
              <w:marTop w:val="0"/>
              <w:marBottom w:val="0"/>
              <w:divBdr>
                <w:top w:val="none" w:sz="0" w:space="0" w:color="auto"/>
                <w:left w:val="none" w:sz="0" w:space="0" w:color="auto"/>
                <w:bottom w:val="none" w:sz="0" w:space="0" w:color="auto"/>
                <w:right w:val="none" w:sz="0" w:space="0" w:color="auto"/>
              </w:divBdr>
              <w:divsChild>
                <w:div w:id="1533834580">
                  <w:marLeft w:val="0"/>
                  <w:marRight w:val="0"/>
                  <w:marTop w:val="0"/>
                  <w:marBottom w:val="0"/>
                  <w:divBdr>
                    <w:top w:val="none" w:sz="0" w:space="0" w:color="auto"/>
                    <w:left w:val="none" w:sz="0" w:space="0" w:color="auto"/>
                    <w:bottom w:val="none" w:sz="0" w:space="0" w:color="auto"/>
                    <w:right w:val="none" w:sz="0" w:space="0" w:color="auto"/>
                  </w:divBdr>
                  <w:divsChild>
                    <w:div w:id="726534387">
                      <w:marLeft w:val="0"/>
                      <w:marRight w:val="0"/>
                      <w:marTop w:val="0"/>
                      <w:marBottom w:val="0"/>
                      <w:divBdr>
                        <w:top w:val="none" w:sz="0" w:space="0" w:color="auto"/>
                        <w:left w:val="none" w:sz="0" w:space="0" w:color="auto"/>
                        <w:bottom w:val="none" w:sz="0" w:space="0" w:color="auto"/>
                        <w:right w:val="none" w:sz="0" w:space="0" w:color="auto"/>
                      </w:divBdr>
                      <w:divsChild>
                        <w:div w:id="1918859620">
                          <w:marLeft w:val="0"/>
                          <w:marRight w:val="0"/>
                          <w:marTop w:val="0"/>
                          <w:marBottom w:val="0"/>
                          <w:divBdr>
                            <w:top w:val="none" w:sz="0" w:space="0" w:color="auto"/>
                            <w:left w:val="none" w:sz="0" w:space="0" w:color="auto"/>
                            <w:bottom w:val="none" w:sz="0" w:space="0" w:color="auto"/>
                            <w:right w:val="none" w:sz="0" w:space="0" w:color="auto"/>
                          </w:divBdr>
                          <w:divsChild>
                            <w:div w:id="10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9514">
      <w:bodyDiv w:val="1"/>
      <w:marLeft w:val="0"/>
      <w:marRight w:val="0"/>
      <w:marTop w:val="0"/>
      <w:marBottom w:val="0"/>
      <w:divBdr>
        <w:top w:val="none" w:sz="0" w:space="0" w:color="auto"/>
        <w:left w:val="none" w:sz="0" w:space="0" w:color="auto"/>
        <w:bottom w:val="none" w:sz="0" w:space="0" w:color="auto"/>
        <w:right w:val="none" w:sz="0" w:space="0" w:color="auto"/>
      </w:divBdr>
    </w:div>
    <w:div w:id="1989287069">
      <w:bodyDiv w:val="1"/>
      <w:marLeft w:val="0"/>
      <w:marRight w:val="0"/>
      <w:marTop w:val="0"/>
      <w:marBottom w:val="0"/>
      <w:divBdr>
        <w:top w:val="none" w:sz="0" w:space="0" w:color="auto"/>
        <w:left w:val="none" w:sz="0" w:space="0" w:color="auto"/>
        <w:bottom w:val="none" w:sz="0" w:space="0" w:color="auto"/>
        <w:right w:val="none" w:sz="0" w:space="0" w:color="auto"/>
      </w:divBdr>
      <w:divsChild>
        <w:div w:id="500783133">
          <w:marLeft w:val="0"/>
          <w:marRight w:val="0"/>
          <w:marTop w:val="0"/>
          <w:marBottom w:val="0"/>
          <w:divBdr>
            <w:top w:val="none" w:sz="0" w:space="0" w:color="auto"/>
            <w:left w:val="none" w:sz="0" w:space="0" w:color="auto"/>
            <w:bottom w:val="none" w:sz="0" w:space="0" w:color="auto"/>
            <w:right w:val="none" w:sz="0" w:space="0" w:color="auto"/>
          </w:divBdr>
          <w:divsChild>
            <w:div w:id="1937976497">
              <w:marLeft w:val="0"/>
              <w:marRight w:val="0"/>
              <w:marTop w:val="0"/>
              <w:marBottom w:val="0"/>
              <w:divBdr>
                <w:top w:val="none" w:sz="0" w:space="0" w:color="auto"/>
                <w:left w:val="none" w:sz="0" w:space="0" w:color="auto"/>
                <w:bottom w:val="none" w:sz="0" w:space="0" w:color="auto"/>
                <w:right w:val="none" w:sz="0" w:space="0" w:color="auto"/>
              </w:divBdr>
              <w:divsChild>
                <w:div w:id="1377974269">
                  <w:marLeft w:val="0"/>
                  <w:marRight w:val="0"/>
                  <w:marTop w:val="0"/>
                  <w:marBottom w:val="0"/>
                  <w:divBdr>
                    <w:top w:val="none" w:sz="0" w:space="0" w:color="auto"/>
                    <w:left w:val="none" w:sz="0" w:space="0" w:color="auto"/>
                    <w:bottom w:val="none" w:sz="0" w:space="0" w:color="auto"/>
                    <w:right w:val="none" w:sz="0" w:space="0" w:color="auto"/>
                  </w:divBdr>
                  <w:divsChild>
                    <w:div w:id="1828206181">
                      <w:marLeft w:val="0"/>
                      <w:marRight w:val="0"/>
                      <w:marTop w:val="0"/>
                      <w:marBottom w:val="0"/>
                      <w:divBdr>
                        <w:top w:val="none" w:sz="0" w:space="0" w:color="auto"/>
                        <w:left w:val="none" w:sz="0" w:space="0" w:color="auto"/>
                        <w:bottom w:val="none" w:sz="0" w:space="0" w:color="auto"/>
                        <w:right w:val="none" w:sz="0" w:space="0" w:color="auto"/>
                      </w:divBdr>
                      <w:divsChild>
                        <w:div w:id="970017903">
                          <w:marLeft w:val="0"/>
                          <w:marRight w:val="0"/>
                          <w:marTop w:val="0"/>
                          <w:marBottom w:val="0"/>
                          <w:divBdr>
                            <w:top w:val="none" w:sz="0" w:space="0" w:color="auto"/>
                            <w:left w:val="none" w:sz="0" w:space="0" w:color="auto"/>
                            <w:bottom w:val="none" w:sz="0" w:space="0" w:color="auto"/>
                            <w:right w:val="none" w:sz="0" w:space="0" w:color="auto"/>
                          </w:divBdr>
                          <w:divsChild>
                            <w:div w:id="6746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832363">
      <w:bodyDiv w:val="1"/>
      <w:marLeft w:val="0"/>
      <w:marRight w:val="0"/>
      <w:marTop w:val="0"/>
      <w:marBottom w:val="0"/>
      <w:divBdr>
        <w:top w:val="none" w:sz="0" w:space="0" w:color="auto"/>
        <w:left w:val="none" w:sz="0" w:space="0" w:color="auto"/>
        <w:bottom w:val="none" w:sz="0" w:space="0" w:color="auto"/>
        <w:right w:val="none" w:sz="0" w:space="0" w:color="auto"/>
      </w:divBdr>
      <w:divsChild>
        <w:div w:id="469132201">
          <w:marLeft w:val="0"/>
          <w:marRight w:val="0"/>
          <w:marTop w:val="0"/>
          <w:marBottom w:val="0"/>
          <w:divBdr>
            <w:top w:val="none" w:sz="0" w:space="0" w:color="auto"/>
            <w:left w:val="none" w:sz="0" w:space="0" w:color="auto"/>
            <w:bottom w:val="none" w:sz="0" w:space="0" w:color="auto"/>
            <w:right w:val="none" w:sz="0" w:space="0" w:color="auto"/>
          </w:divBdr>
          <w:divsChild>
            <w:div w:id="627662133">
              <w:marLeft w:val="0"/>
              <w:marRight w:val="0"/>
              <w:marTop w:val="0"/>
              <w:marBottom w:val="0"/>
              <w:divBdr>
                <w:top w:val="none" w:sz="0" w:space="0" w:color="auto"/>
                <w:left w:val="none" w:sz="0" w:space="0" w:color="auto"/>
                <w:bottom w:val="none" w:sz="0" w:space="0" w:color="auto"/>
                <w:right w:val="none" w:sz="0" w:space="0" w:color="auto"/>
              </w:divBdr>
            </w:div>
            <w:div w:id="1407071161">
              <w:marLeft w:val="0"/>
              <w:marRight w:val="0"/>
              <w:marTop w:val="0"/>
              <w:marBottom w:val="0"/>
              <w:divBdr>
                <w:top w:val="none" w:sz="0" w:space="0" w:color="auto"/>
                <w:left w:val="none" w:sz="0" w:space="0" w:color="auto"/>
                <w:bottom w:val="none" w:sz="0" w:space="0" w:color="auto"/>
                <w:right w:val="none" w:sz="0" w:space="0" w:color="auto"/>
              </w:divBdr>
            </w:div>
            <w:div w:id="1211498983">
              <w:marLeft w:val="0"/>
              <w:marRight w:val="0"/>
              <w:marTop w:val="0"/>
              <w:marBottom w:val="0"/>
              <w:divBdr>
                <w:top w:val="none" w:sz="0" w:space="0" w:color="auto"/>
                <w:left w:val="none" w:sz="0" w:space="0" w:color="auto"/>
                <w:bottom w:val="none" w:sz="0" w:space="0" w:color="auto"/>
                <w:right w:val="none" w:sz="0" w:space="0" w:color="auto"/>
              </w:divBdr>
            </w:div>
            <w:div w:id="2066097162">
              <w:marLeft w:val="0"/>
              <w:marRight w:val="0"/>
              <w:marTop w:val="0"/>
              <w:marBottom w:val="0"/>
              <w:divBdr>
                <w:top w:val="none" w:sz="0" w:space="0" w:color="auto"/>
                <w:left w:val="none" w:sz="0" w:space="0" w:color="auto"/>
                <w:bottom w:val="none" w:sz="0" w:space="0" w:color="auto"/>
                <w:right w:val="none" w:sz="0" w:space="0" w:color="auto"/>
              </w:divBdr>
            </w:div>
            <w:div w:id="615138364">
              <w:marLeft w:val="0"/>
              <w:marRight w:val="0"/>
              <w:marTop w:val="0"/>
              <w:marBottom w:val="0"/>
              <w:divBdr>
                <w:top w:val="none" w:sz="0" w:space="0" w:color="auto"/>
                <w:left w:val="none" w:sz="0" w:space="0" w:color="auto"/>
                <w:bottom w:val="none" w:sz="0" w:space="0" w:color="auto"/>
                <w:right w:val="none" w:sz="0" w:space="0" w:color="auto"/>
              </w:divBdr>
            </w:div>
            <w:div w:id="1325863250">
              <w:marLeft w:val="0"/>
              <w:marRight w:val="0"/>
              <w:marTop w:val="0"/>
              <w:marBottom w:val="0"/>
              <w:divBdr>
                <w:top w:val="none" w:sz="0" w:space="0" w:color="auto"/>
                <w:left w:val="none" w:sz="0" w:space="0" w:color="auto"/>
                <w:bottom w:val="none" w:sz="0" w:space="0" w:color="auto"/>
                <w:right w:val="none" w:sz="0" w:space="0" w:color="auto"/>
              </w:divBdr>
            </w:div>
            <w:div w:id="1993216461">
              <w:marLeft w:val="0"/>
              <w:marRight w:val="0"/>
              <w:marTop w:val="0"/>
              <w:marBottom w:val="0"/>
              <w:divBdr>
                <w:top w:val="none" w:sz="0" w:space="0" w:color="auto"/>
                <w:left w:val="none" w:sz="0" w:space="0" w:color="auto"/>
                <w:bottom w:val="none" w:sz="0" w:space="0" w:color="auto"/>
                <w:right w:val="none" w:sz="0" w:space="0" w:color="auto"/>
              </w:divBdr>
            </w:div>
            <w:div w:id="1912229942">
              <w:marLeft w:val="0"/>
              <w:marRight w:val="0"/>
              <w:marTop w:val="0"/>
              <w:marBottom w:val="0"/>
              <w:divBdr>
                <w:top w:val="none" w:sz="0" w:space="0" w:color="auto"/>
                <w:left w:val="none" w:sz="0" w:space="0" w:color="auto"/>
                <w:bottom w:val="none" w:sz="0" w:space="0" w:color="auto"/>
                <w:right w:val="none" w:sz="0" w:space="0" w:color="auto"/>
              </w:divBdr>
            </w:div>
            <w:div w:id="1439981795">
              <w:marLeft w:val="0"/>
              <w:marRight w:val="0"/>
              <w:marTop w:val="0"/>
              <w:marBottom w:val="0"/>
              <w:divBdr>
                <w:top w:val="none" w:sz="0" w:space="0" w:color="auto"/>
                <w:left w:val="none" w:sz="0" w:space="0" w:color="auto"/>
                <w:bottom w:val="none" w:sz="0" w:space="0" w:color="auto"/>
                <w:right w:val="none" w:sz="0" w:space="0" w:color="auto"/>
              </w:divBdr>
            </w:div>
            <w:div w:id="103967945">
              <w:marLeft w:val="0"/>
              <w:marRight w:val="0"/>
              <w:marTop w:val="0"/>
              <w:marBottom w:val="0"/>
              <w:divBdr>
                <w:top w:val="none" w:sz="0" w:space="0" w:color="auto"/>
                <w:left w:val="none" w:sz="0" w:space="0" w:color="auto"/>
                <w:bottom w:val="none" w:sz="0" w:space="0" w:color="auto"/>
                <w:right w:val="none" w:sz="0" w:space="0" w:color="auto"/>
              </w:divBdr>
            </w:div>
            <w:div w:id="2122727899">
              <w:marLeft w:val="0"/>
              <w:marRight w:val="0"/>
              <w:marTop w:val="0"/>
              <w:marBottom w:val="0"/>
              <w:divBdr>
                <w:top w:val="none" w:sz="0" w:space="0" w:color="auto"/>
                <w:left w:val="none" w:sz="0" w:space="0" w:color="auto"/>
                <w:bottom w:val="none" w:sz="0" w:space="0" w:color="auto"/>
                <w:right w:val="none" w:sz="0" w:space="0" w:color="auto"/>
              </w:divBdr>
            </w:div>
            <w:div w:id="2073380444">
              <w:marLeft w:val="0"/>
              <w:marRight w:val="0"/>
              <w:marTop w:val="0"/>
              <w:marBottom w:val="0"/>
              <w:divBdr>
                <w:top w:val="none" w:sz="0" w:space="0" w:color="auto"/>
                <w:left w:val="none" w:sz="0" w:space="0" w:color="auto"/>
                <w:bottom w:val="none" w:sz="0" w:space="0" w:color="auto"/>
                <w:right w:val="none" w:sz="0" w:space="0" w:color="auto"/>
              </w:divBdr>
            </w:div>
            <w:div w:id="1611625868">
              <w:marLeft w:val="0"/>
              <w:marRight w:val="0"/>
              <w:marTop w:val="0"/>
              <w:marBottom w:val="0"/>
              <w:divBdr>
                <w:top w:val="none" w:sz="0" w:space="0" w:color="auto"/>
                <w:left w:val="none" w:sz="0" w:space="0" w:color="auto"/>
                <w:bottom w:val="none" w:sz="0" w:space="0" w:color="auto"/>
                <w:right w:val="none" w:sz="0" w:space="0" w:color="auto"/>
              </w:divBdr>
            </w:div>
            <w:div w:id="348718411">
              <w:marLeft w:val="0"/>
              <w:marRight w:val="0"/>
              <w:marTop w:val="0"/>
              <w:marBottom w:val="0"/>
              <w:divBdr>
                <w:top w:val="none" w:sz="0" w:space="0" w:color="auto"/>
                <w:left w:val="none" w:sz="0" w:space="0" w:color="auto"/>
                <w:bottom w:val="none" w:sz="0" w:space="0" w:color="auto"/>
                <w:right w:val="none" w:sz="0" w:space="0" w:color="auto"/>
              </w:divBdr>
            </w:div>
            <w:div w:id="679772015">
              <w:marLeft w:val="0"/>
              <w:marRight w:val="0"/>
              <w:marTop w:val="0"/>
              <w:marBottom w:val="0"/>
              <w:divBdr>
                <w:top w:val="none" w:sz="0" w:space="0" w:color="auto"/>
                <w:left w:val="none" w:sz="0" w:space="0" w:color="auto"/>
                <w:bottom w:val="none" w:sz="0" w:space="0" w:color="auto"/>
                <w:right w:val="none" w:sz="0" w:space="0" w:color="auto"/>
              </w:divBdr>
            </w:div>
            <w:div w:id="2110926709">
              <w:marLeft w:val="0"/>
              <w:marRight w:val="0"/>
              <w:marTop w:val="0"/>
              <w:marBottom w:val="0"/>
              <w:divBdr>
                <w:top w:val="none" w:sz="0" w:space="0" w:color="auto"/>
                <w:left w:val="none" w:sz="0" w:space="0" w:color="auto"/>
                <w:bottom w:val="none" w:sz="0" w:space="0" w:color="auto"/>
                <w:right w:val="none" w:sz="0" w:space="0" w:color="auto"/>
              </w:divBdr>
            </w:div>
            <w:div w:id="520125611">
              <w:marLeft w:val="0"/>
              <w:marRight w:val="0"/>
              <w:marTop w:val="0"/>
              <w:marBottom w:val="0"/>
              <w:divBdr>
                <w:top w:val="none" w:sz="0" w:space="0" w:color="auto"/>
                <w:left w:val="none" w:sz="0" w:space="0" w:color="auto"/>
                <w:bottom w:val="none" w:sz="0" w:space="0" w:color="auto"/>
                <w:right w:val="none" w:sz="0" w:space="0" w:color="auto"/>
              </w:divBdr>
            </w:div>
            <w:div w:id="1185749187">
              <w:marLeft w:val="0"/>
              <w:marRight w:val="0"/>
              <w:marTop w:val="0"/>
              <w:marBottom w:val="0"/>
              <w:divBdr>
                <w:top w:val="none" w:sz="0" w:space="0" w:color="auto"/>
                <w:left w:val="none" w:sz="0" w:space="0" w:color="auto"/>
                <w:bottom w:val="none" w:sz="0" w:space="0" w:color="auto"/>
                <w:right w:val="none" w:sz="0" w:space="0" w:color="auto"/>
              </w:divBdr>
            </w:div>
            <w:div w:id="196967060">
              <w:marLeft w:val="0"/>
              <w:marRight w:val="0"/>
              <w:marTop w:val="0"/>
              <w:marBottom w:val="0"/>
              <w:divBdr>
                <w:top w:val="none" w:sz="0" w:space="0" w:color="auto"/>
                <w:left w:val="none" w:sz="0" w:space="0" w:color="auto"/>
                <w:bottom w:val="none" w:sz="0" w:space="0" w:color="auto"/>
                <w:right w:val="none" w:sz="0" w:space="0" w:color="auto"/>
              </w:divBdr>
            </w:div>
            <w:div w:id="564266531">
              <w:marLeft w:val="0"/>
              <w:marRight w:val="0"/>
              <w:marTop w:val="0"/>
              <w:marBottom w:val="0"/>
              <w:divBdr>
                <w:top w:val="none" w:sz="0" w:space="0" w:color="auto"/>
                <w:left w:val="none" w:sz="0" w:space="0" w:color="auto"/>
                <w:bottom w:val="none" w:sz="0" w:space="0" w:color="auto"/>
                <w:right w:val="none" w:sz="0" w:space="0" w:color="auto"/>
              </w:divBdr>
            </w:div>
            <w:div w:id="2027638011">
              <w:marLeft w:val="0"/>
              <w:marRight w:val="0"/>
              <w:marTop w:val="0"/>
              <w:marBottom w:val="0"/>
              <w:divBdr>
                <w:top w:val="none" w:sz="0" w:space="0" w:color="auto"/>
                <w:left w:val="none" w:sz="0" w:space="0" w:color="auto"/>
                <w:bottom w:val="none" w:sz="0" w:space="0" w:color="auto"/>
                <w:right w:val="none" w:sz="0" w:space="0" w:color="auto"/>
              </w:divBdr>
            </w:div>
            <w:div w:id="11596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EGT-cfp@fa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F314-D768-4996-9678-1C5D98D5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5257</Words>
  <Characters>30876</Characters>
  <Application>Microsoft Office Word</Application>
  <DocSecurity>0</DocSecurity>
  <Lines>257</Lines>
  <Paragraphs>72</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36061</CharactersWithSpaces>
  <SharedDoc>false</SharedDoc>
  <HLinks>
    <vt:vector size="72" baseType="variant">
      <vt:variant>
        <vt:i4>262207</vt:i4>
      </vt:variant>
      <vt:variant>
        <vt:i4>63</vt:i4>
      </vt:variant>
      <vt:variant>
        <vt:i4>0</vt:i4>
      </vt:variant>
      <vt:variant>
        <vt:i4>5</vt:i4>
      </vt:variant>
      <vt:variant>
        <vt:lpwstr>mailto:acp-flegt-call-for-proposals@fao.org</vt:lpwstr>
      </vt:variant>
      <vt:variant>
        <vt:lpwstr/>
      </vt:variant>
      <vt:variant>
        <vt:i4>1179705</vt:i4>
      </vt:variant>
      <vt:variant>
        <vt:i4>56</vt:i4>
      </vt:variant>
      <vt:variant>
        <vt:i4>0</vt:i4>
      </vt:variant>
      <vt:variant>
        <vt:i4>5</vt:i4>
      </vt:variant>
      <vt:variant>
        <vt:lpwstr/>
      </vt:variant>
      <vt:variant>
        <vt:lpwstr>_Toc331081372</vt:lpwstr>
      </vt:variant>
      <vt:variant>
        <vt:i4>1179705</vt:i4>
      </vt:variant>
      <vt:variant>
        <vt:i4>50</vt:i4>
      </vt:variant>
      <vt:variant>
        <vt:i4>0</vt:i4>
      </vt:variant>
      <vt:variant>
        <vt:i4>5</vt:i4>
      </vt:variant>
      <vt:variant>
        <vt:lpwstr/>
      </vt:variant>
      <vt:variant>
        <vt:lpwstr>_Toc331081371</vt:lpwstr>
      </vt:variant>
      <vt:variant>
        <vt:i4>1179705</vt:i4>
      </vt:variant>
      <vt:variant>
        <vt:i4>44</vt:i4>
      </vt:variant>
      <vt:variant>
        <vt:i4>0</vt:i4>
      </vt:variant>
      <vt:variant>
        <vt:i4>5</vt:i4>
      </vt:variant>
      <vt:variant>
        <vt:lpwstr/>
      </vt:variant>
      <vt:variant>
        <vt:lpwstr>_Toc331081370</vt:lpwstr>
      </vt:variant>
      <vt:variant>
        <vt:i4>1245241</vt:i4>
      </vt:variant>
      <vt:variant>
        <vt:i4>38</vt:i4>
      </vt:variant>
      <vt:variant>
        <vt:i4>0</vt:i4>
      </vt:variant>
      <vt:variant>
        <vt:i4>5</vt:i4>
      </vt:variant>
      <vt:variant>
        <vt:lpwstr/>
      </vt:variant>
      <vt:variant>
        <vt:lpwstr>_Toc331081369</vt:lpwstr>
      </vt:variant>
      <vt:variant>
        <vt:i4>1245241</vt:i4>
      </vt:variant>
      <vt:variant>
        <vt:i4>32</vt:i4>
      </vt:variant>
      <vt:variant>
        <vt:i4>0</vt:i4>
      </vt:variant>
      <vt:variant>
        <vt:i4>5</vt:i4>
      </vt:variant>
      <vt:variant>
        <vt:lpwstr/>
      </vt:variant>
      <vt:variant>
        <vt:lpwstr>_Toc331081368</vt:lpwstr>
      </vt:variant>
      <vt:variant>
        <vt:i4>1245241</vt:i4>
      </vt:variant>
      <vt:variant>
        <vt:i4>26</vt:i4>
      </vt:variant>
      <vt:variant>
        <vt:i4>0</vt:i4>
      </vt:variant>
      <vt:variant>
        <vt:i4>5</vt:i4>
      </vt:variant>
      <vt:variant>
        <vt:lpwstr/>
      </vt:variant>
      <vt:variant>
        <vt:lpwstr>_Toc331081367</vt:lpwstr>
      </vt:variant>
      <vt:variant>
        <vt:i4>1245241</vt:i4>
      </vt:variant>
      <vt:variant>
        <vt:i4>20</vt:i4>
      </vt:variant>
      <vt:variant>
        <vt:i4>0</vt:i4>
      </vt:variant>
      <vt:variant>
        <vt:i4>5</vt:i4>
      </vt:variant>
      <vt:variant>
        <vt:lpwstr/>
      </vt:variant>
      <vt:variant>
        <vt:lpwstr>_Toc331081366</vt:lpwstr>
      </vt:variant>
      <vt:variant>
        <vt:i4>1245241</vt:i4>
      </vt:variant>
      <vt:variant>
        <vt:i4>14</vt:i4>
      </vt:variant>
      <vt:variant>
        <vt:i4>0</vt:i4>
      </vt:variant>
      <vt:variant>
        <vt:i4>5</vt:i4>
      </vt:variant>
      <vt:variant>
        <vt:lpwstr/>
      </vt:variant>
      <vt:variant>
        <vt:lpwstr>_Toc331081365</vt:lpwstr>
      </vt:variant>
      <vt:variant>
        <vt:i4>1245241</vt:i4>
      </vt:variant>
      <vt:variant>
        <vt:i4>8</vt:i4>
      </vt:variant>
      <vt:variant>
        <vt:i4>0</vt:i4>
      </vt:variant>
      <vt:variant>
        <vt:i4>5</vt:i4>
      </vt:variant>
      <vt:variant>
        <vt:lpwstr/>
      </vt:variant>
      <vt:variant>
        <vt:lpwstr>_Toc331081364</vt:lpwstr>
      </vt:variant>
      <vt:variant>
        <vt:i4>1245241</vt:i4>
      </vt:variant>
      <vt:variant>
        <vt:i4>2</vt:i4>
      </vt:variant>
      <vt:variant>
        <vt:i4>0</vt:i4>
      </vt:variant>
      <vt:variant>
        <vt:i4>5</vt:i4>
      </vt:variant>
      <vt:variant>
        <vt:lpwstr/>
      </vt:variant>
      <vt:variant>
        <vt:lpwstr>_Toc331081363</vt:lpwstr>
      </vt:variant>
      <vt:variant>
        <vt:i4>6291581</vt:i4>
      </vt:variant>
      <vt:variant>
        <vt:i4>0</vt:i4>
      </vt:variant>
      <vt:variant>
        <vt:i4>0</vt:i4>
      </vt:variant>
      <vt:variant>
        <vt:i4>5</vt:i4>
      </vt:variant>
      <vt:variant>
        <vt:lpwstr>http://eur-lex.europa.eu/LexUriServ/LexUriServ.do?uri=COM:2003:0251:FIN:EN:PDF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Vandenhaute, Marc (FOEP)</dc:creator>
  <cp:lastModifiedBy>Fumey, Sarah (FOA)</cp:lastModifiedBy>
  <cp:revision>4</cp:revision>
  <cp:lastPrinted>2017-11-07T16:01:00Z</cp:lastPrinted>
  <dcterms:created xsi:type="dcterms:W3CDTF">2017-11-07T15:55:00Z</dcterms:created>
  <dcterms:modified xsi:type="dcterms:W3CDTF">2017-11-07T17:02:00Z</dcterms:modified>
</cp:coreProperties>
</file>