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FD" w:rsidRPr="003B4F95" w:rsidRDefault="006E00FC" w:rsidP="0089347C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FRAMING THE PROCESS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9836"/>
      </w:tblGrid>
      <w:tr w:rsidR="007F02E2" w:rsidTr="00DF4FA1">
        <w:trPr>
          <w:trHeight w:val="1871"/>
        </w:trPr>
        <w:tc>
          <w:tcPr>
            <w:tcW w:w="3119" w:type="dxa"/>
          </w:tcPr>
          <w:p w:rsidR="00EE3C67" w:rsidRPr="00420932" w:rsidRDefault="00EE3C67" w:rsidP="00EE3C67">
            <w:pPr>
              <w:pStyle w:val="ListParagraph"/>
              <w:ind w:left="91"/>
              <w:rPr>
                <w:b/>
                <w:sz w:val="28"/>
                <w:szCs w:val="28"/>
              </w:rPr>
            </w:pPr>
            <w:r w:rsidRPr="00420932">
              <w:rPr>
                <w:b/>
                <w:sz w:val="28"/>
                <w:szCs w:val="28"/>
              </w:rPr>
              <w:t>What?</w:t>
            </w:r>
          </w:p>
          <w:p w:rsidR="00EE3C67" w:rsidRDefault="00EE3C67" w:rsidP="00EE3C67">
            <w:pPr>
              <w:pStyle w:val="ListParagraph"/>
              <w:ind w:left="91"/>
            </w:pPr>
          </w:p>
          <w:p w:rsidR="007F02E2" w:rsidRPr="00C9418A" w:rsidRDefault="00EE3C67" w:rsidP="00EE3C67">
            <w:pPr>
              <w:pStyle w:val="ListParagraph"/>
              <w:ind w:left="91"/>
              <w:rPr>
                <w:b/>
              </w:rPr>
            </w:pPr>
            <w:r>
              <w:t>Select the practice you wish to focus on</w:t>
            </w:r>
          </w:p>
        </w:tc>
        <w:tc>
          <w:tcPr>
            <w:tcW w:w="9836" w:type="dxa"/>
          </w:tcPr>
          <w:p w:rsidR="00EE3C67" w:rsidRPr="00420932" w:rsidRDefault="00EE3C67" w:rsidP="00EE3C67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What do you want to focus on</w:t>
            </w:r>
            <w:r w:rsidRPr="00420932">
              <w:rPr>
                <w:i/>
              </w:rPr>
              <w:t>? An experience, promising practice, good practice? Is it part of a project or programme, or about a process, a specific practice or methodology, a partnership…?</w:t>
            </w:r>
          </w:p>
          <w:p w:rsidR="007F02E2" w:rsidRDefault="007F02E2" w:rsidP="00EE3C67">
            <w:pPr>
              <w:pStyle w:val="ListParagraph"/>
              <w:ind w:left="0"/>
            </w:pPr>
          </w:p>
        </w:tc>
      </w:tr>
      <w:tr w:rsidR="007F02E2" w:rsidTr="00DF4FA1">
        <w:trPr>
          <w:trHeight w:val="1871"/>
        </w:trPr>
        <w:tc>
          <w:tcPr>
            <w:tcW w:w="3119" w:type="dxa"/>
          </w:tcPr>
          <w:p w:rsidR="00EE3C67" w:rsidRPr="00420932" w:rsidRDefault="00EE3C67" w:rsidP="00EE3C67">
            <w:pPr>
              <w:pStyle w:val="ListParagraph"/>
              <w:ind w:left="9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Why</w:t>
            </w:r>
            <w:r w:rsidRPr="00420932">
              <w:rPr>
                <w:b/>
                <w:sz w:val="28"/>
                <w:szCs w:val="28"/>
              </w:rPr>
              <w:t>?</w:t>
            </w:r>
          </w:p>
          <w:p w:rsidR="00EE3C67" w:rsidRDefault="00EE3C67" w:rsidP="00EE3C67">
            <w:pPr>
              <w:pStyle w:val="ListParagraph"/>
              <w:ind w:left="91"/>
              <w:rPr>
                <w:b/>
              </w:rPr>
            </w:pPr>
          </w:p>
          <w:p w:rsidR="00420932" w:rsidRPr="00420932" w:rsidRDefault="00EE3C67" w:rsidP="00EE3C67">
            <w:pPr>
              <w:pStyle w:val="ListParagraph"/>
              <w:ind w:left="91"/>
            </w:pPr>
            <w:r>
              <w:t xml:space="preserve">Define the </w:t>
            </w:r>
            <w:r w:rsidRPr="00420932">
              <w:t>purpose</w:t>
            </w:r>
            <w:r>
              <w:t xml:space="preserve"> of the documentation process and expected results</w:t>
            </w:r>
          </w:p>
        </w:tc>
        <w:tc>
          <w:tcPr>
            <w:tcW w:w="9836" w:type="dxa"/>
          </w:tcPr>
          <w:p w:rsidR="00EE3C67" w:rsidRPr="00420932" w:rsidRDefault="00EE3C67" w:rsidP="00EE3C67">
            <w:pPr>
              <w:pStyle w:val="ListParagraph"/>
              <w:ind w:left="0"/>
              <w:rPr>
                <w:i/>
              </w:rPr>
            </w:pPr>
            <w:r w:rsidRPr="00420932">
              <w:rPr>
                <w:i/>
              </w:rPr>
              <w:t>Wh</w:t>
            </w:r>
            <w:r>
              <w:rPr>
                <w:i/>
              </w:rPr>
              <w:t>y do you want to document this good practice</w:t>
            </w:r>
            <w:r w:rsidRPr="00420932">
              <w:rPr>
                <w:i/>
              </w:rPr>
              <w:t xml:space="preserve">? </w:t>
            </w:r>
            <w:r>
              <w:rPr>
                <w:i/>
              </w:rPr>
              <w:t>To reflect and</w:t>
            </w:r>
            <w:r w:rsidRPr="00420932">
              <w:rPr>
                <w:i/>
              </w:rPr>
              <w:t xml:space="preserve"> improve the efficiency of your work? To advocate? To produce and share knowledge? To generate change (adopting, adapting and scaling-up the practice</w:t>
            </w:r>
            <w:r>
              <w:rPr>
                <w:i/>
              </w:rPr>
              <w:t>)</w:t>
            </w:r>
            <w:r w:rsidRPr="00420932">
              <w:rPr>
                <w:i/>
              </w:rPr>
              <w:t xml:space="preserve">? </w:t>
            </w:r>
          </w:p>
          <w:p w:rsidR="00EE3C67" w:rsidRPr="00420932" w:rsidRDefault="00EE3C67" w:rsidP="00EE3C67">
            <w:pPr>
              <w:pStyle w:val="ListParagraph"/>
              <w:ind w:left="0"/>
              <w:rPr>
                <w:i/>
              </w:rPr>
            </w:pPr>
            <w:r w:rsidRPr="00420932">
              <w:rPr>
                <w:i/>
              </w:rPr>
              <w:t>What are your specific objectives?</w:t>
            </w:r>
          </w:p>
          <w:p w:rsidR="00EE3C67" w:rsidRPr="00420932" w:rsidRDefault="00EE3C67" w:rsidP="00EE3C67">
            <w:pPr>
              <w:pStyle w:val="ListParagraph"/>
              <w:ind w:left="0"/>
              <w:rPr>
                <w:i/>
              </w:rPr>
            </w:pPr>
            <w:r w:rsidRPr="00420932">
              <w:rPr>
                <w:i/>
              </w:rPr>
              <w:t>Is your objective measurable? How will you check if you have reached your objective?</w:t>
            </w:r>
          </w:p>
          <w:p w:rsidR="007F02E2" w:rsidRDefault="007F02E2" w:rsidP="007F02E2">
            <w:pPr>
              <w:pStyle w:val="ListParagraph"/>
              <w:ind w:left="0"/>
            </w:pPr>
          </w:p>
          <w:p w:rsidR="007F02E2" w:rsidRDefault="007F02E2" w:rsidP="007F02E2">
            <w:pPr>
              <w:pStyle w:val="ListParagraph"/>
              <w:ind w:left="0"/>
            </w:pPr>
          </w:p>
        </w:tc>
      </w:tr>
      <w:tr w:rsidR="007F02E2" w:rsidTr="00DF4FA1">
        <w:trPr>
          <w:trHeight w:val="1871"/>
        </w:trPr>
        <w:tc>
          <w:tcPr>
            <w:tcW w:w="3119" w:type="dxa"/>
          </w:tcPr>
          <w:p w:rsidR="00EE3C67" w:rsidRPr="00420932" w:rsidRDefault="00EE3C67" w:rsidP="00EE3C67">
            <w:pPr>
              <w:pStyle w:val="ListParagraph"/>
              <w:ind w:left="91"/>
              <w:rPr>
                <w:b/>
                <w:sz w:val="28"/>
                <w:szCs w:val="28"/>
              </w:rPr>
            </w:pPr>
            <w:r w:rsidRPr="00420932">
              <w:rPr>
                <w:b/>
                <w:sz w:val="28"/>
                <w:szCs w:val="28"/>
              </w:rPr>
              <w:t>Who for?</w:t>
            </w:r>
          </w:p>
          <w:p w:rsidR="00EE3C67" w:rsidRDefault="00EE3C67" w:rsidP="00EE3C67">
            <w:pPr>
              <w:pStyle w:val="ListParagraph"/>
              <w:ind w:left="91"/>
              <w:rPr>
                <w:b/>
              </w:rPr>
            </w:pPr>
          </w:p>
          <w:p w:rsidR="00420932" w:rsidRPr="00420932" w:rsidRDefault="00EE3C67" w:rsidP="00EE3C67">
            <w:pPr>
              <w:pStyle w:val="ListParagraph"/>
              <w:ind w:left="91"/>
            </w:pPr>
            <w:r>
              <w:t>Understand the needs of your target audience</w:t>
            </w:r>
          </w:p>
        </w:tc>
        <w:tc>
          <w:tcPr>
            <w:tcW w:w="9836" w:type="dxa"/>
          </w:tcPr>
          <w:p w:rsidR="00EE3C67" w:rsidRPr="00420932" w:rsidRDefault="00EE3C67" w:rsidP="00EE3C67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Who is your targeted audience who will read/learn about your good practice?</w:t>
            </w:r>
          </w:p>
          <w:p w:rsidR="00EE3C67" w:rsidRPr="00420932" w:rsidRDefault="00EE3C67" w:rsidP="00EE3C67">
            <w:pPr>
              <w:pStyle w:val="ListParagraph"/>
              <w:ind w:left="0"/>
              <w:rPr>
                <w:i/>
              </w:rPr>
            </w:pPr>
            <w:r w:rsidRPr="00420932">
              <w:rPr>
                <w:i/>
              </w:rPr>
              <w:t>If you have different target audience</w:t>
            </w:r>
            <w:r>
              <w:rPr>
                <w:i/>
              </w:rPr>
              <w:t>s</w:t>
            </w:r>
            <w:r w:rsidRPr="00420932">
              <w:rPr>
                <w:i/>
              </w:rPr>
              <w:t>, which one is your first priority</w:t>
            </w:r>
            <w:r>
              <w:rPr>
                <w:i/>
              </w:rPr>
              <w:t xml:space="preserve"> (colleagues, donors, research institutes, private sector, policy makers, etc.)</w:t>
            </w:r>
            <w:r w:rsidRPr="00420932">
              <w:rPr>
                <w:i/>
              </w:rPr>
              <w:t>?</w:t>
            </w:r>
          </w:p>
          <w:p w:rsidR="00EE3C67" w:rsidRPr="00420932" w:rsidRDefault="00EE3C67" w:rsidP="00EE3C67">
            <w:pPr>
              <w:pStyle w:val="ListParagraph"/>
              <w:ind w:left="0"/>
              <w:rPr>
                <w:i/>
              </w:rPr>
            </w:pPr>
            <w:r w:rsidRPr="00420932">
              <w:rPr>
                <w:i/>
              </w:rPr>
              <w:t>What are their interests and information needs concerning your subject?</w:t>
            </w:r>
          </w:p>
          <w:p w:rsidR="00EE3C67" w:rsidRDefault="00EE3C67" w:rsidP="00EE3C67">
            <w:pPr>
              <w:pStyle w:val="ListParagraph"/>
              <w:ind w:left="0"/>
            </w:pPr>
            <w:r w:rsidRPr="00420932">
              <w:rPr>
                <w:i/>
              </w:rPr>
              <w:t>Where do they usually get the information they need (internet, meetings, newsletters…)?</w:t>
            </w:r>
          </w:p>
          <w:p w:rsidR="00267399" w:rsidRDefault="00267399" w:rsidP="007F02E2">
            <w:pPr>
              <w:pStyle w:val="ListParagraph"/>
              <w:ind w:left="0"/>
            </w:pPr>
          </w:p>
          <w:p w:rsidR="00267399" w:rsidRDefault="00267399" w:rsidP="007F02E2">
            <w:pPr>
              <w:pStyle w:val="ListParagraph"/>
              <w:ind w:left="0"/>
            </w:pPr>
          </w:p>
          <w:p w:rsidR="007F02E2" w:rsidRDefault="007F02E2" w:rsidP="007F02E2">
            <w:pPr>
              <w:pStyle w:val="ListParagraph"/>
              <w:ind w:left="0"/>
            </w:pPr>
          </w:p>
        </w:tc>
      </w:tr>
      <w:tr w:rsidR="00267399" w:rsidTr="00DF4FA1">
        <w:trPr>
          <w:trHeight w:val="1871"/>
        </w:trPr>
        <w:tc>
          <w:tcPr>
            <w:tcW w:w="3119" w:type="dxa"/>
          </w:tcPr>
          <w:p w:rsidR="00267399" w:rsidRPr="003B4F95" w:rsidRDefault="00267399" w:rsidP="0089347C">
            <w:pPr>
              <w:pStyle w:val="ListParagraph"/>
              <w:ind w:left="91"/>
              <w:rPr>
                <w:b/>
                <w:sz w:val="28"/>
                <w:szCs w:val="28"/>
              </w:rPr>
            </w:pPr>
            <w:r w:rsidRPr="003B4F95">
              <w:rPr>
                <w:b/>
                <w:sz w:val="28"/>
                <w:szCs w:val="28"/>
              </w:rPr>
              <w:t xml:space="preserve">With </w:t>
            </w:r>
            <w:r w:rsidR="00420932" w:rsidRPr="003B4F95">
              <w:rPr>
                <w:b/>
                <w:sz w:val="28"/>
                <w:szCs w:val="28"/>
              </w:rPr>
              <w:t>w</w:t>
            </w:r>
            <w:r w:rsidRPr="003B4F95">
              <w:rPr>
                <w:b/>
                <w:sz w:val="28"/>
                <w:szCs w:val="28"/>
              </w:rPr>
              <w:t>hom</w:t>
            </w:r>
            <w:r w:rsidR="00420932" w:rsidRPr="003B4F95">
              <w:rPr>
                <w:b/>
                <w:sz w:val="28"/>
                <w:szCs w:val="28"/>
              </w:rPr>
              <w:t>?</w:t>
            </w:r>
          </w:p>
          <w:p w:rsidR="00420932" w:rsidRDefault="00420932" w:rsidP="0089347C">
            <w:pPr>
              <w:pStyle w:val="ListParagraph"/>
              <w:ind w:left="91"/>
              <w:rPr>
                <w:b/>
              </w:rPr>
            </w:pPr>
          </w:p>
          <w:p w:rsidR="00420932" w:rsidRDefault="00420932" w:rsidP="0089347C">
            <w:pPr>
              <w:pStyle w:val="ListParagraph"/>
              <w:ind w:left="91"/>
            </w:pPr>
            <w:r>
              <w:t xml:space="preserve">Identify the stakeholders who will participate in the </w:t>
            </w:r>
            <w:r w:rsidR="006E00FC">
              <w:t>documentation process</w:t>
            </w:r>
          </w:p>
          <w:p w:rsidR="003B4F95" w:rsidRPr="00420932" w:rsidRDefault="003B4F95" w:rsidP="0089347C">
            <w:pPr>
              <w:pStyle w:val="ListParagraph"/>
              <w:ind w:left="91"/>
            </w:pPr>
          </w:p>
        </w:tc>
        <w:tc>
          <w:tcPr>
            <w:tcW w:w="9836" w:type="dxa"/>
          </w:tcPr>
          <w:p w:rsidR="003B4F95" w:rsidRPr="003B4F95" w:rsidRDefault="00267399" w:rsidP="00267399">
            <w:pPr>
              <w:pStyle w:val="ListParagraph"/>
              <w:ind w:left="0"/>
              <w:rPr>
                <w:i/>
              </w:rPr>
            </w:pPr>
            <w:r w:rsidRPr="003B4F95">
              <w:rPr>
                <w:i/>
              </w:rPr>
              <w:t>Who will be participating in the</w:t>
            </w:r>
            <w:r w:rsidR="00DF4FA1">
              <w:rPr>
                <w:i/>
              </w:rPr>
              <w:t xml:space="preserve"> </w:t>
            </w:r>
            <w:r w:rsidRPr="003B4F95">
              <w:rPr>
                <w:i/>
              </w:rPr>
              <w:t>process</w:t>
            </w:r>
            <w:r w:rsidR="00420932" w:rsidRPr="003B4F95">
              <w:rPr>
                <w:i/>
              </w:rPr>
              <w:t xml:space="preserve"> </w:t>
            </w:r>
            <w:r w:rsidR="006E00FC">
              <w:rPr>
                <w:i/>
              </w:rPr>
              <w:t xml:space="preserve">of documenting the good practice </w:t>
            </w:r>
            <w:r w:rsidR="00420932" w:rsidRPr="003B4F95">
              <w:rPr>
                <w:i/>
              </w:rPr>
              <w:t>(directly and</w:t>
            </w:r>
            <w:r w:rsidR="003B4F95" w:rsidRPr="003B4F95">
              <w:rPr>
                <w:i/>
              </w:rPr>
              <w:t>/or</w:t>
            </w:r>
            <w:r w:rsidR="00420932" w:rsidRPr="003B4F95">
              <w:rPr>
                <w:i/>
              </w:rPr>
              <w:t xml:space="preserve"> indirectly)</w:t>
            </w:r>
            <w:r w:rsidRPr="003B4F95">
              <w:rPr>
                <w:i/>
              </w:rPr>
              <w:t xml:space="preserve">? </w:t>
            </w:r>
          </w:p>
          <w:p w:rsidR="00267399" w:rsidRPr="003B4F95" w:rsidRDefault="00267399" w:rsidP="00267399">
            <w:pPr>
              <w:pStyle w:val="ListParagraph"/>
              <w:ind w:left="0"/>
              <w:rPr>
                <w:i/>
              </w:rPr>
            </w:pPr>
            <w:r w:rsidRPr="003B4F95">
              <w:rPr>
                <w:i/>
              </w:rPr>
              <w:t>Project staff, implementation partners, project beneficiaries, government authorities..?</w:t>
            </w:r>
          </w:p>
          <w:p w:rsidR="00267399" w:rsidRDefault="00267399" w:rsidP="00267399">
            <w:pPr>
              <w:pStyle w:val="ListParagraph"/>
              <w:ind w:left="0"/>
            </w:pPr>
          </w:p>
          <w:p w:rsidR="00267399" w:rsidRDefault="00267399" w:rsidP="00267399">
            <w:pPr>
              <w:pStyle w:val="ListParagraph"/>
              <w:ind w:left="0"/>
            </w:pPr>
          </w:p>
          <w:p w:rsidR="00267399" w:rsidRDefault="00267399" w:rsidP="00267399">
            <w:pPr>
              <w:pStyle w:val="ListParagraph"/>
              <w:ind w:left="0"/>
            </w:pPr>
          </w:p>
        </w:tc>
      </w:tr>
      <w:tr w:rsidR="003B4F95" w:rsidTr="007C73A9">
        <w:trPr>
          <w:trHeight w:val="1457"/>
        </w:trPr>
        <w:tc>
          <w:tcPr>
            <w:tcW w:w="3119" w:type="dxa"/>
          </w:tcPr>
          <w:p w:rsidR="003B4F95" w:rsidRDefault="003B4F95" w:rsidP="0089347C">
            <w:pPr>
              <w:pStyle w:val="ListParagraph"/>
              <w:ind w:left="9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When?</w:t>
            </w:r>
          </w:p>
          <w:p w:rsidR="003B4F95" w:rsidRDefault="003B4F95" w:rsidP="0089347C">
            <w:pPr>
              <w:pStyle w:val="ListParagraph"/>
              <w:ind w:left="91"/>
            </w:pPr>
          </w:p>
          <w:p w:rsidR="003B4F95" w:rsidRDefault="003B4F95" w:rsidP="0089347C">
            <w:pPr>
              <w:pStyle w:val="ListParagraph"/>
              <w:ind w:left="91"/>
            </w:pPr>
            <w:r>
              <w:t xml:space="preserve">Set a time frame for the </w:t>
            </w:r>
            <w:r w:rsidR="00DF4FA1">
              <w:t xml:space="preserve">documentation </w:t>
            </w:r>
            <w:r>
              <w:t>process</w:t>
            </w:r>
          </w:p>
          <w:p w:rsidR="003B4F95" w:rsidRPr="003B4F95" w:rsidRDefault="003B4F95" w:rsidP="0089347C">
            <w:pPr>
              <w:pStyle w:val="ListParagraph"/>
              <w:ind w:left="91"/>
            </w:pPr>
          </w:p>
        </w:tc>
        <w:tc>
          <w:tcPr>
            <w:tcW w:w="9836" w:type="dxa"/>
          </w:tcPr>
          <w:p w:rsidR="003B4F95" w:rsidRPr="003B4F95" w:rsidRDefault="003B4F95" w:rsidP="00EE3C67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 xml:space="preserve">When </w:t>
            </w:r>
            <w:r w:rsidR="00EE3C67">
              <w:rPr>
                <w:i/>
              </w:rPr>
              <w:t>is the most favourable time to</w:t>
            </w:r>
            <w:r>
              <w:rPr>
                <w:i/>
              </w:rPr>
              <w:t xml:space="preserve"> start the </w:t>
            </w:r>
            <w:r w:rsidR="00DF4FA1">
              <w:rPr>
                <w:i/>
              </w:rPr>
              <w:t xml:space="preserve">documentation </w:t>
            </w:r>
            <w:r>
              <w:rPr>
                <w:i/>
              </w:rPr>
              <w:t xml:space="preserve">process? And for when do you wish to finalize the </w:t>
            </w:r>
            <w:r w:rsidR="00FB35DE">
              <w:rPr>
                <w:i/>
              </w:rPr>
              <w:t xml:space="preserve">good practice </w:t>
            </w:r>
            <w:r>
              <w:rPr>
                <w:i/>
              </w:rPr>
              <w:t>documentation?</w:t>
            </w:r>
          </w:p>
        </w:tc>
      </w:tr>
    </w:tbl>
    <w:p w:rsidR="00D004F1" w:rsidRPr="00E56DAF" w:rsidRDefault="00D004F1" w:rsidP="007C73A9">
      <w:bookmarkStart w:id="0" w:name="_GoBack"/>
      <w:bookmarkEnd w:id="0"/>
    </w:p>
    <w:sectPr w:rsidR="00D004F1" w:rsidRPr="00E56DAF" w:rsidSect="006E00FC">
      <w:headerReference w:type="default" r:id="rId7"/>
      <w:pgSz w:w="15840" w:h="12240" w:orient="landscape"/>
      <w:pgMar w:top="567" w:right="1440" w:bottom="851" w:left="1440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0FC" w:rsidRDefault="006E00FC" w:rsidP="006E00FC">
      <w:pPr>
        <w:spacing w:after="0" w:line="240" w:lineRule="auto"/>
      </w:pPr>
      <w:r>
        <w:separator/>
      </w:r>
    </w:p>
  </w:endnote>
  <w:endnote w:type="continuationSeparator" w:id="0">
    <w:p w:rsidR="006E00FC" w:rsidRDefault="006E00FC" w:rsidP="006E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0FC" w:rsidRDefault="006E00FC" w:rsidP="006E00FC">
      <w:pPr>
        <w:spacing w:after="0" w:line="240" w:lineRule="auto"/>
      </w:pPr>
      <w:r>
        <w:separator/>
      </w:r>
    </w:p>
  </w:footnote>
  <w:footnote w:type="continuationSeparator" w:id="0">
    <w:p w:rsidR="006E00FC" w:rsidRDefault="006E00FC" w:rsidP="006E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0FC" w:rsidRPr="006E00FC" w:rsidRDefault="006E00FC" w:rsidP="006E00FC">
    <w:pPr>
      <w:spacing w:after="240"/>
      <w:jc w:val="center"/>
      <w:rPr>
        <w:i/>
        <w:sz w:val="28"/>
        <w:szCs w:val="28"/>
      </w:rPr>
    </w:pPr>
    <w:r>
      <w:rPr>
        <w:i/>
        <w:sz w:val="28"/>
        <w:szCs w:val="28"/>
      </w:rPr>
      <w:t>Capturing and sharing</w:t>
    </w:r>
    <w:r w:rsidRPr="006E00FC">
      <w:rPr>
        <w:i/>
        <w:sz w:val="28"/>
        <w:szCs w:val="28"/>
      </w:rPr>
      <w:t xml:space="preserve"> your good practices to generate change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DD1"/>
    <w:multiLevelType w:val="hybridMultilevel"/>
    <w:tmpl w:val="E516FA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3724"/>
    <w:multiLevelType w:val="hybridMultilevel"/>
    <w:tmpl w:val="AFE80BC2"/>
    <w:lvl w:ilvl="0" w:tplc="369202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F57F4"/>
    <w:multiLevelType w:val="hybridMultilevel"/>
    <w:tmpl w:val="A89A899A"/>
    <w:lvl w:ilvl="0" w:tplc="4E2077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960FA"/>
    <w:multiLevelType w:val="hybridMultilevel"/>
    <w:tmpl w:val="5EDA4D18"/>
    <w:lvl w:ilvl="0" w:tplc="415E21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63"/>
    <w:rsid w:val="00040072"/>
    <w:rsid w:val="00056C60"/>
    <w:rsid w:val="0009213A"/>
    <w:rsid w:val="00254A65"/>
    <w:rsid w:val="00267399"/>
    <w:rsid w:val="00352327"/>
    <w:rsid w:val="00376F51"/>
    <w:rsid w:val="003B4F95"/>
    <w:rsid w:val="003C6A18"/>
    <w:rsid w:val="00420932"/>
    <w:rsid w:val="00431263"/>
    <w:rsid w:val="00444139"/>
    <w:rsid w:val="005323B7"/>
    <w:rsid w:val="00532D05"/>
    <w:rsid w:val="00581435"/>
    <w:rsid w:val="006122FD"/>
    <w:rsid w:val="00663B0B"/>
    <w:rsid w:val="006A012B"/>
    <w:rsid w:val="006A31D2"/>
    <w:rsid w:val="006E00FC"/>
    <w:rsid w:val="00725F0E"/>
    <w:rsid w:val="00777F50"/>
    <w:rsid w:val="007C73A9"/>
    <w:rsid w:val="007F02E2"/>
    <w:rsid w:val="0089037B"/>
    <w:rsid w:val="0089347C"/>
    <w:rsid w:val="008C5B9B"/>
    <w:rsid w:val="00A45966"/>
    <w:rsid w:val="00B21091"/>
    <w:rsid w:val="00C9418A"/>
    <w:rsid w:val="00D004F1"/>
    <w:rsid w:val="00D944CE"/>
    <w:rsid w:val="00DF4FA1"/>
    <w:rsid w:val="00E56DAF"/>
    <w:rsid w:val="00EE3C67"/>
    <w:rsid w:val="00FB35DE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3475636-857F-4431-BD2E-865FDAB9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4F1"/>
    <w:pPr>
      <w:ind w:left="720"/>
      <w:contextualSpacing/>
    </w:pPr>
  </w:style>
  <w:style w:type="table" w:styleId="TableGrid">
    <w:name w:val="Table Grid"/>
    <w:basedOn w:val="TableNormal"/>
    <w:uiPriority w:val="39"/>
    <w:rsid w:val="00D00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FC"/>
  </w:style>
  <w:style w:type="paragraph" w:styleId="Footer">
    <w:name w:val="footer"/>
    <w:basedOn w:val="Normal"/>
    <w:link w:val="FooterChar"/>
    <w:uiPriority w:val="99"/>
    <w:unhideWhenUsed/>
    <w:rsid w:val="006E0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Oustry, Maud (OPCC)</dc:creator>
  <cp:keywords/>
  <dc:description/>
  <cp:lastModifiedBy>Oustry, Maud (OPCC)</cp:lastModifiedBy>
  <cp:revision>7</cp:revision>
  <dcterms:created xsi:type="dcterms:W3CDTF">2017-04-25T12:46:00Z</dcterms:created>
  <dcterms:modified xsi:type="dcterms:W3CDTF">2017-07-14T08:03:00Z</dcterms:modified>
</cp:coreProperties>
</file>