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Pr="00386578">
        <w:rPr>
          <w:b/>
          <w:bCs/>
          <w:sz w:val="30"/>
          <w:szCs w:val="30"/>
          <w:bdr w:val="single" w:sz="4" w:space="0" w:color="auto"/>
          <w:lang w:val="en-GB"/>
        </w:rPr>
        <w:sym w:font="Webdings" w:char="F063"/>
      </w:r>
      <w:r w:rsidRPr="00A34138">
        <w:rPr>
          <w:sz w:val="36"/>
          <w:szCs w:val="36"/>
          <w:lang w:val="en-GB"/>
        </w:rPr>
        <w:t xml:space="preserve">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smartTag w:uri="urn:schemas-microsoft-com:office:smarttags" w:element="PlaceName">
        <w:smartTag w:uri="urn:schemas-microsoft-com:office:smarttags" w:element="place">
          <w:r w:rsidRPr="00A34138">
            <w:rPr>
              <w:smallCaps/>
              <w:sz w:val="28"/>
              <w:szCs w:val="28"/>
              <w:lang w:val="en-GB"/>
            </w:rPr>
            <w:t>HUNGARIAN</w:t>
          </w:r>
        </w:smartTag>
        <w:r w:rsidRPr="00A34138">
          <w:rPr>
            <w:smallCaps/>
            <w:sz w:val="28"/>
            <w:szCs w:val="28"/>
            <w:lang w:val="en-GB"/>
          </w:rPr>
          <w:t xml:space="preserve"> </w:t>
        </w:r>
        <w:smartTag w:uri="urn:schemas-microsoft-com:office:smarttags" w:element="place">
          <w:r w:rsidRPr="00A34138">
            <w:rPr>
              <w:smallCaps/>
              <w:sz w:val="28"/>
              <w:szCs w:val="28"/>
              <w:lang w:val="en-GB"/>
            </w:rPr>
            <w:t>UNIVERSITY</w:t>
          </w:r>
        </w:smartTag>
      </w:smartTag>
      <w:r w:rsidRPr="00A34138">
        <w:rPr>
          <w:smallCaps/>
          <w:sz w:val="28"/>
          <w:szCs w:val="28"/>
          <w:lang w:val="en-GB"/>
        </w:rPr>
        <w:t xml:space="preserve"> SCHOLARSHIP AND COMPLETE COSTS OF EDUCATION (20</w:t>
      </w:r>
      <w:r>
        <w:rPr>
          <w:smallCaps/>
          <w:sz w:val="28"/>
          <w:szCs w:val="28"/>
          <w:lang w:val="en-GB"/>
        </w:rPr>
        <w:t>12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2410"/>
      </w:tblGrid>
      <w:tr w:rsidR="00640947" w:rsidRPr="00A34138">
        <w:trPr>
          <w:cantSplit/>
          <w:trHeight w:hRule="exact" w:val="737"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rPr>
          <w:cantSplit/>
          <w:trHeight w:hRule="exact" w:val="737"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111" w:type="dxa"/>
            <w:gridSpan w:val="3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(city / country):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lang w:val="en-GB"/>
              </w:rPr>
            </w:pP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670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>
        <w:trPr>
          <w:cantSplit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9073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>
        <w:tc>
          <w:tcPr>
            <w:tcW w:w="10560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602486">
        <w:tc>
          <w:tcPr>
            <w:tcW w:w="10560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6862" w:type="dxa"/>
            <w:gridSpan w:val="6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698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Heading8"/>
        <w:rPr>
          <w:smallCaps/>
          <w:lang w:val="en-GB"/>
        </w:rPr>
      </w:pPr>
    </w:p>
    <w:p w:rsidR="00640947" w:rsidRPr="00A34138" w:rsidRDefault="00640947">
      <w:pPr>
        <w:pStyle w:val="Heading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3"/>
        <w:gridCol w:w="3118"/>
        <w:gridCol w:w="3119"/>
      </w:tblGrid>
      <w:tr w:rsidR="00640947" w:rsidRPr="00A34138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9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386578" w:rsidRDefault="00640947" w:rsidP="008E249D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both"/>
        <w:rPr>
          <w:bCs/>
          <w:sz w:val="20"/>
          <w:szCs w:val="20"/>
        </w:rPr>
      </w:pPr>
      <w:r w:rsidRPr="00260121">
        <w:rPr>
          <w:rStyle w:val="FootnoteReference"/>
          <w:lang w:val="en-GB"/>
        </w:rPr>
        <w:footnoteRef/>
      </w:r>
      <w:r w:rsidRPr="00386578">
        <w:t xml:space="preserve"> </w:t>
      </w:r>
      <w:r w:rsidRPr="00386578">
        <w:rPr>
          <w:b/>
          <w:bCs/>
          <w:sz w:val="20"/>
          <w:szCs w:val="20"/>
        </w:rPr>
        <w:t xml:space="preserve">E1 – </w:t>
      </w:r>
      <w:r w:rsidRPr="00386578">
        <w:rPr>
          <w:bCs/>
          <w:sz w:val="20"/>
          <w:szCs w:val="20"/>
        </w:rPr>
        <w:t>Plant protection, Keszthely;</w:t>
      </w:r>
      <w:r w:rsidRPr="00386578">
        <w:rPr>
          <w:b/>
          <w:bCs/>
          <w:sz w:val="20"/>
          <w:szCs w:val="20"/>
        </w:rPr>
        <w:t xml:space="preserve"> E2 – </w:t>
      </w:r>
      <w:r w:rsidRPr="00386578">
        <w:rPr>
          <w:bCs/>
          <w:sz w:val="20"/>
          <w:szCs w:val="20"/>
        </w:rPr>
        <w:t xml:space="preserve">Agricultural </w:t>
      </w:r>
      <w:r>
        <w:rPr>
          <w:bCs/>
          <w:sz w:val="20"/>
          <w:szCs w:val="20"/>
        </w:rPr>
        <w:t>sciences</w:t>
      </w:r>
      <w:r w:rsidRPr="00386578">
        <w:rPr>
          <w:bCs/>
          <w:sz w:val="20"/>
          <w:szCs w:val="20"/>
        </w:rPr>
        <w:t xml:space="preserve">, Gödöllő; </w:t>
      </w:r>
      <w:r w:rsidRPr="00386578">
        <w:rPr>
          <w:b/>
          <w:bCs/>
          <w:sz w:val="20"/>
          <w:szCs w:val="20"/>
        </w:rPr>
        <w:t xml:space="preserve">E3 – </w:t>
      </w:r>
      <w:r w:rsidRPr="00386578">
        <w:rPr>
          <w:bCs/>
          <w:sz w:val="20"/>
          <w:szCs w:val="20"/>
        </w:rPr>
        <w:t xml:space="preserve">Wildlife conservation and management; Gödöllő, </w:t>
      </w:r>
      <w:r w:rsidRPr="00386578">
        <w:rPr>
          <w:b/>
          <w:bCs/>
          <w:sz w:val="20"/>
          <w:szCs w:val="20"/>
        </w:rPr>
        <w:t xml:space="preserve">E4 – </w:t>
      </w:r>
      <w:r w:rsidRPr="00B83C5A">
        <w:rPr>
          <w:bCs/>
          <w:sz w:val="20"/>
          <w:szCs w:val="20"/>
        </w:rPr>
        <w:t>Agricultural biotechnology</w:t>
      </w:r>
      <w:r>
        <w:rPr>
          <w:b/>
          <w:bCs/>
          <w:sz w:val="20"/>
          <w:szCs w:val="20"/>
        </w:rPr>
        <w:t xml:space="preserve"> E5 - </w:t>
      </w:r>
      <w:r w:rsidRPr="00386578">
        <w:rPr>
          <w:bCs/>
          <w:sz w:val="20"/>
          <w:szCs w:val="20"/>
        </w:rPr>
        <w:t>Rural development and agribusiness, Gödöllő;</w:t>
      </w:r>
      <w:r>
        <w:rPr>
          <w:b/>
          <w:bCs/>
          <w:sz w:val="20"/>
          <w:szCs w:val="20"/>
        </w:rPr>
        <w:t xml:space="preserve"> E6</w:t>
      </w:r>
      <w:r w:rsidRPr="00386578">
        <w:rPr>
          <w:b/>
          <w:bCs/>
          <w:sz w:val="20"/>
          <w:szCs w:val="20"/>
        </w:rPr>
        <w:t xml:space="preserve"> – </w:t>
      </w:r>
      <w:r w:rsidRPr="00386578">
        <w:rPr>
          <w:bCs/>
          <w:sz w:val="20"/>
          <w:szCs w:val="20"/>
        </w:rPr>
        <w:t xml:space="preserve">Animal Science, Debrecen; </w:t>
      </w:r>
      <w:r>
        <w:rPr>
          <w:b/>
          <w:bCs/>
          <w:sz w:val="20"/>
          <w:szCs w:val="20"/>
        </w:rPr>
        <w:t>E7</w:t>
      </w:r>
      <w:r w:rsidRPr="00386578">
        <w:rPr>
          <w:b/>
          <w:bCs/>
          <w:sz w:val="20"/>
          <w:szCs w:val="20"/>
        </w:rPr>
        <w:t xml:space="preserve"> – </w:t>
      </w:r>
      <w:r w:rsidRPr="00386578">
        <w:rPr>
          <w:bCs/>
          <w:sz w:val="20"/>
          <w:szCs w:val="20"/>
        </w:rPr>
        <w:t>Agriculture, Debrecen</w:t>
      </w:r>
    </w:p>
    <w:p w:rsidR="00640947" w:rsidRPr="006C0D20" w:rsidRDefault="00640947" w:rsidP="00EF5F40">
      <w:pPr>
        <w:pStyle w:val="FootnoteText"/>
        <w:rPr>
          <w:sz w:val="24"/>
          <w:szCs w:val="24"/>
          <w:lang w:val="en-GB"/>
        </w:rPr>
      </w:pPr>
      <w:r w:rsidRPr="006C0D20">
        <w:rPr>
          <w:rStyle w:val="FootnoteReference"/>
          <w:sz w:val="24"/>
          <w:szCs w:val="24"/>
          <w:lang w:val="en-GB"/>
        </w:rPr>
        <w:t>2</w:t>
      </w:r>
      <w:r w:rsidRPr="006C0D20">
        <w:rPr>
          <w:b/>
          <w:bCs/>
          <w:sz w:val="24"/>
          <w:szCs w:val="24"/>
          <w:lang w:val="en-GB"/>
        </w:rPr>
        <w:t xml:space="preserve"> Travel costs to and from </w:t>
      </w:r>
      <w:smartTag w:uri="urn:schemas-microsoft-com:office:smarttags" w:element="place">
        <w:r w:rsidRPr="006C0D20">
          <w:rPr>
            <w:b/>
            <w:bCs/>
            <w:sz w:val="24"/>
            <w:szCs w:val="24"/>
            <w:lang w:val="en-GB"/>
          </w:rPr>
          <w:t>Hungary</w:t>
        </w:r>
      </w:smartTag>
      <w:r w:rsidRPr="006C0D20">
        <w:rPr>
          <w:b/>
          <w:bCs/>
          <w:sz w:val="24"/>
          <w:szCs w:val="24"/>
          <w:lang w:val="en-GB"/>
        </w:rPr>
        <w:t xml:space="preserve"> not included</w:t>
      </w:r>
    </w:p>
    <w:p w:rsidR="00640947" w:rsidRPr="00A34138" w:rsidRDefault="00640947" w:rsidP="00CF00FB">
      <w:pPr>
        <w:pStyle w:val="FootnoteText"/>
        <w:rPr>
          <w:lang w:val="en-GB"/>
        </w:rPr>
        <w:sectPr w:rsidR="00640947" w:rsidRPr="00A34138" w:rsidSect="00985AA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8"/>
        <w:gridCol w:w="959"/>
        <w:gridCol w:w="944"/>
        <w:gridCol w:w="1020"/>
        <w:gridCol w:w="964"/>
        <w:gridCol w:w="4527"/>
        <w:gridCol w:w="160"/>
      </w:tblGrid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Language</w:t>
            </w:r>
          </w:p>
          <w:p w:rsidR="00640947" w:rsidRPr="00A34138" w:rsidRDefault="00640947" w:rsidP="007307F4">
            <w:pPr>
              <w:pStyle w:val="Heading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4527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527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Hungarian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527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2381"/>
              </w:tabs>
              <w:autoSpaceDE w:val="0"/>
              <w:autoSpaceDN w:val="0"/>
              <w:adjustRightInd w:val="0"/>
              <w:spacing w:before="120"/>
              <w:ind w:left="-61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Heading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6671"/>
      </w:tblGrid>
      <w:tr w:rsidR="00640947" w:rsidRPr="00A34138">
        <w:tc>
          <w:tcPr>
            <w:tcW w:w="3331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6671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>
        <w:tc>
          <w:tcPr>
            <w:tcW w:w="3331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6671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Heading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5821"/>
      </w:tblGrid>
      <w:tr w:rsidR="00640947" w:rsidRPr="00A34138">
        <w:tc>
          <w:tcPr>
            <w:tcW w:w="4181" w:type="dxa"/>
          </w:tcPr>
          <w:p w:rsidR="00640947" w:rsidRPr="00A34138" w:rsidRDefault="00640947">
            <w:pPr>
              <w:pStyle w:val="BodyText2"/>
              <w:rPr>
                <w:color w:val="FF0000"/>
                <w:lang w:val="en-GB"/>
              </w:rPr>
            </w:pPr>
            <w:r w:rsidRPr="00A34138">
              <w:rPr>
                <w:lang w:val="en-GB"/>
              </w:rPr>
              <w:t>1. Fellowships previously awarded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pStyle w:val="BodyText2"/>
              <w:rPr>
                <w:color w:val="000000"/>
                <w:lang w:val="en-GB"/>
              </w:rPr>
            </w:pPr>
            <w:r w:rsidRPr="00A34138">
              <w:rPr>
                <w:lang w:val="en-GB"/>
              </w:rPr>
              <w:t xml:space="preserve">2. Have you previously studied or worked in </w:t>
            </w:r>
            <w:smartTag w:uri="urn:schemas-microsoft-com:office:smarttags" w:element="place">
              <w:r w:rsidRPr="00A34138">
                <w:rPr>
                  <w:lang w:val="en-GB"/>
                </w:rPr>
                <w:t>Hungary</w:t>
              </w:r>
            </w:smartTag>
            <w:r w:rsidRPr="00A34138">
              <w:rPr>
                <w:lang w:val="en-GB"/>
              </w:rPr>
              <w:t>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BodyText3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C34CC0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remember to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>
        <w:rPr>
          <w:b/>
          <w:bCs/>
          <w:color w:val="000000"/>
          <w:lang w:val="en-GB"/>
        </w:rPr>
        <w:t>:</w:t>
      </w:r>
      <w:r w:rsidRPr="00A34138">
        <w:rPr>
          <w:b/>
          <w:bCs/>
          <w:color w:val="000000"/>
          <w:lang w:val="en-GB"/>
        </w:rPr>
        <w:t xml:space="preserve"> 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bill of health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  <w:r w:rsidRPr="00A34138">
        <w:rPr>
          <w:b/>
          <w:bCs/>
          <w:sz w:val="22"/>
          <w:szCs w:val="22"/>
          <w:lang w:val="en-GB"/>
        </w:rPr>
        <w:t>statement of clean criminal record</w:t>
      </w:r>
      <w:r>
        <w:rPr>
          <w:b/>
          <w:bCs/>
          <w:sz w:val="22"/>
          <w:szCs w:val="22"/>
          <w:lang w:val="en-GB"/>
        </w:rPr>
        <w:t xml:space="preserve"> (good conduct)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color w:val="000000"/>
          <w:lang w:val="en-GB"/>
        </w:rPr>
      </w:pPr>
      <w:hyperlink r:id="rId7" w:history="1">
        <w:r w:rsidRPr="00DD641A">
          <w:rPr>
            <w:rStyle w:val="Hyperlink"/>
            <w:lang w:val="en-GB"/>
          </w:rPr>
          <w:t>Capacity-development@fao.org</w:t>
        </w:r>
      </w:hyperlink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sectPr w:rsidR="00640947" w:rsidRPr="00A34138" w:rsidSect="006E636B">
      <w:headerReference w:type="default" r:id="rId8"/>
      <w:footerReference w:type="default" r:id="rId9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947" w:rsidRDefault="00640947">
      <w:r>
        <w:separator/>
      </w:r>
    </w:p>
  </w:endnote>
  <w:endnote w:type="continuationSeparator" w:id="0">
    <w:p w:rsidR="00640947" w:rsidRDefault="00640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47" w:rsidRDefault="0064094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0947" w:rsidRDefault="00640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947" w:rsidRDefault="00640947">
      <w:r>
        <w:separator/>
      </w:r>
    </w:p>
  </w:footnote>
  <w:footnote w:type="continuationSeparator" w:id="0">
    <w:p w:rsidR="00640947" w:rsidRDefault="00640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SCHOLARSHIP PROGRAMME - HUNGARIAN MINISTRY OF AGRICULTURE AND RURAL DEVELOPMENT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F39"/>
    <w:rsid w:val="000472AB"/>
    <w:rsid w:val="00073DBF"/>
    <w:rsid w:val="000A55B3"/>
    <w:rsid w:val="000B64F2"/>
    <w:rsid w:val="00112C91"/>
    <w:rsid w:val="00182024"/>
    <w:rsid w:val="001F0690"/>
    <w:rsid w:val="00260121"/>
    <w:rsid w:val="002C41A4"/>
    <w:rsid w:val="002C5A99"/>
    <w:rsid w:val="002F5CE6"/>
    <w:rsid w:val="00313B4F"/>
    <w:rsid w:val="00314F99"/>
    <w:rsid w:val="00334B69"/>
    <w:rsid w:val="00386578"/>
    <w:rsid w:val="003D642E"/>
    <w:rsid w:val="00482178"/>
    <w:rsid w:val="00495794"/>
    <w:rsid w:val="004A5501"/>
    <w:rsid w:val="004B0199"/>
    <w:rsid w:val="004D6698"/>
    <w:rsid w:val="00501962"/>
    <w:rsid w:val="005E7C73"/>
    <w:rsid w:val="00602486"/>
    <w:rsid w:val="0061023A"/>
    <w:rsid w:val="00615397"/>
    <w:rsid w:val="00640947"/>
    <w:rsid w:val="00677D8F"/>
    <w:rsid w:val="00685173"/>
    <w:rsid w:val="006C0D20"/>
    <w:rsid w:val="006C1B69"/>
    <w:rsid w:val="006E636B"/>
    <w:rsid w:val="006F02F5"/>
    <w:rsid w:val="00725A5C"/>
    <w:rsid w:val="007307F4"/>
    <w:rsid w:val="007520D4"/>
    <w:rsid w:val="00791961"/>
    <w:rsid w:val="007A62A6"/>
    <w:rsid w:val="007C7A1D"/>
    <w:rsid w:val="007D0908"/>
    <w:rsid w:val="00804534"/>
    <w:rsid w:val="008270B2"/>
    <w:rsid w:val="00833899"/>
    <w:rsid w:val="00835328"/>
    <w:rsid w:val="00847D03"/>
    <w:rsid w:val="00861658"/>
    <w:rsid w:val="008B67AF"/>
    <w:rsid w:val="008C5FFF"/>
    <w:rsid w:val="008E249D"/>
    <w:rsid w:val="00916A57"/>
    <w:rsid w:val="009355EF"/>
    <w:rsid w:val="009479C8"/>
    <w:rsid w:val="009727EE"/>
    <w:rsid w:val="00972D79"/>
    <w:rsid w:val="00985AAB"/>
    <w:rsid w:val="009A0AD8"/>
    <w:rsid w:val="009D347D"/>
    <w:rsid w:val="009D54CE"/>
    <w:rsid w:val="009E37E2"/>
    <w:rsid w:val="00A10F39"/>
    <w:rsid w:val="00A12994"/>
    <w:rsid w:val="00A2094E"/>
    <w:rsid w:val="00A34138"/>
    <w:rsid w:val="00A7284F"/>
    <w:rsid w:val="00A7471B"/>
    <w:rsid w:val="00AB1BE7"/>
    <w:rsid w:val="00AE5E0E"/>
    <w:rsid w:val="00AE79C5"/>
    <w:rsid w:val="00AF27AE"/>
    <w:rsid w:val="00B32D59"/>
    <w:rsid w:val="00B36559"/>
    <w:rsid w:val="00B62502"/>
    <w:rsid w:val="00B83C5A"/>
    <w:rsid w:val="00BD34E5"/>
    <w:rsid w:val="00C34CC0"/>
    <w:rsid w:val="00C45CEB"/>
    <w:rsid w:val="00CC0C54"/>
    <w:rsid w:val="00CF00FB"/>
    <w:rsid w:val="00CF142A"/>
    <w:rsid w:val="00D41103"/>
    <w:rsid w:val="00D456C4"/>
    <w:rsid w:val="00D70459"/>
    <w:rsid w:val="00D75182"/>
    <w:rsid w:val="00D8135B"/>
    <w:rsid w:val="00D975AE"/>
    <w:rsid w:val="00D977E2"/>
    <w:rsid w:val="00DD34D3"/>
    <w:rsid w:val="00DD641A"/>
    <w:rsid w:val="00DE5B60"/>
    <w:rsid w:val="00DE6727"/>
    <w:rsid w:val="00E03061"/>
    <w:rsid w:val="00E57D44"/>
    <w:rsid w:val="00E819FE"/>
    <w:rsid w:val="00EF458A"/>
    <w:rsid w:val="00EF5F40"/>
    <w:rsid w:val="00F4351B"/>
    <w:rsid w:val="00F73AEA"/>
    <w:rsid w:val="00F92A77"/>
    <w:rsid w:val="00FF049C"/>
    <w:rsid w:val="00FF3570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63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6E63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6E636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yperlink">
    <w:name w:val="Hyperlink"/>
    <w:basedOn w:val="DefaultParagraphFont"/>
    <w:uiPriority w:val="99"/>
    <w:rsid w:val="006E63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E636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E030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EndnoteReference">
    <w:name w:val="endnote reference"/>
    <w:basedOn w:val="DefaultParagraphFont"/>
    <w:uiPriority w:val="99"/>
    <w:semiHidden/>
    <w:rsid w:val="00E03061"/>
    <w:rPr>
      <w:rFonts w:cs="Times New Roman"/>
      <w:vertAlign w:val="superscript"/>
    </w:rPr>
  </w:style>
  <w:style w:type="character" w:customStyle="1" w:styleId="E-mailStlus44">
    <w:name w:val="EmailStyle44"/>
    <w:aliases w:val="EmailStyle44"/>
    <w:basedOn w:val="DefaultParagraphFont"/>
    <w:uiPriority w:val="99"/>
    <w:semiHidden/>
    <w:personal/>
    <w:rsid w:val="00CF00FB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pacity-development@fa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328</Words>
  <Characters>2270</Characters>
  <Application>Microsoft Office Outlook</Application>
  <DocSecurity>0</DocSecurity>
  <Lines>0</Lines>
  <Paragraphs>0</Paragraphs>
  <ScaleCrop>false</ScaleCrop>
  <Company>FVM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 </dc:title>
  <dc:subject/>
  <dc:creator>FVM</dc:creator>
  <cp:keywords/>
  <dc:description/>
  <cp:lastModifiedBy>GrunerG</cp:lastModifiedBy>
  <cp:revision>3</cp:revision>
  <cp:lastPrinted>2008-02-06T08:02:00Z</cp:lastPrinted>
  <dcterms:created xsi:type="dcterms:W3CDTF">2011-12-21T12:47:00Z</dcterms:created>
  <dcterms:modified xsi:type="dcterms:W3CDTF">2012-02-06T11:51:00Z</dcterms:modified>
</cp:coreProperties>
</file>