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A" w:rsidRPr="00A109CD" w:rsidRDefault="003711DA" w:rsidP="003711DA">
      <w:pPr>
        <w:rPr>
          <w:b/>
          <w:lang w:val="en-US"/>
        </w:rPr>
      </w:pPr>
      <w:r w:rsidRPr="00A109CD">
        <w:rPr>
          <w:b/>
          <w:lang w:val="en-US"/>
        </w:rPr>
        <w:t>FAO AUDIO NEWS PACKAGE</w:t>
      </w:r>
      <w:r w:rsidRPr="00A109CD">
        <w:rPr>
          <w:b/>
          <w:lang w:val="en-US"/>
        </w:rPr>
        <w:br/>
        <w:t>SCRIPT</w:t>
      </w:r>
      <w:r w:rsidRPr="00A109CD">
        <w:rPr>
          <w:b/>
          <w:lang w:val="en-US"/>
        </w:rPr>
        <w:br/>
        <w:t>ENGLISH</w:t>
      </w:r>
    </w:p>
    <w:p w:rsidR="003711DA" w:rsidRPr="00A109CD" w:rsidRDefault="003711DA" w:rsidP="003711DA">
      <w:pPr>
        <w:rPr>
          <w:lang w:val="en-US"/>
        </w:rPr>
      </w:pPr>
      <w:r>
        <w:rPr>
          <w:lang w:val="en-US"/>
        </w:rPr>
        <w:t>03.31</w:t>
      </w:r>
      <w:r w:rsidRPr="00A109CD">
        <w:rPr>
          <w:lang w:val="en-US"/>
        </w:rPr>
        <w:t>.2017</w:t>
      </w:r>
    </w:p>
    <w:p w:rsidR="003711DA" w:rsidRDefault="003711DA" w:rsidP="003711DA">
      <w:pPr>
        <w:rPr>
          <w:b/>
          <w:lang w:val="en-US"/>
        </w:rPr>
      </w:pPr>
    </w:p>
    <w:p w:rsidR="003711DA" w:rsidRDefault="003711DA" w:rsidP="003711DA">
      <w:pPr>
        <w:rPr>
          <w:b/>
          <w:lang w:val="en-US"/>
        </w:rPr>
      </w:pPr>
      <w:r>
        <w:rPr>
          <w:b/>
          <w:lang w:val="en-US"/>
        </w:rPr>
        <w:t>INTRO</w:t>
      </w:r>
    </w:p>
    <w:p w:rsidR="003711DA" w:rsidRDefault="003711DA" w:rsidP="003711DA">
      <w:pPr>
        <w:rPr>
          <w:b/>
          <w:lang w:val="en-US"/>
        </w:rPr>
      </w:pPr>
    </w:p>
    <w:p w:rsidR="003711DA" w:rsidRDefault="003711DA" w:rsidP="003711DA">
      <w:pPr>
        <w:spacing w:line="300" w:lineRule="auto"/>
      </w:pPr>
      <w:r>
        <w:t>Fighting in Syria has caused huge damage and losses to agricultural production.</w:t>
      </w:r>
      <w:r>
        <w:br/>
      </w:r>
      <w:r>
        <w:br/>
        <w:t xml:space="preserve">But according to a new report released today by the UN’s Food and agriculture Organization, the sector </w:t>
      </w:r>
      <w:r w:rsidR="00F308C6">
        <w:rPr>
          <w:color w:val="000000" w:themeColor="text1"/>
        </w:rPr>
        <w:t>should</w:t>
      </w:r>
      <w:r>
        <w:t xml:space="preserve"> be kick-started </w:t>
      </w:r>
      <w:r w:rsidR="00696F6B">
        <w:t xml:space="preserve">now, </w:t>
      </w:r>
      <w:r w:rsidR="00F308C6">
        <w:t>as that</w:t>
      </w:r>
      <w:r>
        <w:t xml:space="preserve"> would dramatically reduce the need for humanitarian aid.</w:t>
      </w:r>
    </w:p>
    <w:p w:rsidR="003711DA" w:rsidRDefault="003711DA" w:rsidP="003711DA">
      <w:r>
        <w:br/>
        <w:t>This latest report presents the first comprehensive nationwide assessment of the cost of the war to the agriculture sector in Syria.</w:t>
      </w:r>
    </w:p>
    <w:p w:rsidR="003711DA" w:rsidRDefault="003711DA" w:rsidP="003711DA"/>
    <w:p w:rsidR="003711DA" w:rsidRDefault="003711DA" w:rsidP="003711DA">
      <w:r>
        <w:t>To elaborate more on that is Neil Ma</w:t>
      </w:r>
      <w:r w:rsidR="00785949">
        <w:t>rsland, a senior technical officer wi</w:t>
      </w:r>
      <w:r w:rsidR="00F46E30">
        <w:t>th</w:t>
      </w:r>
      <w:r w:rsidR="00785949">
        <w:t xml:space="preserve"> FA</w:t>
      </w:r>
      <w:r w:rsidR="00F46E30">
        <w:t>O in R</w:t>
      </w:r>
      <w:r w:rsidR="00785949">
        <w:t xml:space="preserve">ome. </w:t>
      </w:r>
    </w:p>
    <w:p w:rsidR="003711DA" w:rsidRDefault="003711DA" w:rsidP="003711DA"/>
    <w:p w:rsidR="003711DA" w:rsidRDefault="003711DA" w:rsidP="003711DA">
      <w:pPr>
        <w:rPr>
          <w:b/>
        </w:rPr>
      </w:pPr>
      <w:r>
        <w:rPr>
          <w:b/>
        </w:rPr>
        <w:t>QUESTIONS</w:t>
      </w:r>
    </w:p>
    <w:p w:rsidR="003711DA" w:rsidRDefault="003711DA" w:rsidP="003711DA">
      <w:pPr>
        <w:rPr>
          <w:b/>
        </w:rPr>
      </w:pPr>
    </w:p>
    <w:p w:rsidR="003711DA" w:rsidRDefault="003711DA" w:rsidP="003711DA">
      <w:pPr>
        <w:pStyle w:val="ListParagraph"/>
        <w:numPr>
          <w:ilvl w:val="0"/>
          <w:numId w:val="1"/>
        </w:numPr>
      </w:pPr>
      <w:r>
        <w:t>How would you describe the state of the agriculture sector in Syria?</w:t>
      </w:r>
    </w:p>
    <w:p w:rsidR="003711DA" w:rsidRDefault="003711DA" w:rsidP="003711DA">
      <w:pPr>
        <w:pStyle w:val="ListParagraph"/>
        <w:numPr>
          <w:ilvl w:val="0"/>
          <w:numId w:val="1"/>
        </w:numPr>
      </w:pPr>
      <w:r>
        <w:t xml:space="preserve">Is now the right time to reboot the agriculture sector? </w:t>
      </w:r>
    </w:p>
    <w:p w:rsidR="003711DA" w:rsidRDefault="00696F6B" w:rsidP="003711DA">
      <w:pPr>
        <w:pStyle w:val="ListParagraph"/>
        <w:numPr>
          <w:ilvl w:val="0"/>
          <w:numId w:val="1"/>
        </w:numPr>
      </w:pPr>
      <w:r>
        <w:t xml:space="preserve">What needs to be </w:t>
      </w:r>
      <w:bookmarkStart w:id="0" w:name="_GoBack"/>
      <w:bookmarkEnd w:id="0"/>
      <w:r w:rsidR="003711DA">
        <w:t>done?</w:t>
      </w:r>
    </w:p>
    <w:p w:rsidR="003711DA" w:rsidRDefault="003711DA" w:rsidP="003711DA">
      <w:pPr>
        <w:pStyle w:val="ListParagraph"/>
        <w:numPr>
          <w:ilvl w:val="0"/>
          <w:numId w:val="1"/>
        </w:numPr>
      </w:pPr>
      <w:r>
        <w:t xml:space="preserve">What are the challenges? </w:t>
      </w:r>
    </w:p>
    <w:p w:rsidR="0022317E" w:rsidRDefault="0022317E"/>
    <w:sectPr w:rsidR="0022317E" w:rsidSect="009C087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465E8"/>
    <w:multiLevelType w:val="hybridMultilevel"/>
    <w:tmpl w:val="F15E625E"/>
    <w:lvl w:ilvl="0" w:tplc="1ACC4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4F"/>
    <w:rsid w:val="0022317E"/>
    <w:rsid w:val="003711DA"/>
    <w:rsid w:val="004A4DC9"/>
    <w:rsid w:val="005E0F11"/>
    <w:rsid w:val="00696F6B"/>
    <w:rsid w:val="00785949"/>
    <w:rsid w:val="009A4ECB"/>
    <w:rsid w:val="009C087B"/>
    <w:rsid w:val="00B14D5C"/>
    <w:rsid w:val="00BE5B4F"/>
    <w:rsid w:val="00F308C6"/>
    <w:rsid w:val="00F33293"/>
    <w:rsid w:val="00F4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E0244-BF5D-42D4-83AE-5233BA94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1DA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F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F11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C08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87B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3711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Ferrari, Sandra (OCCM)</dc:creator>
  <cp:keywords/>
  <dc:description/>
  <cp:lastModifiedBy>Ferrari, Sandra (OCCM)</cp:lastModifiedBy>
  <cp:revision>6</cp:revision>
  <dcterms:created xsi:type="dcterms:W3CDTF">2017-03-31T13:17:00Z</dcterms:created>
  <dcterms:modified xsi:type="dcterms:W3CDTF">2017-04-03T14:23:00Z</dcterms:modified>
</cp:coreProperties>
</file>