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92" w:rsidRPr="00BD4E76" w:rsidRDefault="00C003A7" w:rsidP="00CB2246">
      <w:pPr>
        <w:rPr>
          <w:lang w:eastAsia="en-GB"/>
        </w:rPr>
      </w:pPr>
      <w:r>
        <w:rPr>
          <w:noProof/>
          <w:lang w:val="es-HN" w:eastAsia="es-HN"/>
        </w:rPr>
        <mc:AlternateContent>
          <mc:Choice Requires="wpg">
            <w:drawing>
              <wp:anchor distT="0" distB="0" distL="114300" distR="114300" simplePos="0" relativeHeight="251654656" behindDoc="0" locked="0" layoutInCell="1" allowOverlap="1">
                <wp:simplePos x="0" y="0"/>
                <wp:positionH relativeFrom="column">
                  <wp:posOffset>-938530</wp:posOffset>
                </wp:positionH>
                <wp:positionV relativeFrom="paragraph">
                  <wp:posOffset>-729615</wp:posOffset>
                </wp:positionV>
                <wp:extent cx="7235825" cy="1631950"/>
                <wp:effectExtent l="0" t="0" r="3175" b="635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825" cy="1631950"/>
                          <a:chOff x="-30" y="525"/>
                          <a:chExt cx="11395" cy="2570"/>
                        </a:xfrm>
                      </wpg:grpSpPr>
                      <wps:wsp>
                        <wps:cNvPr id="8" name="Rectangle 3"/>
                        <wps:cNvSpPr>
                          <a:spLocks/>
                        </wps:cNvSpPr>
                        <wps:spPr bwMode="auto">
                          <a:xfrm>
                            <a:off x="3725" y="2300"/>
                            <a:ext cx="76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2992" w:rsidRPr="00263492" w:rsidRDefault="00C12992" w:rsidP="00CB2246">
                              <w:pPr>
                                <w:pStyle w:val="Headercoverpage"/>
                                <w:rPr>
                                  <w:rFonts w:ascii="Times New Roman" w:hAnsi="Times New Roman" w:cs="Times New Roman"/>
                                  <w:color w:val="auto"/>
                                  <w:sz w:val="20"/>
                                  <w:szCs w:val="20"/>
                                  <w:lang w:eastAsia="en-GB"/>
                                </w:rPr>
                              </w:pPr>
                              <w:proofErr w:type="spellStart"/>
                              <w:r w:rsidRPr="00263492">
                                <w:t>Oficina</w:t>
                              </w:r>
                              <w:proofErr w:type="spellEnd"/>
                              <w:r w:rsidRPr="00263492">
                                <w:t xml:space="preserve"> </w:t>
                              </w:r>
                              <w:proofErr w:type="gramStart"/>
                              <w:r w:rsidRPr="00263492">
                                <w:t>de Evaluación</w:t>
                              </w:r>
                              <w:proofErr w:type="gramEnd"/>
                            </w:p>
                          </w:txbxContent>
                        </wps:txbx>
                        <wps:bodyPr rot="0" vert="horz" wrap="square" lIns="0" tIns="0" rIns="0" bIns="0" anchor="t" anchorCtr="0" upright="1">
                          <a:noAutofit/>
                        </wps:bodyPr>
                      </wps:wsp>
                      <pic:pic xmlns:pic="http://schemas.openxmlformats.org/drawingml/2006/picture">
                        <pic:nvPicPr>
                          <pic:cNvPr id="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0" y="525"/>
                            <a:ext cx="1134" cy="113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5"/>
                        <wps:cNvSpPr txBox="1">
                          <a:spLocks noChangeArrowheads="1"/>
                        </wps:cNvSpPr>
                        <wps:spPr bwMode="auto">
                          <a:xfrm>
                            <a:off x="-30" y="1835"/>
                            <a:ext cx="339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992" w:rsidRPr="001060CA" w:rsidRDefault="00C12992" w:rsidP="00CB2246">
                              <w:pPr>
                                <w:pStyle w:val="HeadercoverpageFAO"/>
                              </w:pPr>
                              <w:r w:rsidRPr="001060CA">
                                <w:t>Organización de las Naci</w:t>
                              </w:r>
                              <w:r>
                                <w:t>ones Unidas para la Alimentació</w:t>
                              </w:r>
                              <w:r w:rsidRPr="001060CA">
                                <w:t>n y la Agricultura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3.9pt;margin-top:-57.45pt;width:569.75pt;height:128.5pt;z-index:251654656" coordorigin="-30,525" coordsize="11395,2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">
                <v:rect id="Rectangle 3" o:spid="_x0000_s1027" style="position:absolute;left:3725;top:2300;width:7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ifr4A&#10;AADaAAAADwAAAGRycy9kb3ducmV2LnhtbERPzWoCMRC+F/oOYQq91WyLWF2NUioWwUN19QGGzZgE&#10;N5NlE3V9e3MQPH58/7NF7xtxoS66wAo+BwUI4jpox0bBYb/6GIOICVljE5gU3CjCYv76MsNShyvv&#10;6FIlI3IIxxIV2JTaUspYW/IYB6ElztwxdB5Thp2RusNrDveN/CqKkfToODdYbOnXUn2qzl6B25rT&#10;eRg2S7TszGYy/Hd/31Kp97f+ZwoiUZ+e4od7rRXkrflKvgFyf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3Yn6+AAAA2gAAAA8AAAAAAAAAAAAAAAAAmAIAAGRycy9kb3ducmV2&#10;LnhtbFBLBQYAAAAABAAEAPUAAACDAwAAAAA=&#10;" filled="f" stroked="f" strokeweight="1pt">
                  <v:path arrowok="t"/>
                  <v:textbox inset="0,0,0,0">
                    <w:txbxContent>
                      <w:p w:rsidR="00C12992" w:rsidRPr="00263492" w:rsidRDefault="00C12992" w:rsidP="00CB2246">
                        <w:pPr>
                          <w:pStyle w:val="Headercoverpage"/>
                          <w:rPr>
                            <w:rFonts w:ascii="Times New Roman" w:hAnsi="Times New Roman" w:cs="Times New Roman"/>
                            <w:color w:val="auto"/>
                            <w:sz w:val="20"/>
                            <w:szCs w:val="20"/>
                            <w:lang w:eastAsia="en-GB"/>
                          </w:rPr>
                        </w:pPr>
                        <w:r w:rsidRPr="00263492">
                          <w:t>Oficina de Evaluación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30;top:525;width:11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2srrEAAAA2gAAAA8AAABkcnMvZG93bnJldi54bWxEj0FrwkAUhO+C/2F5hd50UwvVRtcglpZC&#10;Lybx0tsj+0yC2bdJdhvT/vquIHgcZuYbZpOMphED9a62rOBpHoEgLqyuuVRwzN9nKxDOI2tsLJOC&#10;X3KQbKeTDcbaXjilIfOlCBB2MSqovG9jKV1RkUE3ty1x8E62N+iD7Eupe7wEuGnkIopepMGaw0KF&#10;Le0rKs7Zj1HwwfJ7+dWk3fCX+kP+Vstn152UenwYd2sQnkZ/D9/an1rBK1yvhBsg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2srrEAAAA2gAAAA8AAAAAAAAAAAAAAAAA&#10;nwIAAGRycy9kb3ducmV2LnhtbFBLBQYAAAAABAAEAPcAAACQAwAAAAA=&#10;">
                  <v:imagedata r:id="rId10" o:title=""/>
                </v:shape>
                <v:shapetype id="_x0000_t202" coordsize="21600,21600" o:spt="202" path="m,l,21600r21600,l21600,xe">
                  <v:stroke joinstyle="miter"/>
                  <v:path gradientshapeok="t" o:connecttype="rect"/>
                </v:shapetype>
                <v:shape id="Text Box 5" o:spid="_x0000_s1029" type="#_x0000_t202" style="position:absolute;left:-30;top:1835;width:339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12992" w:rsidRPr="001060CA" w:rsidRDefault="00C12992" w:rsidP="00CB2246">
                        <w:pPr>
                          <w:pStyle w:val="HeadercoverpageFAO"/>
                        </w:pPr>
                        <w:r w:rsidRPr="001060CA">
                          <w:t>Organización de las Naci</w:t>
                        </w:r>
                        <w:r>
                          <w:t>ones Unidas para la Alimentació</w:t>
                        </w:r>
                        <w:r w:rsidRPr="001060CA">
                          <w:t>n y la Agricultura</w:t>
                        </w:r>
                      </w:p>
                    </w:txbxContent>
                  </v:textbox>
                </v:shape>
              </v:group>
            </w:pict>
          </mc:Fallback>
        </mc:AlternateContent>
      </w:r>
      <w:r>
        <w:rPr>
          <w:noProof/>
          <w:lang w:val="es-HN" w:eastAsia="es-HN"/>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-19050</wp:posOffset>
                </wp:positionV>
                <wp:extent cx="2146300" cy="10791825"/>
                <wp:effectExtent l="0" t="0" r="635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0" cy="10791825"/>
                        </a:xfrm>
                        <a:prstGeom prst="rect">
                          <a:avLst/>
                        </a:prstGeom>
                        <a:gradFill rotWithShape="0">
                          <a:gsLst>
                            <a:gs pos="0">
                              <a:srgbClr val="2D5F86"/>
                            </a:gs>
                            <a:gs pos="51466">
                              <a:srgbClr val="4076A1"/>
                            </a:gs>
                            <a:gs pos="100000">
                              <a:srgbClr val="538EBD"/>
                            </a:gs>
                          </a:gsLst>
                          <a:lin ang="189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12992" w:rsidRDefault="00C12992" w:rsidP="00CB2246">
                            <w:pPr>
                              <w:rPr>
                                <w:lang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0;margin-top:-1.5pt;width:169pt;height:84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" fillcolor="#2d5f86" stroked="f" strokeweight="1pt">
                <v:fill color2="#538ebd" angle="135" colors="0 #2d5f86;33729f #4076a1;1 #538ebd" focus="100%" type="gradient"/>
                <v:path arrowok="t"/>
                <v:textbox inset="8pt,8pt,8pt,8pt">
                  <w:txbxContent>
                    <w:p w:rsidR="00C12992" w:rsidRDefault="00C12992" w:rsidP="00CB2246">
                      <w:pPr>
                        <w:rPr>
                          <w:lang w:eastAsia="en-GB"/>
                        </w:rPr>
                      </w:pPr>
                    </w:p>
                  </w:txbxContent>
                </v:textbox>
                <w10:wrap anchorx="page" anchory="page"/>
              </v:rect>
            </w:pict>
          </mc:Fallback>
        </mc:AlternateContent>
      </w:r>
      <w:r>
        <w:rPr>
          <w:noProof/>
          <w:lang w:val="es-HN" w:eastAsia="es-HN"/>
        </w:rPr>
        <mc:AlternateContent>
          <mc:Choice Requires="wps">
            <w:drawing>
              <wp:anchor distT="4294967295" distB="4294967295" distL="114300" distR="114300" simplePos="0" relativeHeight="251656704" behindDoc="1" locked="0" layoutInCell="1" allowOverlap="1">
                <wp:simplePos x="0" y="0"/>
                <wp:positionH relativeFrom="page">
                  <wp:posOffset>0</wp:posOffset>
                </wp:positionH>
                <wp:positionV relativeFrom="page">
                  <wp:posOffset>1790699</wp:posOffset>
                </wp:positionV>
                <wp:extent cx="7560945" cy="0"/>
                <wp:effectExtent l="0" t="0" r="20955"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line">
                          <a:avLst/>
                        </a:prstGeom>
                        <a:noFill/>
                        <a:ln w="12700">
                          <a:solidFill>
                            <a:srgbClr val="18486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141pt" to="595.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" strokecolor="#18486d" strokeweight="1pt">
                <v:stroke joinstyle="miter"/>
                <w10:wrap anchorx="page" anchory="page"/>
              </v:line>
            </w:pict>
          </mc:Fallback>
        </mc:AlternateContent>
      </w:r>
      <w:r>
        <w:rPr>
          <w:noProof/>
          <w:lang w:val="es-HN" w:eastAsia="es-HN"/>
        </w:rPr>
        <mc:AlternateContent>
          <mc:Choice Requires="wps">
            <w:drawing>
              <wp:anchor distT="4294967295" distB="4294967295" distL="114300" distR="114300" simplePos="0" relativeHeight="251657728" behindDoc="1" locked="0" layoutInCell="1" allowOverlap="1">
                <wp:simplePos x="0" y="0"/>
                <wp:positionH relativeFrom="page">
                  <wp:posOffset>0</wp:posOffset>
                </wp:positionH>
                <wp:positionV relativeFrom="page">
                  <wp:posOffset>1803399</wp:posOffset>
                </wp:positionV>
                <wp:extent cx="7560945" cy="0"/>
                <wp:effectExtent l="0" t="0" r="2095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line">
                          <a:avLst/>
                        </a:prstGeom>
                        <a:noFill/>
                        <a:ln w="12700">
                          <a:solidFill>
                            <a:srgbClr val="EEF7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142pt" to="595.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" strokecolor="#eef7ff" strokeweight="1pt">
                <v:stroke joinstyle="miter"/>
                <w10:wrap anchorx="page" anchory="page"/>
              </v:line>
            </w:pict>
          </mc:Fallback>
        </mc:AlternateContent>
      </w: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003A7" w:rsidP="00CB2246">
      <w:pPr>
        <w:rPr>
          <w:lang w:eastAsia="en-GB"/>
        </w:rPr>
      </w:pPr>
      <w:r>
        <w:rPr>
          <w:noProof/>
          <w:lang w:val="es-HN" w:eastAsia="es-HN"/>
        </w:rPr>
        <mc:AlternateContent>
          <mc:Choice Requires="wps">
            <w:drawing>
              <wp:anchor distT="0" distB="0" distL="114300" distR="114300" simplePos="0" relativeHeight="251660800" behindDoc="1" locked="0" layoutInCell="1" allowOverlap="1">
                <wp:simplePos x="0" y="0"/>
                <wp:positionH relativeFrom="page">
                  <wp:posOffset>2346325</wp:posOffset>
                </wp:positionH>
                <wp:positionV relativeFrom="page">
                  <wp:posOffset>3257550</wp:posOffset>
                </wp:positionV>
                <wp:extent cx="4851400" cy="1085850"/>
                <wp:effectExtent l="0" t="0" r="635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2992" w:rsidRPr="006B712C" w:rsidRDefault="00C12992" w:rsidP="00CB2246">
                            <w:pPr>
                              <w:pStyle w:val="CoverTitle"/>
                              <w:rPr>
                                <w:rFonts w:cs="Times New Roman"/>
                              </w:rPr>
                            </w:pPr>
                            <w:r w:rsidRPr="006B712C">
                              <w:t xml:space="preserve">Modelo de Términos de Referencia para evaluaciones de proyectos y programas financiados </w:t>
                            </w:r>
                            <w:r>
                              <w:t>con</w:t>
                            </w:r>
                            <w:r w:rsidRPr="006B712C">
                              <w:t xml:space="preserve"> contribuciones voluntarias</w:t>
                            </w:r>
                            <w:r>
                              <w:t xml:space="preserve"> de los asociados que aportan recursos</w:t>
                            </w:r>
                          </w:p>
                          <w:p w:rsidR="00C12992" w:rsidRPr="006B712C" w:rsidRDefault="00C12992" w:rsidP="00CB2246"/>
                          <w:p w:rsidR="00C12992" w:rsidRPr="006B712C" w:rsidRDefault="00C12992" w:rsidP="00CB2246">
                            <w:r w:rsidRPr="006B712C">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184.75pt;margin-top:256.5pt;width:382pt;height:8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" filled="f" stroked="f" strokeweight="1pt">
                <v:path arrowok="t"/>
                <v:textbox inset="0,0,0,0">
                  <w:txbxContent>
                    <w:p w:rsidR="00C12992" w:rsidRPr="006B712C" w:rsidRDefault="00C12992" w:rsidP="00CB2246">
                      <w:pPr>
                        <w:pStyle w:val="CoverTitle"/>
                        <w:rPr>
                          <w:rFonts w:cs="Times New Roman"/>
                        </w:rPr>
                      </w:pPr>
                      <w:r w:rsidRPr="006B712C">
                        <w:t xml:space="preserve">Modelo de Términos de Referencia para evaluaciones de proyectos y programas financiados </w:t>
                      </w:r>
                      <w:r>
                        <w:t>con</w:t>
                      </w:r>
                      <w:r w:rsidRPr="006B712C">
                        <w:t xml:space="preserve"> contribuciones voluntarias</w:t>
                      </w:r>
                      <w:r>
                        <w:t xml:space="preserve"> de los asociados que aportan recursos</w:t>
                      </w:r>
                    </w:p>
                    <w:p w:rsidR="00C12992" w:rsidRPr="006B712C" w:rsidRDefault="00C12992" w:rsidP="00CB2246"/>
                    <w:p w:rsidR="00C12992" w:rsidRPr="006B712C" w:rsidRDefault="00C12992" w:rsidP="00CB2246">
                      <w:r w:rsidRPr="006B712C">
                        <w:t xml:space="preserve"> </w:t>
                      </w:r>
                    </w:p>
                  </w:txbxContent>
                </v:textbox>
                <w10:wrap anchorx="page" anchory="page"/>
              </v:rect>
            </w:pict>
          </mc:Fallback>
        </mc:AlternateContent>
      </w: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val="fr-FR" w:eastAsia="en-GB"/>
        </w:rPr>
      </w:pPr>
    </w:p>
    <w:p w:rsidR="00C12992" w:rsidRPr="00BD4E76" w:rsidRDefault="00C003A7" w:rsidP="00CB2246">
      <w:pPr>
        <w:rPr>
          <w:lang w:eastAsia="en-GB"/>
        </w:rPr>
      </w:pPr>
      <w:r>
        <w:rPr>
          <w:noProof/>
          <w:lang w:val="es-HN" w:eastAsia="es-HN"/>
        </w:rPr>
        <mc:AlternateContent>
          <mc:Choice Requires="wps">
            <w:drawing>
              <wp:anchor distT="0" distB="0" distL="114300" distR="114300" simplePos="0" relativeHeight="251658752" behindDoc="1" locked="0" layoutInCell="1" allowOverlap="1">
                <wp:simplePos x="0" y="0"/>
                <wp:positionH relativeFrom="page">
                  <wp:posOffset>155575</wp:posOffset>
                </wp:positionH>
                <wp:positionV relativeFrom="page">
                  <wp:posOffset>9734550</wp:posOffset>
                </wp:positionV>
                <wp:extent cx="1803400" cy="457200"/>
                <wp:effectExtent l="0" t="0" r="635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2992" w:rsidRPr="005C258E" w:rsidRDefault="005C258E" w:rsidP="00CB2246">
                            <w:pPr>
                              <w:pStyle w:val="HeadercoverpageFAO"/>
                              <w:rPr>
                                <w:lang w:val="en-US"/>
                              </w:rPr>
                            </w:pPr>
                            <w:r>
                              <w:rPr>
                                <w:lang w:val="en-US"/>
                              </w:rPr>
                              <w:t>Abril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2.25pt;margin-top:766.5pt;width:142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" filled="f" stroked="f" strokeweight="1pt">
                <v:path arrowok="t"/>
                <v:textbox inset="0,0,0,0">
                  <w:txbxContent>
                    <w:p w:rsidR="00C12992" w:rsidRPr="005C258E" w:rsidRDefault="005C258E" w:rsidP="00CB2246">
                      <w:pPr>
                        <w:pStyle w:val="HeadercoverpageFAO"/>
                        <w:rPr>
                          <w:lang w:val="en-US"/>
                        </w:rPr>
                      </w:pPr>
                      <w:r>
                        <w:rPr>
                          <w:lang w:val="en-US"/>
                        </w:rPr>
                        <w:t xml:space="preserve">Abril </w:t>
                      </w:r>
                      <w:r>
                        <w:rPr>
                          <w:lang w:val="en-US"/>
                        </w:rPr>
                        <w:t>2015</w:t>
                      </w:r>
                      <w:bookmarkStart w:id="1" w:name="_GoBack"/>
                      <w:bookmarkEnd w:id="1"/>
                    </w:p>
                  </w:txbxContent>
                </v:textbox>
                <w10:wrap anchorx="page" anchory="page"/>
              </v:rect>
            </w:pict>
          </mc:Fallback>
        </mc:AlternateContent>
      </w: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003A7" w:rsidP="00CB2246">
      <w:pPr>
        <w:rPr>
          <w:lang w:eastAsia="en-GB"/>
        </w:rPr>
      </w:pPr>
      <w:r>
        <w:rPr>
          <w:noProof/>
          <w:lang w:val="es-HN" w:eastAsia="es-HN"/>
        </w:rPr>
        <mc:AlternateContent>
          <mc:Choice Requires="wps">
            <w:drawing>
              <wp:anchor distT="0" distB="0" distL="114300" distR="114300" simplePos="0" relativeHeight="251659776" behindDoc="1" locked="0" layoutInCell="1" allowOverlap="1">
                <wp:simplePos x="0" y="0"/>
                <wp:positionH relativeFrom="page">
                  <wp:posOffset>2338070</wp:posOffset>
                </wp:positionH>
                <wp:positionV relativeFrom="page">
                  <wp:posOffset>4943475</wp:posOffset>
                </wp:positionV>
                <wp:extent cx="4851400" cy="571500"/>
                <wp:effectExtent l="0" t="0" r="635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2992" w:rsidRPr="0090485C" w:rsidRDefault="00C12992" w:rsidP="00CB2246">
                            <w:pPr>
                              <w:pStyle w:val="Coversubtitle"/>
                              <w:rPr>
                                <w:rFonts w:cs="Times New Roman"/>
                              </w:rPr>
                            </w:pPr>
                            <w:r w:rsidRPr="0090485C">
                              <w:t>Instrumentos de la OED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184.1pt;margin-top:389.25pt;width:382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" filled="f" stroked="f" strokeweight="1pt">
                <v:path arrowok="t"/>
                <v:textbox inset="0,0,0,0">
                  <w:txbxContent>
                    <w:p w:rsidR="00C12992" w:rsidRPr="0090485C" w:rsidRDefault="00C12992" w:rsidP="00CB2246">
                      <w:pPr>
                        <w:pStyle w:val="Coversubtitle"/>
                        <w:rPr>
                          <w:rFonts w:cs="Times New Roman"/>
                        </w:rPr>
                      </w:pPr>
                      <w:r w:rsidRPr="0090485C">
                        <w:t>Instrumentos de la OED</w:t>
                      </w:r>
                    </w:p>
                  </w:txbxContent>
                </v:textbox>
                <w10:wrap anchorx="page" anchory="page"/>
              </v:rect>
            </w:pict>
          </mc:Fallback>
        </mc:AlternateContent>
      </w: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C12992" w:rsidP="00CB2246">
      <w:pPr>
        <w:rPr>
          <w:lang w:eastAsia="en-GB"/>
        </w:rPr>
      </w:pPr>
    </w:p>
    <w:p w:rsidR="00C12992" w:rsidRPr="00BD4E76" w:rsidRDefault="006E3478" w:rsidP="00CB2246">
      <w:r w:rsidRPr="00BD4E76">
        <w:rPr>
          <w:lang w:eastAsia="en-GB"/>
        </w:rPr>
        <w:fldChar w:fldCharType="begin"/>
      </w:r>
      <w:r w:rsidR="00C12992" w:rsidRPr="00BD4E76">
        <w:rPr>
          <w:lang w:eastAsia="en-GB"/>
        </w:rPr>
        <w:instrText xml:space="preserve"> TITLE   \* MERGEFORMAT </w:instrText>
      </w:r>
      <w:r w:rsidRPr="00BD4E76">
        <w:rPr>
          <w:lang w:eastAsia="en-GB"/>
        </w:rPr>
        <w:fldChar w:fldCharType="end"/>
      </w:r>
      <w:r w:rsidRPr="00BD4E76">
        <w:rPr>
          <w:lang w:eastAsia="en-GB"/>
        </w:rPr>
        <w:fldChar w:fldCharType="begin"/>
      </w:r>
      <w:r w:rsidR="00C12992" w:rsidRPr="00BD4E76">
        <w:rPr>
          <w:lang w:eastAsia="en-GB"/>
        </w:rPr>
        <w:instrText xml:space="preserve"> TITLE   \* MERGEFORMAT </w:instrText>
      </w:r>
      <w:r w:rsidRPr="00BD4E76">
        <w:rPr>
          <w:lang w:eastAsia="en-GB"/>
        </w:rPr>
        <w:fldChar w:fldCharType="end"/>
      </w:r>
      <w:r w:rsidRPr="00BD4E76">
        <w:rPr>
          <w:lang w:eastAsia="en-GB"/>
        </w:rPr>
        <w:fldChar w:fldCharType="begin"/>
      </w:r>
      <w:r w:rsidR="00C12992" w:rsidRPr="00BD4E76">
        <w:rPr>
          <w:lang w:eastAsia="en-GB"/>
        </w:rPr>
        <w:instrText xml:space="preserve"> TITLE   \* MERGEFORMAT </w:instrText>
      </w:r>
      <w:r w:rsidRPr="00BD4E76">
        <w:rPr>
          <w:lang w:eastAsia="en-GB"/>
        </w:rPr>
        <w:fldChar w:fldCharType="end"/>
      </w:r>
      <w:r w:rsidR="00C12992" w:rsidRPr="00BD4E76">
        <w:rPr>
          <w:lang w:eastAsia="en-GB"/>
        </w:rPr>
        <w:br w:type="page"/>
      </w:r>
    </w:p>
    <w:p w:rsidR="00C12992" w:rsidRPr="00BD4E76" w:rsidRDefault="00C12992" w:rsidP="00CB2246"/>
    <w:p w:rsidR="00E53681" w:rsidRPr="0030151F" w:rsidRDefault="00E53681" w:rsidP="00CB2246"/>
    <w:p w:rsidR="00E53681" w:rsidRPr="006F60D5" w:rsidRDefault="00E53681" w:rsidP="00CB2246">
      <w:pPr>
        <w:pStyle w:val="Cambria14bold"/>
      </w:pPr>
      <w:r w:rsidRPr="006F60D5">
        <w:t>Organización de las Naciones Unidas para la Alimentaci</w:t>
      </w:r>
      <w:r>
        <w:t>ón y la Agricultura</w:t>
      </w:r>
    </w:p>
    <w:p w:rsidR="00E53681" w:rsidRPr="006F60D5" w:rsidRDefault="00E53681" w:rsidP="00CB2246">
      <w:pPr>
        <w:pStyle w:val="Cambrianormal"/>
      </w:pPr>
    </w:p>
    <w:p w:rsidR="00E53681" w:rsidRPr="0048126C" w:rsidRDefault="00E53681" w:rsidP="00CB2246">
      <w:pPr>
        <w:pStyle w:val="Cambria14normal"/>
      </w:pPr>
      <w:r w:rsidRPr="0048126C">
        <w:t>Of</w:t>
      </w:r>
      <w:r>
        <w:t xml:space="preserve">icina de la </w:t>
      </w:r>
      <w:r w:rsidRPr="0048126C">
        <w:t>Evalua</w:t>
      </w:r>
      <w:r>
        <w:t>c</w:t>
      </w:r>
      <w:r w:rsidRPr="0048126C">
        <w:t>i</w:t>
      </w:r>
      <w:r>
        <w:t>ó</w:t>
      </w:r>
      <w:r w:rsidRPr="0048126C">
        <w:t>n (OED)</w:t>
      </w:r>
    </w:p>
    <w:p w:rsidR="00E53681" w:rsidRPr="0048126C" w:rsidRDefault="00E53681" w:rsidP="00CB2246">
      <w:pPr>
        <w:pStyle w:val="Cambrianormal"/>
      </w:pPr>
    </w:p>
    <w:p w:rsidR="00E53681" w:rsidRPr="006F60D5" w:rsidRDefault="00E53681" w:rsidP="00CB2246">
      <w:pPr>
        <w:pStyle w:val="Cambrianormal"/>
      </w:pPr>
      <w:r w:rsidRPr="006F60D5">
        <w:t>El presente informe está disponible en format</w:t>
      </w:r>
      <w:r>
        <w:t>o</w:t>
      </w:r>
      <w:r w:rsidRPr="006F60D5">
        <w:t xml:space="preserve"> electrónico </w:t>
      </w:r>
      <w:r>
        <w:t>en</w:t>
      </w:r>
      <w:r w:rsidRPr="006F60D5">
        <w:t xml:space="preserve">: </w:t>
      </w:r>
      <w:hyperlink r:id="rId11" w:history="1">
        <w:r w:rsidRPr="006F60D5">
          <w:t>http://www.fao.org/evaluation</w:t>
        </w:r>
      </w:hyperlink>
    </w:p>
    <w:p w:rsidR="00E53681" w:rsidRPr="006F60D5" w:rsidRDefault="00E53681" w:rsidP="00CB2246">
      <w:pPr>
        <w:pStyle w:val="Cambrianormal"/>
      </w:pPr>
    </w:p>
    <w:p w:rsidR="00E53681" w:rsidRPr="008B1A64" w:rsidRDefault="00E53681" w:rsidP="00CB2246">
      <w:pPr>
        <w:pStyle w:val="Coverpagebackdisclaimer"/>
      </w:pPr>
      <w:r w:rsidRPr="008B1A64">
        <w:t>Las denominaciones empleadas en este producto informativo y la forma en que aparecen presentados los datos que contiene no implican, por parte de la Organización de las Naciones Unidas para la Alimentación y la Agricultura (FAO), juicio alguno sobre la condición jurídica o nivel de desarrollo de países, territorios, ciudades o zonas, o de sus autoridades, ni respecto de la delimitación de sus fronteras o límites. La mención de empresas o productos de fabricantes en particular, estén o no patentados, no implica que la FAO los apruebe o recomiende de preferencia a otros de naturaleza similar que no se mencionan.</w:t>
      </w:r>
    </w:p>
    <w:p w:rsidR="00E53681" w:rsidRPr="008B1A64" w:rsidRDefault="00E53681" w:rsidP="00CB2246">
      <w:pPr>
        <w:pStyle w:val="Coverpagebackdisclaimer"/>
      </w:pPr>
    </w:p>
    <w:p w:rsidR="00E53681" w:rsidRPr="008B1A64" w:rsidRDefault="00E53681" w:rsidP="00CB2246">
      <w:pPr>
        <w:pStyle w:val="Coverpagebackdisclaimer"/>
      </w:pPr>
      <w:r w:rsidRPr="008B1A64">
        <w:t>Las opiniones expresadas en este producto informativo son las de su(s) autor(es), y no reflejan necesariamente los puntos de vista o políticas de la FAO.</w:t>
      </w:r>
    </w:p>
    <w:p w:rsidR="00E53681" w:rsidRPr="008B1A64" w:rsidRDefault="00E53681" w:rsidP="00CB2246">
      <w:pPr>
        <w:pStyle w:val="Coverpagebackdisclaimer"/>
      </w:pPr>
    </w:p>
    <w:p w:rsidR="00E53681" w:rsidRPr="008B1A64" w:rsidRDefault="00E53681" w:rsidP="00CB2246">
      <w:pPr>
        <w:pStyle w:val="Coverpagebackdisclaimer"/>
      </w:pPr>
      <w:r w:rsidRPr="008B1A64">
        <w:t>© FAO 2013</w:t>
      </w:r>
    </w:p>
    <w:p w:rsidR="00E53681" w:rsidRPr="008B1A64" w:rsidRDefault="00E53681" w:rsidP="00CB2246">
      <w:pPr>
        <w:pStyle w:val="Coverpagebackdisclaimer"/>
      </w:pPr>
    </w:p>
    <w:p w:rsidR="00E53681" w:rsidRPr="008B1A64" w:rsidRDefault="00E53681" w:rsidP="00CB2246">
      <w:pPr>
        <w:pStyle w:val="Coverpagebackdisclaimer"/>
      </w:pPr>
      <w:r w:rsidRPr="008B1A64">
        <w:t>La FAO fomenta el uso, la reproducción y la difusión del material contenido en este producto informativo. Salvo que se indique lo contrario, se podrá copiar, imprimir y descargar el material con fines de estudio privado, investigación y docencia, o para su uso en productos o servicios no comerciales, siempre que se reconozca de forma adecuada a la FAO como la fuente y titular de los derechos de autor y que ello no implique en modo alguno que la FAO aprueba los puntos de vista, productos o servicios de los usuarios.</w:t>
      </w:r>
    </w:p>
    <w:p w:rsidR="00E53681" w:rsidRPr="008B1A64" w:rsidRDefault="00E53681" w:rsidP="00CB2246">
      <w:pPr>
        <w:pStyle w:val="Coverpagebackdisclaimer"/>
      </w:pPr>
    </w:p>
    <w:p w:rsidR="00E53681" w:rsidRPr="008B1A64" w:rsidRDefault="00E53681" w:rsidP="00CB2246">
      <w:pPr>
        <w:pStyle w:val="Coverpagebackdisclaimer"/>
      </w:pPr>
      <w:r w:rsidRPr="008B1A64">
        <w:t xml:space="preserve">Todas las solicitudes relativas a la traducción y los derechos de adaptación así como a la reventa y otros derechos de uso comercial deberán dirigirse a www.fao.org/contact-us/licence-request o a </w:t>
      </w:r>
      <w:hyperlink r:id="rId12" w:history="1">
        <w:r w:rsidRPr="008B1A64">
          <w:rPr>
            <w:rStyle w:val="Hyperlink"/>
          </w:rPr>
          <w:t>copyright@fao.org</w:t>
        </w:r>
      </w:hyperlink>
      <w:r w:rsidRPr="008B1A64">
        <w:t>.</w:t>
      </w:r>
    </w:p>
    <w:p w:rsidR="00E53681" w:rsidRPr="009E742C" w:rsidRDefault="00E53681" w:rsidP="00CB2246">
      <w:pPr>
        <w:pStyle w:val="Cambrianormal"/>
      </w:pPr>
    </w:p>
    <w:p w:rsidR="00E53681" w:rsidRPr="0048126C" w:rsidRDefault="00E53681" w:rsidP="00CB2246">
      <w:pPr>
        <w:pStyle w:val="Cambrianormal"/>
      </w:pPr>
      <w:r>
        <w:t>Para mayor información sobre este informe, por favor contacte a</w:t>
      </w:r>
      <w:r w:rsidRPr="0048126C">
        <w:t xml:space="preserve">: </w:t>
      </w:r>
    </w:p>
    <w:p w:rsidR="00E53681" w:rsidRPr="0048126C" w:rsidRDefault="00E53681" w:rsidP="00CB2246">
      <w:pPr>
        <w:pStyle w:val="Cambrianormal"/>
      </w:pPr>
    </w:p>
    <w:p w:rsidR="00E53681" w:rsidRPr="00D764FF" w:rsidRDefault="00E53681" w:rsidP="00CB2246">
      <w:pPr>
        <w:pStyle w:val="Cambrianormal"/>
        <w:rPr>
          <w:lang w:val="it-IT"/>
        </w:rPr>
      </w:pPr>
      <w:proofErr w:type="spellStart"/>
      <w:r w:rsidRPr="00D764FF">
        <w:rPr>
          <w:lang w:val="it-IT"/>
        </w:rPr>
        <w:t>Director</w:t>
      </w:r>
      <w:proofErr w:type="spellEnd"/>
      <w:r w:rsidRPr="00D764FF">
        <w:rPr>
          <w:lang w:val="it-IT"/>
        </w:rPr>
        <w:t>, OED</w:t>
      </w:r>
    </w:p>
    <w:p w:rsidR="00E53681" w:rsidRPr="00D764FF" w:rsidRDefault="00E53681" w:rsidP="00CB2246">
      <w:pPr>
        <w:pStyle w:val="Cambrianormal"/>
        <w:rPr>
          <w:lang w:val="it-IT"/>
        </w:rPr>
      </w:pPr>
      <w:r w:rsidRPr="00D764FF">
        <w:rPr>
          <w:lang w:val="it-IT"/>
        </w:rPr>
        <w:t xml:space="preserve">Viale delle Terme di Caracalla </w:t>
      </w:r>
      <w:proofErr w:type="gramStart"/>
      <w:r w:rsidRPr="00D764FF">
        <w:rPr>
          <w:lang w:val="it-IT"/>
        </w:rPr>
        <w:t>1</w:t>
      </w:r>
      <w:proofErr w:type="gramEnd"/>
      <w:r w:rsidRPr="00D764FF">
        <w:rPr>
          <w:lang w:val="it-IT"/>
        </w:rPr>
        <w:t>, 00153</w:t>
      </w:r>
    </w:p>
    <w:p w:rsidR="00E53681" w:rsidRPr="0048126C" w:rsidRDefault="00E53681" w:rsidP="00CB2246">
      <w:pPr>
        <w:pStyle w:val="Cambrianormal"/>
      </w:pPr>
      <w:r w:rsidRPr="0048126C">
        <w:t>Rom</w:t>
      </w:r>
      <w:r>
        <w:t>a</w:t>
      </w:r>
      <w:r w:rsidRPr="0048126C">
        <w:t>, Ital</w:t>
      </w:r>
      <w:r>
        <w:t>ia</w:t>
      </w:r>
    </w:p>
    <w:p w:rsidR="00E53681" w:rsidRPr="0048126C" w:rsidRDefault="00E53681" w:rsidP="00CB2246">
      <w:pPr>
        <w:pStyle w:val="Cambrianormal"/>
      </w:pPr>
      <w:r w:rsidRPr="0048126C">
        <w:t>Email: evaluation@fao.org</w:t>
      </w:r>
    </w:p>
    <w:p w:rsidR="00E53681" w:rsidRPr="0048126C" w:rsidRDefault="00E53681" w:rsidP="00CB2246"/>
    <w:p w:rsidR="00E53681" w:rsidRPr="00D764FF" w:rsidRDefault="00E53681" w:rsidP="00CB2246"/>
    <w:p w:rsidR="00E53681" w:rsidRPr="00D764FF" w:rsidRDefault="00E53681" w:rsidP="00CB2246"/>
    <w:p w:rsidR="00C12992" w:rsidRDefault="00C12992" w:rsidP="00CB2246"/>
    <w:p w:rsidR="00E53681" w:rsidRDefault="00E53681" w:rsidP="00CB2246"/>
    <w:p w:rsidR="00E53681" w:rsidRDefault="00E53681" w:rsidP="00CB2246"/>
    <w:p w:rsidR="00E53681" w:rsidRDefault="00E53681" w:rsidP="00CB2246"/>
    <w:p w:rsidR="00E53681" w:rsidRDefault="00E53681" w:rsidP="00CB2246"/>
    <w:p w:rsidR="00E53681" w:rsidRPr="00722969" w:rsidRDefault="00E53681" w:rsidP="00CB2246">
      <w:pPr>
        <w:sectPr w:rsidR="00E53681" w:rsidRPr="00722969" w:rsidSect="009A1031">
          <w:headerReference w:type="first" r:id="rId13"/>
          <w:footerReference w:type="first" r:id="rId14"/>
          <w:pgSz w:w="11906" w:h="16838" w:code="9"/>
          <w:pgMar w:top="1701" w:right="1418" w:bottom="1701" w:left="1418" w:header="624" w:footer="737" w:gutter="0"/>
          <w:pgNumType w:start="3"/>
          <w:cols w:space="708"/>
          <w:rtlGutter/>
          <w:docGrid w:linePitch="360"/>
        </w:sectPr>
      </w:pPr>
    </w:p>
    <w:p w:rsidR="00AD2387" w:rsidRPr="00AD2387" w:rsidRDefault="00AD2387" w:rsidP="00CB2246">
      <w:pPr>
        <w:pStyle w:val="TableofContents"/>
      </w:pPr>
      <w:r w:rsidRPr="00AD2387">
        <w:lastRenderedPageBreak/>
        <w:t>Tabla de contenidos</w:t>
      </w:r>
    </w:p>
    <w:p w:rsidR="00AD2387" w:rsidRDefault="00AD2387" w:rsidP="00CB2246"/>
    <w:p w:rsidR="00512BBF" w:rsidRDefault="006E3478" w:rsidP="00CB2246">
      <w:pPr>
        <w:pStyle w:val="TOC1"/>
        <w:rPr>
          <w:rFonts w:asciiTheme="minorHAnsi" w:eastAsiaTheme="minorEastAsia" w:hAnsiTheme="minorHAnsi" w:cstheme="minorBidi"/>
          <w:noProof/>
          <w:sz w:val="22"/>
          <w:lang w:val="en-US"/>
        </w:rPr>
      </w:pPr>
      <w:r>
        <w:fldChar w:fldCharType="begin"/>
      </w:r>
      <w:r w:rsidR="00512BBF">
        <w:instrText xml:space="preserve"> TOC \h \z \t "Heading 1,1,Heading 2,2,Heading 3,3,Title not numbered,1,Title Annex table contents,2" </w:instrText>
      </w:r>
      <w:r>
        <w:fldChar w:fldCharType="separate"/>
      </w:r>
      <w:hyperlink w:anchor="_Toc348620411" w:history="1">
        <w:r w:rsidR="00512BBF" w:rsidRPr="007E77B9">
          <w:rPr>
            <w:rStyle w:val="Hyperlink"/>
            <w:noProof/>
          </w:rPr>
          <w:t>Objetivo del modelo</w:t>
        </w:r>
        <w:r w:rsidR="00512BBF">
          <w:rPr>
            <w:noProof/>
            <w:webHidden/>
          </w:rPr>
          <w:tab/>
        </w:r>
        <w:r>
          <w:rPr>
            <w:noProof/>
            <w:webHidden/>
          </w:rPr>
          <w:fldChar w:fldCharType="begin"/>
        </w:r>
        <w:r w:rsidR="00512BBF">
          <w:rPr>
            <w:noProof/>
            <w:webHidden/>
          </w:rPr>
          <w:instrText xml:space="preserve"> PAGEREF _Toc348620411 \h </w:instrText>
        </w:r>
        <w:r>
          <w:rPr>
            <w:noProof/>
            <w:webHidden/>
          </w:rPr>
        </w:r>
        <w:r>
          <w:rPr>
            <w:noProof/>
            <w:webHidden/>
          </w:rPr>
          <w:fldChar w:fldCharType="separate"/>
        </w:r>
        <w:r w:rsidR="00512BBF">
          <w:rPr>
            <w:noProof/>
            <w:webHidden/>
          </w:rPr>
          <w:t>4</w:t>
        </w:r>
        <w:r>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12" w:history="1">
        <w:r w:rsidR="00512BBF" w:rsidRPr="007E77B9">
          <w:rPr>
            <w:rStyle w:val="Hyperlink"/>
            <w:noProof/>
          </w:rPr>
          <w:t>Modelo de Términos de Referencia</w:t>
        </w:r>
        <w:r w:rsidR="00512BBF">
          <w:rPr>
            <w:noProof/>
            <w:webHidden/>
          </w:rPr>
          <w:tab/>
        </w:r>
        <w:r w:rsidR="006E3478">
          <w:rPr>
            <w:noProof/>
            <w:webHidden/>
          </w:rPr>
          <w:fldChar w:fldCharType="begin"/>
        </w:r>
        <w:r w:rsidR="00512BBF">
          <w:rPr>
            <w:noProof/>
            <w:webHidden/>
          </w:rPr>
          <w:instrText xml:space="preserve"> PAGEREF _Toc348620412 \h </w:instrText>
        </w:r>
        <w:r w:rsidR="006E3478">
          <w:rPr>
            <w:noProof/>
            <w:webHidden/>
          </w:rPr>
        </w:r>
        <w:r w:rsidR="006E3478">
          <w:rPr>
            <w:noProof/>
            <w:webHidden/>
          </w:rPr>
          <w:fldChar w:fldCharType="separate"/>
        </w:r>
        <w:r w:rsidR="00512BBF">
          <w:rPr>
            <w:noProof/>
            <w:webHidden/>
          </w:rPr>
          <w:t>5</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13" w:history="1">
        <w:r w:rsidR="00512BBF" w:rsidRPr="007E77B9">
          <w:rPr>
            <w:rStyle w:val="Hyperlink"/>
            <w:noProof/>
          </w:rPr>
          <w:t>1</w:t>
        </w:r>
        <w:r w:rsidR="00512BBF">
          <w:rPr>
            <w:rFonts w:asciiTheme="minorHAnsi" w:eastAsiaTheme="minorEastAsia" w:hAnsiTheme="minorHAnsi" w:cstheme="minorBidi"/>
            <w:noProof/>
            <w:sz w:val="22"/>
            <w:lang w:val="en-US"/>
          </w:rPr>
          <w:tab/>
        </w:r>
        <w:r w:rsidR="00512BBF" w:rsidRPr="007E77B9">
          <w:rPr>
            <w:rStyle w:val="Hyperlink"/>
            <w:noProof/>
          </w:rPr>
          <w:t>Antecedentes del Proyecto</w:t>
        </w:r>
        <w:r w:rsidR="00512BBF">
          <w:rPr>
            <w:noProof/>
            <w:webHidden/>
          </w:rPr>
          <w:tab/>
        </w:r>
        <w:r w:rsidR="006E3478">
          <w:rPr>
            <w:noProof/>
            <w:webHidden/>
          </w:rPr>
          <w:fldChar w:fldCharType="begin"/>
        </w:r>
        <w:r w:rsidR="00512BBF">
          <w:rPr>
            <w:noProof/>
            <w:webHidden/>
          </w:rPr>
          <w:instrText xml:space="preserve"> PAGEREF _Toc348620413 \h </w:instrText>
        </w:r>
        <w:r w:rsidR="006E3478">
          <w:rPr>
            <w:noProof/>
            <w:webHidden/>
          </w:rPr>
        </w:r>
        <w:r w:rsidR="006E3478">
          <w:rPr>
            <w:noProof/>
            <w:webHidden/>
          </w:rPr>
          <w:fldChar w:fldCharType="separate"/>
        </w:r>
        <w:r w:rsidR="00512BBF">
          <w:rPr>
            <w:noProof/>
            <w:webHidden/>
          </w:rPr>
          <w:t>5</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14" w:history="1">
        <w:r w:rsidR="00512BBF" w:rsidRPr="007E77B9">
          <w:rPr>
            <w:rStyle w:val="Hyperlink"/>
            <w:noProof/>
          </w:rPr>
          <w:t>2</w:t>
        </w:r>
        <w:r w:rsidR="00512BBF">
          <w:rPr>
            <w:rFonts w:asciiTheme="minorHAnsi" w:eastAsiaTheme="minorEastAsia" w:hAnsiTheme="minorHAnsi" w:cstheme="minorBidi"/>
            <w:noProof/>
            <w:sz w:val="22"/>
            <w:lang w:val="en-US"/>
          </w:rPr>
          <w:tab/>
        </w:r>
        <w:r w:rsidR="00512BBF" w:rsidRPr="007E77B9">
          <w:rPr>
            <w:rStyle w:val="Hyperlink"/>
            <w:noProof/>
          </w:rPr>
          <w:t>Objetivo de la Evaluación</w:t>
        </w:r>
        <w:r w:rsidR="00512BBF">
          <w:rPr>
            <w:noProof/>
            <w:webHidden/>
          </w:rPr>
          <w:tab/>
        </w:r>
        <w:r w:rsidR="006E3478">
          <w:rPr>
            <w:noProof/>
            <w:webHidden/>
          </w:rPr>
          <w:fldChar w:fldCharType="begin"/>
        </w:r>
        <w:r w:rsidR="00512BBF">
          <w:rPr>
            <w:noProof/>
            <w:webHidden/>
          </w:rPr>
          <w:instrText xml:space="preserve"> PAGEREF _Toc348620414 \h </w:instrText>
        </w:r>
        <w:r w:rsidR="006E3478">
          <w:rPr>
            <w:noProof/>
            <w:webHidden/>
          </w:rPr>
        </w:r>
        <w:r w:rsidR="006E3478">
          <w:rPr>
            <w:noProof/>
            <w:webHidden/>
          </w:rPr>
          <w:fldChar w:fldCharType="separate"/>
        </w:r>
        <w:r w:rsidR="00512BBF">
          <w:rPr>
            <w:noProof/>
            <w:webHidden/>
          </w:rPr>
          <w:t>5</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15" w:history="1">
        <w:r w:rsidR="00512BBF" w:rsidRPr="007E77B9">
          <w:rPr>
            <w:rStyle w:val="Hyperlink"/>
            <w:noProof/>
          </w:rPr>
          <w:t>3</w:t>
        </w:r>
        <w:r w:rsidR="00512BBF">
          <w:rPr>
            <w:rFonts w:asciiTheme="minorHAnsi" w:eastAsiaTheme="minorEastAsia" w:hAnsiTheme="minorHAnsi" w:cstheme="minorBidi"/>
            <w:noProof/>
            <w:sz w:val="22"/>
            <w:lang w:val="en-US"/>
          </w:rPr>
          <w:tab/>
        </w:r>
        <w:r w:rsidR="00512BBF" w:rsidRPr="007E77B9">
          <w:rPr>
            <w:rStyle w:val="Hyperlink"/>
            <w:noProof/>
          </w:rPr>
          <w:t>Marco de la evaluación</w:t>
        </w:r>
        <w:r w:rsidR="00512BBF">
          <w:rPr>
            <w:noProof/>
            <w:webHidden/>
          </w:rPr>
          <w:tab/>
        </w:r>
        <w:r w:rsidR="006E3478">
          <w:rPr>
            <w:noProof/>
            <w:webHidden/>
          </w:rPr>
          <w:fldChar w:fldCharType="begin"/>
        </w:r>
        <w:r w:rsidR="00512BBF">
          <w:rPr>
            <w:noProof/>
            <w:webHidden/>
          </w:rPr>
          <w:instrText xml:space="preserve"> PAGEREF _Toc348620415 \h </w:instrText>
        </w:r>
        <w:r w:rsidR="006E3478">
          <w:rPr>
            <w:noProof/>
            <w:webHidden/>
          </w:rPr>
        </w:r>
        <w:r w:rsidR="006E3478">
          <w:rPr>
            <w:noProof/>
            <w:webHidden/>
          </w:rPr>
          <w:fldChar w:fldCharType="separate"/>
        </w:r>
        <w:r w:rsidR="00512BBF">
          <w:rPr>
            <w:noProof/>
            <w:webHidden/>
          </w:rPr>
          <w:t>5</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16" w:history="1">
        <w:r w:rsidR="00512BBF" w:rsidRPr="007E77B9">
          <w:rPr>
            <w:rStyle w:val="Hyperlink"/>
            <w:noProof/>
          </w:rPr>
          <w:t>3.1</w:t>
        </w:r>
        <w:r w:rsidR="00512BBF">
          <w:rPr>
            <w:rFonts w:asciiTheme="minorHAnsi" w:eastAsiaTheme="minorEastAsia" w:hAnsiTheme="minorHAnsi" w:cstheme="minorBidi"/>
            <w:noProof/>
            <w:sz w:val="22"/>
            <w:lang w:val="en-US"/>
          </w:rPr>
          <w:tab/>
        </w:r>
        <w:r w:rsidR="00512BBF" w:rsidRPr="007E77B9">
          <w:rPr>
            <w:rStyle w:val="Hyperlink"/>
            <w:noProof/>
          </w:rPr>
          <w:t>Alcance</w:t>
        </w:r>
        <w:r w:rsidR="00512BBF">
          <w:rPr>
            <w:noProof/>
            <w:webHidden/>
          </w:rPr>
          <w:tab/>
        </w:r>
        <w:r w:rsidR="006E3478">
          <w:rPr>
            <w:noProof/>
            <w:webHidden/>
          </w:rPr>
          <w:fldChar w:fldCharType="begin"/>
        </w:r>
        <w:r w:rsidR="00512BBF">
          <w:rPr>
            <w:noProof/>
            <w:webHidden/>
          </w:rPr>
          <w:instrText xml:space="preserve"> PAGEREF _Toc348620416 \h </w:instrText>
        </w:r>
        <w:r w:rsidR="006E3478">
          <w:rPr>
            <w:noProof/>
            <w:webHidden/>
          </w:rPr>
        </w:r>
        <w:r w:rsidR="006E3478">
          <w:rPr>
            <w:noProof/>
            <w:webHidden/>
          </w:rPr>
          <w:fldChar w:fldCharType="separate"/>
        </w:r>
        <w:r w:rsidR="00512BBF">
          <w:rPr>
            <w:noProof/>
            <w:webHidden/>
          </w:rPr>
          <w:t>5</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17" w:history="1">
        <w:r w:rsidR="00512BBF" w:rsidRPr="007E77B9">
          <w:rPr>
            <w:rStyle w:val="Hyperlink"/>
            <w:noProof/>
          </w:rPr>
          <w:t>3.2</w:t>
        </w:r>
        <w:r w:rsidR="00512BBF">
          <w:rPr>
            <w:rFonts w:asciiTheme="minorHAnsi" w:eastAsiaTheme="minorEastAsia" w:hAnsiTheme="minorHAnsi" w:cstheme="minorBidi"/>
            <w:noProof/>
            <w:sz w:val="22"/>
            <w:lang w:val="en-US"/>
          </w:rPr>
          <w:tab/>
        </w:r>
        <w:r w:rsidR="00512BBF" w:rsidRPr="007E77B9">
          <w:rPr>
            <w:rStyle w:val="Hyperlink"/>
            <w:noProof/>
          </w:rPr>
          <w:t>Criterios de evaluación</w:t>
        </w:r>
        <w:r w:rsidR="00512BBF">
          <w:rPr>
            <w:noProof/>
            <w:webHidden/>
          </w:rPr>
          <w:tab/>
        </w:r>
        <w:r w:rsidR="006E3478">
          <w:rPr>
            <w:noProof/>
            <w:webHidden/>
          </w:rPr>
          <w:fldChar w:fldCharType="begin"/>
        </w:r>
        <w:r w:rsidR="00512BBF">
          <w:rPr>
            <w:noProof/>
            <w:webHidden/>
          </w:rPr>
          <w:instrText xml:space="preserve"> PAGEREF _Toc348620417 \h </w:instrText>
        </w:r>
        <w:r w:rsidR="006E3478">
          <w:rPr>
            <w:noProof/>
            <w:webHidden/>
          </w:rPr>
        </w:r>
        <w:r w:rsidR="006E3478">
          <w:rPr>
            <w:noProof/>
            <w:webHidden/>
          </w:rPr>
          <w:fldChar w:fldCharType="separate"/>
        </w:r>
        <w:r w:rsidR="00512BBF">
          <w:rPr>
            <w:noProof/>
            <w:webHidden/>
          </w:rPr>
          <w:t>6</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18" w:history="1">
        <w:r w:rsidR="00512BBF" w:rsidRPr="007E77B9">
          <w:rPr>
            <w:rStyle w:val="Hyperlink"/>
            <w:noProof/>
          </w:rPr>
          <w:t>3.3</w:t>
        </w:r>
        <w:r w:rsidR="00512BBF">
          <w:rPr>
            <w:rFonts w:asciiTheme="minorHAnsi" w:eastAsiaTheme="minorEastAsia" w:hAnsiTheme="minorHAnsi" w:cstheme="minorBidi"/>
            <w:noProof/>
            <w:sz w:val="22"/>
            <w:lang w:val="en-US"/>
          </w:rPr>
          <w:tab/>
        </w:r>
        <w:r w:rsidR="00512BBF" w:rsidRPr="007E77B9">
          <w:rPr>
            <w:rStyle w:val="Hyperlink"/>
            <w:noProof/>
          </w:rPr>
          <w:t>Cuestiones de evaluación</w:t>
        </w:r>
        <w:r w:rsidR="00512BBF">
          <w:rPr>
            <w:noProof/>
            <w:webHidden/>
          </w:rPr>
          <w:tab/>
        </w:r>
        <w:r w:rsidR="006E3478">
          <w:rPr>
            <w:noProof/>
            <w:webHidden/>
          </w:rPr>
          <w:fldChar w:fldCharType="begin"/>
        </w:r>
        <w:r w:rsidR="00512BBF">
          <w:rPr>
            <w:noProof/>
            <w:webHidden/>
          </w:rPr>
          <w:instrText xml:space="preserve"> PAGEREF _Toc348620418 \h </w:instrText>
        </w:r>
        <w:r w:rsidR="006E3478">
          <w:rPr>
            <w:noProof/>
            <w:webHidden/>
          </w:rPr>
        </w:r>
        <w:r w:rsidR="006E3478">
          <w:rPr>
            <w:noProof/>
            <w:webHidden/>
          </w:rPr>
          <w:fldChar w:fldCharType="separate"/>
        </w:r>
        <w:r w:rsidR="00512BBF">
          <w:rPr>
            <w:noProof/>
            <w:webHidden/>
          </w:rPr>
          <w:t>6</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19" w:history="1">
        <w:r w:rsidR="00512BBF" w:rsidRPr="007E77B9">
          <w:rPr>
            <w:rStyle w:val="Hyperlink"/>
            <w:noProof/>
          </w:rPr>
          <w:t>4</w:t>
        </w:r>
        <w:r w:rsidR="00512BBF">
          <w:rPr>
            <w:rFonts w:asciiTheme="minorHAnsi" w:eastAsiaTheme="minorEastAsia" w:hAnsiTheme="minorHAnsi" w:cstheme="minorBidi"/>
            <w:noProof/>
            <w:sz w:val="22"/>
            <w:lang w:val="en-US"/>
          </w:rPr>
          <w:tab/>
        </w:r>
        <w:r w:rsidR="00512BBF" w:rsidRPr="007E77B9">
          <w:rPr>
            <w:rStyle w:val="Hyperlink"/>
            <w:noProof/>
          </w:rPr>
          <w:t>Metodología de evaluación</w:t>
        </w:r>
        <w:r w:rsidR="00512BBF">
          <w:rPr>
            <w:noProof/>
            <w:webHidden/>
          </w:rPr>
          <w:tab/>
        </w:r>
        <w:r w:rsidR="006E3478">
          <w:rPr>
            <w:noProof/>
            <w:webHidden/>
          </w:rPr>
          <w:fldChar w:fldCharType="begin"/>
        </w:r>
        <w:r w:rsidR="00512BBF">
          <w:rPr>
            <w:noProof/>
            <w:webHidden/>
          </w:rPr>
          <w:instrText xml:space="preserve"> PAGEREF _Toc348620419 \h </w:instrText>
        </w:r>
        <w:r w:rsidR="006E3478">
          <w:rPr>
            <w:noProof/>
            <w:webHidden/>
          </w:rPr>
        </w:r>
        <w:r w:rsidR="006E3478">
          <w:rPr>
            <w:noProof/>
            <w:webHidden/>
          </w:rPr>
          <w:fldChar w:fldCharType="separate"/>
        </w:r>
        <w:r w:rsidR="00512BBF">
          <w:rPr>
            <w:noProof/>
            <w:webHidden/>
          </w:rPr>
          <w:t>10</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20" w:history="1">
        <w:r w:rsidR="00512BBF" w:rsidRPr="007E77B9">
          <w:rPr>
            <w:rStyle w:val="Hyperlink"/>
            <w:noProof/>
          </w:rPr>
          <w:t>4.1</w:t>
        </w:r>
        <w:r w:rsidR="00512BBF">
          <w:rPr>
            <w:rFonts w:asciiTheme="minorHAnsi" w:eastAsiaTheme="minorEastAsia" w:hAnsiTheme="minorHAnsi" w:cstheme="minorBidi"/>
            <w:noProof/>
            <w:sz w:val="22"/>
            <w:lang w:val="en-US"/>
          </w:rPr>
          <w:tab/>
        </w:r>
        <w:r w:rsidR="00512BBF" w:rsidRPr="007E77B9">
          <w:rPr>
            <w:rStyle w:val="Hyperlink"/>
            <w:noProof/>
          </w:rPr>
          <w:t>Enfoques e instrumentos</w:t>
        </w:r>
        <w:r w:rsidR="00512BBF">
          <w:rPr>
            <w:noProof/>
            <w:webHidden/>
          </w:rPr>
          <w:tab/>
        </w:r>
        <w:r w:rsidR="006E3478">
          <w:rPr>
            <w:noProof/>
            <w:webHidden/>
          </w:rPr>
          <w:fldChar w:fldCharType="begin"/>
        </w:r>
        <w:r w:rsidR="00512BBF">
          <w:rPr>
            <w:noProof/>
            <w:webHidden/>
          </w:rPr>
          <w:instrText xml:space="preserve"> PAGEREF _Toc348620420 \h </w:instrText>
        </w:r>
        <w:r w:rsidR="006E3478">
          <w:rPr>
            <w:noProof/>
            <w:webHidden/>
          </w:rPr>
        </w:r>
        <w:r w:rsidR="006E3478">
          <w:rPr>
            <w:noProof/>
            <w:webHidden/>
          </w:rPr>
          <w:fldChar w:fldCharType="separate"/>
        </w:r>
        <w:r w:rsidR="00512BBF">
          <w:rPr>
            <w:noProof/>
            <w:webHidden/>
          </w:rPr>
          <w:t>10</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21" w:history="1">
        <w:r w:rsidR="00512BBF" w:rsidRPr="007E77B9">
          <w:rPr>
            <w:rStyle w:val="Hyperlink"/>
            <w:noProof/>
          </w:rPr>
          <w:t>4.2</w:t>
        </w:r>
        <w:r w:rsidR="00512BBF">
          <w:rPr>
            <w:rFonts w:asciiTheme="minorHAnsi" w:eastAsiaTheme="minorEastAsia" w:hAnsiTheme="minorHAnsi" w:cstheme="minorBidi"/>
            <w:noProof/>
            <w:sz w:val="22"/>
            <w:lang w:val="en-US"/>
          </w:rPr>
          <w:tab/>
        </w:r>
        <w:r w:rsidR="00512BBF" w:rsidRPr="007E77B9">
          <w:rPr>
            <w:rStyle w:val="Hyperlink"/>
            <w:noProof/>
          </w:rPr>
          <w:t>Partes interesadas y proceso de consulta</w:t>
        </w:r>
        <w:r w:rsidR="00512BBF">
          <w:rPr>
            <w:noProof/>
            <w:webHidden/>
          </w:rPr>
          <w:tab/>
        </w:r>
        <w:r w:rsidR="006E3478">
          <w:rPr>
            <w:noProof/>
            <w:webHidden/>
          </w:rPr>
          <w:fldChar w:fldCharType="begin"/>
        </w:r>
        <w:r w:rsidR="00512BBF">
          <w:rPr>
            <w:noProof/>
            <w:webHidden/>
          </w:rPr>
          <w:instrText xml:space="preserve"> PAGEREF _Toc348620421 \h </w:instrText>
        </w:r>
        <w:r w:rsidR="006E3478">
          <w:rPr>
            <w:noProof/>
            <w:webHidden/>
          </w:rPr>
        </w:r>
        <w:r w:rsidR="006E3478">
          <w:rPr>
            <w:noProof/>
            <w:webHidden/>
          </w:rPr>
          <w:fldChar w:fldCharType="separate"/>
        </w:r>
        <w:r w:rsidR="00512BBF">
          <w:rPr>
            <w:noProof/>
            <w:webHidden/>
          </w:rPr>
          <w:t>10</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22" w:history="1">
        <w:r w:rsidR="00512BBF" w:rsidRPr="007E77B9">
          <w:rPr>
            <w:rStyle w:val="Hyperlink"/>
            <w:i/>
            <w:iCs/>
            <w:noProof/>
          </w:rPr>
          <w:t>5</w:t>
        </w:r>
        <w:r w:rsidR="00512BBF">
          <w:rPr>
            <w:rFonts w:asciiTheme="minorHAnsi" w:eastAsiaTheme="minorEastAsia" w:hAnsiTheme="minorHAnsi" w:cstheme="minorBidi"/>
            <w:noProof/>
            <w:sz w:val="22"/>
            <w:lang w:val="en-US"/>
          </w:rPr>
          <w:tab/>
        </w:r>
        <w:r w:rsidR="00512BBF" w:rsidRPr="007E77B9">
          <w:rPr>
            <w:rStyle w:val="Hyperlink"/>
            <w:noProof/>
          </w:rPr>
          <w:t>Roles y responsabilidades</w:t>
        </w:r>
        <w:r w:rsidR="00512BBF">
          <w:rPr>
            <w:noProof/>
            <w:webHidden/>
          </w:rPr>
          <w:tab/>
        </w:r>
        <w:r w:rsidR="006E3478">
          <w:rPr>
            <w:noProof/>
            <w:webHidden/>
          </w:rPr>
          <w:fldChar w:fldCharType="begin"/>
        </w:r>
        <w:r w:rsidR="00512BBF">
          <w:rPr>
            <w:noProof/>
            <w:webHidden/>
          </w:rPr>
          <w:instrText xml:space="preserve"> PAGEREF _Toc348620422 \h </w:instrText>
        </w:r>
        <w:r w:rsidR="006E3478">
          <w:rPr>
            <w:noProof/>
            <w:webHidden/>
          </w:rPr>
        </w:r>
        <w:r w:rsidR="006E3478">
          <w:rPr>
            <w:noProof/>
            <w:webHidden/>
          </w:rPr>
          <w:fldChar w:fldCharType="separate"/>
        </w:r>
        <w:r w:rsidR="00512BBF">
          <w:rPr>
            <w:noProof/>
            <w:webHidden/>
          </w:rPr>
          <w:t>11</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23" w:history="1">
        <w:r w:rsidR="00512BBF" w:rsidRPr="007E77B9">
          <w:rPr>
            <w:rStyle w:val="Hyperlink"/>
            <w:noProof/>
          </w:rPr>
          <w:t>6</w:t>
        </w:r>
        <w:r w:rsidR="00512BBF">
          <w:rPr>
            <w:rFonts w:asciiTheme="minorHAnsi" w:eastAsiaTheme="minorEastAsia" w:hAnsiTheme="minorHAnsi" w:cstheme="minorBidi"/>
            <w:noProof/>
            <w:sz w:val="22"/>
            <w:lang w:val="en-US"/>
          </w:rPr>
          <w:tab/>
        </w:r>
        <w:r w:rsidR="00512BBF" w:rsidRPr="007E77B9">
          <w:rPr>
            <w:rStyle w:val="Hyperlink"/>
            <w:noProof/>
          </w:rPr>
          <w:t>Equipo de evaluación</w:t>
        </w:r>
        <w:r w:rsidR="00512BBF">
          <w:rPr>
            <w:noProof/>
            <w:webHidden/>
          </w:rPr>
          <w:tab/>
        </w:r>
        <w:r w:rsidR="006E3478">
          <w:rPr>
            <w:noProof/>
            <w:webHidden/>
          </w:rPr>
          <w:fldChar w:fldCharType="begin"/>
        </w:r>
        <w:r w:rsidR="00512BBF">
          <w:rPr>
            <w:noProof/>
            <w:webHidden/>
          </w:rPr>
          <w:instrText xml:space="preserve"> PAGEREF _Toc348620423 \h </w:instrText>
        </w:r>
        <w:r w:rsidR="006E3478">
          <w:rPr>
            <w:noProof/>
            <w:webHidden/>
          </w:rPr>
        </w:r>
        <w:r w:rsidR="006E3478">
          <w:rPr>
            <w:noProof/>
            <w:webHidden/>
          </w:rPr>
          <w:fldChar w:fldCharType="separate"/>
        </w:r>
        <w:r w:rsidR="00512BBF">
          <w:rPr>
            <w:noProof/>
            <w:webHidden/>
          </w:rPr>
          <w:t>12</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24" w:history="1">
        <w:r w:rsidR="00512BBF" w:rsidRPr="007E77B9">
          <w:rPr>
            <w:rStyle w:val="Hyperlink"/>
            <w:noProof/>
          </w:rPr>
          <w:t>7</w:t>
        </w:r>
        <w:r w:rsidR="00512BBF">
          <w:rPr>
            <w:rFonts w:asciiTheme="minorHAnsi" w:eastAsiaTheme="minorEastAsia" w:hAnsiTheme="minorHAnsi" w:cstheme="minorBidi"/>
            <w:noProof/>
            <w:sz w:val="22"/>
            <w:lang w:val="en-US"/>
          </w:rPr>
          <w:tab/>
        </w:r>
        <w:r w:rsidR="00512BBF" w:rsidRPr="007E77B9">
          <w:rPr>
            <w:rStyle w:val="Hyperlink"/>
            <w:noProof/>
          </w:rPr>
          <w:t>Productos de la Evaluación</w:t>
        </w:r>
        <w:r w:rsidR="00512BBF">
          <w:rPr>
            <w:noProof/>
            <w:webHidden/>
          </w:rPr>
          <w:tab/>
        </w:r>
        <w:r w:rsidR="006E3478">
          <w:rPr>
            <w:noProof/>
            <w:webHidden/>
          </w:rPr>
          <w:fldChar w:fldCharType="begin"/>
        </w:r>
        <w:r w:rsidR="00512BBF">
          <w:rPr>
            <w:noProof/>
            <w:webHidden/>
          </w:rPr>
          <w:instrText xml:space="preserve"> PAGEREF _Toc348620424 \h </w:instrText>
        </w:r>
        <w:r w:rsidR="006E3478">
          <w:rPr>
            <w:noProof/>
            <w:webHidden/>
          </w:rPr>
        </w:r>
        <w:r w:rsidR="006E3478">
          <w:rPr>
            <w:noProof/>
            <w:webHidden/>
          </w:rPr>
          <w:fldChar w:fldCharType="separate"/>
        </w:r>
        <w:r w:rsidR="00512BBF">
          <w:rPr>
            <w:noProof/>
            <w:webHidden/>
          </w:rPr>
          <w:t>13</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25" w:history="1">
        <w:r w:rsidR="00512BBF" w:rsidRPr="007E77B9">
          <w:rPr>
            <w:rStyle w:val="Hyperlink"/>
            <w:noProof/>
          </w:rPr>
          <w:t>8</w:t>
        </w:r>
        <w:r w:rsidR="00512BBF">
          <w:rPr>
            <w:rFonts w:asciiTheme="minorHAnsi" w:eastAsiaTheme="minorEastAsia" w:hAnsiTheme="minorHAnsi" w:cstheme="minorBidi"/>
            <w:noProof/>
            <w:sz w:val="22"/>
            <w:lang w:val="en-US"/>
          </w:rPr>
          <w:tab/>
        </w:r>
        <w:r w:rsidR="00512BBF" w:rsidRPr="007E77B9">
          <w:rPr>
            <w:rStyle w:val="Hyperlink"/>
            <w:noProof/>
          </w:rPr>
          <w:t>Calendario de la evaluación</w:t>
        </w:r>
        <w:r w:rsidR="00512BBF">
          <w:rPr>
            <w:noProof/>
            <w:webHidden/>
          </w:rPr>
          <w:tab/>
        </w:r>
        <w:r w:rsidR="006E3478">
          <w:rPr>
            <w:noProof/>
            <w:webHidden/>
          </w:rPr>
          <w:fldChar w:fldCharType="begin"/>
        </w:r>
        <w:r w:rsidR="00512BBF">
          <w:rPr>
            <w:noProof/>
            <w:webHidden/>
          </w:rPr>
          <w:instrText xml:space="preserve"> PAGEREF _Toc348620425 \h </w:instrText>
        </w:r>
        <w:r w:rsidR="006E3478">
          <w:rPr>
            <w:noProof/>
            <w:webHidden/>
          </w:rPr>
        </w:r>
        <w:r w:rsidR="006E3478">
          <w:rPr>
            <w:noProof/>
            <w:webHidden/>
          </w:rPr>
          <w:fldChar w:fldCharType="separate"/>
        </w:r>
        <w:r w:rsidR="00512BBF">
          <w:rPr>
            <w:noProof/>
            <w:webHidden/>
          </w:rPr>
          <w:t>13</w:t>
        </w:r>
        <w:r w:rsidR="006E3478">
          <w:rPr>
            <w:noProof/>
            <w:webHidden/>
          </w:rPr>
          <w:fldChar w:fldCharType="end"/>
        </w:r>
      </w:hyperlink>
    </w:p>
    <w:p w:rsidR="00512BBF" w:rsidRDefault="00AB6191" w:rsidP="00CB2246">
      <w:pPr>
        <w:pStyle w:val="TOC1"/>
        <w:rPr>
          <w:rFonts w:asciiTheme="minorHAnsi" w:eastAsiaTheme="minorEastAsia" w:hAnsiTheme="minorHAnsi" w:cstheme="minorBidi"/>
          <w:noProof/>
          <w:sz w:val="22"/>
          <w:lang w:val="en-US"/>
        </w:rPr>
      </w:pPr>
      <w:hyperlink w:anchor="_Toc348620426" w:history="1">
        <w:r w:rsidR="00512BBF" w:rsidRPr="007E77B9">
          <w:rPr>
            <w:rStyle w:val="Hyperlink"/>
            <w:noProof/>
            <w:lang w:eastAsia="zh-TW"/>
          </w:rPr>
          <w:t>Anexos</w:t>
        </w:r>
        <w:r w:rsidR="00512BBF">
          <w:rPr>
            <w:noProof/>
            <w:webHidden/>
          </w:rPr>
          <w:tab/>
        </w:r>
        <w:r w:rsidR="006E3478">
          <w:rPr>
            <w:noProof/>
            <w:webHidden/>
          </w:rPr>
          <w:fldChar w:fldCharType="begin"/>
        </w:r>
        <w:r w:rsidR="00512BBF">
          <w:rPr>
            <w:noProof/>
            <w:webHidden/>
          </w:rPr>
          <w:instrText xml:space="preserve"> PAGEREF _Toc348620426 \h </w:instrText>
        </w:r>
        <w:r w:rsidR="006E3478">
          <w:rPr>
            <w:noProof/>
            <w:webHidden/>
          </w:rPr>
        </w:r>
        <w:r w:rsidR="006E3478">
          <w:rPr>
            <w:noProof/>
            <w:webHidden/>
          </w:rPr>
          <w:fldChar w:fldCharType="separate"/>
        </w:r>
        <w:r w:rsidR="00512BBF">
          <w:rPr>
            <w:noProof/>
            <w:webHidden/>
          </w:rPr>
          <w:t>13</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27" w:history="1">
        <w:r w:rsidR="00512BBF" w:rsidRPr="007E77B9">
          <w:rPr>
            <w:rStyle w:val="Hyperlink"/>
            <w:rFonts w:ascii="Times New Roman Bold" w:hAnsi="Times New Roman Bold"/>
            <w:b/>
            <w:noProof/>
          </w:rPr>
          <w:t>Annex 1.</w:t>
        </w:r>
        <w:r w:rsidR="00512BBF">
          <w:rPr>
            <w:rFonts w:asciiTheme="minorHAnsi" w:eastAsiaTheme="minorEastAsia" w:hAnsiTheme="minorHAnsi" w:cstheme="minorBidi"/>
            <w:noProof/>
            <w:sz w:val="22"/>
            <w:lang w:val="en-US"/>
          </w:rPr>
          <w:tab/>
        </w:r>
        <w:r w:rsidR="00512BBF" w:rsidRPr="007E77B9">
          <w:rPr>
            <w:rStyle w:val="Hyperlink"/>
            <w:noProof/>
          </w:rPr>
          <w:t>Estructura del informe de la evaluación</w:t>
        </w:r>
        <w:r w:rsidR="00512BBF">
          <w:rPr>
            <w:noProof/>
            <w:webHidden/>
          </w:rPr>
          <w:tab/>
        </w:r>
        <w:r w:rsidR="006E3478">
          <w:rPr>
            <w:noProof/>
            <w:webHidden/>
          </w:rPr>
          <w:fldChar w:fldCharType="begin"/>
        </w:r>
        <w:r w:rsidR="00512BBF">
          <w:rPr>
            <w:noProof/>
            <w:webHidden/>
          </w:rPr>
          <w:instrText xml:space="preserve"> PAGEREF _Toc348620427 \h </w:instrText>
        </w:r>
        <w:r w:rsidR="006E3478">
          <w:rPr>
            <w:noProof/>
            <w:webHidden/>
          </w:rPr>
        </w:r>
        <w:r w:rsidR="006E3478">
          <w:rPr>
            <w:noProof/>
            <w:webHidden/>
          </w:rPr>
          <w:fldChar w:fldCharType="separate"/>
        </w:r>
        <w:r w:rsidR="00512BBF">
          <w:rPr>
            <w:noProof/>
            <w:webHidden/>
          </w:rPr>
          <w:t>14</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28" w:history="1">
        <w:r w:rsidR="00512BBF" w:rsidRPr="007E77B9">
          <w:rPr>
            <w:rStyle w:val="Hyperlink"/>
            <w:rFonts w:ascii="Times New Roman Bold" w:hAnsi="Times New Roman Bold"/>
            <w:b/>
            <w:noProof/>
          </w:rPr>
          <w:t>Annex 2.</w:t>
        </w:r>
        <w:r w:rsidR="00512BBF">
          <w:rPr>
            <w:rFonts w:asciiTheme="minorHAnsi" w:eastAsiaTheme="minorEastAsia" w:hAnsiTheme="minorHAnsi" w:cstheme="minorBidi"/>
            <w:noProof/>
            <w:sz w:val="22"/>
            <w:lang w:val="en-US"/>
          </w:rPr>
          <w:tab/>
        </w:r>
        <w:r w:rsidR="00512BBF" w:rsidRPr="007E77B9">
          <w:rPr>
            <w:rStyle w:val="Hyperlink"/>
            <w:noProof/>
          </w:rPr>
          <w:t>Objetivos y resultados estratégico y funciones esenciales de la FAO, 2010-2019</w:t>
        </w:r>
        <w:r w:rsidR="00512BBF">
          <w:rPr>
            <w:noProof/>
            <w:webHidden/>
          </w:rPr>
          <w:tab/>
        </w:r>
        <w:r w:rsidR="006E3478">
          <w:rPr>
            <w:noProof/>
            <w:webHidden/>
          </w:rPr>
          <w:fldChar w:fldCharType="begin"/>
        </w:r>
        <w:r w:rsidR="00512BBF">
          <w:rPr>
            <w:noProof/>
            <w:webHidden/>
          </w:rPr>
          <w:instrText xml:space="preserve"> PAGEREF _Toc348620428 \h </w:instrText>
        </w:r>
        <w:r w:rsidR="006E3478">
          <w:rPr>
            <w:noProof/>
            <w:webHidden/>
          </w:rPr>
        </w:r>
        <w:r w:rsidR="006E3478">
          <w:rPr>
            <w:noProof/>
            <w:webHidden/>
          </w:rPr>
          <w:fldChar w:fldCharType="separate"/>
        </w:r>
        <w:r w:rsidR="00512BBF">
          <w:rPr>
            <w:noProof/>
            <w:webHidden/>
          </w:rPr>
          <w:t>14</w:t>
        </w:r>
        <w:r w:rsidR="006E3478">
          <w:rPr>
            <w:noProof/>
            <w:webHidden/>
          </w:rPr>
          <w:fldChar w:fldCharType="end"/>
        </w:r>
      </w:hyperlink>
    </w:p>
    <w:p w:rsidR="00512BBF" w:rsidRDefault="00AB6191" w:rsidP="00CB2246">
      <w:pPr>
        <w:pStyle w:val="TOC2"/>
        <w:rPr>
          <w:rFonts w:asciiTheme="minorHAnsi" w:eastAsiaTheme="minorEastAsia" w:hAnsiTheme="minorHAnsi" w:cstheme="minorBidi"/>
          <w:noProof/>
          <w:sz w:val="22"/>
          <w:lang w:val="en-US"/>
        </w:rPr>
      </w:pPr>
      <w:hyperlink w:anchor="_Toc348620429" w:history="1">
        <w:r w:rsidR="00512BBF" w:rsidRPr="007E77B9">
          <w:rPr>
            <w:rStyle w:val="Hyperlink"/>
            <w:rFonts w:ascii="Times New Roman Bold" w:hAnsi="Times New Roman Bold"/>
            <w:b/>
            <w:noProof/>
          </w:rPr>
          <w:t>Annex 3.</w:t>
        </w:r>
        <w:r w:rsidR="00512BBF">
          <w:rPr>
            <w:rFonts w:asciiTheme="minorHAnsi" w:eastAsiaTheme="minorEastAsia" w:hAnsiTheme="minorHAnsi" w:cstheme="minorBidi"/>
            <w:noProof/>
            <w:sz w:val="22"/>
            <w:lang w:val="en-US"/>
          </w:rPr>
          <w:tab/>
        </w:r>
        <w:r w:rsidR="00512BBF" w:rsidRPr="007E77B9">
          <w:rPr>
            <w:rStyle w:val="Hyperlink"/>
            <w:noProof/>
          </w:rPr>
          <w:t>Cuestionario de OED sobre el rendimiento de los proyectos</w:t>
        </w:r>
        <w:r w:rsidR="00512BBF">
          <w:rPr>
            <w:noProof/>
            <w:webHidden/>
          </w:rPr>
          <w:tab/>
        </w:r>
        <w:r w:rsidR="006E3478">
          <w:rPr>
            <w:noProof/>
            <w:webHidden/>
          </w:rPr>
          <w:fldChar w:fldCharType="begin"/>
        </w:r>
        <w:r w:rsidR="00512BBF">
          <w:rPr>
            <w:noProof/>
            <w:webHidden/>
          </w:rPr>
          <w:instrText xml:space="preserve"> PAGEREF _Toc348620429 \h </w:instrText>
        </w:r>
        <w:r w:rsidR="006E3478">
          <w:rPr>
            <w:noProof/>
            <w:webHidden/>
          </w:rPr>
        </w:r>
        <w:r w:rsidR="006E3478">
          <w:rPr>
            <w:noProof/>
            <w:webHidden/>
          </w:rPr>
          <w:fldChar w:fldCharType="separate"/>
        </w:r>
        <w:r w:rsidR="00512BBF">
          <w:rPr>
            <w:noProof/>
            <w:webHidden/>
          </w:rPr>
          <w:t>14</w:t>
        </w:r>
        <w:r w:rsidR="006E3478">
          <w:rPr>
            <w:noProof/>
            <w:webHidden/>
          </w:rPr>
          <w:fldChar w:fldCharType="end"/>
        </w:r>
      </w:hyperlink>
    </w:p>
    <w:p w:rsidR="00AD2387" w:rsidRDefault="006E3478" w:rsidP="00CB2246">
      <w:r>
        <w:fldChar w:fldCharType="end"/>
      </w:r>
    </w:p>
    <w:p w:rsidR="00AD2387" w:rsidRDefault="00AD2387" w:rsidP="00CB2246"/>
    <w:p w:rsidR="00AD2387" w:rsidRDefault="00AD2387" w:rsidP="00CB2246">
      <w:r>
        <w:br w:type="page"/>
      </w:r>
    </w:p>
    <w:p w:rsidR="00C12992" w:rsidRPr="00532756" w:rsidRDefault="00C12992" w:rsidP="00CB2246">
      <w:pPr>
        <w:pStyle w:val="Titlenotnumbered"/>
      </w:pPr>
      <w:bookmarkStart w:id="0" w:name="_Toc348620411"/>
      <w:r w:rsidRPr="00532756">
        <w:lastRenderedPageBreak/>
        <w:t>Objetivo del modelo</w:t>
      </w:r>
      <w:bookmarkEnd w:id="0"/>
    </w:p>
    <w:p w:rsidR="00C12992" w:rsidRPr="00D17900" w:rsidRDefault="00C12992" w:rsidP="00CB2246"/>
    <w:p w:rsidR="00C12992" w:rsidRPr="00D17900" w:rsidRDefault="00C12992" w:rsidP="00CB2246">
      <w:r w:rsidRPr="00D17900">
        <w:t>Este documento presenta la estructura y contenido básico de los términos de referencia para la evaluación de proyectos y programas (denominados en adelante proyectos) financiados con contribuciones voluntarias de los asociados de la FAO que aportan recursos, a l</w:t>
      </w:r>
      <w:r w:rsidR="00D17900">
        <w:t xml:space="preserve">as cuales </w:t>
      </w:r>
      <w:r w:rsidRPr="00D17900">
        <w:t xml:space="preserve">se asignan partidas presupuestarias </w:t>
      </w:r>
      <w:r w:rsidR="00D17900">
        <w:t xml:space="preserve">de los </w:t>
      </w:r>
      <w:r w:rsidRPr="00D17900">
        <w:t>proyecto. Est</w:t>
      </w:r>
      <w:r w:rsidR="00D64367" w:rsidRPr="00D17900">
        <w:t>á</w:t>
      </w:r>
      <w:r w:rsidRPr="00D17900">
        <w:t xml:space="preserve"> dirigido a directivos de la FAO/ responsables de presupuesto y coordinadores de evaluación que tengan que iniciar una evaluación; también pretende servir de referencia para asociados que aportan recursos y participantes en evaluaciones de proyecto de la FAO.</w:t>
      </w:r>
    </w:p>
    <w:p w:rsidR="00C12992" w:rsidRPr="00D17900" w:rsidRDefault="00C12992" w:rsidP="00CB2246">
      <w:r w:rsidRPr="00D17900">
        <w:t xml:space="preserve">El modelo ha sido diseñado principalmente para evaluaciones de proyectos. Aunque también se puede usar para preparar términos de referencia para evaluaciones de programas más complejos y/o grupos de proyectos, adaptándolo según convenga. </w:t>
      </w:r>
    </w:p>
    <w:p w:rsidR="00C12992" w:rsidRPr="00D17900" w:rsidRDefault="00C12992" w:rsidP="00CB2246"/>
    <w:p w:rsidR="00C12992" w:rsidRPr="00D17900" w:rsidRDefault="00C12992" w:rsidP="00CB2246">
      <w:r w:rsidRPr="00D17900">
        <w:t>El documento “Procedimientos detallados para la evaluación de iniciativas financiadas por contribuciones voluntarias”, disponible en el sitio web de la OED</w:t>
      </w:r>
      <w:r w:rsidR="00D17900">
        <w:t>,</w:t>
      </w:r>
      <w:r w:rsidR="00D17900">
        <w:rPr>
          <w:rStyle w:val="FootnoteReference"/>
        </w:rPr>
        <w:footnoteReference w:id="2"/>
      </w:r>
      <w:r w:rsidRPr="00D17900">
        <w:t xml:space="preserve"> presenta en detalle el proceso a seguir para evaluaciones de proyectos y programas fi</w:t>
      </w:r>
      <w:r w:rsidR="00D17900">
        <w:t>nanciados de forma voluntaria.</w:t>
      </w:r>
    </w:p>
    <w:p w:rsidR="00C12992" w:rsidRPr="00D17900" w:rsidRDefault="00C12992" w:rsidP="00CB2246">
      <w:r w:rsidRPr="00D17900">
        <w:t>P</w:t>
      </w:r>
      <w:r w:rsidR="005B6986" w:rsidRPr="00D17900">
        <w:t>ara facilitar la consulta, los tres</w:t>
      </w:r>
      <w:r w:rsidRPr="00D17900">
        <w:t xml:space="preserve"> cuadros siguientes ofrecen algunas explicaciones sobre posibles calendarios para este tipo de evaluaciones y sobre los principios de programación de las Naciones Unidas. </w:t>
      </w:r>
    </w:p>
    <w:p w:rsidR="00C12992" w:rsidRPr="00D17900" w:rsidRDefault="00C12992" w:rsidP="00CB2246"/>
    <w:p w:rsidR="00C12992" w:rsidRPr="006D0ADA" w:rsidRDefault="00C12992" w:rsidP="00CB2246">
      <w:pPr>
        <w:pStyle w:val="Boxnumber"/>
      </w:pPr>
      <w:r w:rsidRPr="006D0ADA">
        <w:t>Evaluación intermedia</w:t>
      </w:r>
    </w:p>
    <w:p w:rsidR="00C12992" w:rsidRPr="001F79B9" w:rsidRDefault="00C12992" w:rsidP="00CB2246">
      <w:pPr>
        <w:pStyle w:val="Boxcontent"/>
      </w:pPr>
      <w:r>
        <w:t>Normalmente se realiza u</w:t>
      </w:r>
      <w:r w:rsidRPr="005027A6">
        <w:t xml:space="preserve">na evaluación intermedia </w:t>
      </w:r>
      <w:r>
        <w:t>hacia</w:t>
      </w:r>
      <w:r w:rsidRPr="005027A6">
        <w:t xml:space="preserve"> la mitad del ciclo de vida del proyecto. Este tipo de evaluaciones se centra </w:t>
      </w:r>
      <w:r>
        <w:t>por lo</w:t>
      </w:r>
      <w:r w:rsidRPr="005027A6">
        <w:t xml:space="preserve"> general en temas relacionados con </w:t>
      </w:r>
      <w:r>
        <w:t>la</w:t>
      </w:r>
      <w:r w:rsidRPr="005027A6">
        <w:t xml:space="preserve"> ejecución</w:t>
      </w:r>
      <w:r>
        <w:t xml:space="preserve"> y se diseña para promover  medidas correctivas a medio ciclo.</w:t>
      </w:r>
      <w:r w:rsidRPr="001F79B9">
        <w:t xml:space="preserve"> En estas evaluaciones puede ser dif</w:t>
      </w:r>
      <w:r>
        <w:t>í</w:t>
      </w:r>
      <w:r w:rsidRPr="001F79B9">
        <w:t>cil llegar a conclusion</w:t>
      </w:r>
      <w:r>
        <w:t>e</w:t>
      </w:r>
      <w:r w:rsidRPr="001F79B9">
        <w:t xml:space="preserve">s a cerca de </w:t>
      </w:r>
      <w:r>
        <w:t>su</w:t>
      </w:r>
      <w:r w:rsidRPr="001F79B9">
        <w:t xml:space="preserve"> sostenibilidad </w:t>
      </w:r>
      <w:r>
        <w:t>e</w:t>
      </w:r>
      <w:r w:rsidRPr="001F79B9">
        <w:t xml:space="preserve"> impacto </w:t>
      </w:r>
    </w:p>
    <w:p w:rsidR="00C12992" w:rsidRPr="001F79B9" w:rsidRDefault="00C12992" w:rsidP="00CB2246">
      <w:pPr>
        <w:pStyle w:val="Boxcontent"/>
      </w:pPr>
    </w:p>
    <w:p w:rsidR="00C12992" w:rsidRDefault="00C12992" w:rsidP="00CB2246">
      <w:pPr>
        <w:pStyle w:val="Boxnumber"/>
      </w:pPr>
      <w:r w:rsidRPr="006D0ADA">
        <w:t>Evaluaciones finales</w:t>
      </w:r>
    </w:p>
    <w:p w:rsidR="00C12992" w:rsidRPr="00D53485" w:rsidRDefault="00C12992" w:rsidP="00CB2246">
      <w:pPr>
        <w:pStyle w:val="Boxcontent"/>
      </w:pPr>
      <w:r>
        <w:t xml:space="preserve">Al final de un </w:t>
      </w:r>
      <w:r w:rsidRPr="00652B3F">
        <w:t>proyecto o cerca de él se lleva a cabo una evaluación final. Las evaluaciones finales se realizan tanto con el objetivo de rendir cuentas como con el de aprender y suelen estar vinculadas a decisiones relacionadas con la ampliación del proyecto a una nueva fase. En</w:t>
      </w:r>
      <w:r w:rsidRPr="001E6103">
        <w:t xml:space="preserve"> este último </w:t>
      </w:r>
      <w:r>
        <w:t>caso</w:t>
      </w:r>
      <w:r w:rsidRPr="001E6103">
        <w:t xml:space="preserve"> la evaluación se debe rea</w:t>
      </w:r>
      <w:r>
        <w:t>lizar al menos</w:t>
      </w:r>
      <w:r w:rsidRPr="001E6103">
        <w:t xml:space="preserve"> </w:t>
      </w:r>
      <w:r>
        <w:t xml:space="preserve">entre los seis y los nueve meses anteriores a la fecha de finalización prevista, para  permitir consideraciones oportunas sobre los resultados de la evaluación y decisiones sobre la financiación futura. </w:t>
      </w:r>
    </w:p>
    <w:p w:rsidR="00C12992" w:rsidRPr="00D53485" w:rsidRDefault="00C12992" w:rsidP="00CB2246"/>
    <w:p w:rsidR="00C12992" w:rsidRPr="000A2268" w:rsidRDefault="00C12992" w:rsidP="00CB2246">
      <w:pPr>
        <w:pStyle w:val="Boxnumber"/>
      </w:pPr>
      <w:r w:rsidRPr="000A2268">
        <w:t>Principios de programación por países de las Naciones Unidas</w:t>
      </w:r>
      <w:r w:rsidR="00D17900">
        <w:rPr>
          <w:rStyle w:val="FootnoteReference"/>
        </w:rPr>
        <w:footnoteReference w:id="3"/>
      </w:r>
    </w:p>
    <w:p w:rsidR="00C12992" w:rsidRPr="001A2C31" w:rsidRDefault="00C12992" w:rsidP="00CB2246">
      <w:pPr>
        <w:pStyle w:val="Boxcontent"/>
      </w:pPr>
      <w:r w:rsidRPr="00021A61">
        <w:t xml:space="preserve">A partir de mediados de 2012 la FAO introdujo formalmente los cinco </w:t>
      </w:r>
      <w:r>
        <w:t>p</w:t>
      </w:r>
      <w:r w:rsidRPr="00021A61">
        <w:t xml:space="preserve">rincipios de </w:t>
      </w:r>
      <w:r>
        <w:t>p</w:t>
      </w:r>
      <w:r w:rsidRPr="00021A61">
        <w:t xml:space="preserve">rogramación por </w:t>
      </w:r>
      <w:r>
        <w:t>p</w:t>
      </w:r>
      <w:r w:rsidRPr="00021A61">
        <w:t xml:space="preserve">aíses en sus </w:t>
      </w:r>
      <w:r w:rsidRPr="00652B3F">
        <w:t xml:space="preserve">guías del Ciclo del Proyecto.  Los siguientes son </w:t>
      </w:r>
      <w:r w:rsidRPr="00652B3F">
        <w:rPr>
          <w:i/>
          <w:iCs/>
        </w:rPr>
        <w:t>principios normativos</w:t>
      </w:r>
      <w:r w:rsidRPr="00652B3F">
        <w:t xml:space="preserve">: enfoque basado en los derechos humanos (HRBA); derecho a la alimentación/ trabajo digno; Igualdad de género, y sostenibilidad ambiental. Dos fueron caracterizados como </w:t>
      </w:r>
      <w:r w:rsidRPr="00652B3F">
        <w:rPr>
          <w:i/>
          <w:iCs/>
        </w:rPr>
        <w:t>principios habilitadores:</w:t>
      </w:r>
      <w:r w:rsidRPr="00652B3F">
        <w:t xml:space="preserve"> fortalecimiento</w:t>
      </w:r>
      <w:r>
        <w:t xml:space="preserve"> de capacidades </w:t>
      </w:r>
      <w:r w:rsidRPr="00140818">
        <w:t>(CD)</w:t>
      </w:r>
      <w:r>
        <w:t xml:space="preserve"> y gestión basada en los resultados (</w:t>
      </w:r>
      <w:smartTag w:uri="urn:schemas-microsoft-com:office:smarttags" w:element="stockticker">
        <w:r>
          <w:t>GBR</w:t>
        </w:r>
      </w:smartTag>
      <w:r>
        <w:t xml:space="preserve">). </w:t>
      </w:r>
      <w:r w:rsidRPr="004751FE">
        <w:t xml:space="preserve">Esta </w:t>
      </w:r>
      <w:r>
        <w:t>versió</w:t>
      </w:r>
      <w:r w:rsidRPr="004751FE">
        <w:t xml:space="preserve">n </w:t>
      </w:r>
      <w:r>
        <w:t>revisada de</w:t>
      </w:r>
      <w:r w:rsidRPr="004751FE">
        <w:t xml:space="preserve">l modelo de </w:t>
      </w:r>
      <w:r>
        <w:t>términos de referencia</w:t>
      </w:r>
      <w:r w:rsidRPr="004751FE">
        <w:t xml:space="preserve"> integra los cinco principios en </w:t>
      </w:r>
      <w:r>
        <w:t>el</w:t>
      </w:r>
      <w:r w:rsidRPr="004751FE">
        <w:t xml:space="preserve"> </w:t>
      </w:r>
      <w:r>
        <w:t>marco estándar para evaluación de proyectos</w:t>
      </w:r>
      <w:r w:rsidR="00D17900">
        <w:t>.</w:t>
      </w:r>
    </w:p>
    <w:p w:rsidR="00C12992" w:rsidRPr="001A2C31" w:rsidRDefault="00C12992" w:rsidP="00CB2246"/>
    <w:p w:rsidR="00C12992" w:rsidRPr="001A2C31" w:rsidRDefault="00C12992" w:rsidP="00CB2246"/>
    <w:p w:rsidR="00C12992" w:rsidRPr="001A2C31" w:rsidRDefault="00C12992" w:rsidP="00CB2246">
      <w:pPr>
        <w:pStyle w:val="Titledocument"/>
        <w:sectPr w:rsidR="00C12992" w:rsidRPr="001A2C31" w:rsidSect="00364B80">
          <w:headerReference w:type="default" r:id="rId15"/>
          <w:footerReference w:type="default" r:id="rId16"/>
          <w:headerReference w:type="first" r:id="rId17"/>
          <w:footerReference w:type="first" r:id="rId18"/>
          <w:pgSz w:w="11906" w:h="16838" w:code="9"/>
          <w:pgMar w:top="1440" w:right="1440" w:bottom="1440" w:left="1440" w:header="624" w:footer="737" w:gutter="0"/>
          <w:pgNumType w:start="3"/>
          <w:cols w:space="708"/>
          <w:rtlGutter/>
          <w:docGrid w:linePitch="360"/>
        </w:sectPr>
      </w:pPr>
      <w:bookmarkStart w:id="1" w:name="_Toc263022906"/>
    </w:p>
    <w:p w:rsidR="00C12992" w:rsidRPr="00DA2C75" w:rsidRDefault="00C12992" w:rsidP="00CB2246">
      <w:pPr>
        <w:pStyle w:val="Titlenotnumbered"/>
      </w:pPr>
      <w:bookmarkStart w:id="2" w:name="_Toc348620412"/>
      <w:r w:rsidRPr="00DA2C75">
        <w:lastRenderedPageBreak/>
        <w:t>Modelo de Términos de Referencia</w:t>
      </w:r>
      <w:r w:rsidRPr="00B118D0">
        <w:rPr>
          <w:rStyle w:val="FootnoteReference1"/>
        </w:rPr>
        <w:footnoteReference w:id="4"/>
      </w:r>
      <w:bookmarkEnd w:id="2"/>
    </w:p>
    <w:bookmarkEnd w:id="1"/>
    <w:p w:rsidR="00C12992" w:rsidRPr="00DA2C75" w:rsidRDefault="00C12992" w:rsidP="00CB2246"/>
    <w:p w:rsidR="00C12992" w:rsidRPr="005B6986" w:rsidRDefault="00C12992" w:rsidP="00CB2246">
      <w:pPr>
        <w:pStyle w:val="Heading1"/>
      </w:pPr>
      <w:bookmarkStart w:id="3" w:name="_Toc306566528"/>
      <w:bookmarkStart w:id="4" w:name="_Toc306982898"/>
      <w:bookmarkStart w:id="5" w:name="_Toc348620413"/>
      <w:r w:rsidRPr="005B6986">
        <w:t>Antecedentes del Proyecto</w:t>
      </w:r>
      <w:bookmarkEnd w:id="3"/>
      <w:bookmarkEnd w:id="4"/>
      <w:bookmarkEnd w:id="5"/>
      <w:r w:rsidRPr="005B6986">
        <w:t xml:space="preserve"> </w:t>
      </w:r>
    </w:p>
    <w:p w:rsidR="00C12992" w:rsidRPr="00197675" w:rsidRDefault="00C12992" w:rsidP="00CB2246">
      <w:pPr>
        <w:pStyle w:val="NormalItalic"/>
      </w:pPr>
      <w:r w:rsidRPr="00DA2C75">
        <w:t>Esta sección conten</w:t>
      </w:r>
      <w:r>
        <w:t>drá</w:t>
      </w:r>
      <w:r w:rsidRPr="00DA2C75">
        <w:t xml:space="preserve"> una breve descripción del proyecto a evaluar. Debe incluir los objetivos y las actividades principales, los acontecimientos clave y los </w:t>
      </w:r>
      <w:r>
        <w:t>principales</w:t>
      </w:r>
      <w:r w:rsidRPr="00DA2C75">
        <w:t xml:space="preserve"> logros</w:t>
      </w:r>
      <w:r>
        <w:t xml:space="preserve"> y cuestiones hasta la fecha, la organización y estructura institucional del proyecto</w:t>
      </w:r>
      <w:r w:rsidR="00D17900">
        <w:t>, juntamente con el presupuesto</w:t>
      </w:r>
      <w:r>
        <w:t xml:space="preserve"> </w:t>
      </w:r>
      <w:r w:rsidRPr="00532756">
        <w:t xml:space="preserve">total y residual. </w:t>
      </w:r>
      <w:r w:rsidRPr="00197675">
        <w:t>Se puede incorporar una descripción más detallada como anexo.</w:t>
      </w:r>
    </w:p>
    <w:p w:rsidR="00C12992" w:rsidRDefault="00C12992" w:rsidP="00CB2246"/>
    <w:p w:rsidR="00D17900" w:rsidRPr="00532756" w:rsidRDefault="00D17900" w:rsidP="00CB2246"/>
    <w:p w:rsidR="00C12992" w:rsidRPr="0036497D" w:rsidRDefault="00C12992" w:rsidP="00CB2246">
      <w:pPr>
        <w:pStyle w:val="Heading1"/>
      </w:pPr>
      <w:bookmarkStart w:id="6" w:name="_Toc263022907"/>
      <w:bookmarkStart w:id="7" w:name="_Toc306566529"/>
      <w:bookmarkStart w:id="8" w:name="_Toc306982899"/>
      <w:bookmarkStart w:id="9" w:name="_Toc348620414"/>
      <w:r w:rsidRPr="0036497D">
        <w:t>Objetivo de la Evaluación</w:t>
      </w:r>
      <w:bookmarkEnd w:id="6"/>
      <w:bookmarkEnd w:id="7"/>
      <w:bookmarkEnd w:id="8"/>
      <w:bookmarkEnd w:id="9"/>
    </w:p>
    <w:p w:rsidR="00C12992" w:rsidRPr="0036497D" w:rsidRDefault="00C12992" w:rsidP="00CB2246">
      <w:pPr>
        <w:pStyle w:val="NormalItalic"/>
      </w:pPr>
      <w:r w:rsidRPr="004B4CFD">
        <w:t>En esta sección se explica</w:t>
      </w:r>
      <w:r>
        <w:t>rán</w:t>
      </w:r>
      <w:r w:rsidRPr="004B4CFD">
        <w:t xml:space="preserve"> las razones </w:t>
      </w:r>
      <w:r>
        <w:t>por las que</w:t>
      </w:r>
      <w:r w:rsidRPr="004B4CFD">
        <w:t xml:space="preserve"> llevar a cabo la evaluación y sus objetivos. Todas las evaluaciones deben perseguir la doble finalidad de rendi</w:t>
      </w:r>
      <w:r>
        <w:t>r</w:t>
      </w:r>
      <w:r w:rsidRPr="004B4CFD">
        <w:t xml:space="preserve"> cuentas a todas </w:t>
      </w:r>
      <w:r>
        <w:t>l</w:t>
      </w:r>
      <w:r w:rsidRPr="004B4CFD">
        <w:t>as partes interesadas, incluyendo las personas que participan en el proyecto, y contribu</w:t>
      </w:r>
      <w:r>
        <w:t xml:space="preserve">ir al aprendizaje de la organización. </w:t>
      </w:r>
    </w:p>
    <w:p w:rsidR="00C12992" w:rsidRPr="0036497D" w:rsidRDefault="00C12992" w:rsidP="00CB2246">
      <w:pPr>
        <w:pStyle w:val="NormalItalic"/>
      </w:pPr>
      <w:r w:rsidRPr="004B4CFD">
        <w:t>En esta sección se mencionará si se trata de una evaluación intermedia o final, se ident</w:t>
      </w:r>
      <w:r w:rsidR="00D17900">
        <w:t>ificarán las partes interesadas</w:t>
      </w:r>
      <w:r w:rsidRPr="004B4CFD">
        <w:t xml:space="preserve"> así como las decision</w:t>
      </w:r>
      <w:r>
        <w:t xml:space="preserve">es de gestión para </w:t>
      </w:r>
      <w:r w:rsidRPr="004B4CFD">
        <w:t xml:space="preserve">las que la evaluación servirá de insumo, </w:t>
      </w:r>
      <w:r>
        <w:t xml:space="preserve">por ejemplo la extensión de la fase actual, la formulación de </w:t>
      </w:r>
      <w:r w:rsidRPr="00652B3F">
        <w:t>una nueva fase, su ampliación. Por</w:t>
      </w:r>
      <w:r w:rsidRPr="0036497D">
        <w:t xml:space="preserve"> lo general todo el proyecto será evaluado; en el caso de proyectos/programas de larga duraci</w:t>
      </w:r>
      <w:r>
        <w:t>ón, esta sección establecerá el periodo a evaluar (por ejemplo solo la segunda o última fase).</w:t>
      </w:r>
      <w:r w:rsidRPr="0036497D">
        <w:t xml:space="preserve"> </w:t>
      </w:r>
      <w:bookmarkStart w:id="10" w:name="_Toc263022908"/>
    </w:p>
    <w:p w:rsidR="00C12992" w:rsidRDefault="00C12992" w:rsidP="00CB2246"/>
    <w:p w:rsidR="00D17900" w:rsidRPr="0036497D" w:rsidRDefault="00D17900" w:rsidP="00CB2246"/>
    <w:p w:rsidR="00C12992" w:rsidRPr="00EE08CE" w:rsidRDefault="00C12992" w:rsidP="00CB2246">
      <w:pPr>
        <w:pStyle w:val="Heading1"/>
      </w:pPr>
      <w:bookmarkStart w:id="11" w:name="_Toc348620415"/>
      <w:bookmarkEnd w:id="10"/>
      <w:r>
        <w:t>M</w:t>
      </w:r>
      <w:r w:rsidRPr="00EE08CE">
        <w:t>arco de la evaluación</w:t>
      </w:r>
      <w:bookmarkEnd w:id="11"/>
    </w:p>
    <w:p w:rsidR="00C12992" w:rsidRPr="00EE08CE" w:rsidRDefault="00C12992" w:rsidP="00CB2246">
      <w:pPr>
        <w:pStyle w:val="NormalItalic"/>
      </w:pPr>
      <w:r w:rsidRPr="00EE08CE">
        <w:t xml:space="preserve">Esta sección presenta el alcance, los aspectos estándar que todas las evaluaciones de proyecto deben abordar y los criterios que habitualmente se utilizan en la evaluación. </w:t>
      </w:r>
    </w:p>
    <w:p w:rsidR="00C12992" w:rsidRPr="00EE08CE" w:rsidRDefault="00C12992" w:rsidP="00CB2246">
      <w:pPr>
        <w:pStyle w:val="NormalItalic"/>
      </w:pPr>
      <w:r w:rsidRPr="00EE08CE">
        <w:t xml:space="preserve">Las preguntas, cuestiones y criterios se adaptarán al proyecto evaluado y al </w:t>
      </w:r>
      <w:r w:rsidR="007B493F">
        <w:t xml:space="preserve">momento </w:t>
      </w:r>
      <w:r w:rsidRPr="00EE08CE">
        <w:t>de la evaluación</w:t>
      </w:r>
      <w:r w:rsidR="007B493F">
        <w:t xml:space="preserve"> en la vida del proyecto</w:t>
      </w:r>
      <w:r w:rsidRPr="00EE08CE">
        <w:t xml:space="preserve">. Se </w:t>
      </w:r>
      <w:r>
        <w:t>acepta</w:t>
      </w:r>
      <w:r w:rsidRPr="00EE08CE">
        <w:t xml:space="preserve"> que, por ejemplo, puede ser difícil captar los impactos en una etapa temprana de la ejecución. </w:t>
      </w:r>
    </w:p>
    <w:p w:rsidR="00C12992" w:rsidRPr="00EE08CE" w:rsidRDefault="00C12992" w:rsidP="00CB2246">
      <w:pPr>
        <w:pStyle w:val="NormalItalic"/>
      </w:pPr>
      <w:r w:rsidRPr="00EE08CE">
        <w:t xml:space="preserve">En el </w:t>
      </w:r>
      <w:r w:rsidRPr="00652B3F">
        <w:t>caso de programas complejos puede ser necesario añadir una sección sobre el diseño conceptual que sustenta el marco de evaluación.</w:t>
      </w:r>
      <w:r w:rsidRPr="00EE08CE">
        <w:t xml:space="preserve"> Podría estar en este capítulo o </w:t>
      </w:r>
      <w:r>
        <w:t xml:space="preserve">aparecer por </w:t>
      </w:r>
      <w:r w:rsidRPr="00EE08CE">
        <w:t>separad</w:t>
      </w:r>
      <w:r>
        <w:t>o</w:t>
      </w:r>
      <w:r w:rsidRPr="00EE08CE">
        <w:t xml:space="preserve">. </w:t>
      </w:r>
    </w:p>
    <w:p w:rsidR="00C12992" w:rsidRPr="00EE08CE" w:rsidRDefault="00C12992" w:rsidP="00CB2246"/>
    <w:p w:rsidR="00C12992" w:rsidRPr="00532756" w:rsidRDefault="00C12992" w:rsidP="00CB2246">
      <w:pPr>
        <w:pStyle w:val="Heading2"/>
      </w:pPr>
      <w:bookmarkStart w:id="12" w:name="_Toc348620416"/>
      <w:r w:rsidRPr="00532756">
        <w:t>Alcance</w:t>
      </w:r>
      <w:bookmarkEnd w:id="12"/>
      <w:r w:rsidRPr="00532756">
        <w:t xml:space="preserve"> </w:t>
      </w:r>
    </w:p>
    <w:p w:rsidR="00C12992" w:rsidRPr="009B7697" w:rsidRDefault="00C12992" w:rsidP="00CB2246">
      <w:pPr>
        <w:pStyle w:val="NormalItalic"/>
      </w:pPr>
      <w:r>
        <w:t>El alcan</w:t>
      </w:r>
      <w:r w:rsidRPr="00EE08CE">
        <w:t xml:space="preserve">ce determina los límites de la evaluación, adaptando los objetivos y los criterios de evaluación a una situación determinada. </w:t>
      </w:r>
      <w:r w:rsidR="007B493F">
        <w:t>Esta sección</w:t>
      </w:r>
      <w:r w:rsidRPr="00A15335">
        <w:t xml:space="preserve"> </w:t>
      </w:r>
      <w:r w:rsidR="007B493F">
        <w:t xml:space="preserve">deberá </w:t>
      </w:r>
      <w:r w:rsidRPr="00A15335">
        <w:t>hace</w:t>
      </w:r>
      <w:r w:rsidR="007B493F">
        <w:t>r</w:t>
      </w:r>
      <w:r w:rsidRPr="00A15335">
        <w:t xml:space="preserve"> referencia explícita a la cobertura de la evaluación</w:t>
      </w:r>
      <w:r w:rsidR="007B493F">
        <w:t>:</w:t>
      </w:r>
      <w:r w:rsidRPr="00A15335">
        <w:t xml:space="preserve"> </w:t>
      </w:r>
      <w:r>
        <w:t xml:space="preserve">el </w:t>
      </w:r>
      <w:r w:rsidRPr="00A15335">
        <w:t>period</w:t>
      </w:r>
      <w:r>
        <w:t>o</w:t>
      </w:r>
      <w:r w:rsidRPr="00A15335">
        <w:t xml:space="preserve"> de tiempo</w:t>
      </w:r>
      <w:r w:rsidR="007B493F">
        <w:t xml:space="preserve"> analizado</w:t>
      </w:r>
      <w:r w:rsidRPr="00A15335">
        <w:t xml:space="preserve">, </w:t>
      </w:r>
      <w:r w:rsidR="007B493F">
        <w:t xml:space="preserve">la </w:t>
      </w:r>
      <w:r w:rsidRPr="00A15335">
        <w:t>fase de ejecuci</w:t>
      </w:r>
      <w:r>
        <w:t xml:space="preserve">ón, </w:t>
      </w:r>
      <w:r w:rsidR="007B493F">
        <w:t xml:space="preserve">la </w:t>
      </w:r>
      <w:r>
        <w:t xml:space="preserve">área geográfica y </w:t>
      </w:r>
      <w:r w:rsidR="007B493F">
        <w:t xml:space="preserve">la </w:t>
      </w:r>
      <w:r>
        <w:t>dimensión de la</w:t>
      </w:r>
      <w:r w:rsidR="007B493F">
        <w:t xml:space="preserve"> implicación de las partes interesadas</w:t>
      </w:r>
      <w:r>
        <w:t xml:space="preserve">. </w:t>
      </w:r>
      <w:r w:rsidRPr="00A15335">
        <w:t>Dentro del alcance se deben reconocer los límites de la evaluación.</w:t>
      </w:r>
      <w:r>
        <w:t xml:space="preserve"> Por lo general, todas las evaluaciones analizan el proyecto desde su fase conceptual</w:t>
      </w:r>
      <w:r>
        <w:rPr>
          <w:rStyle w:val="FootnoteReference"/>
        </w:rPr>
        <w:footnoteReference w:id="5"/>
      </w:r>
      <w:r w:rsidRPr="009B7697">
        <w:t xml:space="preserve"> hasta la actual y sus resultados potenciales. </w:t>
      </w:r>
      <w:r w:rsidR="00D64367" w:rsidRPr="009B7697">
        <w:t>Aun</w:t>
      </w:r>
      <w:r w:rsidRPr="009B7697">
        <w:t xml:space="preserve"> cuando sólo se vaya a analizar </w:t>
      </w:r>
      <w:r w:rsidR="007B493F">
        <w:t>l</w:t>
      </w:r>
      <w:r w:rsidRPr="009B7697">
        <w:t xml:space="preserve">a </w:t>
      </w:r>
      <w:r w:rsidR="007B493F">
        <w:lastRenderedPageBreak/>
        <w:t xml:space="preserve">última </w:t>
      </w:r>
      <w:r w:rsidRPr="009B7697">
        <w:t>fase del proyecto</w:t>
      </w:r>
      <w:r>
        <w:t>, se debe hacer referencia al co</w:t>
      </w:r>
      <w:r w:rsidRPr="009B7697">
        <w:t>ncepto y diseño inicial y a cualquier modificaci</w:t>
      </w:r>
      <w:r>
        <w:t>ón posterior.</w:t>
      </w:r>
      <w:r w:rsidRPr="009B7697">
        <w:t xml:space="preserve"> </w:t>
      </w:r>
    </w:p>
    <w:p w:rsidR="00C12992" w:rsidRPr="009B7697" w:rsidRDefault="00C12992" w:rsidP="00CB2246"/>
    <w:p w:rsidR="00C12992" w:rsidRPr="00E13717" w:rsidRDefault="00C12992" w:rsidP="00CB2246">
      <w:pPr>
        <w:pStyle w:val="Heading2"/>
      </w:pPr>
      <w:bookmarkStart w:id="13" w:name="_Toc348620417"/>
      <w:r w:rsidRPr="00E13717">
        <w:t>Criterios de evaluación</w:t>
      </w:r>
      <w:bookmarkEnd w:id="13"/>
    </w:p>
    <w:p w:rsidR="00C12992" w:rsidRPr="003D3785" w:rsidRDefault="00C12992" w:rsidP="00CB2246"/>
    <w:p w:rsidR="00C12992" w:rsidRPr="00AF2D82" w:rsidRDefault="00C12992" w:rsidP="00CB2246">
      <w:pPr>
        <w:pStyle w:val="ParagraphOED"/>
      </w:pPr>
      <w:r w:rsidRPr="00BC40ED">
        <w:t xml:space="preserve">El proyecto </w:t>
      </w:r>
      <w:r>
        <w:t>será</w:t>
      </w:r>
      <w:r w:rsidRPr="00BC40ED">
        <w:t xml:space="preserve"> </w:t>
      </w:r>
      <w:r w:rsidR="00FB57C1">
        <w:t>analizado</w:t>
      </w:r>
      <w:r>
        <w:t xml:space="preserve"> aplicando los criterios</w:t>
      </w:r>
      <w:r w:rsidRPr="00BC40ED">
        <w:t xml:space="preserve"> </w:t>
      </w:r>
      <w:r w:rsidR="00FB57C1">
        <w:t xml:space="preserve">de la evaluación </w:t>
      </w:r>
      <w:r w:rsidRPr="00BC40ED">
        <w:t>internacionalmente ac</w:t>
      </w:r>
      <w:r>
        <w:t>e</w:t>
      </w:r>
      <w:r w:rsidR="00FB57C1">
        <w:t xml:space="preserve">ptados: </w:t>
      </w:r>
      <w:r w:rsidRPr="00BC40ED">
        <w:t xml:space="preserve">pertinencia, eficiencia, eficacia, impacto y sostenibilidad. De acuerdo con el nuevo ciclo de proyecto de la FAO, las evaluaciones analizarán el cumplimiento de los </w:t>
      </w:r>
      <w:r>
        <w:t>p</w:t>
      </w:r>
      <w:r w:rsidRPr="00BC40ED">
        <w:t xml:space="preserve">rincipios </w:t>
      </w:r>
      <w:r>
        <w:t>c</w:t>
      </w:r>
      <w:r w:rsidRPr="00BC40ED">
        <w:t xml:space="preserve">omunes de </w:t>
      </w:r>
      <w:r>
        <w:t>p</w:t>
      </w:r>
      <w:r w:rsidRPr="00BC40ED">
        <w:t xml:space="preserve">lanificación por </w:t>
      </w:r>
      <w:r>
        <w:t>p</w:t>
      </w:r>
      <w:r w:rsidRPr="00BC40ED">
        <w:t>aíses de las N</w:t>
      </w:r>
      <w:r>
        <w:t>a</w:t>
      </w:r>
      <w:r w:rsidRPr="00BC40ED">
        <w:t xml:space="preserve">ciones </w:t>
      </w:r>
      <w:r>
        <w:t>Unidas siguientes</w:t>
      </w:r>
      <w:r w:rsidRPr="00BC40ED">
        <w:t xml:space="preserve">: </w:t>
      </w:r>
      <w:r>
        <w:t>enfoque basado en los derechos humanos</w:t>
      </w:r>
      <w:r w:rsidRPr="00BC40ED">
        <w:t xml:space="preserve"> (HRBA)/ </w:t>
      </w:r>
      <w:r>
        <w:t>derecho a la alimentación</w:t>
      </w:r>
      <w:r w:rsidRPr="00BC40ED">
        <w:t xml:space="preserve">/ </w:t>
      </w:r>
      <w:r>
        <w:t>trabajo digno</w:t>
      </w:r>
      <w:r w:rsidRPr="00BC40ED">
        <w:t xml:space="preserve">; </w:t>
      </w:r>
      <w:r>
        <w:t>igualdad de género, sostenibilidad ambiental, fortalecimiento de capacidades y gestión basada en los resultados</w:t>
      </w:r>
      <w:r w:rsidR="00FB57C1">
        <w:t xml:space="preserve">. </w:t>
      </w:r>
      <w:r w:rsidRPr="00BC40ED">
        <w:rPr>
          <w:i/>
          <w:iCs/>
        </w:rPr>
        <w:t>Características adicionales para guiar el análisis: solidez, claridad, coherencia</w:t>
      </w:r>
      <w:r>
        <w:rPr>
          <w:i/>
          <w:iCs/>
        </w:rPr>
        <w:t xml:space="preserve">, realismo y calidad técnica. </w:t>
      </w:r>
      <w:r w:rsidRPr="00BC40ED">
        <w:rPr>
          <w:i/>
          <w:iCs/>
        </w:rPr>
        <w:t>En el caso de los proyecto</w:t>
      </w:r>
      <w:r>
        <w:rPr>
          <w:i/>
          <w:iCs/>
        </w:rPr>
        <w:t>s</w:t>
      </w:r>
      <w:r w:rsidRPr="00BC40ED">
        <w:rPr>
          <w:i/>
          <w:iCs/>
        </w:rPr>
        <w:t xml:space="preserve"> de emergencia se debe prestar especial atenci</w:t>
      </w:r>
      <w:r>
        <w:rPr>
          <w:i/>
          <w:iCs/>
        </w:rPr>
        <w:t xml:space="preserve">ón a los principios humanitarios y a las normas mínimas. </w:t>
      </w:r>
      <w:r w:rsidRPr="00E13717">
        <w:rPr>
          <w:i/>
          <w:iCs/>
        </w:rPr>
        <w:t>Si cualquiera de los elementos obligatorios mencionados no pudiera ser analizado de forma adecuada durante la evaluaci</w:t>
      </w:r>
      <w:r>
        <w:rPr>
          <w:i/>
          <w:iCs/>
        </w:rPr>
        <w:t xml:space="preserve">ón, </w:t>
      </w:r>
      <w:r w:rsidR="00FB57C1">
        <w:rPr>
          <w:i/>
          <w:iCs/>
        </w:rPr>
        <w:t>lo se debería mencionar en la sección ‘D</w:t>
      </w:r>
      <w:r>
        <w:rPr>
          <w:i/>
          <w:iCs/>
        </w:rPr>
        <w:t>ificultades y limitaciones</w:t>
      </w:r>
      <w:r w:rsidR="00FB57C1">
        <w:rPr>
          <w:i/>
          <w:iCs/>
        </w:rPr>
        <w:t>’</w:t>
      </w:r>
      <w:r>
        <w:rPr>
          <w:i/>
          <w:iCs/>
        </w:rPr>
        <w:t xml:space="preserve"> de</w:t>
      </w:r>
      <w:r w:rsidR="00BB753A">
        <w:rPr>
          <w:i/>
          <w:iCs/>
        </w:rPr>
        <w:t>l capítulo M</w:t>
      </w:r>
      <w:r>
        <w:rPr>
          <w:i/>
          <w:iCs/>
        </w:rPr>
        <w:t>etodología de evaluación.</w:t>
      </w:r>
    </w:p>
    <w:p w:rsidR="00C12992" w:rsidRPr="00AF2D82" w:rsidRDefault="00C12992" w:rsidP="00CB2246"/>
    <w:p w:rsidR="00C12992" w:rsidRPr="00236A26" w:rsidRDefault="00C12992" w:rsidP="00CB2246">
      <w:pPr>
        <w:pStyle w:val="Heading2"/>
      </w:pPr>
      <w:bookmarkStart w:id="14" w:name="_Toc348620418"/>
      <w:r w:rsidRPr="00236A26">
        <w:t>Cuestiones de evaluación</w:t>
      </w:r>
      <w:bookmarkEnd w:id="14"/>
    </w:p>
    <w:p w:rsidR="00C12992" w:rsidRPr="00236A26" w:rsidRDefault="00C12992" w:rsidP="00CB2246">
      <w:r w:rsidRPr="00236A26">
        <w:t>Esta sección presenta las cuestiones que la evaluación debe analizar</w:t>
      </w:r>
      <w:r>
        <w:t>,</w:t>
      </w:r>
      <w:r w:rsidRPr="00236A26">
        <w:t xml:space="preserve"> estructuradas de acuerdo con los criterios obligatorios. Algunas de estas cuestiones son estándares ya que su análisis es obligatorio para rendir cuentas a la Organización y para identificar lecciones aprendidas a través de un enfoque sistemático y armonizado con las evaluaciones de proyecto. En el caso de que alguna cuestión no se pueda emplear en un proyecto específico, se puede eliminar siempre que se pueda proporcionar una explicación adecuada. Cualquier cuestión y pregunta de evaluación adicional que “adapte” los </w:t>
      </w:r>
      <w:r>
        <w:t>Términos de referencia</w:t>
      </w:r>
      <w:r w:rsidRPr="00236A26">
        <w:t xml:space="preserve"> al proyecto a evaluar puede ser desarrollada en cualquiera de los epígrafes siguientes. </w:t>
      </w:r>
    </w:p>
    <w:p w:rsidR="00C12992" w:rsidRPr="00236A26" w:rsidRDefault="00C12992" w:rsidP="00CB2246"/>
    <w:p w:rsidR="00C12992" w:rsidRPr="007A60BB" w:rsidRDefault="00C12992" w:rsidP="00CB2246">
      <w:pPr>
        <w:pStyle w:val="IndentRomancapital"/>
      </w:pPr>
      <w:r w:rsidRPr="007A60BB">
        <w:t>Pertinencia de concepto y diseño</w:t>
      </w:r>
    </w:p>
    <w:p w:rsidR="00C12992" w:rsidRPr="00E13717" w:rsidRDefault="00C12992" w:rsidP="00CB2246"/>
    <w:p w:rsidR="00C12992" w:rsidRPr="001103AF" w:rsidRDefault="00C12992" w:rsidP="00CB2246">
      <w:pPr>
        <w:pStyle w:val="Indentletter"/>
      </w:pPr>
      <w:r w:rsidRPr="001103AF">
        <w:t>Pertinencia del proyecto respect</w:t>
      </w:r>
      <w:r>
        <w:t>o</w:t>
      </w:r>
      <w:r w:rsidRPr="001103AF">
        <w:t xml:space="preserve"> </w:t>
      </w:r>
      <w:r>
        <w:t>a</w:t>
      </w:r>
      <w:r w:rsidRPr="001103AF">
        <w:t xml:space="preserve"> (</w:t>
      </w:r>
      <w:r w:rsidRPr="001103AF">
        <w:rPr>
          <w:i/>
          <w:iCs/>
        </w:rPr>
        <w:t>seleccionar de la siguiente lista lo que sea adecuado</w:t>
      </w:r>
      <w:r w:rsidRPr="001103AF">
        <w:t xml:space="preserve">): prioridades </w:t>
      </w:r>
      <w:r w:rsidR="00017FF5">
        <w:t>a nivel</w:t>
      </w:r>
      <w:r w:rsidR="00017FF5" w:rsidRPr="001103AF">
        <w:t xml:space="preserve"> nacional/regional </w:t>
      </w:r>
      <w:r w:rsidRPr="001103AF">
        <w:t>de desarrollo</w:t>
      </w:r>
      <w:r>
        <w:t>, programas y necesidades de la población; Marco de Asistencia de las Naciones Unidas para el Desarrollo (MANUD); procedimiento de llamamiento unificado u otro marco de planificación</w:t>
      </w:r>
      <w:r w:rsidRPr="001103AF">
        <w:t xml:space="preserve"> </w:t>
      </w:r>
      <w:r>
        <w:t xml:space="preserve">de las Naciones Unidas; marco de planificación por país de la FAO; metas mundiales y objetivos estratégicos de la FAO/ funciones básicas; otros programas de ayuda en el sector; </w:t>
      </w:r>
    </w:p>
    <w:p w:rsidR="00C12992" w:rsidRPr="004D4024" w:rsidRDefault="00C12992" w:rsidP="00CB2246">
      <w:pPr>
        <w:pStyle w:val="Indentletter"/>
      </w:pPr>
      <w:r w:rsidRPr="004D4024">
        <w:t>Solidez y realism</w:t>
      </w:r>
      <w:r>
        <w:t>o</w:t>
      </w:r>
      <w:r w:rsidRPr="004D4024">
        <w:t xml:space="preserve"> de la teoría de cambio que sustenta el proyecto;</w:t>
      </w:r>
    </w:p>
    <w:p w:rsidR="00C12992" w:rsidRPr="004D4024" w:rsidRDefault="00C12992" w:rsidP="00CB2246">
      <w:pPr>
        <w:pStyle w:val="Indentletter"/>
      </w:pPr>
      <w:r w:rsidRPr="004D4024">
        <w:t>Claridad, coherencia y realism</w:t>
      </w:r>
      <w:r>
        <w:t>o</w:t>
      </w:r>
      <w:r w:rsidRPr="004D4024">
        <w:t xml:space="preserve"> del Marco Lógico</w:t>
      </w:r>
      <w:r w:rsidRPr="004D4024">
        <w:rPr>
          <w:rStyle w:val="FootnoteReference1"/>
        </w:rPr>
        <w:footnoteReference w:id="6"/>
      </w:r>
      <w:r w:rsidRPr="004D4024">
        <w:t xml:space="preserve"> del proyecto y su diseño, incluyendo:</w:t>
      </w:r>
    </w:p>
    <w:p w:rsidR="00C12992" w:rsidRPr="00A46395" w:rsidRDefault="00C12992" w:rsidP="00CB2246">
      <w:pPr>
        <w:pStyle w:val="Indentsub"/>
        <w:rPr>
          <w:lang w:val="es-HN"/>
        </w:rPr>
      </w:pPr>
      <w:r w:rsidRPr="00A46395">
        <w:rPr>
          <w:lang w:val="es-HN"/>
        </w:rPr>
        <w:t>La relación causal entre insumos, actividades, productos</w:t>
      </w:r>
      <w:r w:rsidR="00017FF5" w:rsidRPr="00A46395">
        <w:rPr>
          <w:lang w:val="es-HN"/>
        </w:rPr>
        <w:t>,</w:t>
      </w:r>
      <w:r w:rsidRPr="00A46395">
        <w:rPr>
          <w:lang w:val="es-HN"/>
        </w:rPr>
        <w:t xml:space="preserve"> resultados </w:t>
      </w:r>
      <w:r w:rsidR="00017FF5" w:rsidRPr="00A46395">
        <w:rPr>
          <w:lang w:val="es-HN"/>
        </w:rPr>
        <w:t xml:space="preserve">(objetivos específicos) </w:t>
      </w:r>
      <w:r w:rsidRPr="00A46395">
        <w:rPr>
          <w:lang w:val="es-HN"/>
        </w:rPr>
        <w:t xml:space="preserve">e impactos </w:t>
      </w:r>
      <w:r w:rsidR="00017FF5" w:rsidRPr="00A46395">
        <w:rPr>
          <w:lang w:val="es-HN"/>
        </w:rPr>
        <w:t>esperados (objetivos de</w:t>
      </w:r>
      <w:r w:rsidRPr="00A46395">
        <w:rPr>
          <w:lang w:val="es-HN"/>
        </w:rPr>
        <w:t xml:space="preserve"> desarrollo</w:t>
      </w:r>
      <w:r w:rsidR="00017FF5" w:rsidRPr="00A46395">
        <w:rPr>
          <w:lang w:val="es-HN"/>
        </w:rPr>
        <w:t>)</w:t>
      </w:r>
      <w:r w:rsidRPr="00A46395">
        <w:rPr>
          <w:lang w:val="es-HN"/>
        </w:rPr>
        <w:t>;</w:t>
      </w:r>
    </w:p>
    <w:p w:rsidR="00C12992" w:rsidRPr="00A46395" w:rsidRDefault="00C12992" w:rsidP="00CB2246">
      <w:pPr>
        <w:pStyle w:val="Indentsub"/>
        <w:rPr>
          <w:lang w:val="es-HN"/>
        </w:rPr>
      </w:pPr>
      <w:r w:rsidRPr="00A46395">
        <w:rPr>
          <w:lang w:val="es-HN"/>
        </w:rPr>
        <w:t>Validez de los indicadores, hipótesis o supuestos y riesgos;</w:t>
      </w:r>
    </w:p>
    <w:p w:rsidR="00C12992" w:rsidRPr="004D4024" w:rsidRDefault="00C12992" w:rsidP="00CB2246">
      <w:pPr>
        <w:pStyle w:val="Indentsub"/>
      </w:pPr>
      <w:proofErr w:type="spellStart"/>
      <w:r w:rsidRPr="004D4024">
        <w:t>Enfoque</w:t>
      </w:r>
      <w:proofErr w:type="spellEnd"/>
      <w:r w:rsidRPr="004D4024">
        <w:t xml:space="preserve"> y </w:t>
      </w:r>
      <w:proofErr w:type="spellStart"/>
      <w:r w:rsidRPr="004D4024">
        <w:t>metodología</w:t>
      </w:r>
      <w:proofErr w:type="spellEnd"/>
      <w:r w:rsidRPr="004D4024">
        <w:t xml:space="preserve">; </w:t>
      </w:r>
    </w:p>
    <w:p w:rsidR="00C12992" w:rsidRPr="00A46395" w:rsidRDefault="00C12992" w:rsidP="00CB2246">
      <w:pPr>
        <w:pStyle w:val="Indentsub"/>
        <w:rPr>
          <w:lang w:val="es-HN"/>
        </w:rPr>
      </w:pPr>
      <w:r w:rsidRPr="00A46395">
        <w:rPr>
          <w:lang w:val="es-HN"/>
        </w:rPr>
        <w:lastRenderedPageBreak/>
        <w:t xml:space="preserve">Recursos (humanos y financieros) y duración; </w:t>
      </w:r>
    </w:p>
    <w:p w:rsidR="00C12992" w:rsidRPr="00A46395" w:rsidRDefault="00C12992" w:rsidP="00CB2246">
      <w:pPr>
        <w:pStyle w:val="Indentsub"/>
        <w:rPr>
          <w:lang w:val="es-HN"/>
        </w:rPr>
      </w:pPr>
      <w:r w:rsidRPr="00A46395">
        <w:rPr>
          <w:lang w:val="es-HN"/>
        </w:rPr>
        <w:t xml:space="preserve">Identificación y análisis de beneficiarios y partes interesadas; </w:t>
      </w:r>
    </w:p>
    <w:p w:rsidR="00C12992" w:rsidRPr="00A46395" w:rsidRDefault="00C12992" w:rsidP="00CB2246">
      <w:pPr>
        <w:pStyle w:val="Indentsub"/>
        <w:rPr>
          <w:lang w:val="es-HN"/>
        </w:rPr>
      </w:pPr>
      <w:r w:rsidRPr="00A46395">
        <w:rPr>
          <w:lang w:val="es-HN"/>
        </w:rPr>
        <w:t xml:space="preserve">Organización/ estructura institucional y acuerdos de gestión. </w:t>
      </w:r>
    </w:p>
    <w:p w:rsidR="00C12992" w:rsidRPr="00AF2D82" w:rsidRDefault="00C12992" w:rsidP="00CB2246"/>
    <w:p w:rsidR="00C12992" w:rsidRPr="00880308" w:rsidRDefault="00C12992" w:rsidP="00CB2246">
      <w:pPr>
        <w:pStyle w:val="IndentRomancapital"/>
      </w:pPr>
      <w:r w:rsidRPr="00880308">
        <w:t xml:space="preserve">Eficacia </w:t>
      </w:r>
      <w:r>
        <w:t>de</w:t>
      </w:r>
      <w:r w:rsidRPr="00880308">
        <w:t xml:space="preserve"> productos y resultados</w:t>
      </w:r>
    </w:p>
    <w:p w:rsidR="00C12992" w:rsidRPr="00880308" w:rsidRDefault="00C12992" w:rsidP="00CB2246"/>
    <w:p w:rsidR="00C12992" w:rsidRPr="00880308" w:rsidRDefault="00C12992" w:rsidP="00CB2246">
      <w:pPr>
        <w:pStyle w:val="Indentletter"/>
      </w:pPr>
      <w:r w:rsidRPr="00880308">
        <w:t>Eficacia general del proyecto, real o potencial, a la hora</w:t>
      </w:r>
      <w:r>
        <w:t xml:space="preserve"> </w:t>
      </w:r>
      <w:r w:rsidRPr="00880308">
        <w:t>de alcanzar s</w:t>
      </w:r>
      <w:r>
        <w:t>us objetivos intermedios / específicos</w:t>
      </w:r>
      <w:r w:rsidRPr="00880308">
        <w:t xml:space="preserve">; </w:t>
      </w:r>
    </w:p>
    <w:p w:rsidR="00C12992" w:rsidRPr="00A46395" w:rsidRDefault="00C12992" w:rsidP="00CB2246">
      <w:pPr>
        <w:pStyle w:val="Indentsub"/>
        <w:rPr>
          <w:lang w:val="es-HN"/>
        </w:rPr>
      </w:pPr>
      <w:r w:rsidRPr="00A46395">
        <w:rPr>
          <w:lang w:val="es-HN"/>
        </w:rPr>
        <w:t>Descripción y análisis de los productos, en cuanto a su cantidad, calidad y oportunidad (</w:t>
      </w:r>
      <w:r w:rsidR="00851415" w:rsidRPr="00A46395">
        <w:rPr>
          <w:lang w:val="es-HN"/>
        </w:rPr>
        <w:t>L</w:t>
      </w:r>
      <w:r w:rsidRPr="00A46395">
        <w:rPr>
          <w:lang w:val="es-HN"/>
        </w:rPr>
        <w:t xml:space="preserve">os productos clave que la evaluación tiene que analizar se deben incluir aquí. El equipo de evaluación puede ampliar la lista según proceda). </w:t>
      </w:r>
    </w:p>
    <w:p w:rsidR="00C12992" w:rsidRPr="00A46395" w:rsidRDefault="00C12992" w:rsidP="00CB2246">
      <w:pPr>
        <w:pStyle w:val="Indentsub"/>
        <w:rPr>
          <w:lang w:val="es-HN"/>
        </w:rPr>
      </w:pPr>
      <w:r w:rsidRPr="00A46395">
        <w:rPr>
          <w:lang w:val="es-HN"/>
        </w:rPr>
        <w:t>Descripción y análisis de los resultados logrados, esperados o imprevistos, su solidez y expectativas de mayor aceptación y difusión;</w:t>
      </w:r>
      <w:r w:rsidR="00851415">
        <w:rPr>
          <w:rStyle w:val="FootnoteReference"/>
          <w:lang w:val="es-ES"/>
        </w:rPr>
        <w:footnoteReference w:id="7"/>
      </w:r>
      <w:r w:rsidRPr="00A46395">
        <w:rPr>
          <w:lang w:val="es-HN"/>
        </w:rPr>
        <w:t xml:space="preserve"> </w:t>
      </w:r>
      <w:r w:rsidR="00851415" w:rsidRPr="00A46395">
        <w:rPr>
          <w:lang w:val="es-HN"/>
        </w:rPr>
        <w:t>(</w:t>
      </w:r>
      <w:r w:rsidRPr="00A46395">
        <w:rPr>
          <w:i/>
          <w:lang w:val="es-HN"/>
        </w:rPr>
        <w:t>Los resultados clave en torno a los que la evaluación debe analizar sus logros se deben incluir aquí. El equipo de evaluación puede ampliar la lista según proceda</w:t>
      </w:r>
      <w:r w:rsidR="00851415" w:rsidRPr="00A46395">
        <w:rPr>
          <w:lang w:val="es-HN"/>
        </w:rPr>
        <w:t>)</w:t>
      </w:r>
    </w:p>
    <w:p w:rsidR="00851415" w:rsidRPr="00851415" w:rsidRDefault="00851415" w:rsidP="00CB2246"/>
    <w:p w:rsidR="00C12992" w:rsidRPr="00457FE2" w:rsidRDefault="00C12992" w:rsidP="00CB2246">
      <w:pPr>
        <w:pStyle w:val="Indentletter"/>
      </w:pPr>
      <w:r>
        <w:t>U</w:t>
      </w:r>
      <w:r w:rsidRPr="00457FE2">
        <w:t>s</w:t>
      </w:r>
      <w:r w:rsidR="00851415">
        <w:t>o que el proyecto ha hecho de los productos</w:t>
      </w:r>
      <w:r w:rsidRPr="00457FE2">
        <w:t xml:space="preserve"> normativas y del conocimiento de la FAO, y las contribuciones potenciales del proyecto a las </w:t>
      </w:r>
      <w:r w:rsidR="00851415">
        <w:t xml:space="preserve">funciones </w:t>
      </w:r>
      <w:r w:rsidRPr="00457FE2">
        <w:t xml:space="preserve">normativas y </w:t>
      </w:r>
      <w:r w:rsidR="00851415">
        <w:t xml:space="preserve">de difusión de </w:t>
      </w:r>
      <w:r w:rsidRPr="00457FE2">
        <w:t>conocimientos de la Organizaci</w:t>
      </w:r>
      <w:r>
        <w:t>ón.</w:t>
      </w:r>
    </w:p>
    <w:p w:rsidR="00C12992" w:rsidRPr="00457FE2" w:rsidRDefault="00C12992" w:rsidP="00CB2246"/>
    <w:p w:rsidR="00C12992" w:rsidRPr="00457FE2" w:rsidRDefault="00C12992" w:rsidP="00CB2246">
      <w:pPr>
        <w:pStyle w:val="IndentRomancapital"/>
      </w:pPr>
      <w:r w:rsidRPr="00457FE2">
        <w:t>Eficiencia y eficacia del proceso de ejecución del proyecto</w:t>
      </w:r>
    </w:p>
    <w:p w:rsidR="00C12992" w:rsidRPr="00C31651" w:rsidRDefault="00C12992" w:rsidP="00CB2246">
      <w:pPr>
        <w:pStyle w:val="NormalItalic"/>
      </w:pPr>
      <w:r w:rsidRPr="00C31651">
        <w:t xml:space="preserve">Esta sección </w:t>
      </w:r>
      <w:r>
        <w:t>valor</w:t>
      </w:r>
      <w:r w:rsidRPr="00C31651">
        <w:t>ará cómo se ejecutó el proyecto, incluyendo</w:t>
      </w:r>
      <w:r>
        <w:t xml:space="preserve"> </w:t>
      </w:r>
      <w:r w:rsidRPr="00C31651">
        <w:t>la eficiencia general y el uso y gestión de los recursos disponibles.</w:t>
      </w:r>
      <w:r>
        <w:t xml:space="preserve"> Toda cuestión importante que haya afectado a la ejecución debe mencionarse aquí. </w:t>
      </w:r>
    </w:p>
    <w:p w:rsidR="00C12992" w:rsidRPr="00C31651" w:rsidRDefault="00C12992" w:rsidP="00CB2246"/>
    <w:p w:rsidR="00C12992" w:rsidRPr="00A9704E" w:rsidRDefault="00C12992" w:rsidP="00CB2246">
      <w:pPr>
        <w:pStyle w:val="Indentletter"/>
      </w:pPr>
      <w:r w:rsidRPr="00A9704E">
        <w:t xml:space="preserve">Evaluación de la gestión del proyecto: </w:t>
      </w:r>
    </w:p>
    <w:p w:rsidR="00C12992" w:rsidRPr="00A46395" w:rsidRDefault="00C12992" w:rsidP="00CB2246">
      <w:pPr>
        <w:pStyle w:val="Indentsub"/>
        <w:rPr>
          <w:lang w:val="es-HN"/>
        </w:rPr>
      </w:pPr>
      <w:r w:rsidRPr="00A46395">
        <w:rPr>
          <w:lang w:val="es-HN"/>
        </w:rPr>
        <w:t>Calidad, realismo y focalización de los planes de trabajo;</w:t>
      </w:r>
    </w:p>
    <w:p w:rsidR="00C12992" w:rsidRPr="00A46395" w:rsidRDefault="00C12992" w:rsidP="00CB2246">
      <w:pPr>
        <w:pStyle w:val="Indentsub"/>
        <w:rPr>
          <w:lang w:val="es-HN"/>
        </w:rPr>
      </w:pPr>
      <w:r w:rsidRPr="00A46395">
        <w:rPr>
          <w:lang w:val="es-HN"/>
        </w:rPr>
        <w:t xml:space="preserve">Análisis de la </w:t>
      </w:r>
      <w:r w:rsidR="0078417A" w:rsidRPr="00A46395">
        <w:rPr>
          <w:lang w:val="es-HN"/>
        </w:rPr>
        <w:t>ejecución</w:t>
      </w:r>
      <w:r w:rsidRPr="00A46395">
        <w:rPr>
          <w:lang w:val="es-HN"/>
        </w:rPr>
        <w:t xml:space="preserve">, causas y consecuencias de los retrasos y cualquier medida correctiva tomada, cuando sea el caso; </w:t>
      </w:r>
    </w:p>
    <w:p w:rsidR="00C12992" w:rsidRPr="00A46395" w:rsidRDefault="00C12992" w:rsidP="00CB2246">
      <w:pPr>
        <w:pStyle w:val="Indentsub"/>
        <w:rPr>
          <w:lang w:val="es-HN"/>
        </w:rPr>
      </w:pPr>
      <w:r w:rsidRPr="00A46395">
        <w:rPr>
          <w:lang w:val="es-HN"/>
        </w:rPr>
        <w:t xml:space="preserve">Seguimiento y </w:t>
      </w:r>
      <w:r w:rsidR="00857B38" w:rsidRPr="00A46395">
        <w:rPr>
          <w:lang w:val="es-HN"/>
        </w:rPr>
        <w:t xml:space="preserve">circuito de </w:t>
      </w:r>
      <w:r w:rsidRPr="00A46395">
        <w:rPr>
          <w:lang w:val="es-HN"/>
        </w:rPr>
        <w:t xml:space="preserve">retroalimentación </w:t>
      </w:r>
      <w:r w:rsidR="00857B38" w:rsidRPr="00A46395">
        <w:rPr>
          <w:lang w:val="es-HN"/>
        </w:rPr>
        <w:t>para</w:t>
      </w:r>
      <w:r w:rsidRPr="00A46395">
        <w:rPr>
          <w:lang w:val="es-HN"/>
        </w:rPr>
        <w:t xml:space="preserve"> </w:t>
      </w:r>
      <w:r w:rsidR="00857B38" w:rsidRPr="00A46395">
        <w:rPr>
          <w:lang w:val="es-HN"/>
        </w:rPr>
        <w:t>mejorar la gestión y las operaciones</w:t>
      </w:r>
      <w:r w:rsidRPr="00A46395">
        <w:rPr>
          <w:lang w:val="es-HN"/>
        </w:rPr>
        <w:t xml:space="preserve">; </w:t>
      </w:r>
    </w:p>
    <w:p w:rsidR="00C12992" w:rsidRPr="00A9704E" w:rsidRDefault="00C12992" w:rsidP="00CB2246">
      <w:pPr>
        <w:pStyle w:val="Indentsub"/>
      </w:pPr>
      <w:r w:rsidRPr="00857B38">
        <w:rPr>
          <w:lang w:val="es-ES"/>
        </w:rPr>
        <w:t>Gestión</w:t>
      </w:r>
      <w:r w:rsidRPr="00A9704E">
        <w:t xml:space="preserve"> del personal; </w:t>
      </w:r>
    </w:p>
    <w:p w:rsidR="00C12992" w:rsidRPr="00A46395" w:rsidRDefault="00C12992" w:rsidP="00CB2246">
      <w:pPr>
        <w:pStyle w:val="Indentsub"/>
        <w:rPr>
          <w:lang w:val="es-HN"/>
        </w:rPr>
      </w:pPr>
      <w:r w:rsidRPr="00A46395">
        <w:rPr>
          <w:lang w:val="es-HN"/>
        </w:rPr>
        <w:t xml:space="preserve">Desarrollo y ejecución de una estrategia de salida. </w:t>
      </w:r>
    </w:p>
    <w:p w:rsidR="00C12992" w:rsidRPr="00A9704E" w:rsidRDefault="00C12992" w:rsidP="00CB2246"/>
    <w:p w:rsidR="00C12992" w:rsidRPr="00A9704E" w:rsidRDefault="00C12992" w:rsidP="00CB2246">
      <w:pPr>
        <w:pStyle w:val="Indentletter"/>
      </w:pPr>
      <w:r w:rsidRPr="00A9704E">
        <w:t xml:space="preserve">Organización </w:t>
      </w:r>
      <w:r>
        <w:t>i</w:t>
      </w:r>
      <w:r w:rsidRPr="00A9704E">
        <w:t>nstitucional:</w:t>
      </w:r>
    </w:p>
    <w:p w:rsidR="00C12992" w:rsidRPr="00A46395" w:rsidRDefault="00C12992" w:rsidP="00CB2246">
      <w:pPr>
        <w:pStyle w:val="Indentsub"/>
        <w:rPr>
          <w:lang w:val="es-HN"/>
        </w:rPr>
      </w:pPr>
      <w:r w:rsidRPr="00A46395">
        <w:rPr>
          <w:lang w:val="es-HN"/>
        </w:rPr>
        <w:t xml:space="preserve">Apoyo administrativo y técnico de la sede, </w:t>
      </w:r>
      <w:r w:rsidR="00857B38" w:rsidRPr="00A46395">
        <w:rPr>
          <w:lang w:val="es-HN"/>
        </w:rPr>
        <w:t xml:space="preserve">oficinas </w:t>
      </w:r>
      <w:r w:rsidRPr="00A46395">
        <w:rPr>
          <w:lang w:val="es-HN"/>
        </w:rPr>
        <w:t>regi</w:t>
      </w:r>
      <w:r w:rsidR="00857B38" w:rsidRPr="00A46395">
        <w:rPr>
          <w:lang w:val="es-HN"/>
        </w:rPr>
        <w:t>o</w:t>
      </w:r>
      <w:r w:rsidRPr="00A46395">
        <w:rPr>
          <w:lang w:val="es-HN"/>
        </w:rPr>
        <w:t>n</w:t>
      </w:r>
      <w:r w:rsidR="00857B38" w:rsidRPr="00A46395">
        <w:rPr>
          <w:lang w:val="es-HN"/>
        </w:rPr>
        <w:t>al</w:t>
      </w:r>
      <w:r w:rsidRPr="00A46395">
        <w:rPr>
          <w:lang w:val="es-HN"/>
        </w:rPr>
        <w:t>,</w:t>
      </w:r>
      <w:r w:rsidR="00857B38" w:rsidRPr="00A46395">
        <w:rPr>
          <w:lang w:val="es-HN"/>
        </w:rPr>
        <w:t xml:space="preserve"> subregio</w:t>
      </w:r>
      <w:r w:rsidRPr="00A46395">
        <w:rPr>
          <w:lang w:val="es-HN"/>
        </w:rPr>
        <w:t>n</w:t>
      </w:r>
      <w:r w:rsidR="00857B38" w:rsidRPr="00A46395">
        <w:rPr>
          <w:lang w:val="es-HN"/>
        </w:rPr>
        <w:t>al</w:t>
      </w:r>
      <w:r w:rsidRPr="00A46395">
        <w:rPr>
          <w:lang w:val="es-HN"/>
        </w:rPr>
        <w:t xml:space="preserve"> y de país de la FAO, según convenga; </w:t>
      </w:r>
    </w:p>
    <w:p w:rsidR="00C12992" w:rsidRPr="00A46395" w:rsidRDefault="00C12992" w:rsidP="00CB2246">
      <w:pPr>
        <w:pStyle w:val="Indentsub"/>
        <w:rPr>
          <w:lang w:val="es-HN"/>
        </w:rPr>
      </w:pPr>
      <w:r w:rsidRPr="00A46395">
        <w:rPr>
          <w:lang w:val="es-HN"/>
        </w:rPr>
        <w:t xml:space="preserve">Organización institucional, procesos internos de revisión, coordinación y órganos directivos; </w:t>
      </w:r>
    </w:p>
    <w:p w:rsidR="00C12992" w:rsidRPr="00A46395" w:rsidRDefault="00C12992" w:rsidP="00CB2246">
      <w:pPr>
        <w:pStyle w:val="Indentsub"/>
        <w:rPr>
          <w:lang w:val="es-HN"/>
        </w:rPr>
      </w:pPr>
      <w:r w:rsidRPr="00A46395">
        <w:rPr>
          <w:lang w:val="es-HN"/>
        </w:rPr>
        <w:t>Aportes y apoyo del Gobierno y de los asociados que aportan recursos.</w:t>
      </w:r>
    </w:p>
    <w:p w:rsidR="00C12992" w:rsidRPr="00A9704E" w:rsidRDefault="00C12992" w:rsidP="00CB2246"/>
    <w:p w:rsidR="00C12992" w:rsidRPr="00A9704E" w:rsidRDefault="00C12992" w:rsidP="00CB2246">
      <w:pPr>
        <w:pStyle w:val="Indentletter"/>
      </w:pPr>
      <w:r w:rsidRPr="00A9704E">
        <w:t>Evaluación de la gesti</w:t>
      </w:r>
      <w:r>
        <w:t>ó</w:t>
      </w:r>
      <w:r w:rsidRPr="00A9704E">
        <w:t>n de los recursos financieros, incluyendo:</w:t>
      </w:r>
    </w:p>
    <w:p w:rsidR="00C12992" w:rsidRPr="00A46395" w:rsidRDefault="00C12992" w:rsidP="00CB2246">
      <w:pPr>
        <w:pStyle w:val="Indentsub"/>
        <w:rPr>
          <w:lang w:val="es-HN"/>
        </w:rPr>
      </w:pPr>
      <w:r w:rsidRPr="00A46395">
        <w:rPr>
          <w:rFonts w:eastAsia="PMingLiU"/>
          <w:lang w:val="es-HN"/>
        </w:rPr>
        <w:t>Adecuación y realismo de las asignaciones presupuestarias para lograr los resultados esperados;</w:t>
      </w:r>
    </w:p>
    <w:p w:rsidR="00C12992" w:rsidRPr="00A46395" w:rsidRDefault="00C12992" w:rsidP="00CB2246">
      <w:pPr>
        <w:pStyle w:val="Indentsub"/>
        <w:rPr>
          <w:lang w:val="es-HN"/>
        </w:rPr>
      </w:pPr>
      <w:r w:rsidRPr="00A46395">
        <w:rPr>
          <w:rFonts w:eastAsia="PMingLiU"/>
          <w:lang w:val="es-HN"/>
        </w:rPr>
        <w:lastRenderedPageBreak/>
        <w:t xml:space="preserve">Adecuación y realismo de las revisiones presupuestarias </w:t>
      </w:r>
      <w:r w:rsidR="00857B38" w:rsidRPr="00A46395">
        <w:rPr>
          <w:rFonts w:eastAsia="PMingLiU"/>
          <w:lang w:val="es-HN"/>
        </w:rPr>
        <w:t>para</w:t>
      </w:r>
      <w:r w:rsidRPr="00A46395">
        <w:rPr>
          <w:rFonts w:eastAsia="PMingLiU"/>
          <w:lang w:val="es-HN"/>
        </w:rPr>
        <w:t xml:space="preserve"> ajustar las necesidades de ejecución y los objetivos del proyecto</w:t>
      </w:r>
      <w:r w:rsidRPr="00A46395">
        <w:rPr>
          <w:lang w:val="es-HN"/>
        </w:rPr>
        <w:t>;</w:t>
      </w:r>
    </w:p>
    <w:p w:rsidR="00C12992" w:rsidRPr="00A46395" w:rsidRDefault="00C12992" w:rsidP="00CB2246">
      <w:pPr>
        <w:pStyle w:val="Indentsub"/>
        <w:rPr>
          <w:lang w:val="es-HN"/>
        </w:rPr>
      </w:pPr>
      <w:r w:rsidRPr="00A46395">
        <w:rPr>
          <w:lang w:val="es-HN"/>
        </w:rPr>
        <w:t>Ritmo de ejecución y balance presupuestario en el momento de la evaluación y en relación a los planes de trabajo.</w:t>
      </w:r>
    </w:p>
    <w:p w:rsidR="00C12992" w:rsidRPr="00857B38" w:rsidRDefault="00C12992" w:rsidP="00CB2246"/>
    <w:p w:rsidR="00C12992" w:rsidRPr="00A2400C" w:rsidRDefault="00C12992" w:rsidP="00CB2246">
      <w:pPr>
        <w:pStyle w:val="IndentRomancapital"/>
      </w:pPr>
      <w:r w:rsidRPr="00A2400C">
        <w:t>Análisis de la aplicación de los pr</w:t>
      </w:r>
      <w:r>
        <w:t>i</w:t>
      </w:r>
      <w:r w:rsidRPr="00A2400C">
        <w:t>ncipios de programación común por países de las Naciones Unidas, temas transversal</w:t>
      </w:r>
      <w:r>
        <w:t>e</w:t>
      </w:r>
      <w:r w:rsidRPr="00A2400C">
        <w:t xml:space="preserve">s, y de los Principios Humanitarios y las Normas Mínimas en caso de proyectos de emergencia </w:t>
      </w:r>
    </w:p>
    <w:p w:rsidR="00C12992" w:rsidRPr="00A2400C" w:rsidRDefault="00C12992" w:rsidP="00CB2246"/>
    <w:p w:rsidR="00C12992" w:rsidRPr="00A6150E" w:rsidRDefault="00C12992" w:rsidP="00CB2246">
      <w:pPr>
        <w:pStyle w:val="Indentletter"/>
      </w:pPr>
      <w:r w:rsidRPr="00E61EAF">
        <w:t>Análisis de la in</w:t>
      </w:r>
      <w:r>
        <w:t>corporación de la</w:t>
      </w:r>
      <w:r w:rsidR="00482821">
        <w:t xml:space="preserve">s cuestiones </w:t>
      </w:r>
      <w:r w:rsidRPr="00E61EAF">
        <w:t>de género para la igualdad de género</w:t>
      </w:r>
      <w:r>
        <w:t>, atendiendo a:</w:t>
      </w:r>
      <w:r w:rsidRPr="00E61EAF">
        <w:t xml:space="preserve"> </w:t>
      </w:r>
    </w:p>
    <w:p w:rsidR="00C12992" w:rsidRPr="00A46395" w:rsidRDefault="00C12992" w:rsidP="00CB2246">
      <w:pPr>
        <w:pStyle w:val="Indentsub"/>
        <w:rPr>
          <w:lang w:val="es-HN"/>
        </w:rPr>
      </w:pPr>
      <w:r w:rsidRPr="00A46395">
        <w:rPr>
          <w:lang w:val="es-HN"/>
        </w:rPr>
        <w:t xml:space="preserve">En qué medida se reflejaron las consideraciones de igualdad de género en los objetivos y diseño del proyecto para hacer frente a las necesidades, prioridades y dificultades de hombres y mujeres, y en la identificación de los beneficiarios; </w:t>
      </w:r>
    </w:p>
    <w:p w:rsidR="00C12992" w:rsidRPr="00A46395" w:rsidRDefault="00C12992" w:rsidP="00CB2246">
      <w:pPr>
        <w:pStyle w:val="Indentsub"/>
        <w:rPr>
          <w:lang w:val="es-HN"/>
        </w:rPr>
      </w:pPr>
      <w:r w:rsidRPr="00A46395">
        <w:rPr>
          <w:lang w:val="es-HN"/>
        </w:rPr>
        <w:t>En qué medida se tuvieron en cuenta las consideraciones de igualdad de género en la ej</w:t>
      </w:r>
      <w:r w:rsidR="001E1426" w:rsidRPr="00A46395">
        <w:rPr>
          <w:lang w:val="es-HN"/>
        </w:rPr>
        <w:t>ecución y gestión del proyecto;</w:t>
      </w:r>
    </w:p>
    <w:p w:rsidR="00C003A7" w:rsidRDefault="00A46395" w:rsidP="00CB2246">
      <w:pPr>
        <w:pStyle w:val="Indentsub"/>
        <w:rPr>
          <w:lang w:val="es-HN"/>
        </w:rPr>
      </w:pPr>
      <w:r>
        <w:rPr>
          <w:lang w:val="es-HN"/>
        </w:rPr>
        <w:t xml:space="preserve">En qué medida las relaciones y equidad de género han sido o se verán  afectadas por el proyecto. </w:t>
      </w:r>
      <w:r w:rsidR="00C003A7">
        <w:rPr>
          <w:lang w:val="es-HN"/>
        </w:rPr>
        <w:t>En particular, se le dará atención a los cuatro objetivos de Equidad de Género de la FAO logrados a nivel de iniciativa o área temática: i) Toma de decisiones equitativa, ii) Igualdad en el acceso a los recursos de producción, iii) Igualdad de acceso a los productos, servicios y mercados, y  iv) reducción en la carga de trabajo de las mujeres</w:t>
      </w:r>
      <w:r w:rsidR="00BC2758">
        <w:rPr>
          <w:rStyle w:val="FootnoteReference"/>
        </w:rPr>
        <w:footnoteReference w:id="8"/>
      </w:r>
      <w:r w:rsidR="00C003A7">
        <w:rPr>
          <w:lang w:val="es-HN"/>
        </w:rPr>
        <w:t>.</w:t>
      </w:r>
    </w:p>
    <w:p w:rsidR="00BC2758" w:rsidRPr="00BC2758" w:rsidRDefault="00BC2758" w:rsidP="00BC2758">
      <w:pPr>
        <w:rPr>
          <w:lang w:val="es-HN"/>
        </w:rPr>
      </w:pPr>
    </w:p>
    <w:p w:rsidR="001C6FA7" w:rsidRDefault="001C6FA7" w:rsidP="00CB2246">
      <w:pPr>
        <w:pStyle w:val="Indentletter"/>
      </w:pPr>
      <w:r>
        <w:t xml:space="preserve">Análisis de la igualdad de género en la gestión y </w:t>
      </w:r>
      <w:r w:rsidR="004A5615">
        <w:t>dotación</w:t>
      </w:r>
      <w:r>
        <w:t xml:space="preserve"> de personal del proyecto </w:t>
      </w:r>
    </w:p>
    <w:p w:rsidR="001C6FA7" w:rsidRDefault="001C6FA7" w:rsidP="001C6FA7">
      <w:pPr>
        <w:pStyle w:val="Indentletter"/>
        <w:numPr>
          <w:ilvl w:val="0"/>
          <w:numId w:val="0"/>
        </w:numPr>
        <w:ind w:left="851"/>
      </w:pPr>
    </w:p>
    <w:p w:rsidR="00C12992" w:rsidRDefault="00C12992" w:rsidP="00CB2246">
      <w:pPr>
        <w:pStyle w:val="Indentletter"/>
      </w:pPr>
      <w:r w:rsidRPr="001F63CE">
        <w:t xml:space="preserve">Análisis de la dimensión de </w:t>
      </w:r>
      <w:r>
        <w:t>f</w:t>
      </w:r>
      <w:r w:rsidRPr="001F63CE">
        <w:t xml:space="preserve">ortalecimiento de </w:t>
      </w:r>
      <w:r>
        <w:t>c</w:t>
      </w:r>
      <w:r w:rsidRPr="001F63CE">
        <w:t xml:space="preserve">apacidades en el diseño, ejecución y resultados del proyecto, </w:t>
      </w:r>
      <w:r w:rsidR="001E1426">
        <w:t xml:space="preserve">al nivel de </w:t>
      </w:r>
      <w:bookmarkStart w:id="15" w:name="_GoBack"/>
      <w:bookmarkEnd w:id="15"/>
      <w:r w:rsidRPr="001F63CE">
        <w:t xml:space="preserve">los individuos, </w:t>
      </w:r>
      <w:r w:rsidR="001E1426">
        <w:t xml:space="preserve">de </w:t>
      </w:r>
      <w:r w:rsidRPr="001F63CE">
        <w:t xml:space="preserve">las organizaciones y </w:t>
      </w:r>
      <w:r w:rsidR="001E1426">
        <w:t>d</w:t>
      </w:r>
      <w:r>
        <w:t>el entorno favorable.</w:t>
      </w:r>
      <w:r w:rsidRPr="001F63CE">
        <w:t xml:space="preserve"> Incluirá el fortalecimiento de capacidades en habilidades técnicas </w:t>
      </w:r>
      <w:r w:rsidR="005B2178">
        <w:t xml:space="preserve">así como en </w:t>
      </w:r>
      <w:r w:rsidRPr="001F63CE">
        <w:t xml:space="preserve">planificación, </w:t>
      </w:r>
      <w:r>
        <w:t xml:space="preserve">elaboración de </w:t>
      </w:r>
      <w:r w:rsidRPr="001F63CE">
        <w:t>presupue</w:t>
      </w:r>
      <w:r>
        <w:t>s</w:t>
      </w:r>
      <w:r w:rsidRPr="001F63CE">
        <w:t>t</w:t>
      </w:r>
      <w:r>
        <w:t>os, asociación y negociación</w:t>
      </w:r>
      <w:r w:rsidRPr="001F63CE">
        <w:t>.</w:t>
      </w:r>
      <w:r w:rsidRPr="007328F4">
        <w:rPr>
          <w:rStyle w:val="FootnoteReference"/>
          <w:sz w:val="20"/>
          <w:szCs w:val="20"/>
        </w:rPr>
        <w:footnoteReference w:id="9"/>
      </w:r>
      <w:r w:rsidRPr="001F63CE">
        <w:t xml:space="preserve"> </w:t>
      </w:r>
    </w:p>
    <w:p w:rsidR="00BC2758" w:rsidRPr="001F63CE" w:rsidRDefault="00BC2758" w:rsidP="00BC2758">
      <w:pPr>
        <w:pStyle w:val="Indentletter"/>
        <w:numPr>
          <w:ilvl w:val="0"/>
          <w:numId w:val="0"/>
        </w:numPr>
        <w:ind w:left="851"/>
      </w:pPr>
    </w:p>
    <w:p w:rsidR="00C12992" w:rsidRPr="001F63CE" w:rsidRDefault="00C12992" w:rsidP="00CB2246">
      <w:pPr>
        <w:pStyle w:val="Indentletter"/>
      </w:pPr>
      <w:r w:rsidRPr="001F63CE">
        <w:t xml:space="preserve">Análisis de la adopción del </w:t>
      </w:r>
      <w:r>
        <w:t>e</w:t>
      </w:r>
      <w:r w:rsidRPr="001F63CE">
        <w:t xml:space="preserve">nfoque </w:t>
      </w:r>
      <w:r>
        <w:t>b</w:t>
      </w:r>
      <w:r w:rsidRPr="001F63CE">
        <w:t>asado e</w:t>
      </w:r>
      <w:r>
        <w:t>n</w:t>
      </w:r>
      <w:r w:rsidRPr="001F63CE">
        <w:t xml:space="preserve"> los </w:t>
      </w:r>
      <w:r>
        <w:t>d</w:t>
      </w:r>
      <w:r w:rsidRPr="001F63CE">
        <w:t xml:space="preserve">erechos </w:t>
      </w:r>
      <w:r w:rsidR="00B929EC">
        <w:t>h</w:t>
      </w:r>
      <w:r w:rsidRPr="001F63CE">
        <w:t>umanos, es decir:</w:t>
      </w:r>
    </w:p>
    <w:p w:rsidR="00C12992" w:rsidRPr="00A46395" w:rsidRDefault="00C12992" w:rsidP="00CB2246">
      <w:pPr>
        <w:pStyle w:val="Indentsub"/>
        <w:rPr>
          <w:lang w:val="es-HN"/>
        </w:rPr>
      </w:pPr>
      <w:r w:rsidRPr="00A46395">
        <w:rPr>
          <w:lang w:val="es-HN"/>
        </w:rPr>
        <w:t>La integración de la dimensión y los principios del derecho a la alimentación en el diseño, ejecuc</w:t>
      </w:r>
      <w:r w:rsidR="00B929EC" w:rsidRPr="00A46395">
        <w:rPr>
          <w:lang w:val="es-HN"/>
        </w:rPr>
        <w:t>ión y resultados del proyecto;</w:t>
      </w:r>
    </w:p>
    <w:p w:rsidR="00C12992" w:rsidRPr="00A46395" w:rsidRDefault="00C12992" w:rsidP="00CB2246">
      <w:pPr>
        <w:pStyle w:val="Indentsub"/>
        <w:rPr>
          <w:lang w:val="es-HN"/>
        </w:rPr>
      </w:pPr>
      <w:r w:rsidRPr="00A46395">
        <w:rPr>
          <w:lang w:val="es-HN"/>
        </w:rPr>
        <w:t>La integración de las preocupaci</w:t>
      </w:r>
      <w:r w:rsidR="00B929EC" w:rsidRPr="00A46395">
        <w:rPr>
          <w:lang w:val="es-HN"/>
        </w:rPr>
        <w:t>ones por el trabajo rural digno</w:t>
      </w:r>
      <w:r w:rsidRPr="00A46395">
        <w:rPr>
          <w:lang w:val="es-HN"/>
        </w:rPr>
        <w:t xml:space="preserve"> en el diseño, ejecución y resultados del proyecto. </w:t>
      </w:r>
    </w:p>
    <w:p w:rsidR="00C12992" w:rsidRPr="00695F76" w:rsidRDefault="00C12992" w:rsidP="00CB2246"/>
    <w:p w:rsidR="00C12992" w:rsidRPr="00695F76" w:rsidRDefault="00C12992" w:rsidP="00CB2246">
      <w:pPr>
        <w:pStyle w:val="Indentletter"/>
      </w:pPr>
      <w:r w:rsidRPr="00695F76">
        <w:t xml:space="preserve">Análisis </w:t>
      </w:r>
      <w:r>
        <w:t>de las Asociaciones y Alianzas</w:t>
      </w:r>
      <w:r w:rsidRPr="00695F76">
        <w:t xml:space="preserve">: </w:t>
      </w:r>
    </w:p>
    <w:p w:rsidR="00C12992" w:rsidRPr="00A46395" w:rsidRDefault="00C12992" w:rsidP="00CB2246">
      <w:pPr>
        <w:pStyle w:val="Indentsub"/>
        <w:rPr>
          <w:lang w:val="es-HN"/>
        </w:rPr>
      </w:pPr>
      <w:r w:rsidRPr="00A46395">
        <w:rPr>
          <w:lang w:val="es-HN"/>
        </w:rPr>
        <w:t>Su planificación en el diseño del proyecto</w:t>
      </w:r>
      <w:r w:rsidR="00B929EC" w:rsidRPr="00A46395">
        <w:rPr>
          <w:lang w:val="es-HN"/>
        </w:rPr>
        <w:t xml:space="preserve"> y su desarrollo a lo largo de la ejecución</w:t>
      </w:r>
      <w:r w:rsidRPr="00A46395">
        <w:rPr>
          <w:lang w:val="es-HN"/>
        </w:rPr>
        <w:t>;</w:t>
      </w:r>
    </w:p>
    <w:p w:rsidR="00C12992" w:rsidRPr="00B929EC" w:rsidRDefault="00B929EC" w:rsidP="00CB2246">
      <w:pPr>
        <w:pStyle w:val="Indentsub"/>
      </w:pPr>
      <w:r>
        <w:t>S</w:t>
      </w:r>
      <w:r w:rsidR="00C12992" w:rsidRPr="00B929EC">
        <w:t xml:space="preserve">u </w:t>
      </w:r>
      <w:proofErr w:type="spellStart"/>
      <w:r w:rsidR="00C12992" w:rsidRPr="00B929EC">
        <w:t>enfoque</w:t>
      </w:r>
      <w:proofErr w:type="spellEnd"/>
      <w:r w:rsidR="00C12992" w:rsidRPr="00B929EC">
        <w:t xml:space="preserve"> y </w:t>
      </w:r>
      <w:proofErr w:type="spellStart"/>
      <w:r w:rsidR="00C12992" w:rsidRPr="00B929EC">
        <w:t>fortaleza</w:t>
      </w:r>
      <w:proofErr w:type="spellEnd"/>
      <w:r w:rsidR="00C12992" w:rsidRPr="00B929EC">
        <w:t xml:space="preserve">; </w:t>
      </w:r>
    </w:p>
    <w:p w:rsidR="00C12992" w:rsidRPr="00A46395" w:rsidRDefault="00C12992" w:rsidP="00CB2246">
      <w:pPr>
        <w:pStyle w:val="Indentsub"/>
        <w:rPr>
          <w:lang w:val="es-HN"/>
        </w:rPr>
      </w:pPr>
      <w:r w:rsidRPr="00A46395">
        <w:rPr>
          <w:lang w:val="es-HN"/>
        </w:rPr>
        <w:lastRenderedPageBreak/>
        <w:t>Su efecto sobre los resultados del proyecto y su sostenibilidad.</w:t>
      </w:r>
      <w:r w:rsidRPr="00695F76">
        <w:rPr>
          <w:rStyle w:val="FootnoteReference"/>
          <w:lang w:val="es-ES"/>
        </w:rPr>
        <w:footnoteReference w:id="10"/>
      </w:r>
    </w:p>
    <w:p w:rsidR="00C12992" w:rsidRDefault="00C12992" w:rsidP="00CB2246">
      <w:pPr>
        <w:pStyle w:val="Indentletter"/>
      </w:pPr>
      <w:r w:rsidRPr="00695F76">
        <w:t>Análisis d</w:t>
      </w:r>
      <w:r>
        <w:t>e</w:t>
      </w:r>
      <w:r w:rsidRPr="00695F76">
        <w:t xml:space="preserve"> cómo los im</w:t>
      </w:r>
      <w:r>
        <w:t>p</w:t>
      </w:r>
      <w:r w:rsidRPr="00695F76">
        <w:t xml:space="preserve">actos ambientales fueron considerados y abordado, siguiendo los pasos y criterios contenidos en las </w:t>
      </w:r>
      <w:r>
        <w:t>guías</w:t>
      </w:r>
      <w:r w:rsidRPr="00695F76">
        <w:t xml:space="preserve"> de la E</w:t>
      </w:r>
      <w:r w:rsidR="00651C94">
        <w:t>valuación de Impacto Ambiental (E</w:t>
      </w:r>
      <w:r w:rsidRPr="00695F76">
        <w:t>IA</w:t>
      </w:r>
      <w:r w:rsidR="00651C94">
        <w:t>)</w:t>
      </w:r>
      <w:r w:rsidRPr="00695F76">
        <w:t xml:space="preserve"> de la FAO</w:t>
      </w:r>
      <w:r w:rsidR="00BC2758">
        <w:rPr>
          <w:rStyle w:val="FootnoteReference"/>
        </w:rPr>
        <w:footnoteReference w:id="11"/>
      </w:r>
      <w:r w:rsidRPr="00695F76">
        <w:t xml:space="preserve">. </w:t>
      </w:r>
    </w:p>
    <w:p w:rsidR="00BC2758" w:rsidRPr="00695F76" w:rsidRDefault="00BC2758" w:rsidP="00BC2758">
      <w:pPr>
        <w:pStyle w:val="Indentletter"/>
        <w:numPr>
          <w:ilvl w:val="0"/>
          <w:numId w:val="0"/>
        </w:numPr>
        <w:ind w:left="851"/>
      </w:pPr>
    </w:p>
    <w:p w:rsidR="00C12992" w:rsidRPr="00695F76" w:rsidRDefault="00C12992" w:rsidP="00CB2246">
      <w:pPr>
        <w:pStyle w:val="Indentletter"/>
      </w:pPr>
      <w:r w:rsidRPr="00695F76">
        <w:t>En el caso de los proy</w:t>
      </w:r>
      <w:r>
        <w:t>e</w:t>
      </w:r>
      <w:r w:rsidRPr="00695F76">
        <w:t xml:space="preserve">ctos de emergencia, análisis </w:t>
      </w:r>
      <w:r>
        <w:t>de en qué</w:t>
      </w:r>
      <w:r w:rsidRPr="00695F76">
        <w:t xml:space="preserve"> medida </w:t>
      </w:r>
      <w:r w:rsidR="007E0749">
        <w:t xml:space="preserve">la iniciativa </w:t>
      </w:r>
      <w:proofErr w:type="spellStart"/>
      <w:r w:rsidR="007E0749">
        <w:t>a</w:t>
      </w:r>
      <w:proofErr w:type="spellEnd"/>
      <w:r w:rsidR="007E0749">
        <w:t xml:space="preserve"> observado</w:t>
      </w:r>
      <w:r w:rsidR="00F23C7E">
        <w:t xml:space="preserve"> de manera efectiva, </w:t>
      </w:r>
      <w:r w:rsidRPr="00695F76">
        <w:t xml:space="preserve">los principios promovidos por la </w:t>
      </w:r>
      <w:r>
        <w:t>c</w:t>
      </w:r>
      <w:r w:rsidRPr="00695F76">
        <w:t xml:space="preserve">arta </w:t>
      </w:r>
      <w:r>
        <w:t>h</w:t>
      </w:r>
      <w:r w:rsidRPr="00695F76">
        <w:t xml:space="preserve">umanitaria y las </w:t>
      </w:r>
      <w:r>
        <w:t>n</w:t>
      </w:r>
      <w:r w:rsidRPr="00695F76">
        <w:t xml:space="preserve">ormas </w:t>
      </w:r>
      <w:r>
        <w:t>mínimas tal y como se definen en el manual de Esfera.</w:t>
      </w:r>
      <w:r w:rsidRPr="007328F4">
        <w:rPr>
          <w:rStyle w:val="FootnoteReference"/>
          <w:sz w:val="20"/>
          <w:szCs w:val="20"/>
        </w:rPr>
        <w:footnoteReference w:id="12"/>
      </w:r>
    </w:p>
    <w:p w:rsidR="00C12992" w:rsidRPr="00695F76" w:rsidRDefault="00C12992" w:rsidP="00CB2246"/>
    <w:p w:rsidR="00C12992" w:rsidRPr="00073F2F" w:rsidRDefault="00C12992" w:rsidP="00CB2246">
      <w:pPr>
        <w:pStyle w:val="IndentRomancapital"/>
      </w:pPr>
      <w:r w:rsidRPr="00073F2F">
        <w:t>Impacto</w:t>
      </w:r>
    </w:p>
    <w:p w:rsidR="00C12992" w:rsidRPr="00073F2F" w:rsidRDefault="00C12992" w:rsidP="00CB2246"/>
    <w:p w:rsidR="00C12992" w:rsidRDefault="00C12992" w:rsidP="00CB2246">
      <w:pPr>
        <w:pStyle w:val="Indentletter"/>
      </w:pPr>
      <w:r w:rsidRPr="00073F2F">
        <w:t>Impacto global del proyecto, real y potencial, positiv</w:t>
      </w:r>
      <w:r>
        <w:t>o</w:t>
      </w:r>
      <w:r w:rsidRPr="00073F2F">
        <w:t xml:space="preserve"> y negativ</w:t>
      </w:r>
      <w:r>
        <w:t>o</w:t>
      </w:r>
      <w:r w:rsidRPr="00073F2F">
        <w:t>, producido directa o indirectamente, deseado o indeseado; y</w:t>
      </w:r>
    </w:p>
    <w:p w:rsidR="00BC2758" w:rsidRPr="00073F2F" w:rsidRDefault="00BC2758" w:rsidP="00BC2758">
      <w:pPr>
        <w:pStyle w:val="Indentletter"/>
        <w:numPr>
          <w:ilvl w:val="0"/>
          <w:numId w:val="0"/>
        </w:numPr>
        <w:ind w:left="851"/>
      </w:pPr>
    </w:p>
    <w:p w:rsidR="00C12992" w:rsidRPr="00652B3F" w:rsidRDefault="00C12992" w:rsidP="00CB2246">
      <w:pPr>
        <w:pStyle w:val="Indentletter"/>
      </w:pPr>
      <w:r w:rsidRPr="00073F2F">
        <w:t xml:space="preserve">Contribución global del proyecto a los </w:t>
      </w:r>
      <w:r>
        <w:t>m</w:t>
      </w:r>
      <w:r w:rsidRPr="00073F2F">
        <w:t xml:space="preserve">arcos de </w:t>
      </w:r>
      <w:r>
        <w:t>p</w:t>
      </w:r>
      <w:r w:rsidRPr="00073F2F">
        <w:t xml:space="preserve">rogramación de la FAO por país, a los </w:t>
      </w:r>
      <w:r>
        <w:t>r</w:t>
      </w:r>
      <w:r w:rsidRPr="00073F2F">
        <w:t xml:space="preserve">esultados y a los objetivos estratégicos de la </w:t>
      </w:r>
      <w:r>
        <w:t>o</w:t>
      </w:r>
      <w:r w:rsidRPr="00073F2F">
        <w:t xml:space="preserve">rganización, así como a la ejecución de las </w:t>
      </w:r>
      <w:r>
        <w:t>funciones básicas corporativas.</w:t>
      </w:r>
      <w:r w:rsidRPr="00073F2F">
        <w:t xml:space="preserve"> </w:t>
      </w:r>
    </w:p>
    <w:p w:rsidR="00C12992" w:rsidRPr="00652B3F" w:rsidRDefault="00C12992" w:rsidP="00CB2246"/>
    <w:p w:rsidR="00C12992" w:rsidRPr="00B073A2" w:rsidRDefault="00C12992" w:rsidP="00CB2246">
      <w:pPr>
        <w:pStyle w:val="IndentRomancapital"/>
      </w:pPr>
      <w:r w:rsidRPr="00B073A2">
        <w:t>Sostenibilidad</w:t>
      </w:r>
    </w:p>
    <w:p w:rsidR="00C12992" w:rsidRPr="00652B3F" w:rsidRDefault="00C12992" w:rsidP="00CB2246">
      <w:pPr>
        <w:pStyle w:val="NormalItalic"/>
      </w:pPr>
      <w:r w:rsidRPr="00B073A2">
        <w:t xml:space="preserve">En el caso de los proyectos de emergencia en los que no sea adecuado analizar la sostenibilidad, se </w:t>
      </w:r>
      <w:r w:rsidR="00F23C7E">
        <w:t>debe</w:t>
      </w:r>
      <w:r w:rsidRPr="00B073A2">
        <w:t>ría analizar la conectividad</w:t>
      </w:r>
      <w:r>
        <w:t>,</w:t>
      </w:r>
      <w:r w:rsidRPr="00B073A2">
        <w:t xml:space="preserve"> </w:t>
      </w:r>
      <w:r>
        <w:t>es decir,</w:t>
      </w:r>
      <w:r w:rsidRPr="00B073A2">
        <w:t xml:space="preserve"> la necesidad de asegurar que las actividad</w:t>
      </w:r>
      <w:r>
        <w:t>es de emergencia de corto</w:t>
      </w:r>
      <w:r w:rsidR="008E40C5">
        <w:t xml:space="preserve"> </w:t>
      </w:r>
      <w:r>
        <w:t>pla</w:t>
      </w:r>
      <w:r w:rsidR="008E40C5">
        <w:t>zo</w:t>
      </w:r>
      <w:r>
        <w:t xml:space="preserve"> se llevan a cabo en un contexto en el que se tienen en cuenta el largo plazo y los problemas relacionados. </w:t>
      </w:r>
    </w:p>
    <w:p w:rsidR="00C12992" w:rsidRPr="00652B3F" w:rsidRDefault="00C12992" w:rsidP="00CB2246"/>
    <w:p w:rsidR="00C12992" w:rsidRPr="00996EFA" w:rsidRDefault="00C12992" w:rsidP="00CB2246">
      <w:pPr>
        <w:pStyle w:val="Indentletter"/>
      </w:pPr>
      <w:r>
        <w:t>P</w:t>
      </w:r>
      <w:r w:rsidRPr="00996EFA">
        <w:t xml:space="preserve">erspectivas de </w:t>
      </w:r>
      <w:r>
        <w:t>m</w:t>
      </w:r>
      <w:r w:rsidRPr="00996EFA">
        <w:t xml:space="preserve">antenimiento y aumento de escala de los resultados del proyecto por parte de los beneficiarios y las instituciones </w:t>
      </w:r>
      <w:r w:rsidR="007916E4">
        <w:t>receptoras</w:t>
      </w:r>
      <w:r w:rsidRPr="00996EFA">
        <w:t xml:space="preserve">, una vez terminado el proyecto. La evaluación de la sostenibilidad incluirá, según sea adecuado: </w:t>
      </w:r>
    </w:p>
    <w:p w:rsidR="00C12992" w:rsidRPr="00A46395" w:rsidRDefault="00C12992" w:rsidP="00CB2246">
      <w:pPr>
        <w:pStyle w:val="Indentsub"/>
        <w:rPr>
          <w:lang w:val="es-HN"/>
        </w:rPr>
      </w:pPr>
      <w:r w:rsidRPr="00A46395">
        <w:rPr>
          <w:lang w:val="es-HN"/>
        </w:rPr>
        <w:t xml:space="preserve">Sostenibilidad institucional, técnica, social y económica de las tecnologías, innovaciones y/o procesos propuestos; </w:t>
      </w:r>
    </w:p>
    <w:p w:rsidR="00C12992" w:rsidRPr="00A46395" w:rsidRDefault="00C12992" w:rsidP="00CB2246">
      <w:pPr>
        <w:pStyle w:val="Indentsub"/>
        <w:rPr>
          <w:lang w:val="es-HN"/>
        </w:rPr>
      </w:pPr>
      <w:r w:rsidRPr="00A46395">
        <w:rPr>
          <w:lang w:val="es-HN"/>
        </w:rPr>
        <w:t>Expectativas de respuesta institucional e incorporación de las nuevas capacidades adquiridas, o difusión más allá de l</w:t>
      </w:r>
      <w:r w:rsidR="007916E4" w:rsidRPr="00A46395">
        <w:rPr>
          <w:lang w:val="es-HN"/>
        </w:rPr>
        <w:t>os beneficiarios o el proyecto;</w:t>
      </w:r>
    </w:p>
    <w:p w:rsidR="00C12992" w:rsidRPr="00A46395" w:rsidRDefault="00C12992" w:rsidP="00CB2246">
      <w:pPr>
        <w:pStyle w:val="Indentsub"/>
        <w:rPr>
          <w:lang w:val="es-HN"/>
        </w:rPr>
      </w:pPr>
      <w:r w:rsidRPr="00A46395">
        <w:rPr>
          <w:lang w:val="es-HN"/>
        </w:rPr>
        <w:t xml:space="preserve">Sostenibilidad ambiental: contribución del proyecto a la gestión sostenible de los recursos naturales en lo que respecta al mantenimiento y/o regeneración de la </w:t>
      </w:r>
      <w:r w:rsidR="007916E4" w:rsidRPr="00A46395">
        <w:rPr>
          <w:lang w:val="es-HN"/>
        </w:rPr>
        <w:t>base de recursos naturales.</w:t>
      </w:r>
    </w:p>
    <w:p w:rsidR="00C12992" w:rsidRPr="0069283E" w:rsidRDefault="00C12992" w:rsidP="00CB2246"/>
    <w:p w:rsidR="00C12992" w:rsidRPr="008F630F" w:rsidRDefault="007916E4" w:rsidP="00CB2246">
      <w:pPr>
        <w:pStyle w:val="ParagraphOED"/>
      </w:pPr>
      <w:r>
        <w:t>Con</w:t>
      </w:r>
      <w:r w:rsidR="00C12992" w:rsidRPr="009A45F3">
        <w:t xml:space="preserve"> base </w:t>
      </w:r>
      <w:r>
        <w:t>en</w:t>
      </w:r>
      <w:r w:rsidR="00C12992" w:rsidRPr="009A45F3">
        <w:t xml:space="preserve"> los análisis anteriores, la evaluación extraerá conclusiones y formulará recomendaciones sobre cualquier medida específica que sea necesaria </w:t>
      </w:r>
      <w:r w:rsidR="00C12992">
        <w:t>en el</w:t>
      </w:r>
      <w:r w:rsidR="00C12992" w:rsidRPr="009A45F3">
        <w:t xml:space="preserve"> </w:t>
      </w:r>
      <w:r w:rsidR="00C12992">
        <w:t>futuro</w:t>
      </w:r>
      <w:r w:rsidR="00C12992" w:rsidRPr="009A45F3">
        <w:t xml:space="preserve"> por parte del Gobierno</w:t>
      </w:r>
      <w:r w:rsidR="00C12992">
        <w:t>, la FAO y/</w:t>
      </w:r>
      <w:proofErr w:type="spellStart"/>
      <w:r w:rsidR="00C12992">
        <w:t>o</w:t>
      </w:r>
      <w:proofErr w:type="spellEnd"/>
      <w:r w:rsidR="00C12992">
        <w:t xml:space="preserve"> otras partes para asegurar el desarrollo sostenible,</w:t>
      </w:r>
      <w:r w:rsidR="00C12992" w:rsidRPr="009A45F3">
        <w:t xml:space="preserve"> </w:t>
      </w:r>
      <w:r w:rsidR="00C12992">
        <w:t>i</w:t>
      </w:r>
      <w:r w:rsidR="00C12992" w:rsidRPr="00B946AA">
        <w:t>ncluyendo cualquier necesid</w:t>
      </w:r>
      <w:r>
        <w:t xml:space="preserve">ad de seguimiento o ampliación </w:t>
      </w:r>
      <w:r w:rsidR="00C12992">
        <w:t xml:space="preserve">de la acción. </w:t>
      </w:r>
      <w:r w:rsidR="00C12992" w:rsidRPr="008F630F">
        <w:t>La evaluación hará referencia a las buenas prácti</w:t>
      </w:r>
      <w:r w:rsidR="00C12992">
        <w:t>c</w:t>
      </w:r>
      <w:r w:rsidR="00C12992" w:rsidRPr="008F630F">
        <w:t xml:space="preserve">as específicas y las lecciones que se deben aprender, por ser de interés para actividades similares. Cualquier propuesta </w:t>
      </w:r>
      <w:r w:rsidR="00C12992">
        <w:t>de</w:t>
      </w:r>
      <w:r w:rsidR="00C12992" w:rsidRPr="008F630F">
        <w:t xml:space="preserve"> </w:t>
      </w:r>
      <w:r w:rsidR="00C12992" w:rsidRPr="008F630F">
        <w:lastRenderedPageBreak/>
        <w:t>asistencias futur</w:t>
      </w:r>
      <w:r w:rsidR="00C12992">
        <w:t>a</w:t>
      </w:r>
      <w:r w:rsidR="00C12992" w:rsidRPr="008F630F">
        <w:t xml:space="preserve">s debe incluir específicamente los principales objetivos y productos, y los insumos necesarios. </w:t>
      </w:r>
    </w:p>
    <w:p w:rsidR="00C12992" w:rsidRDefault="00C12992" w:rsidP="00CB2246"/>
    <w:p w:rsidR="00474957" w:rsidRPr="008F630F" w:rsidRDefault="00474957" w:rsidP="00CB2246"/>
    <w:p w:rsidR="00474957" w:rsidRDefault="00474957" w:rsidP="00CB2246">
      <w:pPr>
        <w:rPr>
          <w:kern w:val="32"/>
        </w:rPr>
      </w:pPr>
      <w:r>
        <w:br w:type="page"/>
      </w:r>
    </w:p>
    <w:p w:rsidR="00C12992" w:rsidRPr="00B073A2" w:rsidRDefault="00C12992" w:rsidP="00CB2246">
      <w:pPr>
        <w:pStyle w:val="Heading1"/>
      </w:pPr>
      <w:bookmarkStart w:id="16" w:name="_Toc348620419"/>
      <w:r w:rsidRPr="00B073A2">
        <w:lastRenderedPageBreak/>
        <w:t>Metodología de evaluación</w:t>
      </w:r>
      <w:bookmarkEnd w:id="16"/>
    </w:p>
    <w:p w:rsidR="00C12992" w:rsidRPr="00B073A2" w:rsidRDefault="00C12992" w:rsidP="00CB2246">
      <w:pPr>
        <w:pStyle w:val="NormalItalic"/>
      </w:pPr>
      <w:r w:rsidRPr="00B073A2">
        <w:t>El siguiente texto estándar aparecerá adaptado y completado según sea necesario.</w:t>
      </w:r>
    </w:p>
    <w:p w:rsidR="00C12992" w:rsidRPr="00B073A2" w:rsidRDefault="00C12992" w:rsidP="00CB2246">
      <w:pPr>
        <w:pStyle w:val="NormalItalic"/>
      </w:pPr>
      <w:r w:rsidRPr="00B073A2">
        <w:t xml:space="preserve">Cualquier dificultad que enfrente la evaluación deberá ser analizada y se identificarán medidas de mitigación adecuadas. </w:t>
      </w:r>
    </w:p>
    <w:p w:rsidR="00C12992" w:rsidRPr="00B073A2" w:rsidRDefault="00C12992" w:rsidP="00CB2246"/>
    <w:p w:rsidR="00C12992" w:rsidRPr="00B073A2" w:rsidRDefault="00C12992" w:rsidP="00CB2246">
      <w:pPr>
        <w:pStyle w:val="Heading2"/>
      </w:pPr>
      <w:bookmarkStart w:id="17" w:name="_Toc348620420"/>
      <w:r w:rsidRPr="00B073A2">
        <w:t xml:space="preserve">Enfoques </w:t>
      </w:r>
      <w:r>
        <w:t>e</w:t>
      </w:r>
      <w:r w:rsidRPr="00B073A2">
        <w:t xml:space="preserve"> </w:t>
      </w:r>
      <w:r>
        <w:t>in</w:t>
      </w:r>
      <w:r w:rsidR="00D64367">
        <w:t>s</w:t>
      </w:r>
      <w:r>
        <w:t>trumento</w:t>
      </w:r>
      <w:r w:rsidRPr="00B073A2">
        <w:t>s</w:t>
      </w:r>
      <w:bookmarkEnd w:id="17"/>
    </w:p>
    <w:p w:rsidR="00C12992" w:rsidRPr="00BD4E76" w:rsidRDefault="00C12992" w:rsidP="00CB2246"/>
    <w:p w:rsidR="00C12992" w:rsidRPr="001F15AB" w:rsidRDefault="00C12992" w:rsidP="00CB2246">
      <w:pPr>
        <w:pStyle w:val="ParagraphOED"/>
      </w:pPr>
      <w:r w:rsidRPr="001F15AB">
        <w:t xml:space="preserve">La evaluación debe ajustarse a las </w:t>
      </w:r>
      <w:r>
        <w:t>n</w:t>
      </w:r>
      <w:r w:rsidRPr="001F15AB">
        <w:t xml:space="preserve">ormas y </w:t>
      </w:r>
      <w:r>
        <w:t>e</w:t>
      </w:r>
      <w:r w:rsidRPr="001F15AB">
        <w:t>stándares de la UNEG</w:t>
      </w:r>
      <w:r w:rsidR="00B76A21">
        <w:t>.</w:t>
      </w:r>
      <w:r w:rsidRPr="00BD4E76">
        <w:rPr>
          <w:rStyle w:val="FootnoteReference1"/>
        </w:rPr>
        <w:footnoteReference w:id="13"/>
      </w:r>
    </w:p>
    <w:p w:rsidR="00C12992" w:rsidRPr="001F15AB" w:rsidRDefault="00C12992" w:rsidP="00CB2246">
      <w:pPr>
        <w:pStyle w:val="ParagraphOED"/>
      </w:pPr>
      <w:r w:rsidRPr="001F15AB">
        <w:t>La evaluación adoptará un enfoque consultivo y transparente con las partes interesadas internas y externas a lo largo de todo el proceso de evaluaci</w:t>
      </w:r>
      <w:r>
        <w:t xml:space="preserve">ón. </w:t>
      </w:r>
      <w:r w:rsidRPr="001F15AB">
        <w:t xml:space="preserve">La </w:t>
      </w:r>
      <w:r>
        <w:t xml:space="preserve">triangulación de las pruebas y la </w:t>
      </w:r>
      <w:r w:rsidRPr="001F15AB">
        <w:t>informa</w:t>
      </w:r>
      <w:r>
        <w:t>ción recogida</w:t>
      </w:r>
      <w:r w:rsidRPr="001F15AB">
        <w:t xml:space="preserve"> sustentará</w:t>
      </w:r>
      <w:r>
        <w:t>n</w:t>
      </w:r>
      <w:r w:rsidRPr="001F15AB">
        <w:t xml:space="preserve"> </w:t>
      </w:r>
      <w:r>
        <w:t>la validez de las evidencias, su análisis y apoyará las conclusiones y recomendaciones.</w:t>
      </w:r>
      <w:r w:rsidRPr="001F15AB">
        <w:t xml:space="preserve"> </w:t>
      </w:r>
    </w:p>
    <w:p w:rsidR="00C12992" w:rsidRPr="00CE578A" w:rsidRDefault="00C12992" w:rsidP="00CB2246">
      <w:pPr>
        <w:pStyle w:val="ParagraphOED"/>
      </w:pPr>
      <w:r w:rsidRPr="00CE578A">
        <w:t xml:space="preserve">La evaluación utilizará los siguientes métodos </w:t>
      </w:r>
      <w:r>
        <w:t>e</w:t>
      </w:r>
      <w:r w:rsidRPr="00CE578A">
        <w:t xml:space="preserve"> </w:t>
      </w:r>
      <w:r>
        <w:t>instrumentos</w:t>
      </w:r>
      <w:r w:rsidRPr="00CE578A">
        <w:t xml:space="preserve"> (</w:t>
      </w:r>
      <w:r w:rsidRPr="00474957">
        <w:rPr>
          <w:i/>
        </w:rPr>
        <w:t>enumerar según convenga</w:t>
      </w:r>
      <w:r w:rsidRPr="00CE578A">
        <w:t>): revisión de informes existent</w:t>
      </w:r>
      <w:r>
        <w:t>e</w:t>
      </w:r>
      <w:r w:rsidRPr="00CE578A">
        <w:t>s</w:t>
      </w:r>
      <w:r>
        <w:t xml:space="preserve">; entrevistas </w:t>
      </w:r>
      <w:proofErr w:type="spellStart"/>
      <w:r>
        <w:t>semi</w:t>
      </w:r>
      <w:proofErr w:type="spellEnd"/>
      <w:r>
        <w:t>-</w:t>
      </w:r>
      <w:r w:rsidRPr="00CE578A">
        <w:t>estructuradas con informa</w:t>
      </w:r>
      <w:r>
        <w:t>n</w:t>
      </w:r>
      <w:r w:rsidRPr="00CE578A">
        <w:t>tes clave, partes interesadas y participantes, apoyadas por listas de comprobación y/o protocolos de entrevista; observación directa durante visitas de campo</w:t>
      </w:r>
      <w:r>
        <w:t xml:space="preserve">; encuestas y cuestionarios. </w:t>
      </w:r>
    </w:p>
    <w:p w:rsidR="00C12992" w:rsidRPr="00B073A2" w:rsidRDefault="00C12992" w:rsidP="00CB2246">
      <w:pPr>
        <w:pStyle w:val="ParagraphOED"/>
      </w:pPr>
      <w:r w:rsidRPr="003A6603">
        <w:t xml:space="preserve">Se prestará especial atención para garantizar que las mujeres y otros grupos desfavorecidos sean consultados de forma adecuada. En la medida de lo posible y </w:t>
      </w:r>
      <w:r>
        <w:t>según sea</w:t>
      </w:r>
      <w:r w:rsidRPr="003A6603">
        <w:t xml:space="preserve"> adecuado, se interactuará con no participantes para sondear sus opinion</w:t>
      </w:r>
      <w:r>
        <w:t>e</w:t>
      </w:r>
      <w:r w:rsidRPr="003A6603">
        <w:t xml:space="preserve">s. </w:t>
      </w:r>
      <w:r>
        <w:t>Para evaluar los resultados del proyecto se puede usar  e</w:t>
      </w:r>
      <w:r w:rsidRPr="003A6603">
        <w:t xml:space="preserve">l </w:t>
      </w:r>
      <w:r>
        <w:t>M</w:t>
      </w:r>
      <w:r w:rsidRPr="003A6603">
        <w:t xml:space="preserve">arco de los </w:t>
      </w:r>
      <w:r>
        <w:t>m</w:t>
      </w:r>
      <w:r w:rsidRPr="003A6603">
        <w:t xml:space="preserve">edios de </w:t>
      </w:r>
      <w:r>
        <w:t>v</w:t>
      </w:r>
      <w:r w:rsidRPr="003A6603">
        <w:t xml:space="preserve">ida </w:t>
      </w:r>
      <w:r>
        <w:t>s</w:t>
      </w:r>
      <w:r w:rsidRPr="003A6603">
        <w:t>ostenibles</w:t>
      </w:r>
      <w:r w:rsidRPr="000A2008">
        <w:rPr>
          <w:rStyle w:val="FootnoteReference1"/>
        </w:rPr>
        <w:footnoteReference w:id="14"/>
      </w:r>
      <w:r>
        <w:t>,</w:t>
      </w:r>
      <w:r w:rsidRPr="003A6603">
        <w:t xml:space="preserve"> </w:t>
      </w:r>
      <w:r>
        <w:t xml:space="preserve">y el </w:t>
      </w:r>
      <w:r w:rsidRPr="00B073A2">
        <w:t xml:space="preserve">Marco de </w:t>
      </w:r>
      <w:r>
        <w:t>d</w:t>
      </w:r>
      <w:r w:rsidRPr="00B073A2">
        <w:t xml:space="preserve">ebilidades, </w:t>
      </w:r>
      <w:r>
        <w:t>a</w:t>
      </w:r>
      <w:r w:rsidRPr="00B073A2">
        <w:t xml:space="preserve">menazas, </w:t>
      </w:r>
      <w:r>
        <w:t>f</w:t>
      </w:r>
      <w:r w:rsidRPr="00B073A2">
        <w:t xml:space="preserve">ortalezas y </w:t>
      </w:r>
      <w:r>
        <w:t>o</w:t>
      </w:r>
      <w:r w:rsidRPr="00B073A2">
        <w:t>portunidades</w:t>
      </w:r>
      <w:r w:rsidRPr="00B073A2">
        <w:rPr>
          <w:rStyle w:val="FootnoteReference1"/>
        </w:rPr>
        <w:footnoteReference w:id="15"/>
      </w:r>
      <w:r w:rsidRPr="00B073A2">
        <w:t>.</w:t>
      </w:r>
    </w:p>
    <w:p w:rsidR="00C12992" w:rsidRPr="00B073A2" w:rsidRDefault="00C12992" w:rsidP="00CB2246"/>
    <w:p w:rsidR="00C12992" w:rsidRPr="00D416D3" w:rsidRDefault="00C12992" w:rsidP="00CB2246">
      <w:pPr>
        <w:pStyle w:val="Heading2"/>
      </w:pPr>
      <w:bookmarkStart w:id="18" w:name="_Toc348620421"/>
      <w:r w:rsidRPr="00D416D3">
        <w:t>Partes interesadas y proceso de consulta</w:t>
      </w:r>
      <w:bookmarkEnd w:id="18"/>
    </w:p>
    <w:p w:rsidR="00C12992" w:rsidRPr="00652B3F" w:rsidRDefault="00C12992" w:rsidP="00CB2246">
      <w:pPr>
        <w:pStyle w:val="NormalItalic"/>
      </w:pPr>
      <w:r w:rsidRPr="005445B4">
        <w:t>Para proyectos nacionales</w:t>
      </w:r>
      <w:r w:rsidR="00474957" w:rsidRPr="005445B4">
        <w:t>, en l</w:t>
      </w:r>
      <w:r w:rsidR="005445B4" w:rsidRPr="005445B4">
        <w:t xml:space="preserve">as reuniones de </w:t>
      </w:r>
      <w:proofErr w:type="spellStart"/>
      <w:r w:rsidR="00EB58D1">
        <w:t>briefing</w:t>
      </w:r>
      <w:proofErr w:type="spellEnd"/>
      <w:r w:rsidR="00EB58D1">
        <w:t xml:space="preserve"> y </w:t>
      </w:r>
      <w:proofErr w:type="spellStart"/>
      <w:r w:rsidR="00474957" w:rsidRPr="005445B4">
        <w:t>debriefing</w:t>
      </w:r>
      <w:proofErr w:type="spellEnd"/>
      <w:r w:rsidRPr="005445B4">
        <w:t xml:space="preserve"> </w:t>
      </w:r>
      <w:r w:rsidR="00474957" w:rsidRPr="005445B4">
        <w:t>del</w:t>
      </w:r>
      <w:r w:rsidR="00474957">
        <w:t xml:space="preserve"> equipo de la evaluación</w:t>
      </w:r>
      <w:r w:rsidRPr="005A61BE">
        <w:t xml:space="preserve"> se incluirá al </w:t>
      </w:r>
      <w:r>
        <w:t>G</w:t>
      </w:r>
      <w:r w:rsidRPr="005A61BE">
        <w:t xml:space="preserve">obierno, </w:t>
      </w:r>
      <w:r>
        <w:t>a</w:t>
      </w:r>
      <w:r w:rsidRPr="005A61BE">
        <w:t>l asociado que aporta recursos,</w:t>
      </w:r>
      <w:r>
        <w:t xml:space="preserve"> a</w:t>
      </w:r>
      <w:r w:rsidRPr="005A61BE">
        <w:t xml:space="preserve"> la Representaci</w:t>
      </w:r>
      <w:r>
        <w:t xml:space="preserve">ón de la FAO y a otros actores relevantes. </w:t>
      </w:r>
      <w:r w:rsidRPr="005A61BE">
        <w:t>Para proyectos/programas regional</w:t>
      </w:r>
      <w:r>
        <w:t>es, inter</w:t>
      </w:r>
      <w:r w:rsidRPr="005A61BE">
        <w:t xml:space="preserve">regionales y mundiales, </w:t>
      </w:r>
      <w:r>
        <w:t xml:space="preserve">se especificarán </w:t>
      </w:r>
      <w:r w:rsidRPr="005A61BE">
        <w:t xml:space="preserve">los preparativos para la </w:t>
      </w:r>
      <w:r>
        <w:t>presentación</w:t>
      </w:r>
      <w:r w:rsidRPr="005A61BE">
        <w:t xml:space="preserve"> de </w:t>
      </w:r>
      <w:r>
        <w:t xml:space="preserve">informe sobre la misión. </w:t>
      </w:r>
      <w:r w:rsidRPr="005A61BE">
        <w:t>El listado de partes interesadas que se presenta a continuación necesitará ser adaptado para cada evaluaci</w:t>
      </w:r>
      <w:r>
        <w:t xml:space="preserve">ón de proyecto específica. </w:t>
      </w:r>
      <w:r w:rsidRPr="005A61BE">
        <w:t xml:space="preserve"> </w:t>
      </w:r>
    </w:p>
    <w:p w:rsidR="00C12992" w:rsidRPr="00652B3F" w:rsidRDefault="00C12992" w:rsidP="00CB2246"/>
    <w:p w:rsidR="00C12992" w:rsidRPr="007C69B3" w:rsidRDefault="00744CE1" w:rsidP="00CB2246">
      <w:pPr>
        <w:pStyle w:val="ParagraphOED"/>
      </w:pPr>
      <w:r w:rsidRPr="00B5082A">
        <w:t>El equipo de la evaluación discutirá en detalle con las partes interesadas clave del proyecto y tendrá en consideración sus perspectivas y opiniones. Las partes</w:t>
      </w:r>
      <w:r w:rsidR="00474957">
        <w:t xml:space="preserve"> interesadas claves s</w:t>
      </w:r>
      <w:r w:rsidR="00C12992" w:rsidRPr="007C69B3">
        <w:t>on: (</w:t>
      </w:r>
      <w:r w:rsidR="00C12992" w:rsidRPr="007C69B3">
        <w:rPr>
          <w:i/>
          <w:iCs/>
        </w:rPr>
        <w:t>enumerar según convenga)</w:t>
      </w:r>
    </w:p>
    <w:p w:rsidR="00C12992" w:rsidRPr="007C69B3" w:rsidRDefault="00C12992" w:rsidP="00CB2246">
      <w:pPr>
        <w:pStyle w:val="Indentbullet"/>
      </w:pPr>
      <w:r w:rsidRPr="007C69B3">
        <w:t xml:space="preserve">Miembros del </w:t>
      </w:r>
      <w:r>
        <w:t>e</w:t>
      </w:r>
      <w:r w:rsidRPr="007C69B3">
        <w:t xml:space="preserve">quipo </w:t>
      </w:r>
      <w:r>
        <w:t>d</w:t>
      </w:r>
      <w:r w:rsidRPr="007C69B3">
        <w:t xml:space="preserve">irectivo del </w:t>
      </w:r>
      <w:r>
        <w:t>p</w:t>
      </w:r>
      <w:r w:rsidRPr="007C69B3">
        <w:t xml:space="preserve">royecto; </w:t>
      </w:r>
    </w:p>
    <w:p w:rsidR="00C12992" w:rsidRPr="007C69B3" w:rsidRDefault="00C12992" w:rsidP="00CB2246">
      <w:pPr>
        <w:pStyle w:val="Indentbullet"/>
      </w:pPr>
      <w:r w:rsidRPr="007C69B3">
        <w:t>Representantes del Gobierno de</w:t>
      </w:r>
      <w:r>
        <w:t xml:space="preserve"> </w:t>
      </w:r>
      <w:r w:rsidRPr="007C69B3">
        <w:t xml:space="preserve">las organizaciones asociadas; </w:t>
      </w:r>
    </w:p>
    <w:p w:rsidR="00C12992" w:rsidRPr="007C69B3" w:rsidRDefault="00C12992" w:rsidP="00CB2246">
      <w:pPr>
        <w:pStyle w:val="Indentbullet"/>
      </w:pPr>
      <w:r>
        <w:t>A</w:t>
      </w:r>
      <w:r w:rsidRPr="007C69B3">
        <w:t>sociado que aporta recursos;</w:t>
      </w:r>
    </w:p>
    <w:p w:rsidR="00C12992" w:rsidRPr="007C69B3" w:rsidRDefault="00C12992" w:rsidP="00CB2246">
      <w:pPr>
        <w:pStyle w:val="Indentbullet"/>
      </w:pPr>
      <w:r w:rsidRPr="007C69B3">
        <w:t xml:space="preserve">Representantes de la FAO en </w:t>
      </w:r>
      <w:r>
        <w:t>l</w:t>
      </w:r>
      <w:r w:rsidRPr="007C69B3">
        <w:t>os países participantes; y</w:t>
      </w:r>
    </w:p>
    <w:p w:rsidR="00C12992" w:rsidRPr="007C69B3" w:rsidRDefault="00C12992" w:rsidP="00CB2246">
      <w:pPr>
        <w:pStyle w:val="Indentbullet"/>
      </w:pPr>
      <w:r w:rsidRPr="007C69B3">
        <w:lastRenderedPageBreak/>
        <w:t xml:space="preserve">Participantes </w:t>
      </w:r>
      <w:r>
        <w:t>de</w:t>
      </w:r>
      <w:r w:rsidRPr="007C69B3">
        <w:t xml:space="preserve"> las comunidades, incluyendo a los agricultores, procesadores, export</w:t>
      </w:r>
      <w:r>
        <w:t>a</w:t>
      </w:r>
      <w:r w:rsidRPr="007C69B3">
        <w:t>dores, orga</w:t>
      </w:r>
      <w:r>
        <w:t>n</w:t>
      </w:r>
      <w:r w:rsidRPr="007C69B3">
        <w:t>izaciones y cooperativas, proveedores de servicios, etc.</w:t>
      </w:r>
    </w:p>
    <w:p w:rsidR="00C12992" w:rsidRPr="007C69B3" w:rsidRDefault="00C12992" w:rsidP="00CB2246"/>
    <w:p w:rsidR="00C12992" w:rsidRPr="00217A5C" w:rsidRDefault="00C12992" w:rsidP="00CB2246">
      <w:pPr>
        <w:pStyle w:val="ParagraphOED"/>
      </w:pPr>
      <w:r w:rsidRPr="007C69B3">
        <w:t xml:space="preserve">El equipo de evaluación mantendrá estrechas relaciones con: </w:t>
      </w:r>
      <w:r w:rsidR="009A3386">
        <w:t>l</w:t>
      </w:r>
      <w:r w:rsidRPr="007C69B3">
        <w:t xml:space="preserve">a Oficina de Evaluación de la FAO, </w:t>
      </w:r>
      <w:r>
        <w:t>los miembros del e</w:t>
      </w:r>
      <w:r w:rsidRPr="007C69B3">
        <w:t xml:space="preserve">quipo </w:t>
      </w:r>
      <w:r>
        <w:t>d</w:t>
      </w:r>
      <w:r w:rsidRPr="007C69B3">
        <w:t xml:space="preserve">irectivo del </w:t>
      </w:r>
      <w:r>
        <w:t>p</w:t>
      </w:r>
      <w:r w:rsidRPr="007C69B3">
        <w:t>royecto</w:t>
      </w:r>
      <w:r>
        <w:t xml:space="preserve"> y el personal del proyecto en la sede central, la región, subregión o país. </w:t>
      </w:r>
      <w:r w:rsidRPr="00217A5C">
        <w:t>Aunque la misión es libre de discutir con las autoridades cualquier tema relevante para su trabajo, no está autorizada para adquirir compromis</w:t>
      </w:r>
      <w:r>
        <w:t>o</w:t>
      </w:r>
      <w:r w:rsidRPr="00217A5C">
        <w:t xml:space="preserve">s </w:t>
      </w:r>
      <w:r>
        <w:t>en no</w:t>
      </w:r>
      <w:r w:rsidRPr="00217A5C">
        <w:t xml:space="preserve">mbre del Gobierno, el donante o la FAO. </w:t>
      </w:r>
    </w:p>
    <w:p w:rsidR="00C12992" w:rsidRPr="00E21B3D" w:rsidRDefault="00C12992" w:rsidP="00CB2246">
      <w:pPr>
        <w:pStyle w:val="ParagraphOED"/>
      </w:pPr>
      <w:r w:rsidRPr="00E21B3D">
        <w:t xml:space="preserve">El equipo presentará sus hallazgos, conclusiones y recomendaciones  preliminares a las partes interesadas del proyecto en el/los país/es visitado/s, y si es posible a las oficinas </w:t>
      </w:r>
      <w:r>
        <w:t>d</w:t>
      </w:r>
      <w:r w:rsidRPr="00E21B3D">
        <w:t xml:space="preserve">escentralizadas de la FAO </w:t>
      </w:r>
      <w:r>
        <w:t xml:space="preserve">que sean </w:t>
      </w:r>
      <w:r w:rsidRPr="00E21B3D">
        <w:t>relevantes y la sede, para obtener</w:t>
      </w:r>
      <w:r>
        <w:t xml:space="preserve"> su</w:t>
      </w:r>
      <w:r w:rsidRPr="00E21B3D">
        <w:t xml:space="preserve"> retroalimentación </w:t>
      </w:r>
      <w:r>
        <w:t xml:space="preserve"> al final de la fase de recogida de datos.</w:t>
      </w:r>
      <w:r w:rsidRPr="00E21B3D">
        <w:t xml:space="preserve"> </w:t>
      </w:r>
    </w:p>
    <w:p w:rsidR="00C12992" w:rsidRPr="000D754D" w:rsidRDefault="00C12992" w:rsidP="00CB2246">
      <w:pPr>
        <w:pStyle w:val="ParagraphOED"/>
      </w:pPr>
      <w:r w:rsidRPr="000D754D">
        <w:t>El proyecto de términos de referencia se circula</w:t>
      </w:r>
      <w:r>
        <w:t>rá</w:t>
      </w:r>
      <w:r w:rsidRPr="000D754D">
        <w:t xml:space="preserve"> entre las partes interesadas clave para ser comentado antes de su finalización; las sugerencias ser</w:t>
      </w:r>
      <w:r>
        <w:t xml:space="preserve">án incorporadas según lo estime adecuado la OED. </w:t>
      </w:r>
      <w:r w:rsidRPr="000D754D">
        <w:t>El proyecto de informe de evaluación también se circulará entre las partes interesadas clave para ser comentado antes de su finalización</w:t>
      </w:r>
      <w:r>
        <w:t xml:space="preserve">; </w:t>
      </w:r>
      <w:r w:rsidRPr="000D754D">
        <w:t>las sugerencias ser</w:t>
      </w:r>
      <w:r>
        <w:t xml:space="preserve">án incorporadas según lo estime oportuno el equipo de evaluación. </w:t>
      </w:r>
    </w:p>
    <w:p w:rsidR="00C12992" w:rsidRPr="000D754D" w:rsidRDefault="00C12992" w:rsidP="00CB2246"/>
    <w:p w:rsidR="00C12992" w:rsidRPr="004565CD" w:rsidRDefault="00C12992" w:rsidP="00CB2246">
      <w:pPr>
        <w:pStyle w:val="Heading1"/>
        <w:rPr>
          <w:i/>
          <w:iCs/>
        </w:rPr>
      </w:pPr>
      <w:bookmarkStart w:id="19" w:name="_Toc348620422"/>
      <w:r w:rsidRPr="004565CD">
        <w:t>Roles y responsabilidades</w:t>
      </w:r>
      <w:bookmarkEnd w:id="19"/>
    </w:p>
    <w:p w:rsidR="00C12992" w:rsidRPr="009A3386" w:rsidRDefault="00C12992" w:rsidP="00CB2246">
      <w:pPr>
        <w:pStyle w:val="NormalItalic"/>
      </w:pPr>
      <w:r w:rsidRPr="009A3386">
        <w:t xml:space="preserve">En el caso de que otras partes interesadas se comprometan en el proceso de evaluación más allá de la participación en reuniones, discusiones y recogida de información, sus roles y responsabilidades deben añadirse aquí. También se pueden añadir tareas adicionales a las propuestas a continuación. </w:t>
      </w:r>
    </w:p>
    <w:p w:rsidR="00C12992" w:rsidRPr="00652B3F" w:rsidRDefault="00C12992" w:rsidP="00CB2246"/>
    <w:p w:rsidR="00C12992" w:rsidRPr="00652B3F" w:rsidRDefault="00C12992" w:rsidP="00CB2246">
      <w:pPr>
        <w:pStyle w:val="ParagraphOED"/>
      </w:pPr>
      <w:r w:rsidRPr="0098088B">
        <w:t xml:space="preserve">El </w:t>
      </w:r>
      <w:r>
        <w:t>r</w:t>
      </w:r>
      <w:r w:rsidRPr="0098088B">
        <w:t xml:space="preserve">esponsable del </w:t>
      </w:r>
      <w:r>
        <w:t>p</w:t>
      </w:r>
      <w:r w:rsidRPr="0098088B">
        <w:t xml:space="preserve">resupuesto (BH) de la FAO, el </w:t>
      </w:r>
      <w:r>
        <w:t>o</w:t>
      </w:r>
      <w:r w:rsidRPr="0098088B">
        <w:t xml:space="preserve">ficial de </w:t>
      </w:r>
      <w:r>
        <w:t>a</w:t>
      </w:r>
      <w:r w:rsidRPr="0098088B">
        <w:t xml:space="preserve">poyo </w:t>
      </w:r>
      <w:r>
        <w:t>t</w:t>
      </w:r>
      <w:r w:rsidRPr="0098088B">
        <w:t xml:space="preserve">écnico Principal (LTO) y el </w:t>
      </w:r>
      <w:r>
        <w:t>e</w:t>
      </w:r>
      <w:r w:rsidRPr="0098088B">
        <w:t xml:space="preserve">quipo </w:t>
      </w:r>
      <w:r>
        <w:t>d</w:t>
      </w:r>
      <w:r w:rsidRPr="0098088B">
        <w:t xml:space="preserve">irectivo del </w:t>
      </w:r>
      <w:r>
        <w:t>p</w:t>
      </w:r>
      <w:r w:rsidRPr="0098088B">
        <w:t xml:space="preserve">royecto (PTF) del proyecto </w:t>
      </w:r>
      <w:r>
        <w:t>en evaluación</w:t>
      </w:r>
      <w:r w:rsidRPr="0098088B">
        <w:t xml:space="preserve"> son responsables de iniciar el proceso de evaluación, elaborar una primera </w:t>
      </w:r>
      <w:r>
        <w:t>versió</w:t>
      </w:r>
      <w:r w:rsidRPr="0098088B">
        <w:t xml:space="preserve">n de los </w:t>
      </w:r>
      <w:r>
        <w:t>té</w:t>
      </w:r>
      <w:r w:rsidRPr="0098088B">
        <w:t>rmin</w:t>
      </w:r>
      <w:r>
        <w:t>o</w:t>
      </w:r>
      <w:r w:rsidRPr="0098088B">
        <w:t xml:space="preserve">s de referencia, y apoyar </w:t>
      </w:r>
      <w:r w:rsidR="005445B4">
        <w:t xml:space="preserve">el equipo de la evaluación </w:t>
      </w:r>
      <w:r w:rsidRPr="0098088B">
        <w:t xml:space="preserve">durante </w:t>
      </w:r>
      <w:r w:rsidR="005445B4">
        <w:t>su trabajo</w:t>
      </w:r>
      <w:r w:rsidRPr="0098088B">
        <w:t>.</w:t>
      </w:r>
      <w:r>
        <w:t xml:space="preserve"> </w:t>
      </w:r>
      <w:r w:rsidRPr="00D90602">
        <w:t>Tendrán que participar en reunion</w:t>
      </w:r>
      <w:r>
        <w:t>e</w:t>
      </w:r>
      <w:r w:rsidRPr="00D90602">
        <w:t xml:space="preserve">s con el equipo, </w:t>
      </w:r>
      <w:r>
        <w:t>proporcionar</w:t>
      </w:r>
      <w:r w:rsidRPr="00D90602">
        <w:t xml:space="preserve"> información y documentación según sea necesario, y comentar </w:t>
      </w:r>
      <w:r>
        <w:t>el proyecto</w:t>
      </w:r>
      <w:r w:rsidRPr="00D90602">
        <w:t xml:space="preserve"> final de </w:t>
      </w:r>
      <w:r>
        <w:t>té</w:t>
      </w:r>
      <w:r w:rsidRPr="00D90602">
        <w:t>rmin</w:t>
      </w:r>
      <w:r>
        <w:t>o</w:t>
      </w:r>
      <w:r w:rsidRPr="00D90602">
        <w:t xml:space="preserve">s de referencia y de informe. La implicación de diferentes miembros del </w:t>
      </w:r>
      <w:r>
        <w:t>e</w:t>
      </w:r>
      <w:r w:rsidRPr="00D90602">
        <w:t xml:space="preserve">quipo </w:t>
      </w:r>
      <w:r>
        <w:t>d</w:t>
      </w:r>
      <w:r w:rsidRPr="00D90602">
        <w:t xml:space="preserve">irectivo del </w:t>
      </w:r>
      <w:r>
        <w:t>p</w:t>
      </w:r>
      <w:r w:rsidRPr="00D90602">
        <w:t>royecto dependerá de los roles y participación respectiv</w:t>
      </w:r>
      <w:r>
        <w:t>a</w:t>
      </w:r>
      <w:r w:rsidRPr="00D90602">
        <w:t xml:space="preserve"> en el proyecto.</w:t>
      </w:r>
      <w:r>
        <w:t xml:space="preserve"> </w:t>
      </w:r>
      <w:r w:rsidRPr="00D90602">
        <w:t xml:space="preserve"> </w:t>
      </w:r>
    </w:p>
    <w:p w:rsidR="00C12992" w:rsidRPr="00DB0D1B" w:rsidRDefault="00C12992" w:rsidP="00CB2246">
      <w:pPr>
        <w:pStyle w:val="ParagraphOED"/>
      </w:pPr>
      <w:r w:rsidRPr="00D90602">
        <w:t xml:space="preserve">El BH también es responsable de liderar y coordinar la preparación de la Respuesta de la Administración de la FAO </w:t>
      </w:r>
      <w:r>
        <w:t>y el informe de s</w:t>
      </w:r>
      <w:r w:rsidRPr="00D90602">
        <w:t xml:space="preserve">eguimiento de la evaluación, el LTO y el PTF apoyarán </w:t>
      </w:r>
      <w:r>
        <w:t xml:space="preserve">plenamente </w:t>
      </w:r>
      <w:r w:rsidRPr="00D90602">
        <w:t xml:space="preserve">estas tareas. </w:t>
      </w:r>
      <w:r w:rsidRPr="00DB0D1B">
        <w:t>Las gu</w:t>
      </w:r>
      <w:r>
        <w:t>ías de la OED para la R</w:t>
      </w:r>
      <w:r w:rsidRPr="00DB0D1B">
        <w:t xml:space="preserve">espuesta de la </w:t>
      </w:r>
      <w:r>
        <w:t>A</w:t>
      </w:r>
      <w:r w:rsidRPr="00DB0D1B">
        <w:t>dministraci</w:t>
      </w:r>
      <w:r>
        <w:t>ón y el i</w:t>
      </w:r>
      <w:r w:rsidRPr="00DB0D1B">
        <w:t xml:space="preserve">nforme de </w:t>
      </w:r>
      <w:r>
        <w:t>s</w:t>
      </w:r>
      <w:r w:rsidRPr="00DB0D1B">
        <w:t>eguimiento de la evaluación facilitan detalles necesarios sobre el proceso.</w:t>
      </w:r>
    </w:p>
    <w:p w:rsidR="00EB58D1" w:rsidRDefault="00C12992" w:rsidP="00CB2246">
      <w:pPr>
        <w:pStyle w:val="ParagraphOED"/>
      </w:pPr>
      <w:r w:rsidRPr="00DB0D1B">
        <w:t xml:space="preserve">La Oficina de Evaluación de la FAO asiste al </w:t>
      </w:r>
      <w:r w:rsidRPr="005F0A3B">
        <w:t>BH y al LT</w:t>
      </w:r>
      <w:r w:rsidR="005F0A3B" w:rsidRPr="005F0A3B">
        <w:t>O</w:t>
      </w:r>
      <w:r w:rsidRPr="005F0A3B">
        <w:t xml:space="preserve"> en</w:t>
      </w:r>
      <w:r w:rsidRPr="00DB0D1B">
        <w:t xml:space="preserve"> la elaboración del proyecto de t</w:t>
      </w:r>
      <w:r>
        <w:t>é</w:t>
      </w:r>
      <w:r w:rsidRPr="00DB0D1B">
        <w:t>rmin</w:t>
      </w:r>
      <w:r>
        <w:t>o</w:t>
      </w:r>
      <w:r w:rsidRPr="00DB0D1B">
        <w:t>s de referencia, en la identificaci</w:t>
      </w:r>
      <w:r>
        <w:t>ó</w:t>
      </w:r>
      <w:r w:rsidRPr="00DB0D1B">
        <w:t>n de consultores y en la organización del trabajo del equipo; es respons</w:t>
      </w:r>
      <w:r>
        <w:t>a</w:t>
      </w:r>
      <w:r w:rsidRPr="00DB0D1B">
        <w:t xml:space="preserve">ble de la </w:t>
      </w:r>
      <w:r w:rsidR="005445B4">
        <w:t>finalización</w:t>
      </w:r>
      <w:r w:rsidRPr="00DB0D1B">
        <w:t xml:space="preserve"> de los t</w:t>
      </w:r>
      <w:r>
        <w:t>érminos de referencia y de la composición del equipo; debe orientar al equipo de evaluación sobre la metodología y el proceso de evaluación y revisará e</w:t>
      </w:r>
      <w:r w:rsidR="00EB58D1">
        <w:t>l</w:t>
      </w:r>
      <w:r>
        <w:t xml:space="preserve"> </w:t>
      </w:r>
      <w:r w:rsidR="00EB58D1">
        <w:t xml:space="preserve">proyecto de </w:t>
      </w:r>
      <w:r>
        <w:t>informe final para asegurar la calidad</w:t>
      </w:r>
      <w:r w:rsidR="00EB58D1">
        <w:t xml:space="preserve"> de</w:t>
      </w:r>
      <w:r>
        <w:t xml:space="preserve">: </w:t>
      </w:r>
      <w:r w:rsidR="00EB58D1">
        <w:t xml:space="preserve">la </w:t>
      </w:r>
      <w:r>
        <w:t xml:space="preserve">presentación, </w:t>
      </w:r>
      <w:r w:rsidR="00EB58D1">
        <w:t xml:space="preserve">el </w:t>
      </w:r>
      <w:r>
        <w:t xml:space="preserve">cumplimiento de los términos de referencia, </w:t>
      </w:r>
      <w:r w:rsidR="00EB58D1">
        <w:t xml:space="preserve">la </w:t>
      </w:r>
      <w:r>
        <w:t>entrega en los tiempos previstos</w:t>
      </w:r>
      <w:r w:rsidR="00EB58D1">
        <w:t xml:space="preserve">, así como de la </w:t>
      </w:r>
      <w:r>
        <w:t xml:space="preserve">calidad, claridad y solidez de las </w:t>
      </w:r>
      <w:r w:rsidRPr="001A439B">
        <w:t>pruebas que se proporcionan y de los análisis que sustenta</w:t>
      </w:r>
      <w:r>
        <w:t>n</w:t>
      </w:r>
      <w:r w:rsidRPr="001A439B">
        <w:t xml:space="preserve"> las conclusiones y las recomendaciones. </w:t>
      </w:r>
    </w:p>
    <w:p w:rsidR="00C12992" w:rsidRPr="001A439B" w:rsidRDefault="00C12992" w:rsidP="00CB2246">
      <w:pPr>
        <w:pStyle w:val="ParagraphOED"/>
      </w:pPr>
      <w:r w:rsidRPr="001A439B">
        <w:lastRenderedPageBreak/>
        <w:t>La Oficin</w:t>
      </w:r>
      <w:r>
        <w:t>a de Evaluación también tiene la responsabilidad de</w:t>
      </w:r>
      <w:r w:rsidRPr="001A439B">
        <w:t xml:space="preserve"> dar seguimiento con el BH a la oportuna preparación de la Respuesta de la Administración y su seguimiento. </w:t>
      </w:r>
    </w:p>
    <w:p w:rsidR="00C12992" w:rsidRPr="00E32C4A" w:rsidRDefault="00C12992" w:rsidP="00CB2246">
      <w:pPr>
        <w:pStyle w:val="ParagraphOED"/>
      </w:pPr>
      <w:r w:rsidRPr="001A439B">
        <w:t>El Equipo de Evaluación es respons</w:t>
      </w:r>
      <w:r>
        <w:t>a</w:t>
      </w:r>
      <w:r w:rsidRPr="001A439B">
        <w:t>ble de llevar a cabo la evaluación, aplicando la metodolog</w:t>
      </w:r>
      <w:r>
        <w:t xml:space="preserve">ía adecuada, y de elaborar el informe de la evaluación. </w:t>
      </w:r>
      <w:r w:rsidRPr="001A439B">
        <w:t>Todos los miembros del equipo, incluyendo el jefe, participarán</w:t>
      </w:r>
      <w:r>
        <w:t xml:space="preserve"> </w:t>
      </w:r>
      <w:r w:rsidRPr="001A439B">
        <w:t>en las reunion</w:t>
      </w:r>
      <w:r>
        <w:t>e</w:t>
      </w:r>
      <w:r w:rsidRPr="001A439B">
        <w:t>s de orientación y de final de misi</w:t>
      </w:r>
      <w:r>
        <w:t xml:space="preserve">ón, discusiones, visitas de campo, y contribuirán a la evaluación con aportes escritos para el proyecto de informe y el informe final.  </w:t>
      </w:r>
    </w:p>
    <w:p w:rsidR="00C12992" w:rsidRPr="00E32C4A" w:rsidRDefault="00C12992" w:rsidP="00CB2246">
      <w:pPr>
        <w:pStyle w:val="ParagraphOED"/>
      </w:pPr>
      <w:r w:rsidRPr="00DB0D1B">
        <w:t xml:space="preserve">El </w:t>
      </w:r>
      <w:r>
        <w:t>jefe de</w:t>
      </w:r>
      <w:r w:rsidRPr="00DB0D1B">
        <w:t xml:space="preserve"> equipo guía y coordina a los miembros del equipo en sus trabajo</w:t>
      </w:r>
      <w:r>
        <w:t>s</w:t>
      </w:r>
      <w:r w:rsidRPr="00DB0D1B">
        <w:t xml:space="preserve"> específicos, analiza sus hallazgos, conclusion</w:t>
      </w:r>
      <w:r>
        <w:t>e</w:t>
      </w:r>
      <w:r w:rsidRPr="00DB0D1B">
        <w:t xml:space="preserve">s y recomendaciones y prepara el proyecto final del informe y el informe final, consolidando los aportes de los miembros del equipo y los suyos. </w:t>
      </w:r>
    </w:p>
    <w:p w:rsidR="004E7938" w:rsidRPr="00AF2D82" w:rsidRDefault="004E7938" w:rsidP="00CB2246">
      <w:pPr>
        <w:pStyle w:val="ParagraphOED"/>
      </w:pPr>
      <w:r w:rsidRPr="001A583A">
        <w:t>El equipo de evaluación podrá ampliar el alcance, los criterios, preguntas y cuestiones enumeradas con anterioridad, además de desarrollar su propio marco</w:t>
      </w:r>
      <w:r>
        <w:t xml:space="preserve"> e</w:t>
      </w:r>
      <w:r w:rsidRPr="001A583A">
        <w:t xml:space="preserve"> </w:t>
      </w:r>
      <w:r>
        <w:t>instrumentos</w:t>
      </w:r>
      <w:r w:rsidRPr="001A583A">
        <w:t xml:space="preserve"> de evaluación, siempre dentro del tiempo y los recursos disponibles. </w:t>
      </w:r>
    </w:p>
    <w:p w:rsidR="00C12992" w:rsidRPr="003D08DF" w:rsidRDefault="004452A6" w:rsidP="00CB2246">
      <w:pPr>
        <w:pStyle w:val="ParagraphOED"/>
      </w:pPr>
      <w:r w:rsidRPr="001A583A">
        <w:t xml:space="preserve">El equipo </w:t>
      </w:r>
      <w:r w:rsidR="00C12992" w:rsidRPr="003D08DF">
        <w:t>es completamente responsable de su informe independiente que puede no reflejar los puntos de vista del gobierno o de la FAO.</w:t>
      </w:r>
      <w:r w:rsidR="00C12992">
        <w:t xml:space="preserve"> </w:t>
      </w:r>
      <w:r w:rsidR="00C12992" w:rsidRPr="003D08DF">
        <w:t>Un informe de evaluación no es objeto de aprobación técnica por parte de la FAO, aunque la OED es respons</w:t>
      </w:r>
      <w:r w:rsidR="00C12992">
        <w:t>a</w:t>
      </w:r>
      <w:r w:rsidR="00C12992" w:rsidRPr="003D08DF">
        <w:t xml:space="preserve">ble </w:t>
      </w:r>
      <w:r w:rsidR="00C12992">
        <w:t>de la garantía de calidad de to</w:t>
      </w:r>
      <w:r w:rsidR="004E7938">
        <w:t>dos los informes de evaluación.</w:t>
      </w:r>
    </w:p>
    <w:p w:rsidR="00C12992" w:rsidRPr="00744CE1" w:rsidRDefault="00D10311" w:rsidP="00CB2246">
      <w:pPr>
        <w:pStyle w:val="ParagraphOED"/>
      </w:pPr>
      <w:r w:rsidRPr="00744CE1">
        <w:t>Como contribución al Sistema de gestión de conocimientos de OED:</w:t>
      </w:r>
    </w:p>
    <w:p w:rsidR="00D10311" w:rsidRPr="00744CE1" w:rsidRDefault="00D10311" w:rsidP="00CB2246">
      <w:pPr>
        <w:pStyle w:val="Indentbullet"/>
      </w:pPr>
      <w:r w:rsidRPr="00744CE1">
        <w:t xml:space="preserve">El jefe del equipo </w:t>
      </w:r>
      <w:r w:rsidR="008E0A67" w:rsidRPr="00744CE1">
        <w:t xml:space="preserve">será responsable </w:t>
      </w:r>
      <w:r w:rsidR="00744CE1">
        <w:t>de</w:t>
      </w:r>
      <w:r w:rsidRPr="00744CE1">
        <w:t xml:space="preserve"> completar el cuestionario de OED sobre el rendimiento del proyecto, </w:t>
      </w:r>
      <w:r w:rsidR="00744CE1">
        <w:t xml:space="preserve">a enviar </w:t>
      </w:r>
      <w:r w:rsidRPr="00744CE1">
        <w:t>al mismo tiempo que finali</w:t>
      </w:r>
      <w:r w:rsidR="00744CE1">
        <w:t>za</w:t>
      </w:r>
      <w:r w:rsidRPr="00744CE1">
        <w:t xml:space="preserve"> el informe de la evaluación; </w:t>
      </w:r>
    </w:p>
    <w:p w:rsidR="00D10311" w:rsidRPr="00744CE1" w:rsidRDefault="00D10311" w:rsidP="00CB2246">
      <w:pPr>
        <w:pStyle w:val="Indentbullet"/>
      </w:pPr>
      <w:r w:rsidRPr="00744CE1">
        <w:t xml:space="preserve">OED </w:t>
      </w:r>
      <w:r w:rsidR="00744CE1">
        <w:t>pedirá</w:t>
      </w:r>
      <w:r w:rsidRPr="00744CE1">
        <w:t xml:space="preserve"> a todos los miembros del equipo de la evaluación, de completar un cuestionario anónimo y confidencial, para </w:t>
      </w:r>
      <w:r w:rsidR="00744CE1">
        <w:t xml:space="preserve">tener </w:t>
      </w:r>
      <w:r w:rsidRPr="00744CE1">
        <w:t>su retroalimentación sobre el proceso de la evaluación.</w:t>
      </w:r>
    </w:p>
    <w:p w:rsidR="00D10311" w:rsidRPr="003D08DF" w:rsidRDefault="00D10311" w:rsidP="00CB2246"/>
    <w:p w:rsidR="00C12992" w:rsidRPr="00DB0D1B" w:rsidRDefault="00C12992" w:rsidP="00CB2246">
      <w:pPr>
        <w:pStyle w:val="NormalItalic"/>
      </w:pPr>
      <w:r w:rsidRPr="00DB0D1B">
        <w:t>Para más detalles sobre las tareas del jefe de equipo y los miembros del equipo, por favor, consultar el modelo de términ</w:t>
      </w:r>
      <w:r>
        <w:t>o</w:t>
      </w:r>
      <w:r w:rsidRPr="00DB0D1B">
        <w:t>s de referencia que se encuentra en los anexos.</w:t>
      </w:r>
    </w:p>
    <w:p w:rsidR="00C12992" w:rsidRPr="00DB0D1B" w:rsidRDefault="00C12992" w:rsidP="00CB2246"/>
    <w:p w:rsidR="00C12992" w:rsidRPr="00AF2D82" w:rsidRDefault="00C12992" w:rsidP="00CB2246">
      <w:pPr>
        <w:pStyle w:val="Heading1"/>
      </w:pPr>
      <w:bookmarkStart w:id="20" w:name="_Toc348620423"/>
      <w:r>
        <w:t>E</w:t>
      </w:r>
      <w:r w:rsidRPr="00AF2D82">
        <w:t>quipo de evaluación</w:t>
      </w:r>
      <w:bookmarkEnd w:id="20"/>
    </w:p>
    <w:p w:rsidR="00C12992" w:rsidRPr="00AF2D82" w:rsidRDefault="00C12992" w:rsidP="00CB2246">
      <w:pPr>
        <w:pStyle w:val="NormalItalic"/>
      </w:pPr>
      <w:r w:rsidRPr="00AF2D82">
        <w:t xml:space="preserve">Se definirá la composición del equipo de evaluación y el perfil de sus miembros. Es </w:t>
      </w:r>
      <w:r>
        <w:t>conveniente</w:t>
      </w:r>
      <w:r w:rsidRPr="00AF2D82">
        <w:t xml:space="preserve"> que el </w:t>
      </w:r>
      <w:r>
        <w:t>jefe de</w:t>
      </w:r>
      <w:r w:rsidRPr="00AF2D82">
        <w:t xml:space="preserve"> equipo tenga una amplia experiencia en evaluación. </w:t>
      </w:r>
    </w:p>
    <w:p w:rsidR="00C12992" w:rsidRPr="00AF2D82" w:rsidRDefault="00C12992" w:rsidP="00CB2246"/>
    <w:p w:rsidR="00C12992" w:rsidRPr="00AF2D82" w:rsidRDefault="00C12992" w:rsidP="00CB2246">
      <w:pPr>
        <w:pStyle w:val="ParagraphOED"/>
      </w:pPr>
      <w:r w:rsidRPr="00AF2D82">
        <w:t>Los miembros de la misión no habrán tenido implicación directa previa en la formulación, ejecución o apoyo al proyecto. Todos/as firmarán el formulario de Declaración de intereses de la Oficina de Evaluación de la FAO.</w:t>
      </w:r>
    </w:p>
    <w:p w:rsidR="00850739" w:rsidRPr="00AF2D82" w:rsidRDefault="00C12992" w:rsidP="00CB2246">
      <w:pPr>
        <w:pStyle w:val="ParagraphOED"/>
      </w:pPr>
      <w:r w:rsidRPr="00AF2D82">
        <w:t xml:space="preserve">El equipo de evaluación contará con la mejor combinación </w:t>
      </w:r>
      <w:r w:rsidR="00850739">
        <w:t xml:space="preserve">de </w:t>
      </w:r>
      <w:r>
        <w:t>destrezas</w:t>
      </w:r>
      <w:r w:rsidRPr="00AF2D82">
        <w:t xml:space="preserve"> </w:t>
      </w:r>
      <w:r w:rsidR="00850739">
        <w:t xml:space="preserve">disponible, </w:t>
      </w:r>
      <w:r w:rsidRPr="00AF2D82">
        <w:t>que se requieran para evaluar el proyecto</w:t>
      </w:r>
      <w:r w:rsidR="00850739">
        <w:t xml:space="preserve">; en su conjunto, el </w:t>
      </w:r>
      <w:r w:rsidR="00850739" w:rsidRPr="00AF2D82">
        <w:t xml:space="preserve">equipo </w:t>
      </w:r>
      <w:r w:rsidR="00744CE1">
        <w:t>tendrá</w:t>
      </w:r>
      <w:r w:rsidR="00850739" w:rsidRPr="00AF2D82">
        <w:t xml:space="preserve"> </w:t>
      </w:r>
      <w:r w:rsidR="00850739">
        <w:t>experiencia</w:t>
      </w:r>
      <w:r w:rsidR="00850739" w:rsidRPr="00AF2D82">
        <w:t xml:space="preserve"> </w:t>
      </w:r>
      <w:r w:rsidR="00850739">
        <w:t xml:space="preserve">en </w:t>
      </w:r>
      <w:r w:rsidR="00A67AE8">
        <w:t xml:space="preserve">todos </w:t>
      </w:r>
      <w:r w:rsidR="00850739">
        <w:t xml:space="preserve">los temas </w:t>
      </w:r>
      <w:r w:rsidR="00A67AE8">
        <w:t xml:space="preserve">mencionados </w:t>
      </w:r>
      <w:r w:rsidR="00850739">
        <w:t>en seguida:</w:t>
      </w:r>
      <w:r w:rsidR="00850739" w:rsidRPr="00AF2D82">
        <w:t xml:space="preserve"> </w:t>
      </w:r>
    </w:p>
    <w:p w:rsidR="00C12992" w:rsidRPr="00AF2D82" w:rsidRDefault="00D10311" w:rsidP="00CB2246">
      <w:pPr>
        <w:pStyle w:val="Indentitalic"/>
      </w:pPr>
      <w:r>
        <w:t xml:space="preserve">Sector </w:t>
      </w:r>
      <w:proofErr w:type="spellStart"/>
      <w:r>
        <w:t>temático</w:t>
      </w:r>
      <w:proofErr w:type="spellEnd"/>
      <w:r>
        <w:t xml:space="preserve"> A</w:t>
      </w:r>
      <w:r w:rsidR="00850739">
        <w:t>;</w:t>
      </w:r>
    </w:p>
    <w:p w:rsidR="00D10311" w:rsidRPr="00AF2D82" w:rsidRDefault="00D10311" w:rsidP="00CB2246">
      <w:pPr>
        <w:pStyle w:val="Indentitalic"/>
      </w:pPr>
      <w:r>
        <w:t xml:space="preserve">Sector </w:t>
      </w:r>
      <w:proofErr w:type="spellStart"/>
      <w:r>
        <w:t>temático</w:t>
      </w:r>
      <w:proofErr w:type="spellEnd"/>
      <w:r>
        <w:t xml:space="preserve"> B</w:t>
      </w:r>
      <w:r w:rsidR="00850739">
        <w:t>;</w:t>
      </w:r>
    </w:p>
    <w:p w:rsidR="00C12992" w:rsidRPr="00AF2D82" w:rsidRDefault="00C12992" w:rsidP="00CB2246">
      <w:pPr>
        <w:pStyle w:val="Indentbullet"/>
      </w:pPr>
      <w:r w:rsidRPr="00AF2D82">
        <w:t xml:space="preserve">Igualdad de género y </w:t>
      </w:r>
      <w:r>
        <w:t>e</w:t>
      </w:r>
      <w:r w:rsidRPr="00AF2D82">
        <w:t xml:space="preserve">nfoque </w:t>
      </w:r>
      <w:r>
        <w:t>b</w:t>
      </w:r>
      <w:r w:rsidRPr="00AF2D82">
        <w:t xml:space="preserve">asado en los </w:t>
      </w:r>
      <w:r>
        <w:t>d</w:t>
      </w:r>
      <w:r w:rsidRPr="00AF2D82">
        <w:t xml:space="preserve">erechos </w:t>
      </w:r>
      <w:r>
        <w:t>h</w:t>
      </w:r>
      <w:r w:rsidRPr="00AF2D82">
        <w:t xml:space="preserve">umanos; </w:t>
      </w:r>
    </w:p>
    <w:p w:rsidR="00C12992" w:rsidRPr="00AF2D82" w:rsidRDefault="00C12992" w:rsidP="00CB2246">
      <w:pPr>
        <w:pStyle w:val="Indentbullet"/>
      </w:pPr>
      <w:r>
        <w:t>R</w:t>
      </w:r>
      <w:r w:rsidRPr="00AF2D82">
        <w:t>ealización de evaluaciones.</w:t>
      </w:r>
    </w:p>
    <w:p w:rsidR="00C12992" w:rsidRPr="006B5BA9" w:rsidRDefault="00C12992" w:rsidP="00CB2246"/>
    <w:p w:rsidR="00C12992" w:rsidRDefault="00850739" w:rsidP="00CB2246">
      <w:pPr>
        <w:pStyle w:val="ParagraphOED"/>
      </w:pPr>
      <w:r>
        <w:t xml:space="preserve">Además, </w:t>
      </w:r>
      <w:r w:rsidRPr="00AF2D82">
        <w:t>en la medida de lo posible</w:t>
      </w:r>
      <w:r>
        <w:t xml:space="preserve">, el equipo </w:t>
      </w:r>
      <w:r w:rsidRPr="00AF2D82">
        <w:t>habrá una representación geográfica y de género equilibrada para asegurar diversidad y complementariedad de perspectivas.</w:t>
      </w:r>
    </w:p>
    <w:p w:rsidR="00850739" w:rsidRDefault="00850739" w:rsidP="00CB2246"/>
    <w:p w:rsidR="00850739" w:rsidRPr="00850739" w:rsidRDefault="00850739" w:rsidP="00CB2246"/>
    <w:p w:rsidR="00C12992" w:rsidRPr="000931A3" w:rsidRDefault="00C12992" w:rsidP="00CB2246">
      <w:pPr>
        <w:pStyle w:val="Heading1"/>
      </w:pPr>
      <w:bookmarkStart w:id="21" w:name="_Toc348620424"/>
      <w:r w:rsidRPr="000931A3">
        <w:t>Productos de la Evaluación</w:t>
      </w:r>
      <w:bookmarkEnd w:id="21"/>
    </w:p>
    <w:p w:rsidR="00C12992" w:rsidRPr="00097404" w:rsidRDefault="00C12992" w:rsidP="00CB2246">
      <w:pPr>
        <w:pStyle w:val="NormalItalic"/>
      </w:pPr>
      <w:r w:rsidRPr="00D64367">
        <w:t>El siguiente texto deberá usarse, especificando los tiempos adecuados, para establecer los plazos para la elaboración del informe. Cualquier otro producto esperado debe ser mencionado y descrito en esta sección.</w:t>
      </w:r>
    </w:p>
    <w:p w:rsidR="00C12992" w:rsidRPr="00C60BA9" w:rsidRDefault="00C12992" w:rsidP="00CB2246"/>
    <w:p w:rsidR="00C12992" w:rsidRPr="00C60BA9" w:rsidRDefault="00C12992" w:rsidP="00CB2246">
      <w:pPr>
        <w:pStyle w:val="ParagraphOED"/>
      </w:pPr>
      <w:r w:rsidRPr="00C60BA9">
        <w:t>El informe de evaluación presentará las pruebas encontradas que responden a las cuestiones, pregunta</w:t>
      </w:r>
      <w:r>
        <w:t>s</w:t>
      </w:r>
      <w:r w:rsidRPr="00C60BA9">
        <w:t xml:space="preserve"> y criterios de evaluación </w:t>
      </w:r>
      <w:r>
        <w:t>que figuran</w:t>
      </w:r>
      <w:r w:rsidRPr="00C60BA9">
        <w:t xml:space="preserve"> en los términos de referencia. Incluirá un resumen ejecutivo. Cuando se considere importante para completar el informe principal, se podrán incluir en anexos  datos y análisis de apoyo. </w:t>
      </w:r>
    </w:p>
    <w:p w:rsidR="00C12992" w:rsidRPr="00AF2D82" w:rsidRDefault="00C12992" w:rsidP="00CB2246">
      <w:pPr>
        <w:pStyle w:val="ParagraphOED"/>
      </w:pPr>
      <w:r w:rsidRPr="00C60BA9">
        <w:t xml:space="preserve">Las recomendaciones estarán </w:t>
      </w:r>
      <w:r>
        <w:t xml:space="preserve">priorizadas y </w:t>
      </w:r>
      <w:r w:rsidRPr="00C60BA9">
        <w:t>dirigidas a las diferentes partes interesadas</w:t>
      </w:r>
      <w:r>
        <w:t>: estarán basadas en pruebas y serán pertinentes, centradas y formuladas  de forma clara y factible</w:t>
      </w:r>
      <w:r w:rsidRPr="00C60BA9">
        <w:t xml:space="preserve">. </w:t>
      </w:r>
    </w:p>
    <w:p w:rsidR="00C12992" w:rsidRPr="00014776" w:rsidRDefault="00C12992" w:rsidP="00CB2246">
      <w:pPr>
        <w:pStyle w:val="ParagraphOED"/>
      </w:pPr>
      <w:r w:rsidRPr="00530F36">
        <w:t xml:space="preserve">El equipo de evaluación </w:t>
      </w:r>
      <w:r>
        <w:t>acordará</w:t>
      </w:r>
      <w:r w:rsidRPr="00530F36">
        <w:t xml:space="preserve"> el esquema del informe al principio del proceso de evaluación, basándose en el modelo que se incluye en el Anexo I de estos </w:t>
      </w:r>
      <w:r>
        <w:t>té</w:t>
      </w:r>
      <w:r w:rsidRPr="00530F36">
        <w:t>rmin</w:t>
      </w:r>
      <w:r>
        <w:t>o</w:t>
      </w:r>
      <w:r w:rsidRPr="00530F36">
        <w:t xml:space="preserve">s </w:t>
      </w:r>
      <w:r>
        <w:t>de referencia</w:t>
      </w:r>
      <w:r w:rsidRPr="00530F36">
        <w:t xml:space="preserve">. </w:t>
      </w:r>
      <w:r w:rsidRPr="00014776">
        <w:t>El informe se elaborará en ingles/francés/español</w:t>
      </w:r>
      <w:r w:rsidRPr="00BD4E76">
        <w:rPr>
          <w:rStyle w:val="FootnoteReference1"/>
        </w:rPr>
        <w:footnoteReference w:id="16"/>
      </w:r>
      <w:r w:rsidRPr="00014776">
        <w:t>, con p</w:t>
      </w:r>
      <w:r>
        <w:t>árrafos numerados</w:t>
      </w:r>
      <w:r w:rsidR="002D7C4C">
        <w:t>, según el modelo de OED</w:t>
      </w:r>
      <w:r>
        <w:t>. Las traducciones a otros idiomas de la Organización, si son necesarias, serán responsabilidad de la FAO</w:t>
      </w:r>
      <w:r w:rsidRPr="00014776">
        <w:t>.</w:t>
      </w:r>
    </w:p>
    <w:p w:rsidR="00C12992" w:rsidRPr="00AF2D82" w:rsidRDefault="00C12992" w:rsidP="00CB2246">
      <w:pPr>
        <w:pStyle w:val="ParagraphOED"/>
      </w:pPr>
      <w:r>
        <w:t>El jefe de</w:t>
      </w:r>
      <w:r w:rsidRPr="000931A3">
        <w:t xml:space="preserve"> equipo ser</w:t>
      </w:r>
      <w:r>
        <w:t>á</w:t>
      </w:r>
      <w:r w:rsidRPr="000931A3">
        <w:t xml:space="preserve"> res</w:t>
      </w:r>
      <w:r>
        <w:t>p</w:t>
      </w:r>
      <w:r w:rsidRPr="000931A3">
        <w:t>onsable de present</w:t>
      </w:r>
      <w:r>
        <w:t>a</w:t>
      </w:r>
      <w:r w:rsidRPr="000931A3">
        <w:t>r un proyecto final de informe a la FAO en (</w:t>
      </w:r>
      <w:r w:rsidRPr="000931A3">
        <w:rPr>
          <w:i/>
          <w:iCs/>
        </w:rPr>
        <w:t xml:space="preserve">periodo de tiempo que se decidirá en </w:t>
      </w:r>
      <w:r>
        <w:rPr>
          <w:i/>
          <w:iCs/>
        </w:rPr>
        <w:t>func</w:t>
      </w:r>
      <w:r w:rsidRPr="000931A3">
        <w:rPr>
          <w:i/>
          <w:iCs/>
        </w:rPr>
        <w:t>i</w:t>
      </w:r>
      <w:r>
        <w:rPr>
          <w:i/>
          <w:iCs/>
        </w:rPr>
        <w:t>ó</w:t>
      </w:r>
      <w:r w:rsidRPr="000931A3">
        <w:rPr>
          <w:i/>
          <w:iCs/>
        </w:rPr>
        <w:t xml:space="preserve">n de cada caso) </w:t>
      </w:r>
      <w:r w:rsidRPr="000931A3">
        <w:t>semanas a partir del final de la misi</w:t>
      </w:r>
      <w:r>
        <w:t xml:space="preserve">ón. </w:t>
      </w:r>
      <w:r w:rsidRPr="000931A3">
        <w:t>En (</w:t>
      </w:r>
      <w:r w:rsidRPr="000931A3">
        <w:rPr>
          <w:i/>
          <w:iCs/>
        </w:rPr>
        <w:t xml:space="preserve">periodo de tiempo que se decidirá en función de cada caso) </w:t>
      </w:r>
      <w:r w:rsidRPr="00D64367">
        <w:t>semanas adicionales, la FAO presentará sus comentarios y sugerencias al equipo y este se encargará de incluirlas, cuando sea oportuno, en el informe final en un periodo máximo de dos semanas</w:t>
      </w:r>
      <w:r>
        <w:rPr>
          <w:i/>
          <w:iCs/>
        </w:rPr>
        <w:t xml:space="preserve">. </w:t>
      </w:r>
    </w:p>
    <w:p w:rsidR="00C12992" w:rsidRPr="008F204A" w:rsidRDefault="00C12992" w:rsidP="00CB2246">
      <w:pPr>
        <w:pStyle w:val="ParagraphOED"/>
      </w:pPr>
      <w:r w:rsidRPr="008F204A">
        <w:t>En</w:t>
      </w:r>
      <w:r>
        <w:t>tre los anexos al</w:t>
      </w:r>
      <w:r w:rsidRPr="008F204A">
        <w:t xml:space="preserve"> informe de evaluación se </w:t>
      </w:r>
      <w:r>
        <w:t>incluirán, aunque no de forma excluyente, los siguientes documentos según convenga</w:t>
      </w:r>
      <w:r w:rsidRPr="008F204A">
        <w:t>:</w:t>
      </w:r>
    </w:p>
    <w:p w:rsidR="00C12992" w:rsidRPr="00D416D3" w:rsidRDefault="00C12992" w:rsidP="00CB2246">
      <w:pPr>
        <w:pStyle w:val="Indentbullet"/>
      </w:pPr>
      <w:r w:rsidRPr="00D416D3">
        <w:t xml:space="preserve">Términos de referencia para la evaluación; </w:t>
      </w:r>
    </w:p>
    <w:p w:rsidR="00C12992" w:rsidRPr="00D416D3" w:rsidRDefault="00C12992" w:rsidP="00CB2246">
      <w:pPr>
        <w:pStyle w:val="Indentbullet"/>
      </w:pPr>
      <w:r>
        <w:t>P</w:t>
      </w:r>
      <w:r w:rsidRPr="00D416D3">
        <w:t xml:space="preserve">erfil de los miembros del equipo; </w:t>
      </w:r>
    </w:p>
    <w:p w:rsidR="00C12992" w:rsidRPr="00D416D3" w:rsidRDefault="00C12992" w:rsidP="00CB2246">
      <w:pPr>
        <w:pStyle w:val="Indentbullet"/>
      </w:pPr>
      <w:r>
        <w:t>L</w:t>
      </w:r>
      <w:r w:rsidRPr="00D416D3">
        <w:t>ista</w:t>
      </w:r>
      <w:r>
        <w:t>do</w:t>
      </w:r>
      <w:r w:rsidRPr="00D416D3">
        <w:t xml:space="preserve"> de</w:t>
      </w:r>
      <w:r>
        <w:t xml:space="preserve"> los</w:t>
      </w:r>
      <w:r w:rsidRPr="00D416D3">
        <w:t xml:space="preserve"> docume</w:t>
      </w:r>
      <w:r>
        <w:t>n</w:t>
      </w:r>
      <w:r w:rsidRPr="00D416D3">
        <w:t xml:space="preserve">tos </w:t>
      </w:r>
      <w:r>
        <w:t>analizados</w:t>
      </w:r>
      <w:r w:rsidRPr="00D416D3">
        <w:t>;</w:t>
      </w:r>
    </w:p>
    <w:p w:rsidR="00C12992" w:rsidRPr="00D416D3" w:rsidRDefault="00C12992" w:rsidP="00CB2246">
      <w:pPr>
        <w:pStyle w:val="Indentbullet"/>
      </w:pPr>
      <w:bookmarkStart w:id="22" w:name="_Toc305670572"/>
      <w:r>
        <w:t>L</w:t>
      </w:r>
      <w:r w:rsidRPr="00D416D3">
        <w:t>istado de</w:t>
      </w:r>
      <w:r>
        <w:t xml:space="preserve"> las</w:t>
      </w:r>
      <w:r w:rsidRPr="00D416D3">
        <w:t xml:space="preserve"> instituciones y partes interesadas entrevistadas por el equipo de evaluación</w:t>
      </w:r>
      <w:bookmarkEnd w:id="22"/>
      <w:r w:rsidRPr="00D416D3">
        <w:t>;</w:t>
      </w:r>
    </w:p>
    <w:p w:rsidR="00C12992" w:rsidRPr="00D416D3" w:rsidRDefault="00C12992" w:rsidP="00CB2246">
      <w:pPr>
        <w:pStyle w:val="Indentbullet"/>
      </w:pPr>
      <w:r>
        <w:t>Listado de los productos del proyecto</w:t>
      </w:r>
      <w:r w:rsidRPr="00D416D3">
        <w:t>;</w:t>
      </w:r>
    </w:p>
    <w:p w:rsidR="00C12992" w:rsidRPr="00D416D3" w:rsidRDefault="00C12992" w:rsidP="00CB2246">
      <w:pPr>
        <w:pStyle w:val="Indentbullet"/>
      </w:pPr>
      <w:r>
        <w:t>Los instrumentos</w:t>
      </w:r>
      <w:r w:rsidRPr="00D416D3">
        <w:t xml:space="preserve"> de evaluación.</w:t>
      </w:r>
    </w:p>
    <w:p w:rsidR="00C12992" w:rsidRPr="00BD4E76" w:rsidRDefault="00C12992" w:rsidP="00CB2246"/>
    <w:p w:rsidR="00C12992" w:rsidRPr="00BD4E76" w:rsidRDefault="00C12992" w:rsidP="00CB2246"/>
    <w:p w:rsidR="00C12992" w:rsidRPr="00263492" w:rsidRDefault="00C12992" w:rsidP="00CB2246">
      <w:pPr>
        <w:pStyle w:val="Heading1"/>
      </w:pPr>
      <w:bookmarkStart w:id="23" w:name="_Toc348620425"/>
      <w:r w:rsidRPr="00263492">
        <w:t>Calendario de</w:t>
      </w:r>
      <w:r w:rsidR="002D7C4C">
        <w:t xml:space="preserve"> la</w:t>
      </w:r>
      <w:r w:rsidRPr="00263492">
        <w:t xml:space="preserve"> evaluación</w:t>
      </w:r>
      <w:bookmarkEnd w:id="23"/>
    </w:p>
    <w:p w:rsidR="00C12992" w:rsidRDefault="00C12992" w:rsidP="00CB2246">
      <w:pPr>
        <w:pStyle w:val="Paragraphitalic"/>
      </w:pPr>
      <w:r>
        <w:t>Esta sección debe proporcionar un plan de trabajo provisional y un calendario para toda la</w:t>
      </w:r>
      <w:r w:rsidRPr="00052EAF">
        <w:t xml:space="preserve"> evaluación, incluyendo el tiemp</w:t>
      </w:r>
      <w:r>
        <w:t>o necesario para la aprobación</w:t>
      </w:r>
      <w:r w:rsidRPr="00052EAF">
        <w:t xml:space="preserve"> de los Términos de Referencia y del proyecto del informe de evaluación. </w:t>
      </w:r>
    </w:p>
    <w:p w:rsidR="005B6986" w:rsidRDefault="005B6986" w:rsidP="00CB2246">
      <w:pPr>
        <w:rPr>
          <w:lang w:eastAsia="zh-TW"/>
        </w:rPr>
      </w:pPr>
    </w:p>
    <w:p w:rsidR="008E61EF" w:rsidRPr="00CB2246" w:rsidRDefault="008E61EF" w:rsidP="00CB2246">
      <w:pPr>
        <w:pStyle w:val="ParagraphOED"/>
      </w:pPr>
      <w:r w:rsidRPr="008E61EF">
        <w:t>La evaluación se realizara en el period</w:t>
      </w:r>
      <w:r>
        <w:t>o</w:t>
      </w:r>
      <w:r w:rsidRPr="008E61EF">
        <w:t xml:space="preserve"> </w:t>
      </w:r>
      <w:r>
        <w:t>(</w:t>
      </w:r>
      <w:r w:rsidRPr="008E61EF">
        <w:rPr>
          <w:i/>
        </w:rPr>
        <w:t>indicar periodo</w:t>
      </w:r>
      <w:r>
        <w:t>).</w:t>
      </w:r>
      <w:r w:rsidRPr="008E61EF">
        <w:t xml:space="preserve"> Las visitas al/ a los país/países llev</w:t>
      </w:r>
      <w:r>
        <w:t>a</w:t>
      </w:r>
      <w:r w:rsidRPr="008E61EF">
        <w:t xml:space="preserve">ran aproximadamente </w:t>
      </w:r>
      <w:r>
        <w:t>(</w:t>
      </w:r>
      <w:r w:rsidRPr="008E61EF">
        <w:rPr>
          <w:i/>
        </w:rPr>
        <w:t>indicar duración</w:t>
      </w:r>
      <w:r>
        <w:t>) semanas</w:t>
      </w:r>
      <w:r w:rsidRPr="008E61EF">
        <w:t xml:space="preserve">. </w:t>
      </w:r>
      <w:r w:rsidR="00CB2246">
        <w:t>E</w:t>
      </w:r>
      <w:r w:rsidR="00CB2246" w:rsidRPr="005E3C4B">
        <w:t>l cuadro</w:t>
      </w:r>
      <w:r w:rsidR="00CB2246" w:rsidRPr="00CB2246">
        <w:t xml:space="preserve"> </w:t>
      </w:r>
      <w:r w:rsidR="00CB2246" w:rsidRPr="005E3C4B">
        <w:t>a continuación</w:t>
      </w:r>
      <w:r w:rsidR="00CB2246">
        <w:t xml:space="preserve"> presenta e</w:t>
      </w:r>
      <w:r w:rsidR="00CB2246" w:rsidRPr="005E3C4B">
        <w:t xml:space="preserve">l plan de trabajo </w:t>
      </w:r>
      <w:r w:rsidR="00CB2246">
        <w:t>y viaje provisional para el equipo, que se finalizara en cuanto que se contratarán los consultores.</w:t>
      </w:r>
    </w:p>
    <w:p w:rsidR="008E61EF" w:rsidRDefault="008E61EF" w:rsidP="00CB2246">
      <w:pPr>
        <w:rPr>
          <w:lang w:eastAsia="zh-TW"/>
        </w:rPr>
      </w:pPr>
    </w:p>
    <w:p w:rsidR="00CB2246" w:rsidRPr="00CB2246" w:rsidRDefault="00CB2246" w:rsidP="00CB2246">
      <w:pPr>
        <w:rPr>
          <w:lang w:eastAsia="zh-TW"/>
        </w:rPr>
      </w:pPr>
    </w:p>
    <w:p w:rsidR="00CB2246" w:rsidRPr="002360CD" w:rsidRDefault="00CB2246" w:rsidP="00CB2246">
      <w:pPr>
        <w:pStyle w:val="Boxnumber"/>
        <w:numPr>
          <w:ilvl w:val="0"/>
          <w:numId w:val="47"/>
        </w:numPr>
      </w:pPr>
      <w:r>
        <w:lastRenderedPageBreak/>
        <w:t xml:space="preserve">Plan de trabajo de la misión de evaluación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701"/>
        <w:gridCol w:w="1701"/>
      </w:tblGrid>
      <w:tr w:rsidR="00CB2246" w:rsidRPr="00293103" w:rsidTr="00CB2246">
        <w:trPr>
          <w:tblHeader/>
        </w:trPr>
        <w:tc>
          <w:tcPr>
            <w:tcW w:w="2410" w:type="dxa"/>
          </w:tcPr>
          <w:p w:rsidR="00CB2246" w:rsidRPr="00293103" w:rsidRDefault="00CB2246" w:rsidP="00CB2246">
            <w:pPr>
              <w:pStyle w:val="Tableheadingcolumn"/>
            </w:pPr>
            <w:r>
              <w:t>Actividad</w:t>
            </w:r>
          </w:p>
        </w:tc>
        <w:tc>
          <w:tcPr>
            <w:tcW w:w="1701" w:type="dxa"/>
          </w:tcPr>
          <w:p w:rsidR="00CB2246" w:rsidRDefault="00CB2246" w:rsidP="00CB2246">
            <w:pPr>
              <w:pStyle w:val="Tableheadingcolumn"/>
            </w:pPr>
            <w:r w:rsidRPr="00746BE2">
              <w:t>Fechas</w:t>
            </w:r>
            <w:r>
              <w:t xml:space="preserve"> tentativas</w:t>
            </w:r>
          </w:p>
        </w:tc>
        <w:tc>
          <w:tcPr>
            <w:tcW w:w="1701" w:type="dxa"/>
          </w:tcPr>
          <w:p w:rsidR="00CB2246" w:rsidRPr="00746BE2" w:rsidRDefault="00CB2246" w:rsidP="00CB2246">
            <w:pPr>
              <w:pStyle w:val="Tableheadingcolumn"/>
            </w:pPr>
            <w:r>
              <w:t>Duración</w:t>
            </w:r>
          </w:p>
        </w:tc>
        <w:tc>
          <w:tcPr>
            <w:tcW w:w="1701" w:type="dxa"/>
          </w:tcPr>
          <w:p w:rsidR="00CB2246" w:rsidRPr="00746BE2" w:rsidRDefault="00CB2246" w:rsidP="00CB2246">
            <w:pPr>
              <w:pStyle w:val="Tableheadingcolumn"/>
            </w:pPr>
            <w:r>
              <w:t>Responsabilidad</w:t>
            </w:r>
          </w:p>
        </w:tc>
      </w:tr>
      <w:tr w:rsidR="00CB2246" w:rsidRPr="00C210A0" w:rsidTr="00CB2246">
        <w:tc>
          <w:tcPr>
            <w:tcW w:w="2410" w:type="dxa"/>
          </w:tcPr>
          <w:p w:rsidR="00CB2246" w:rsidRPr="005E3C4B" w:rsidRDefault="00CB2246" w:rsidP="00CB2246">
            <w:pPr>
              <w:pStyle w:val="Tableboxleft"/>
            </w:pPr>
            <w:r>
              <w:t xml:space="preserve">Finalización de los </w:t>
            </w:r>
            <w:proofErr w:type="spellStart"/>
            <w:r>
              <w:t>TdR</w:t>
            </w:r>
            <w:proofErr w:type="spellEnd"/>
          </w:p>
        </w:tc>
        <w:tc>
          <w:tcPr>
            <w:tcW w:w="1701" w:type="dxa"/>
            <w:vAlign w:val="center"/>
          </w:tcPr>
          <w:p w:rsidR="00CB2246" w:rsidRPr="005E3C4B" w:rsidRDefault="00CB2246" w:rsidP="00CB2246">
            <w:pPr>
              <w:pStyle w:val="Tableboxleft"/>
            </w:pPr>
          </w:p>
        </w:tc>
        <w:tc>
          <w:tcPr>
            <w:tcW w:w="1701" w:type="dxa"/>
          </w:tcPr>
          <w:p w:rsidR="00CB2246" w:rsidRPr="005E3C4B" w:rsidRDefault="00CB2246" w:rsidP="00CB2246">
            <w:pPr>
              <w:pStyle w:val="Tableboxleft"/>
            </w:pPr>
          </w:p>
        </w:tc>
        <w:tc>
          <w:tcPr>
            <w:tcW w:w="1701" w:type="dxa"/>
          </w:tcPr>
          <w:p w:rsidR="00CB2246" w:rsidRPr="005E3C4B" w:rsidRDefault="00CB2246" w:rsidP="00CB2246">
            <w:pPr>
              <w:pStyle w:val="Tableboxleft"/>
            </w:pPr>
          </w:p>
        </w:tc>
      </w:tr>
      <w:tr w:rsidR="00CB2246" w:rsidRPr="00E6063C" w:rsidTr="00CB2246">
        <w:tc>
          <w:tcPr>
            <w:tcW w:w="2410" w:type="dxa"/>
          </w:tcPr>
          <w:p w:rsidR="00CB2246" w:rsidRDefault="00E6063C" w:rsidP="00CB2246">
            <w:pPr>
              <w:pStyle w:val="Tableboxleft"/>
            </w:pPr>
            <w:r>
              <w:t>Identificación y contratación de los consultores</w:t>
            </w:r>
          </w:p>
        </w:tc>
        <w:tc>
          <w:tcPr>
            <w:tcW w:w="1701" w:type="dxa"/>
            <w:vAlign w:val="center"/>
          </w:tcPr>
          <w:p w:rsidR="00CB2246" w:rsidRPr="005E3C4B" w:rsidRDefault="00CB2246" w:rsidP="00CB2246">
            <w:pPr>
              <w:pStyle w:val="Tableboxleft"/>
            </w:pPr>
          </w:p>
        </w:tc>
        <w:tc>
          <w:tcPr>
            <w:tcW w:w="1701" w:type="dxa"/>
          </w:tcPr>
          <w:p w:rsidR="00CB2246" w:rsidRPr="005E3C4B" w:rsidRDefault="00CB2246" w:rsidP="00CB2246">
            <w:pPr>
              <w:pStyle w:val="Tableboxleft"/>
            </w:pPr>
          </w:p>
        </w:tc>
        <w:tc>
          <w:tcPr>
            <w:tcW w:w="1701" w:type="dxa"/>
          </w:tcPr>
          <w:p w:rsidR="00CB2246" w:rsidRPr="005E3C4B" w:rsidRDefault="00CB2246" w:rsidP="00CB2246">
            <w:pPr>
              <w:pStyle w:val="Tableboxleft"/>
            </w:pPr>
          </w:p>
        </w:tc>
      </w:tr>
      <w:tr w:rsidR="00E6063C" w:rsidRPr="00E6063C" w:rsidTr="00CB2246">
        <w:tc>
          <w:tcPr>
            <w:tcW w:w="2410" w:type="dxa"/>
          </w:tcPr>
          <w:p w:rsidR="00E6063C" w:rsidRDefault="00E6063C" w:rsidP="00E6063C">
            <w:pPr>
              <w:pStyle w:val="Tableboxleft"/>
            </w:pPr>
            <w:r>
              <w:t>Organización de las visitas al/a los país/es</w:t>
            </w:r>
          </w:p>
        </w:tc>
        <w:tc>
          <w:tcPr>
            <w:tcW w:w="1701" w:type="dxa"/>
            <w:vAlign w:val="center"/>
          </w:tcPr>
          <w:p w:rsidR="00E6063C" w:rsidRPr="005E3C4B" w:rsidRDefault="00E6063C" w:rsidP="00CB2246">
            <w:pPr>
              <w:pStyle w:val="Tableboxleft"/>
            </w:pPr>
          </w:p>
        </w:tc>
        <w:tc>
          <w:tcPr>
            <w:tcW w:w="1701" w:type="dxa"/>
          </w:tcPr>
          <w:p w:rsidR="00E6063C" w:rsidRPr="005E3C4B" w:rsidRDefault="00E6063C" w:rsidP="00CB2246">
            <w:pPr>
              <w:pStyle w:val="Tableboxleft"/>
            </w:pPr>
          </w:p>
        </w:tc>
        <w:tc>
          <w:tcPr>
            <w:tcW w:w="1701" w:type="dxa"/>
          </w:tcPr>
          <w:p w:rsidR="00E6063C" w:rsidRPr="005E3C4B" w:rsidRDefault="00E6063C" w:rsidP="00CB2246">
            <w:pPr>
              <w:pStyle w:val="Tableboxleft"/>
            </w:pPr>
          </w:p>
        </w:tc>
      </w:tr>
      <w:tr w:rsidR="00CB2246" w:rsidRPr="00C210A0" w:rsidTr="00CB2246">
        <w:tc>
          <w:tcPr>
            <w:tcW w:w="2410" w:type="dxa"/>
          </w:tcPr>
          <w:p w:rsidR="00CB2246" w:rsidRPr="005E3C4B" w:rsidRDefault="00CB2246" w:rsidP="00CB2246">
            <w:pPr>
              <w:pStyle w:val="Tableboxleft"/>
            </w:pPr>
            <w:r w:rsidRPr="005E3C4B">
              <w:t>Revisión documental</w:t>
            </w:r>
          </w:p>
        </w:tc>
        <w:tc>
          <w:tcPr>
            <w:tcW w:w="1701" w:type="dxa"/>
            <w:vAlign w:val="center"/>
          </w:tcPr>
          <w:p w:rsidR="00CB2246" w:rsidRPr="005F5023" w:rsidRDefault="00CB2246" w:rsidP="00CB2246">
            <w:pPr>
              <w:pStyle w:val="Tableboxleft"/>
            </w:pPr>
          </w:p>
        </w:tc>
        <w:tc>
          <w:tcPr>
            <w:tcW w:w="1701" w:type="dxa"/>
          </w:tcPr>
          <w:p w:rsidR="00CB2246" w:rsidRPr="005F5023" w:rsidRDefault="00CB2246" w:rsidP="00CB2246">
            <w:pPr>
              <w:pStyle w:val="Tableboxleft"/>
            </w:pPr>
          </w:p>
        </w:tc>
        <w:tc>
          <w:tcPr>
            <w:tcW w:w="1701" w:type="dxa"/>
          </w:tcPr>
          <w:p w:rsidR="00CB2246" w:rsidRPr="005F5023" w:rsidRDefault="00CB2246" w:rsidP="00CB2246">
            <w:pPr>
              <w:pStyle w:val="Tableboxleft"/>
            </w:pPr>
          </w:p>
        </w:tc>
      </w:tr>
      <w:tr w:rsidR="00E6063C" w:rsidRPr="00C210A0" w:rsidTr="00CB2246">
        <w:tc>
          <w:tcPr>
            <w:tcW w:w="2410" w:type="dxa"/>
          </w:tcPr>
          <w:p w:rsidR="00E6063C" w:rsidRPr="005E3C4B" w:rsidRDefault="00E6063C" w:rsidP="00CB2246">
            <w:pPr>
              <w:pStyle w:val="Tableboxleft"/>
            </w:pPr>
            <w:proofErr w:type="spellStart"/>
            <w:r>
              <w:t>Briefing</w:t>
            </w:r>
            <w:proofErr w:type="spellEnd"/>
            <w:r>
              <w:t xml:space="preserve"> </w:t>
            </w:r>
          </w:p>
        </w:tc>
        <w:tc>
          <w:tcPr>
            <w:tcW w:w="1701" w:type="dxa"/>
            <w:vAlign w:val="center"/>
          </w:tcPr>
          <w:p w:rsidR="00E6063C" w:rsidRPr="005F5023" w:rsidRDefault="00E6063C" w:rsidP="00CB2246">
            <w:pPr>
              <w:pStyle w:val="Tableboxleft"/>
            </w:pPr>
          </w:p>
        </w:tc>
        <w:tc>
          <w:tcPr>
            <w:tcW w:w="1701" w:type="dxa"/>
          </w:tcPr>
          <w:p w:rsidR="00E6063C" w:rsidRPr="005F5023" w:rsidRDefault="00E6063C" w:rsidP="00CB2246">
            <w:pPr>
              <w:pStyle w:val="Tableboxleft"/>
            </w:pPr>
          </w:p>
        </w:tc>
        <w:tc>
          <w:tcPr>
            <w:tcW w:w="1701" w:type="dxa"/>
          </w:tcPr>
          <w:p w:rsidR="00E6063C" w:rsidRPr="005F5023" w:rsidRDefault="00E6063C" w:rsidP="00CB2246">
            <w:pPr>
              <w:pStyle w:val="Tableboxleft"/>
            </w:pPr>
          </w:p>
        </w:tc>
      </w:tr>
      <w:tr w:rsidR="00E6063C" w:rsidRPr="00C210A0" w:rsidTr="00CB2246">
        <w:tc>
          <w:tcPr>
            <w:tcW w:w="2410" w:type="dxa"/>
          </w:tcPr>
          <w:p w:rsidR="00E6063C" w:rsidRDefault="00E6063C" w:rsidP="00CB2246">
            <w:pPr>
              <w:pStyle w:val="Tableboxleft"/>
            </w:pPr>
            <w:r>
              <w:t>Viaje</w:t>
            </w:r>
          </w:p>
        </w:tc>
        <w:tc>
          <w:tcPr>
            <w:tcW w:w="1701" w:type="dxa"/>
            <w:vAlign w:val="center"/>
          </w:tcPr>
          <w:p w:rsidR="00E6063C" w:rsidRPr="005F5023" w:rsidRDefault="00E6063C" w:rsidP="00CB2246">
            <w:pPr>
              <w:pStyle w:val="Tableboxleft"/>
            </w:pPr>
          </w:p>
        </w:tc>
        <w:tc>
          <w:tcPr>
            <w:tcW w:w="1701" w:type="dxa"/>
          </w:tcPr>
          <w:p w:rsidR="00E6063C" w:rsidRPr="005F5023" w:rsidRDefault="00E6063C" w:rsidP="00CB2246">
            <w:pPr>
              <w:pStyle w:val="Tableboxleft"/>
            </w:pPr>
          </w:p>
        </w:tc>
        <w:tc>
          <w:tcPr>
            <w:tcW w:w="1701" w:type="dxa"/>
          </w:tcPr>
          <w:p w:rsidR="00E6063C" w:rsidRPr="005F5023" w:rsidRDefault="00E6063C" w:rsidP="00CB2246">
            <w:pPr>
              <w:pStyle w:val="Tableboxleft"/>
            </w:pPr>
          </w:p>
        </w:tc>
      </w:tr>
      <w:tr w:rsidR="00E6063C" w:rsidRPr="00C210A0" w:rsidTr="00CB2246">
        <w:tc>
          <w:tcPr>
            <w:tcW w:w="2410" w:type="dxa"/>
          </w:tcPr>
          <w:p w:rsidR="00E6063C" w:rsidRDefault="00E6063C" w:rsidP="00CB2246">
            <w:pPr>
              <w:pStyle w:val="Tableboxleft"/>
            </w:pPr>
            <w:r>
              <w:t xml:space="preserve">Visita à </w:t>
            </w:r>
          </w:p>
        </w:tc>
        <w:tc>
          <w:tcPr>
            <w:tcW w:w="1701" w:type="dxa"/>
            <w:vAlign w:val="center"/>
          </w:tcPr>
          <w:p w:rsidR="00E6063C" w:rsidRPr="005F5023" w:rsidRDefault="00E6063C" w:rsidP="00CB2246">
            <w:pPr>
              <w:pStyle w:val="Tableboxleft"/>
            </w:pPr>
          </w:p>
        </w:tc>
        <w:tc>
          <w:tcPr>
            <w:tcW w:w="1701" w:type="dxa"/>
          </w:tcPr>
          <w:p w:rsidR="00E6063C" w:rsidRPr="005F5023" w:rsidRDefault="00E6063C" w:rsidP="00CB2246">
            <w:pPr>
              <w:pStyle w:val="Tableboxleft"/>
            </w:pPr>
          </w:p>
        </w:tc>
        <w:tc>
          <w:tcPr>
            <w:tcW w:w="1701" w:type="dxa"/>
          </w:tcPr>
          <w:p w:rsidR="00E6063C" w:rsidRPr="005F5023" w:rsidRDefault="00E6063C" w:rsidP="00CB2246">
            <w:pPr>
              <w:pStyle w:val="Tableboxleft"/>
            </w:pPr>
          </w:p>
        </w:tc>
      </w:tr>
    </w:tbl>
    <w:p w:rsidR="008E61EF" w:rsidRPr="00CB2246" w:rsidRDefault="008E61EF" w:rsidP="00CB2246">
      <w:pPr>
        <w:rPr>
          <w:lang w:val="es-MX" w:eastAsia="zh-TW"/>
        </w:rPr>
      </w:pPr>
    </w:p>
    <w:p w:rsidR="005B6986" w:rsidRDefault="002D7C4C" w:rsidP="00CB2246">
      <w:pPr>
        <w:pStyle w:val="Titlenotnumbered"/>
        <w:rPr>
          <w:lang w:eastAsia="zh-TW"/>
        </w:rPr>
      </w:pPr>
      <w:bookmarkStart w:id="24" w:name="_Toc348620426"/>
      <w:r>
        <w:rPr>
          <w:lang w:eastAsia="zh-TW"/>
        </w:rPr>
        <w:t>Anexos</w:t>
      </w:r>
      <w:bookmarkEnd w:id="24"/>
    </w:p>
    <w:p w:rsidR="002D7C4C" w:rsidRDefault="002D7C4C" w:rsidP="00CB2246">
      <w:pPr>
        <w:rPr>
          <w:lang w:eastAsia="zh-TW"/>
        </w:rPr>
      </w:pPr>
    </w:p>
    <w:p w:rsidR="002D7C4C" w:rsidRPr="00A46395" w:rsidRDefault="002D7C4C" w:rsidP="00CB2246">
      <w:pPr>
        <w:pStyle w:val="TitleAnnextablecontents"/>
        <w:rPr>
          <w:lang w:val="es-HN"/>
        </w:rPr>
      </w:pPr>
      <w:bookmarkStart w:id="25" w:name="_Toc348611379"/>
      <w:bookmarkStart w:id="26" w:name="_Toc348620427"/>
      <w:r w:rsidRPr="00A46395">
        <w:rPr>
          <w:lang w:val="es-HN"/>
        </w:rPr>
        <w:t>Estructura del informe de la evaluación</w:t>
      </w:r>
      <w:bookmarkEnd w:id="25"/>
      <w:bookmarkEnd w:id="26"/>
    </w:p>
    <w:p w:rsidR="002D7C4C" w:rsidRPr="00A46395" w:rsidRDefault="002D7C4C" w:rsidP="00CB2246">
      <w:pPr>
        <w:pStyle w:val="TitleAnnextablecontents"/>
        <w:rPr>
          <w:lang w:val="es-HN"/>
        </w:rPr>
      </w:pPr>
      <w:bookmarkStart w:id="27" w:name="_Toc348610078"/>
      <w:bookmarkStart w:id="28" w:name="_Toc348611380"/>
      <w:bookmarkStart w:id="29" w:name="_Toc348620428"/>
      <w:r w:rsidRPr="00A46395">
        <w:rPr>
          <w:lang w:val="es-HN"/>
        </w:rPr>
        <w:t>Objetivos y resultados estratégico y funciones esenciales de la FAO, 2010-2019</w:t>
      </w:r>
      <w:bookmarkEnd w:id="27"/>
      <w:bookmarkEnd w:id="28"/>
      <w:bookmarkEnd w:id="29"/>
    </w:p>
    <w:p w:rsidR="002D7C4C" w:rsidRPr="00A46395" w:rsidRDefault="002D7C4C" w:rsidP="00CB2246">
      <w:pPr>
        <w:pStyle w:val="TitleAnnextablecontents"/>
        <w:rPr>
          <w:lang w:val="es-HN"/>
        </w:rPr>
      </w:pPr>
      <w:bookmarkStart w:id="30" w:name="_Toc348610079"/>
      <w:bookmarkStart w:id="31" w:name="_Toc348611381"/>
      <w:bookmarkStart w:id="32" w:name="_Toc348620429"/>
      <w:r w:rsidRPr="00A46395">
        <w:rPr>
          <w:lang w:val="es-HN"/>
        </w:rPr>
        <w:t>Cuestionario de OED sobre el rendimiento de los proyectos</w:t>
      </w:r>
      <w:bookmarkEnd w:id="30"/>
      <w:bookmarkEnd w:id="31"/>
      <w:bookmarkEnd w:id="32"/>
    </w:p>
    <w:p w:rsidR="002D7C4C" w:rsidRPr="002D7C4C" w:rsidRDefault="002D7C4C" w:rsidP="00CB2246">
      <w:pPr>
        <w:rPr>
          <w:lang w:eastAsia="zh-TW"/>
        </w:rPr>
      </w:pPr>
    </w:p>
    <w:sectPr w:rsidR="002D7C4C" w:rsidRPr="002D7C4C" w:rsidSect="00E761D0">
      <w:headerReference w:type="even"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91" w:rsidRDefault="00AB6191" w:rsidP="00CB2246">
      <w:r>
        <w:separator/>
      </w:r>
    </w:p>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endnote>
  <w:endnote w:type="continuationSeparator" w:id="0">
    <w:p w:rsidR="00AB6191" w:rsidRDefault="00AB6191" w:rsidP="00CB2246">
      <w:r>
        <w:continuationSeparator/>
      </w:r>
    </w:p>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p w:rsidR="00AB6191" w:rsidRDefault="00AB6191" w:rsidP="00CB2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Candara">
    <w:panose1 w:val="020E0502030303020204"/>
    <w:charset w:val="00"/>
    <w:family w:val="swiss"/>
    <w:pitch w:val="variable"/>
    <w:sig w:usb0="A00002EF" w:usb1="4000A44B" w:usb2="00000000" w:usb3="00000000" w:csb0="0000019F" w:csb1="00000000"/>
  </w:font>
  <w:font w:name="Candara Bold">
    <w:panose1 w:val="020E0702030303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Default="00C12992" w:rsidP="00CB2246">
    <w:pPr>
      <w:pStyle w:val="Footer"/>
    </w:pPr>
    <w: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Default="006E3478" w:rsidP="00CB2246">
    <w:pPr>
      <w:pStyle w:val="Footer"/>
    </w:pPr>
    <w:r>
      <w:fldChar w:fldCharType="begin"/>
    </w:r>
    <w:r w:rsidR="005F0A3B">
      <w:instrText xml:space="preserve"> PAGE   \* MERGEFORMAT </w:instrText>
    </w:r>
    <w:r>
      <w:fldChar w:fldCharType="separate"/>
    </w:r>
    <w:r w:rsidR="004A5615">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Pr="00364B80" w:rsidRDefault="00C12992" w:rsidP="00CB2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91" w:rsidRDefault="00AB6191" w:rsidP="00CB2246">
      <w:pPr>
        <w:pStyle w:val="Footer"/>
      </w:pPr>
      <w:r>
        <w:separator/>
      </w:r>
    </w:p>
  </w:footnote>
  <w:footnote w:type="continuationSeparator" w:id="0">
    <w:p w:rsidR="00AB6191" w:rsidRDefault="00AB6191" w:rsidP="00CB2246">
      <w:pPr>
        <w:pStyle w:val="Footer"/>
      </w:pPr>
      <w:r>
        <w:t>__________________________</w:t>
      </w:r>
    </w:p>
  </w:footnote>
  <w:footnote w:type="continuationNotice" w:id="1">
    <w:p w:rsidR="00AB6191" w:rsidRPr="00FF4D6D" w:rsidRDefault="00AB6191" w:rsidP="00CB2246">
      <w:pPr>
        <w:pStyle w:val="Footer"/>
      </w:pPr>
    </w:p>
  </w:footnote>
  <w:footnote w:id="2">
    <w:p w:rsidR="00D17900" w:rsidRPr="00D17900" w:rsidRDefault="00D17900" w:rsidP="00CB2246">
      <w:pPr>
        <w:pStyle w:val="FootnoteText"/>
      </w:pPr>
      <w:r>
        <w:rPr>
          <w:rStyle w:val="FootnoteReference"/>
        </w:rPr>
        <w:footnoteRef/>
      </w:r>
      <w:r>
        <w:tab/>
      </w:r>
      <w:r w:rsidRPr="00DA2C75">
        <w:t>http://www.fao.org/evaluation/oed-about/guias/es/</w:t>
      </w:r>
    </w:p>
  </w:footnote>
  <w:footnote w:id="3">
    <w:p w:rsidR="00D17900" w:rsidRPr="00D17900" w:rsidRDefault="00D17900" w:rsidP="00CB2246">
      <w:pPr>
        <w:pStyle w:val="FootnoteText"/>
        <w:rPr>
          <w:lang w:val="es-ES"/>
        </w:rPr>
      </w:pPr>
      <w:r>
        <w:rPr>
          <w:rStyle w:val="FootnoteReference"/>
        </w:rPr>
        <w:footnoteRef/>
      </w:r>
      <w:r>
        <w:tab/>
      </w:r>
      <w:r w:rsidRPr="006E3F43">
        <w:t xml:space="preserve">Los </w:t>
      </w:r>
      <w:r>
        <w:t>p</w:t>
      </w:r>
      <w:r w:rsidRPr="006E3F43">
        <w:t xml:space="preserve">rincipios de </w:t>
      </w:r>
      <w:r>
        <w:t>p</w:t>
      </w:r>
      <w:r w:rsidRPr="006E3F43">
        <w:t>rogramación por países de las Naciones Unidas se aplicarán también</w:t>
      </w:r>
      <w:r>
        <w:t>, en la medida de lo</w:t>
      </w:r>
      <w:r w:rsidRPr="006E3F43">
        <w:t xml:space="preserve"> </w:t>
      </w:r>
      <w:r>
        <w:t>po</w:t>
      </w:r>
      <w:r w:rsidRPr="006E3F43">
        <w:t xml:space="preserve">sible, a los proyectos aprobados antes de junio de 2012. </w:t>
      </w:r>
      <w:r w:rsidRPr="00DA2C75">
        <w:t xml:space="preserve">En la FAO el </w:t>
      </w:r>
      <w:r>
        <w:t>e</w:t>
      </w:r>
      <w:r w:rsidRPr="00DA2C75">
        <w:t xml:space="preserve">nfoque </w:t>
      </w:r>
      <w:r>
        <w:t>b</w:t>
      </w:r>
      <w:r w:rsidRPr="00DA2C75">
        <w:t xml:space="preserve">asado en los </w:t>
      </w:r>
      <w:r>
        <w:t>d</w:t>
      </w:r>
      <w:r w:rsidRPr="00DA2C75">
        <w:t xml:space="preserve">erechos </w:t>
      </w:r>
      <w:r>
        <w:t>h</w:t>
      </w:r>
      <w:r w:rsidRPr="00DA2C75">
        <w:t>umanos se incorpora prin</w:t>
      </w:r>
      <w:r>
        <w:t xml:space="preserve">cipalmente en los principios </w:t>
      </w:r>
      <w:proofErr w:type="gramStart"/>
      <w:r>
        <w:t>del derechos</w:t>
      </w:r>
      <w:proofErr w:type="gramEnd"/>
      <w:r>
        <w:t xml:space="preserve"> a la a</w:t>
      </w:r>
      <w:r w:rsidRPr="00DA2C75">
        <w:t>limentaci</w:t>
      </w:r>
      <w:r>
        <w:t>ón y el trabajo digno.</w:t>
      </w:r>
    </w:p>
  </w:footnote>
  <w:footnote w:id="4">
    <w:p w:rsidR="00C12992" w:rsidRPr="00D64367" w:rsidRDefault="00C12992" w:rsidP="00CB2246">
      <w:pPr>
        <w:pStyle w:val="Footnote"/>
        <w:rPr>
          <w:lang w:val="es-ES_tradnl"/>
        </w:rPr>
      </w:pPr>
      <w:r w:rsidRPr="00B118D0">
        <w:rPr>
          <w:rStyle w:val="FootnoteReference1"/>
        </w:rPr>
        <w:footnoteRef/>
      </w:r>
      <w:r w:rsidRPr="00197675">
        <w:rPr>
          <w:lang w:val="es-HN"/>
        </w:rPr>
        <w:tab/>
        <w:t xml:space="preserve">Este título se eliminará en </w:t>
      </w:r>
      <w:r>
        <w:rPr>
          <w:lang w:val="es-HN"/>
        </w:rPr>
        <w:t xml:space="preserve">Términos de </w:t>
      </w:r>
      <w:proofErr w:type="gramStart"/>
      <w:r>
        <w:rPr>
          <w:lang w:val="es-HN"/>
        </w:rPr>
        <w:t>referencia</w:t>
      </w:r>
      <w:r w:rsidRPr="00197675">
        <w:rPr>
          <w:lang w:val="es-HN"/>
        </w:rPr>
        <w:t xml:space="preserve"> reales</w:t>
      </w:r>
      <w:proofErr w:type="gramEnd"/>
      <w:r w:rsidRPr="00197675">
        <w:rPr>
          <w:lang w:val="es-HN"/>
        </w:rPr>
        <w:t xml:space="preserve">, así como el texto en </w:t>
      </w:r>
      <w:r w:rsidRPr="00D859DE">
        <w:rPr>
          <w:lang w:val="es-HN"/>
        </w:rPr>
        <w:t>cursiva que sigue.</w:t>
      </w:r>
    </w:p>
  </w:footnote>
  <w:footnote w:id="5">
    <w:p w:rsidR="00C12992" w:rsidRPr="00D64367" w:rsidRDefault="00C12992" w:rsidP="00CB2246">
      <w:pPr>
        <w:pStyle w:val="Footnote"/>
        <w:rPr>
          <w:lang w:val="es-ES_tradnl"/>
        </w:rPr>
      </w:pPr>
      <w:r>
        <w:rPr>
          <w:rStyle w:val="FootnoteReference"/>
        </w:rPr>
        <w:footnoteRef/>
      </w:r>
      <w:r w:rsidRPr="00532756">
        <w:rPr>
          <w:lang w:val="es-HN"/>
        </w:rPr>
        <w:tab/>
        <w:t xml:space="preserve">En junio de </w:t>
      </w:r>
      <w:proofErr w:type="gramStart"/>
      <w:r w:rsidRPr="00532756">
        <w:rPr>
          <w:lang w:val="es-HN"/>
        </w:rPr>
        <w:t>2012 ,</w:t>
      </w:r>
      <w:proofErr w:type="gramEnd"/>
      <w:r w:rsidRPr="00532756">
        <w:rPr>
          <w:lang w:val="es-HN"/>
        </w:rPr>
        <w:t xml:space="preserve"> en el nuevo </w:t>
      </w:r>
      <w:r>
        <w:rPr>
          <w:lang w:val="es-HN"/>
        </w:rPr>
        <w:t>ciclo de p</w:t>
      </w:r>
      <w:r w:rsidRPr="00532756">
        <w:rPr>
          <w:lang w:val="es-HN"/>
        </w:rPr>
        <w:t>royecto de la FAO se debe in</w:t>
      </w:r>
      <w:r>
        <w:rPr>
          <w:lang w:val="es-HN"/>
        </w:rPr>
        <w:t>t</w:t>
      </w:r>
      <w:r w:rsidRPr="00532756">
        <w:rPr>
          <w:lang w:val="es-HN"/>
        </w:rPr>
        <w:t>egrar este aspect</w:t>
      </w:r>
      <w:r>
        <w:rPr>
          <w:lang w:val="es-HN"/>
        </w:rPr>
        <w:t>o</w:t>
      </w:r>
      <w:r w:rsidRPr="00532756">
        <w:rPr>
          <w:lang w:val="es-HN"/>
        </w:rPr>
        <w:t xml:space="preserve"> a trav</w:t>
      </w:r>
      <w:r>
        <w:rPr>
          <w:lang w:val="es-HN"/>
        </w:rPr>
        <w:t>és de la Nota de Concepto.</w:t>
      </w:r>
    </w:p>
  </w:footnote>
  <w:footnote w:id="6">
    <w:p w:rsidR="00C12992" w:rsidRPr="00D64367" w:rsidRDefault="00C12992" w:rsidP="00CB2246">
      <w:pPr>
        <w:pStyle w:val="Footnote"/>
        <w:rPr>
          <w:lang w:val="es-ES_tradnl"/>
        </w:rPr>
      </w:pPr>
      <w:r w:rsidRPr="00B118D0">
        <w:rPr>
          <w:rStyle w:val="FootnoteReference1"/>
        </w:rPr>
        <w:footnoteRef/>
      </w:r>
      <w:r w:rsidRPr="00805A9C">
        <w:tab/>
        <w:t>E</w:t>
      </w:r>
      <w:r>
        <w:t xml:space="preserve">n un proyecto </w:t>
      </w:r>
      <w:r w:rsidRPr="00805A9C">
        <w:t xml:space="preserve">el enfoque de Gestión Basada en los Resultados </w:t>
      </w:r>
      <w:r>
        <w:t xml:space="preserve">se incorpora en el Marco Lógico </w:t>
      </w:r>
    </w:p>
  </w:footnote>
  <w:footnote w:id="7">
    <w:p w:rsidR="00851415" w:rsidRPr="00851415" w:rsidRDefault="00851415" w:rsidP="00CB2246">
      <w:pPr>
        <w:pStyle w:val="FootnoteText"/>
      </w:pPr>
      <w:r>
        <w:rPr>
          <w:rStyle w:val="FootnoteReference"/>
        </w:rPr>
        <w:footnoteRef/>
      </w:r>
      <w:r>
        <w:tab/>
        <w:t>“</w:t>
      </w:r>
      <w:r w:rsidRPr="00C60CAC">
        <w:t xml:space="preserve">Los proyectos de la FAO deben tener un </w:t>
      </w:r>
      <w:r>
        <w:t xml:space="preserve">(solo) </w:t>
      </w:r>
      <w:r w:rsidRPr="00C60CAC">
        <w:t>objetivo espec</w:t>
      </w:r>
      <w:r>
        <w:t>ífico. Los programas pueden tener más de uno.”</w:t>
      </w:r>
      <w:r w:rsidRPr="00C60CAC">
        <w:t xml:space="preserve"> </w:t>
      </w:r>
      <w:r>
        <w:t>De la guía del ciclo del proyecto de la FAO</w:t>
      </w:r>
      <w:r w:rsidRPr="007964DD">
        <w:t>, 2012</w:t>
      </w:r>
    </w:p>
  </w:footnote>
  <w:footnote w:id="8">
    <w:p w:rsidR="00BC2758" w:rsidRPr="00C003A7" w:rsidRDefault="00BC2758" w:rsidP="00BC2758">
      <w:pPr>
        <w:pStyle w:val="FootnoteText"/>
      </w:pPr>
      <w:r>
        <w:rPr>
          <w:rStyle w:val="FootnoteReference"/>
        </w:rPr>
        <w:footnoteRef/>
      </w:r>
      <w:r w:rsidRPr="00C003A7">
        <w:t xml:space="preserve"> </w:t>
      </w:r>
      <w:r w:rsidRPr="00C003A7">
        <w:tab/>
        <w:t xml:space="preserve">Ver la Política de </w:t>
      </w:r>
      <w:r>
        <w:t xml:space="preserve">Igualdad de Género de la FAO: </w:t>
      </w:r>
      <w:hyperlink r:id="rId1" w:history="1">
        <w:r w:rsidRPr="00AA33E4">
          <w:rPr>
            <w:rStyle w:val="Hyperlink"/>
          </w:rPr>
          <w:t>http://www.fao.org/docrep/018/i3205s/i3205s.pdf</w:t>
        </w:r>
      </w:hyperlink>
      <w:r>
        <w:t xml:space="preserve"> </w:t>
      </w:r>
    </w:p>
  </w:footnote>
  <w:footnote w:id="9">
    <w:p w:rsidR="00C12992" w:rsidRDefault="00C12992" w:rsidP="00CB2246">
      <w:pPr>
        <w:pStyle w:val="FootnoteText"/>
      </w:pPr>
      <w:r w:rsidRPr="00A6150E">
        <w:rPr>
          <w:rStyle w:val="FootnoteReference"/>
        </w:rPr>
        <w:footnoteRef/>
      </w:r>
      <w:r w:rsidRPr="00A6150E">
        <w:tab/>
        <w:t>Ver: http://www.fao.org/capacitydevelopment/portal-del-fortalecimiento-de-las-capacidades-de-la-fao/es/</w:t>
      </w:r>
    </w:p>
  </w:footnote>
  <w:footnote w:id="10">
    <w:p w:rsidR="00C12992" w:rsidRDefault="00C12992" w:rsidP="00CB2246">
      <w:pPr>
        <w:pStyle w:val="FootnoteText"/>
      </w:pPr>
      <w:r w:rsidRPr="00A6150E">
        <w:rPr>
          <w:rStyle w:val="FootnoteReference"/>
        </w:rPr>
        <w:footnoteRef/>
      </w:r>
      <w:r w:rsidRPr="00A6150E">
        <w:tab/>
        <w:t>Ver: http://www.fao.org/partnerships/partners-home/es/</w:t>
      </w:r>
    </w:p>
  </w:footnote>
  <w:footnote w:id="11">
    <w:p w:rsidR="00BC2758" w:rsidRPr="00BC2758" w:rsidRDefault="00BC2758">
      <w:pPr>
        <w:pStyle w:val="FootnoteText"/>
      </w:pPr>
      <w:r>
        <w:rPr>
          <w:rStyle w:val="FootnoteReference"/>
        </w:rPr>
        <w:footnoteRef/>
      </w:r>
      <w:r>
        <w:t xml:space="preserve"> </w:t>
      </w:r>
      <w:r w:rsidRPr="00BC2758">
        <w:t>Ver: http://www.fao.org/3/a-i2802s.pdf</w:t>
      </w:r>
    </w:p>
  </w:footnote>
  <w:footnote w:id="12">
    <w:p w:rsidR="00C12992" w:rsidRDefault="00C12992" w:rsidP="00CB2246">
      <w:pPr>
        <w:pStyle w:val="FootnoteText"/>
      </w:pPr>
      <w:r w:rsidRPr="00A6150E">
        <w:rPr>
          <w:rStyle w:val="FootnoteReference"/>
        </w:rPr>
        <w:footnoteRef/>
      </w:r>
      <w:r w:rsidRPr="00A6150E">
        <w:tab/>
        <w:t xml:space="preserve">En la </w:t>
      </w:r>
      <w:r>
        <w:t>c</w:t>
      </w:r>
      <w:r w:rsidRPr="00A6150E">
        <w:t xml:space="preserve">arta </w:t>
      </w:r>
      <w:r>
        <w:t>h</w:t>
      </w:r>
      <w:r w:rsidRPr="00A6150E">
        <w:t>umanitaria, las agencias humanitarias expresaron conjuntamente su convicción de que todas las personas afectadas por desastres o conflictos tienen derecho a recibir protección y asistencia para asegurar las condiciones básicas para una vida digna. Ver: http</w:t>
      </w:r>
      <w:r w:rsidRPr="00652B3F">
        <w:t>://www.spherehandbook.org/</w:t>
      </w:r>
    </w:p>
  </w:footnote>
  <w:footnote w:id="13">
    <w:p w:rsidR="00C12992" w:rsidRPr="00D64367" w:rsidRDefault="00C12992" w:rsidP="00CB2246">
      <w:pPr>
        <w:pStyle w:val="Footnote"/>
        <w:rPr>
          <w:lang w:val="es-ES_tradnl"/>
        </w:rPr>
      </w:pPr>
      <w:r w:rsidRPr="000A2008">
        <w:rPr>
          <w:rStyle w:val="FootnoteReference1"/>
        </w:rPr>
        <w:footnoteRef/>
      </w:r>
      <w:r w:rsidRPr="00652B3F">
        <w:tab/>
      </w:r>
      <w:proofErr w:type="spellStart"/>
      <w:r w:rsidR="00B76A21">
        <w:t>United</w:t>
      </w:r>
      <w:proofErr w:type="spellEnd"/>
      <w:r w:rsidR="00B76A21">
        <w:t xml:space="preserve"> </w:t>
      </w:r>
      <w:proofErr w:type="spellStart"/>
      <w:r w:rsidR="00B76A21">
        <w:t>Nations</w:t>
      </w:r>
      <w:proofErr w:type="spellEnd"/>
      <w:r w:rsidR="00B76A21">
        <w:t xml:space="preserve"> </w:t>
      </w:r>
      <w:proofErr w:type="spellStart"/>
      <w:r w:rsidR="00B76A21">
        <w:t>Evaluation</w:t>
      </w:r>
      <w:proofErr w:type="spellEnd"/>
      <w:r w:rsidR="00B76A21">
        <w:t xml:space="preserve"> </w:t>
      </w:r>
      <w:proofErr w:type="spellStart"/>
      <w:r w:rsidR="00B76A21">
        <w:t>Group</w:t>
      </w:r>
      <w:proofErr w:type="spellEnd"/>
      <w:r w:rsidR="00B76A21">
        <w:t xml:space="preserve"> (Grupo de las Naciones Unidas para la Evaluación) </w:t>
      </w:r>
      <w:r w:rsidRPr="00652B3F">
        <w:t>http://www.uneval.org/normsandstandards</w:t>
      </w:r>
    </w:p>
  </w:footnote>
  <w:footnote w:id="14">
    <w:p w:rsidR="00C12992" w:rsidRPr="00D64367" w:rsidRDefault="00C12992" w:rsidP="00CB2246">
      <w:pPr>
        <w:pStyle w:val="Footnote"/>
        <w:rPr>
          <w:lang w:val="es-ES_tradnl"/>
        </w:rPr>
      </w:pPr>
      <w:r w:rsidRPr="000A2008">
        <w:rPr>
          <w:rStyle w:val="FootnoteReference1"/>
        </w:rPr>
        <w:footnoteRef/>
      </w:r>
      <w:r w:rsidRPr="0058089B">
        <w:tab/>
        <w:t xml:space="preserve">El Marco de los </w:t>
      </w:r>
      <w:r>
        <w:t>m</w:t>
      </w:r>
      <w:r w:rsidRPr="0058089B">
        <w:t xml:space="preserve">edios de </w:t>
      </w:r>
      <w:r>
        <w:t>v</w:t>
      </w:r>
      <w:r w:rsidRPr="0058089B">
        <w:t xml:space="preserve">ida </w:t>
      </w:r>
      <w:r>
        <w:t>s</w:t>
      </w:r>
      <w:r w:rsidRPr="0058089B">
        <w:t>ostenibles identifica</w:t>
      </w:r>
      <w:r>
        <w:t xml:space="preserve"> </w:t>
      </w:r>
      <w:r w:rsidRPr="0058089B">
        <w:t>cinco capital</w:t>
      </w:r>
      <w:r>
        <w:t>e</w:t>
      </w:r>
      <w:r w:rsidRPr="0058089B">
        <w:t>s (humano, social, natural, financ</w:t>
      </w:r>
      <w:r>
        <w:t>iero</w:t>
      </w:r>
      <w:r w:rsidRPr="0058089B">
        <w:t xml:space="preserve">, </w:t>
      </w:r>
      <w:r>
        <w:t>y físico</w:t>
      </w:r>
      <w:r w:rsidRPr="0058089B">
        <w:t>)</w:t>
      </w:r>
      <w:r>
        <w:t>:</w:t>
      </w:r>
      <w:r w:rsidRPr="0058089B">
        <w:t xml:space="preserve"> </w:t>
      </w:r>
      <w:r>
        <w:t xml:space="preserve">cada uno incluye diferentes activos. </w:t>
      </w:r>
      <w:r w:rsidRPr="0031447D">
        <w:t>Ayuda a mejorar la comprensión sobre los medios de vida, en particular los de los pobres.</w:t>
      </w:r>
      <w:r>
        <w:t xml:space="preserve"> </w:t>
      </w:r>
      <w:r w:rsidRPr="0031447D">
        <w:t>Para más información, entre otras: http://www.livelihoods.org/info/guidance_sheets_pdfs/section2.pdf</w:t>
      </w:r>
    </w:p>
  </w:footnote>
  <w:footnote w:id="15">
    <w:p w:rsidR="00C12992" w:rsidRPr="00D64367" w:rsidRDefault="00C12992" w:rsidP="00CB2246">
      <w:pPr>
        <w:pStyle w:val="Footnote"/>
        <w:rPr>
          <w:lang w:val="es-ES_tradnl"/>
        </w:rPr>
      </w:pPr>
      <w:r w:rsidRPr="000A2008">
        <w:rPr>
          <w:rStyle w:val="FootnoteReference1"/>
        </w:rPr>
        <w:footnoteRef/>
      </w:r>
      <w:r w:rsidRPr="0031447D">
        <w:tab/>
        <w:t xml:space="preserve">DAFO es una herramienta de planificación estratégica ampliamente utilizada, también es útil en la evaluación de intervenciones de desarrollo, para </w:t>
      </w:r>
      <w:r>
        <w:t xml:space="preserve">recabar sus fortalezas y debilidades, así como sus perspectivas futuras. </w:t>
      </w:r>
      <w:r w:rsidRPr="0031447D">
        <w:t>Se utiliza sobre todo en grupos focales, pero también se puede adaptar para entrevistas individual</w:t>
      </w:r>
      <w:r>
        <w:t>e</w:t>
      </w:r>
      <w:r w:rsidRPr="0031447D">
        <w:t>s.</w:t>
      </w:r>
      <w:r>
        <w:t xml:space="preserve"> </w:t>
      </w:r>
      <w:r w:rsidRPr="0031447D">
        <w:t xml:space="preserve"> </w:t>
      </w:r>
    </w:p>
  </w:footnote>
  <w:footnote w:id="16">
    <w:p w:rsidR="00C12992" w:rsidRDefault="00C12992" w:rsidP="00CB2246">
      <w:pPr>
        <w:pStyle w:val="Footnote"/>
      </w:pPr>
      <w:r w:rsidRPr="000B5EC7">
        <w:rPr>
          <w:rStyle w:val="FootnoteReference1"/>
        </w:rPr>
        <w:footnoteRef/>
      </w:r>
      <w:r>
        <w:rPr>
          <w:lang w:val="it-IT"/>
        </w:rPr>
        <w:tab/>
      </w:r>
      <w:proofErr w:type="spellStart"/>
      <w:r w:rsidRPr="00D64367">
        <w:rPr>
          <w:lang w:val="it-IT"/>
        </w:rPr>
        <w:t>Seleccionar</w:t>
      </w:r>
      <w:proofErr w:type="spellEnd"/>
      <w:r w:rsidRPr="00D64367">
        <w:rPr>
          <w:lang w:val="it-IT"/>
        </w:rPr>
        <w:t xml:space="preserve"> </w:t>
      </w:r>
      <w:proofErr w:type="spellStart"/>
      <w:r w:rsidRPr="00D64367">
        <w:rPr>
          <w:lang w:val="it-IT"/>
        </w:rPr>
        <w:t>según</w:t>
      </w:r>
      <w:proofErr w:type="spellEnd"/>
      <w:r w:rsidRPr="00D64367">
        <w:rPr>
          <w:lang w:val="it-IT"/>
        </w:rPr>
        <w:t xml:space="preserve">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Pr="005D2F41" w:rsidRDefault="00C12992" w:rsidP="00CB2246">
    <w:pPr>
      <w:pStyle w:val="Header"/>
      <w:rPr>
        <w:lang w:val="en-US"/>
      </w:rPr>
    </w:pPr>
    <w:r>
      <w:rPr>
        <w:lang w:val="en-US"/>
      </w:rPr>
      <w:t>OED, separate project evaluation report outline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Pr="00BC1043" w:rsidRDefault="00C12992" w:rsidP="00CB2246">
    <w:pPr>
      <w:pStyle w:val="Header"/>
    </w:pPr>
    <w:r w:rsidRPr="00BC1043">
      <w:t xml:space="preserve">Modelo de Términos de Referencia de la OED para evaluaciones de proyecto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Pr="0088262F" w:rsidRDefault="00C12992" w:rsidP="00CB2246">
    <w:pPr>
      <w:pStyle w:val="Header"/>
      <w:rPr>
        <w:lang w:val="en-US"/>
      </w:rPr>
    </w:pPr>
    <w:r>
      <w:rPr>
        <w:lang w:val="en-US"/>
      </w:rPr>
      <w:t xml:space="preserve">OED, Terms of Reference template for separate evaluation of projects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2" w:rsidRDefault="00C12992" w:rsidP="00CB22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30F392"/>
    <w:lvl w:ilvl="0">
      <w:start w:val="1"/>
      <w:numFmt w:val="decimal"/>
      <w:lvlText w:val="%1."/>
      <w:lvlJc w:val="left"/>
      <w:pPr>
        <w:tabs>
          <w:tab w:val="num" w:pos="1492"/>
        </w:tabs>
        <w:ind w:left="1492" w:hanging="360"/>
      </w:pPr>
    </w:lvl>
  </w:abstractNum>
  <w:abstractNum w:abstractNumId="1">
    <w:nsid w:val="FFFFFF7D"/>
    <w:multiLevelType w:val="singleLevel"/>
    <w:tmpl w:val="6E38BFBE"/>
    <w:lvl w:ilvl="0">
      <w:start w:val="1"/>
      <w:numFmt w:val="decimal"/>
      <w:lvlText w:val="%1."/>
      <w:lvlJc w:val="left"/>
      <w:pPr>
        <w:tabs>
          <w:tab w:val="num" w:pos="1209"/>
        </w:tabs>
        <w:ind w:left="1209" w:hanging="360"/>
      </w:pPr>
    </w:lvl>
  </w:abstractNum>
  <w:abstractNum w:abstractNumId="2">
    <w:nsid w:val="FFFFFF7E"/>
    <w:multiLevelType w:val="singleLevel"/>
    <w:tmpl w:val="E11EC3F0"/>
    <w:lvl w:ilvl="0">
      <w:start w:val="1"/>
      <w:numFmt w:val="decimal"/>
      <w:lvlText w:val="%1."/>
      <w:lvlJc w:val="left"/>
      <w:pPr>
        <w:tabs>
          <w:tab w:val="num" w:pos="926"/>
        </w:tabs>
        <w:ind w:left="926" w:hanging="360"/>
      </w:pPr>
    </w:lvl>
  </w:abstractNum>
  <w:abstractNum w:abstractNumId="3">
    <w:nsid w:val="FFFFFF7F"/>
    <w:multiLevelType w:val="singleLevel"/>
    <w:tmpl w:val="70F28E76"/>
    <w:lvl w:ilvl="0">
      <w:start w:val="1"/>
      <w:numFmt w:val="decimal"/>
      <w:lvlText w:val="%1."/>
      <w:lvlJc w:val="left"/>
      <w:pPr>
        <w:tabs>
          <w:tab w:val="num" w:pos="643"/>
        </w:tabs>
        <w:ind w:left="643" w:hanging="360"/>
      </w:pPr>
    </w:lvl>
  </w:abstractNum>
  <w:abstractNum w:abstractNumId="4">
    <w:nsid w:val="FFFFFF80"/>
    <w:multiLevelType w:val="singleLevel"/>
    <w:tmpl w:val="E02C93D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A3216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BC853A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ACA8A7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276AF1C"/>
    <w:lvl w:ilvl="0">
      <w:start w:val="1"/>
      <w:numFmt w:val="decimal"/>
      <w:lvlText w:val="%1."/>
      <w:lvlJc w:val="left"/>
      <w:pPr>
        <w:tabs>
          <w:tab w:val="num" w:pos="360"/>
        </w:tabs>
        <w:ind w:left="360" w:hanging="360"/>
      </w:pPr>
    </w:lvl>
  </w:abstractNum>
  <w:abstractNum w:abstractNumId="9">
    <w:nsid w:val="FFFFFF89"/>
    <w:multiLevelType w:val="singleLevel"/>
    <w:tmpl w:val="3462130A"/>
    <w:lvl w:ilvl="0">
      <w:start w:val="1"/>
      <w:numFmt w:val="bullet"/>
      <w:lvlText w:val=""/>
      <w:lvlJc w:val="left"/>
      <w:pPr>
        <w:tabs>
          <w:tab w:val="num" w:pos="360"/>
        </w:tabs>
        <w:ind w:left="360" w:hanging="360"/>
      </w:pPr>
      <w:rPr>
        <w:rFonts w:ascii="Symbol" w:hAnsi="Symbol" w:cs="Symbol" w:hint="default"/>
      </w:rPr>
    </w:lvl>
  </w:abstractNum>
  <w:abstractNum w:abstractNumId="10">
    <w:nsid w:val="08C400FC"/>
    <w:multiLevelType w:val="hybridMultilevel"/>
    <w:tmpl w:val="113EBC12"/>
    <w:lvl w:ilvl="0" w:tplc="94F06A96">
      <w:start w:val="1"/>
      <w:numFmt w:val="decimal"/>
      <w:lvlText w:val="Recommendation %1:"/>
      <w:lvlJc w:val="lef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D232E"/>
    <w:multiLevelType w:val="hybridMultilevel"/>
    <w:tmpl w:val="B1D4A780"/>
    <w:lvl w:ilvl="0" w:tplc="9E769FBC">
      <w:start w:val="1"/>
      <w:numFmt w:val="decimal"/>
      <w:lvlText w:val="%1."/>
      <w:lvlJc w:val="left"/>
      <w:pPr>
        <w:ind w:left="360" w:hanging="360"/>
      </w:pPr>
      <w:rPr>
        <w:rFonts w:ascii="Times New Roman Bold" w:hAnsi="Times New Roman Bold" w:cs="Times New Roman Bold" w:hint="default"/>
        <w:b/>
        <w:bCs/>
        <w:i w:val="0"/>
        <w:iCs w:val="0"/>
        <w:caps w:val="0"/>
        <w:strike w:val="0"/>
        <w:dstrike w:val="0"/>
        <w:vanish w:val="0"/>
        <w:color w:val="auto"/>
        <w:sz w:val="22"/>
        <w:szCs w:val="22"/>
        <w:vertAlign w:val="baseline"/>
      </w:rPr>
    </w:lvl>
    <w:lvl w:ilvl="1" w:tplc="85B282BC">
      <w:start w:val="1"/>
      <w:numFmt w:val="lowerLetter"/>
      <w:pStyle w:val="Heading2annex"/>
      <w:lvlText w:val="%2."/>
      <w:lvlJc w:val="left"/>
      <w:pPr>
        <w:ind w:left="851" w:hanging="851"/>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44E18"/>
    <w:multiLevelType w:val="multilevel"/>
    <w:tmpl w:val="E914696C"/>
    <w:lvl w:ilvl="0">
      <w:start w:val="1"/>
      <w:numFmt w:val="decimal"/>
      <w:pStyle w:val="AnnexHeading"/>
      <w:lvlText w:val="Annex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6A56B4D"/>
    <w:multiLevelType w:val="hybridMultilevel"/>
    <w:tmpl w:val="CC22BD04"/>
    <w:lvl w:ilvl="0" w:tplc="E0861A70">
      <w:start w:val="1"/>
      <w:numFmt w:val="decimal"/>
      <w:pStyle w:val="ParagraphOEDannex"/>
      <w:lvlText w:val="%1."/>
      <w:lvlJc w:val="left"/>
      <w:rPr>
        <w:rFonts w:ascii="Times New Roman" w:hAnsi="Times New Roman" w:cs="Times New Roman" w:hint="default"/>
        <w:b w:val="0"/>
        <w:bCs w:val="0"/>
        <w:i w:val="0"/>
        <w:iCs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25FEA"/>
    <w:multiLevelType w:val="hybridMultilevel"/>
    <w:tmpl w:val="AA643A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1E7A64E1"/>
    <w:multiLevelType w:val="hybridMultilevel"/>
    <w:tmpl w:val="AF1680EC"/>
    <w:lvl w:ilvl="0" w:tplc="4DF6623A">
      <w:start w:val="1"/>
      <w:numFmt w:val="bullet"/>
      <w:pStyle w:val="Indentsub"/>
      <w:lvlText w:val=""/>
      <w:lvlJc w:val="left"/>
      <w:pPr>
        <w:tabs>
          <w:tab w:val="num" w:pos="1702"/>
        </w:tabs>
        <w:ind w:left="1702" w:hanging="284"/>
      </w:pPr>
      <w:rPr>
        <w:rFonts w:ascii="Wingdings" w:hAnsi="Wingdings" w:cs="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cs="Wingdings" w:hint="default"/>
      </w:rPr>
    </w:lvl>
    <w:lvl w:ilvl="3" w:tplc="0809000F" w:tentative="1">
      <w:start w:val="1"/>
      <w:numFmt w:val="bullet"/>
      <w:lvlText w:val=""/>
      <w:lvlJc w:val="left"/>
      <w:pPr>
        <w:tabs>
          <w:tab w:val="num" w:pos="2880"/>
        </w:tabs>
        <w:ind w:left="2880" w:hanging="360"/>
      </w:pPr>
      <w:rPr>
        <w:rFonts w:ascii="Symbol" w:hAnsi="Symbol" w:cs="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cs="Wingdings" w:hint="default"/>
      </w:rPr>
    </w:lvl>
    <w:lvl w:ilvl="6" w:tplc="0809000F" w:tentative="1">
      <w:start w:val="1"/>
      <w:numFmt w:val="bullet"/>
      <w:lvlText w:val=""/>
      <w:lvlJc w:val="left"/>
      <w:pPr>
        <w:tabs>
          <w:tab w:val="num" w:pos="5040"/>
        </w:tabs>
        <w:ind w:left="5040" w:hanging="360"/>
      </w:pPr>
      <w:rPr>
        <w:rFonts w:ascii="Symbol" w:hAnsi="Symbol" w:cs="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20396473"/>
    <w:multiLevelType w:val="hybridMultilevel"/>
    <w:tmpl w:val="E7A64F8A"/>
    <w:lvl w:ilvl="0" w:tplc="F84C11A4">
      <w:start w:val="1"/>
      <w:numFmt w:val="decimal"/>
      <w:pStyle w:val="TitleAnnextablecontents"/>
      <w:lvlText w:val="Anexo %1."/>
      <w:lvlJc w:val="left"/>
      <w:pPr>
        <w:ind w:left="360" w:hanging="360"/>
      </w:pPr>
      <w:rPr>
        <w:rFonts w:ascii="Times New Roman Bold" w:hAnsi="Times New Roman Bold" w:hint="default"/>
        <w:b/>
        <w:i w:val="0"/>
        <w:sz w:val="22"/>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nsid w:val="2CF603D9"/>
    <w:multiLevelType w:val="hybridMultilevel"/>
    <w:tmpl w:val="A7C01BDC"/>
    <w:lvl w:ilvl="0" w:tplc="27BCDD92">
      <w:start w:val="1"/>
      <w:numFmt w:val="decimal"/>
      <w:lvlText w:val="%1."/>
      <w:lvlJc w:val="left"/>
      <w:pPr>
        <w:ind w:left="851" w:hanging="851"/>
      </w:pPr>
      <w:rPr>
        <w:rFonts w:ascii="Times New Roman Bold" w:hAnsi="Times New Roman Bold" w:cs="Times New Roman Bold" w:hint="default"/>
        <w:b/>
        <w:bCs/>
        <w:i w:val="0"/>
        <w:iCs w:val="0"/>
        <w:caps w:val="0"/>
        <w:strike w:val="0"/>
        <w:dstrike w:val="0"/>
        <w:vanish w:val="0"/>
        <w:color w:val="auto"/>
        <w:sz w:val="22"/>
        <w:szCs w:val="22"/>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1F67472"/>
    <w:multiLevelType w:val="hybridMultilevel"/>
    <w:tmpl w:val="79D8DF28"/>
    <w:lvl w:ilvl="0" w:tplc="2FB48862">
      <w:start w:val="1"/>
      <w:numFmt w:val="decimal"/>
      <w:pStyle w:val="Boxnumber"/>
      <w:lvlText w:val="Cuadro %1."/>
      <w:lvlJc w:val="left"/>
      <w:pPr>
        <w:ind w:left="360" w:hanging="360"/>
      </w:pPr>
      <w:rPr>
        <w:rFonts w:ascii="Times New Roman Bold" w:hAnsi="Times New Roman Bold" w:cs="Times New Roman Bold" w:hint="default"/>
        <w:b/>
        <w:bCs/>
        <w:i w:val="0"/>
        <w:iCs w:val="0"/>
        <w:caps w:val="0"/>
        <w:strike w:val="0"/>
        <w:dstrike w:val="0"/>
        <w:vanish w:val="0"/>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CFA079D"/>
    <w:multiLevelType w:val="hybridMultilevel"/>
    <w:tmpl w:val="D89C8F84"/>
    <w:lvl w:ilvl="0" w:tplc="508ED1CE">
      <w:start w:val="1"/>
      <w:numFmt w:val="decimal"/>
      <w:lvlText w:val="%1."/>
      <w:lvlJc w:val="left"/>
      <w:pPr>
        <w:ind w:left="720" w:hanging="360"/>
      </w:pPr>
      <w:rPr>
        <w:rFonts w:ascii="Times New Roman Bold" w:hAnsi="Times New Roman Bold" w:cs="Times New Roman Bold" w:hint="default"/>
        <w:b/>
        <w:bCs/>
        <w:i w:val="0"/>
        <w:iCs w:val="0"/>
        <w:caps w:val="0"/>
        <w:strike w:val="0"/>
        <w:dstrike w:val="0"/>
        <w:vanish w:val="0"/>
        <w:color w:val="auto"/>
        <w:sz w:val="22"/>
        <w:szCs w:val="22"/>
        <w:vertAlign w:val="baseline"/>
      </w:rPr>
    </w:lvl>
    <w:lvl w:ilvl="1" w:tplc="716495E8">
      <w:start w:val="1"/>
      <w:numFmt w:val="lowerLetter"/>
      <w:lvlText w:val="%2."/>
      <w:lvlJc w:val="left"/>
      <w:pPr>
        <w:ind w:left="1440" w:hanging="360"/>
      </w:pPr>
    </w:lvl>
    <w:lvl w:ilvl="2" w:tplc="5400F73E" w:tentative="1">
      <w:start w:val="1"/>
      <w:numFmt w:val="lowerRoman"/>
      <w:lvlText w:val="%3."/>
      <w:lvlJc w:val="right"/>
      <w:pPr>
        <w:ind w:left="2160" w:hanging="180"/>
      </w:pPr>
    </w:lvl>
    <w:lvl w:ilvl="3" w:tplc="8E0AB4CA" w:tentative="1">
      <w:start w:val="1"/>
      <w:numFmt w:val="decimal"/>
      <w:lvlText w:val="%4."/>
      <w:lvlJc w:val="left"/>
      <w:pPr>
        <w:ind w:left="2880" w:hanging="360"/>
      </w:pPr>
    </w:lvl>
    <w:lvl w:ilvl="4" w:tplc="5A3AB74A" w:tentative="1">
      <w:start w:val="1"/>
      <w:numFmt w:val="lowerLetter"/>
      <w:lvlText w:val="%5."/>
      <w:lvlJc w:val="left"/>
      <w:pPr>
        <w:ind w:left="3600" w:hanging="360"/>
      </w:pPr>
    </w:lvl>
    <w:lvl w:ilvl="5" w:tplc="370EA294" w:tentative="1">
      <w:start w:val="1"/>
      <w:numFmt w:val="lowerRoman"/>
      <w:lvlText w:val="%6."/>
      <w:lvlJc w:val="right"/>
      <w:pPr>
        <w:ind w:left="4320" w:hanging="180"/>
      </w:pPr>
    </w:lvl>
    <w:lvl w:ilvl="6" w:tplc="B2C604A0" w:tentative="1">
      <w:start w:val="1"/>
      <w:numFmt w:val="decimal"/>
      <w:lvlText w:val="%7."/>
      <w:lvlJc w:val="left"/>
      <w:pPr>
        <w:ind w:left="5040" w:hanging="360"/>
      </w:pPr>
    </w:lvl>
    <w:lvl w:ilvl="7" w:tplc="B5F4D47A" w:tentative="1">
      <w:start w:val="1"/>
      <w:numFmt w:val="lowerLetter"/>
      <w:lvlText w:val="%8."/>
      <w:lvlJc w:val="left"/>
      <w:pPr>
        <w:ind w:left="5760" w:hanging="360"/>
      </w:pPr>
    </w:lvl>
    <w:lvl w:ilvl="8" w:tplc="F3D262C4" w:tentative="1">
      <w:start w:val="1"/>
      <w:numFmt w:val="lowerRoman"/>
      <w:lvlText w:val="%9."/>
      <w:lvlJc w:val="right"/>
      <w:pPr>
        <w:ind w:left="6480" w:hanging="180"/>
      </w:pPr>
    </w:lvl>
  </w:abstractNum>
  <w:abstractNum w:abstractNumId="20">
    <w:nsid w:val="3D0653F8"/>
    <w:multiLevelType w:val="hybridMultilevel"/>
    <w:tmpl w:val="ECA045B0"/>
    <w:lvl w:ilvl="0" w:tplc="03286BBE">
      <w:start w:val="1"/>
      <w:numFmt w:val="lowerLetter"/>
      <w:pStyle w:val="Indentletter"/>
      <w:lvlText w:val="%1."/>
      <w:lvlJc w:val="right"/>
      <w:pPr>
        <w:tabs>
          <w:tab w:val="num" w:pos="851"/>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3F2B86"/>
    <w:multiLevelType w:val="multilevel"/>
    <w:tmpl w:val="1EE452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49516372"/>
    <w:multiLevelType w:val="multilevel"/>
    <w:tmpl w:val="C628639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3D7C94"/>
    <w:multiLevelType w:val="multilevel"/>
    <w:tmpl w:val="71A8D1EE"/>
    <w:lvl w:ilvl="0">
      <w:start w:val="1"/>
      <w:numFmt w:val="decimal"/>
      <w:pStyle w:val="Titleannex"/>
      <w:lvlText w:val="Annex %1."/>
      <w:lvlJc w:val="left"/>
      <w:pPr>
        <w:ind w:left="360" w:hanging="360"/>
      </w:pPr>
      <w:rPr>
        <w:rFonts w:ascii="Times New Roman Bold" w:hAnsi="Times New Roman Bold" w:cs="Times New Roman Bold" w:hint="default"/>
        <w:b/>
        <w:bCs/>
        <w:i w:val="0"/>
        <w:iCs w:val="0"/>
        <w:sz w:val="24"/>
        <w:szCs w:val="24"/>
      </w:rPr>
    </w:lvl>
    <w:lvl w:ilvl="1">
      <w:start w:val="1"/>
      <w:numFmt w:val="decimal"/>
      <w:lvlText w:val="%2."/>
      <w:lvlJc w:val="left"/>
      <w:pPr>
        <w:tabs>
          <w:tab w:val="num" w:pos="851"/>
        </w:tabs>
        <w:ind w:left="851" w:hanging="851"/>
      </w:pPr>
      <w:rPr>
        <w:rFonts w:ascii="Times New Roman Bold" w:hAnsi="Times New Roman Bold" w:cs="Times New Roman Bold" w:hint="default"/>
        <w:b/>
        <w:bCs/>
        <w:i w:val="0"/>
        <w:iCs w:val="0"/>
        <w:caps w:val="0"/>
        <w:strike w:val="0"/>
        <w:dstrike w:val="0"/>
        <w:vanish w:val="0"/>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1676E7"/>
    <w:multiLevelType w:val="hybridMultilevel"/>
    <w:tmpl w:val="D5FA7706"/>
    <w:lvl w:ilvl="0" w:tplc="C8781EDC">
      <w:start w:val="1"/>
      <w:numFmt w:val="lowerRoman"/>
      <w:pStyle w:val="Headingboldnotnumbered"/>
      <w:lvlText w:val="%1."/>
      <w:lvlJc w:val="right"/>
      <w:pPr>
        <w:tabs>
          <w:tab w:val="num" w:pos="851"/>
        </w:tabs>
        <w:ind w:left="851" w:hanging="284"/>
      </w:pPr>
      <w:rPr>
        <w:rFonts w:hint="default"/>
      </w:rPr>
    </w:lvl>
    <w:lvl w:ilvl="1" w:tplc="51EE6914" w:tentative="1">
      <w:start w:val="1"/>
      <w:numFmt w:val="lowerLetter"/>
      <w:lvlText w:val="%2."/>
      <w:lvlJc w:val="left"/>
      <w:pPr>
        <w:tabs>
          <w:tab w:val="num" w:pos="1440"/>
        </w:tabs>
        <w:ind w:left="1440" w:hanging="360"/>
      </w:pPr>
    </w:lvl>
    <w:lvl w:ilvl="2" w:tplc="9098C52E" w:tentative="1">
      <w:start w:val="1"/>
      <w:numFmt w:val="lowerRoman"/>
      <w:lvlText w:val="%3."/>
      <w:lvlJc w:val="right"/>
      <w:pPr>
        <w:tabs>
          <w:tab w:val="num" w:pos="2160"/>
        </w:tabs>
        <w:ind w:left="2160" w:hanging="180"/>
      </w:pPr>
    </w:lvl>
    <w:lvl w:ilvl="3" w:tplc="FB0EF01C" w:tentative="1">
      <w:start w:val="1"/>
      <w:numFmt w:val="decimal"/>
      <w:lvlText w:val="%4."/>
      <w:lvlJc w:val="left"/>
      <w:pPr>
        <w:tabs>
          <w:tab w:val="num" w:pos="2880"/>
        </w:tabs>
        <w:ind w:left="2880" w:hanging="360"/>
      </w:pPr>
    </w:lvl>
    <w:lvl w:ilvl="4" w:tplc="FA6EFC3E" w:tentative="1">
      <w:start w:val="1"/>
      <w:numFmt w:val="lowerLetter"/>
      <w:lvlText w:val="%5."/>
      <w:lvlJc w:val="left"/>
      <w:pPr>
        <w:tabs>
          <w:tab w:val="num" w:pos="3600"/>
        </w:tabs>
        <w:ind w:left="3600" w:hanging="360"/>
      </w:pPr>
    </w:lvl>
    <w:lvl w:ilvl="5" w:tplc="59AEE2E0" w:tentative="1">
      <w:start w:val="1"/>
      <w:numFmt w:val="lowerRoman"/>
      <w:lvlText w:val="%6."/>
      <w:lvlJc w:val="right"/>
      <w:pPr>
        <w:tabs>
          <w:tab w:val="num" w:pos="4320"/>
        </w:tabs>
        <w:ind w:left="4320" w:hanging="180"/>
      </w:pPr>
    </w:lvl>
    <w:lvl w:ilvl="6" w:tplc="3440D140" w:tentative="1">
      <w:start w:val="1"/>
      <w:numFmt w:val="decimal"/>
      <w:lvlText w:val="%7."/>
      <w:lvlJc w:val="left"/>
      <w:pPr>
        <w:tabs>
          <w:tab w:val="num" w:pos="5040"/>
        </w:tabs>
        <w:ind w:left="5040" w:hanging="360"/>
      </w:pPr>
    </w:lvl>
    <w:lvl w:ilvl="7" w:tplc="3520980A" w:tentative="1">
      <w:start w:val="1"/>
      <w:numFmt w:val="lowerLetter"/>
      <w:lvlText w:val="%8."/>
      <w:lvlJc w:val="left"/>
      <w:pPr>
        <w:tabs>
          <w:tab w:val="num" w:pos="5760"/>
        </w:tabs>
        <w:ind w:left="5760" w:hanging="360"/>
      </w:pPr>
    </w:lvl>
    <w:lvl w:ilvl="8" w:tplc="2B48CE02" w:tentative="1">
      <w:start w:val="1"/>
      <w:numFmt w:val="lowerRoman"/>
      <w:lvlText w:val="%9."/>
      <w:lvlJc w:val="right"/>
      <w:pPr>
        <w:tabs>
          <w:tab w:val="num" w:pos="6480"/>
        </w:tabs>
        <w:ind w:left="6480" w:hanging="180"/>
      </w:pPr>
    </w:lvl>
  </w:abstractNum>
  <w:abstractNum w:abstractNumId="25">
    <w:nsid w:val="5653700C"/>
    <w:multiLevelType w:val="hybridMultilevel"/>
    <w:tmpl w:val="BDD89328"/>
    <w:lvl w:ilvl="0" w:tplc="4C746AE4">
      <w:start w:val="1"/>
      <w:numFmt w:val="decimal"/>
      <w:pStyle w:val="BoxAnnex"/>
      <w:lvlText w:val="Box %1."/>
      <w:lvlJc w:val="left"/>
      <w:pPr>
        <w:tabs>
          <w:tab w:val="num" w:pos="1418"/>
        </w:tabs>
        <w:ind w:left="1418" w:hanging="1134"/>
      </w:pPr>
      <w:rPr>
        <w:rFonts w:ascii="Times New Roman Bold" w:hAnsi="Times New Roman Bold" w:cs="Times New Roman Bold" w:hint="default"/>
        <w:b/>
        <w:bCs/>
        <w:i w:val="0"/>
        <w:iCs w:val="0"/>
        <w:sz w:val="22"/>
        <w:szCs w:val="22"/>
      </w:rPr>
    </w:lvl>
    <w:lvl w:ilvl="1" w:tplc="09F0A400" w:tentative="1">
      <w:start w:val="1"/>
      <w:numFmt w:val="lowerLetter"/>
      <w:lvlText w:val="%2."/>
      <w:lvlJc w:val="left"/>
      <w:pPr>
        <w:tabs>
          <w:tab w:val="num" w:pos="6280"/>
        </w:tabs>
        <w:ind w:left="6280" w:hanging="360"/>
      </w:pPr>
    </w:lvl>
    <w:lvl w:ilvl="2" w:tplc="3B406742" w:tentative="1">
      <w:start w:val="1"/>
      <w:numFmt w:val="lowerRoman"/>
      <w:lvlText w:val="%3."/>
      <w:lvlJc w:val="right"/>
      <w:pPr>
        <w:tabs>
          <w:tab w:val="num" w:pos="7000"/>
        </w:tabs>
        <w:ind w:left="7000" w:hanging="180"/>
      </w:pPr>
    </w:lvl>
    <w:lvl w:ilvl="3" w:tplc="B96E353A" w:tentative="1">
      <w:start w:val="1"/>
      <w:numFmt w:val="decimal"/>
      <w:lvlText w:val="%4."/>
      <w:lvlJc w:val="left"/>
      <w:pPr>
        <w:tabs>
          <w:tab w:val="num" w:pos="7720"/>
        </w:tabs>
        <w:ind w:left="7720" w:hanging="360"/>
      </w:pPr>
    </w:lvl>
    <w:lvl w:ilvl="4" w:tplc="41DC140A" w:tentative="1">
      <w:start w:val="1"/>
      <w:numFmt w:val="lowerLetter"/>
      <w:lvlText w:val="%5."/>
      <w:lvlJc w:val="left"/>
      <w:pPr>
        <w:tabs>
          <w:tab w:val="num" w:pos="8440"/>
        </w:tabs>
        <w:ind w:left="8440" w:hanging="360"/>
      </w:pPr>
    </w:lvl>
    <w:lvl w:ilvl="5" w:tplc="4830D816" w:tentative="1">
      <w:start w:val="1"/>
      <w:numFmt w:val="lowerRoman"/>
      <w:lvlText w:val="%6."/>
      <w:lvlJc w:val="right"/>
      <w:pPr>
        <w:tabs>
          <w:tab w:val="num" w:pos="9160"/>
        </w:tabs>
        <w:ind w:left="9160" w:hanging="180"/>
      </w:pPr>
    </w:lvl>
    <w:lvl w:ilvl="6" w:tplc="6654078A" w:tentative="1">
      <w:start w:val="1"/>
      <w:numFmt w:val="decimal"/>
      <w:lvlText w:val="%7."/>
      <w:lvlJc w:val="left"/>
      <w:pPr>
        <w:tabs>
          <w:tab w:val="num" w:pos="9880"/>
        </w:tabs>
        <w:ind w:left="9880" w:hanging="360"/>
      </w:pPr>
    </w:lvl>
    <w:lvl w:ilvl="7" w:tplc="85628E46" w:tentative="1">
      <w:start w:val="1"/>
      <w:numFmt w:val="lowerLetter"/>
      <w:lvlText w:val="%8."/>
      <w:lvlJc w:val="left"/>
      <w:pPr>
        <w:tabs>
          <w:tab w:val="num" w:pos="10600"/>
        </w:tabs>
        <w:ind w:left="10600" w:hanging="360"/>
      </w:pPr>
    </w:lvl>
    <w:lvl w:ilvl="8" w:tplc="755842CC" w:tentative="1">
      <w:start w:val="1"/>
      <w:numFmt w:val="lowerRoman"/>
      <w:lvlText w:val="%9."/>
      <w:lvlJc w:val="right"/>
      <w:pPr>
        <w:tabs>
          <w:tab w:val="num" w:pos="11320"/>
        </w:tabs>
        <w:ind w:left="11320" w:hanging="180"/>
      </w:pPr>
    </w:lvl>
  </w:abstractNum>
  <w:abstractNum w:abstractNumId="26">
    <w:nsid w:val="5ACA2E7B"/>
    <w:multiLevelType w:val="hybridMultilevel"/>
    <w:tmpl w:val="F710B3B4"/>
    <w:lvl w:ilvl="0" w:tplc="95207630">
      <w:start w:val="1"/>
      <w:numFmt w:val="upperRoman"/>
      <w:pStyle w:val="IndentRomancapital"/>
      <w:lvlText w:val="%1."/>
      <w:lvlJc w:val="right"/>
      <w:pPr>
        <w:ind w:left="927" w:hanging="360"/>
      </w:pPr>
      <w:rPr>
        <w:rFonts w:ascii="Times New Roman Bold" w:hAnsi="Times New Roman Bold" w:cs="Times New Roman Bold" w:hint="default"/>
        <w:b/>
        <w:bCs/>
        <w:i w:val="0"/>
        <w:i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184E2B"/>
    <w:multiLevelType w:val="hybridMultilevel"/>
    <w:tmpl w:val="2C74D096"/>
    <w:lvl w:ilvl="0" w:tplc="1CBEEB2C">
      <w:start w:val="1"/>
      <w:numFmt w:val="decimal"/>
      <w:pStyle w:val="Lessonlearnt"/>
      <w:lvlText w:val="Lesson learnt %1."/>
      <w:lvlJc w:val="left"/>
      <w:pPr>
        <w:tabs>
          <w:tab w:val="num" w:pos="0"/>
        </w:tabs>
      </w:pPr>
      <w:rPr>
        <w:rFonts w:hint="default"/>
        <w:b/>
        <w:bCs/>
        <w:i/>
        <w:i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B01B79"/>
    <w:multiLevelType w:val="hybridMultilevel"/>
    <w:tmpl w:val="AD066E4A"/>
    <w:lvl w:ilvl="0" w:tplc="8E840500">
      <w:start w:val="1"/>
      <w:numFmt w:val="decimal"/>
      <w:pStyle w:val="ParagraphOED"/>
      <w:lvlText w:val="%1."/>
      <w:lvlJc w:val="left"/>
      <w:pPr>
        <w:ind w:left="360" w:hanging="360"/>
      </w:pPr>
      <w:rPr>
        <w:rFonts w:ascii="Times New Roman" w:hAnsi="Times New Roman" w:cs="Times New Roman" w:hint="default"/>
        <w:b w:val="0"/>
        <w:bCs w:val="0"/>
        <w:i w:val="0"/>
        <w:iCs w:val="0"/>
        <w:sz w:val="22"/>
        <w:szCs w:val="22"/>
      </w:rPr>
    </w:lvl>
    <w:lvl w:ilvl="1" w:tplc="97E0010A" w:tentative="1">
      <w:start w:val="1"/>
      <w:numFmt w:val="lowerLetter"/>
      <w:lvlText w:val="%2."/>
      <w:lvlJc w:val="left"/>
      <w:pPr>
        <w:ind w:left="2007" w:hanging="360"/>
      </w:pPr>
    </w:lvl>
    <w:lvl w:ilvl="2" w:tplc="356E0702" w:tentative="1">
      <w:start w:val="1"/>
      <w:numFmt w:val="lowerRoman"/>
      <w:lvlText w:val="%3."/>
      <w:lvlJc w:val="right"/>
      <w:pPr>
        <w:ind w:left="2727" w:hanging="180"/>
      </w:pPr>
    </w:lvl>
    <w:lvl w:ilvl="3" w:tplc="5BFEA690" w:tentative="1">
      <w:start w:val="1"/>
      <w:numFmt w:val="decimal"/>
      <w:lvlText w:val="%4."/>
      <w:lvlJc w:val="left"/>
      <w:pPr>
        <w:ind w:left="3447" w:hanging="360"/>
      </w:pPr>
    </w:lvl>
    <w:lvl w:ilvl="4" w:tplc="79845884" w:tentative="1">
      <w:start w:val="1"/>
      <w:numFmt w:val="lowerLetter"/>
      <w:lvlText w:val="%5."/>
      <w:lvlJc w:val="left"/>
      <w:pPr>
        <w:ind w:left="4167" w:hanging="360"/>
      </w:pPr>
    </w:lvl>
    <w:lvl w:ilvl="5" w:tplc="55BC9694" w:tentative="1">
      <w:start w:val="1"/>
      <w:numFmt w:val="lowerRoman"/>
      <w:lvlText w:val="%6."/>
      <w:lvlJc w:val="right"/>
      <w:pPr>
        <w:ind w:left="4887" w:hanging="180"/>
      </w:pPr>
    </w:lvl>
    <w:lvl w:ilvl="6" w:tplc="19A409B8" w:tentative="1">
      <w:start w:val="1"/>
      <w:numFmt w:val="decimal"/>
      <w:lvlText w:val="%7."/>
      <w:lvlJc w:val="left"/>
      <w:pPr>
        <w:ind w:left="5607" w:hanging="360"/>
      </w:pPr>
    </w:lvl>
    <w:lvl w:ilvl="7" w:tplc="489011F2" w:tentative="1">
      <w:start w:val="1"/>
      <w:numFmt w:val="lowerLetter"/>
      <w:lvlText w:val="%8."/>
      <w:lvlJc w:val="left"/>
      <w:pPr>
        <w:ind w:left="6327" w:hanging="360"/>
      </w:pPr>
    </w:lvl>
    <w:lvl w:ilvl="8" w:tplc="CE308972" w:tentative="1">
      <w:start w:val="1"/>
      <w:numFmt w:val="lowerRoman"/>
      <w:lvlText w:val="%9."/>
      <w:lvlJc w:val="right"/>
      <w:pPr>
        <w:ind w:left="7047" w:hanging="180"/>
      </w:pPr>
    </w:lvl>
  </w:abstractNum>
  <w:abstractNum w:abstractNumId="29">
    <w:nsid w:val="620E0810"/>
    <w:multiLevelType w:val="hybridMultilevel"/>
    <w:tmpl w:val="DAFA628C"/>
    <w:lvl w:ilvl="0" w:tplc="52C23C18">
      <w:start w:val="1"/>
      <w:numFmt w:val="decimal"/>
      <w:pStyle w:val="Recommendation"/>
      <w:lvlText w:val="Recommendation %1:"/>
      <w:lvlJc w:val="left"/>
      <w:pPr>
        <w:ind w:left="720" w:hanging="360"/>
      </w:pPr>
      <w:rPr>
        <w:rFonts w:ascii="Times New Roman Bold" w:hAnsi="Times New Roman Bold" w:cs="Times New Roman Bold" w:hint="default"/>
        <w:b/>
        <w:bCs/>
        <w:i w:val="0"/>
        <w:iCs w:val="0"/>
        <w:sz w:val="22"/>
        <w:szCs w:val="22"/>
      </w:rPr>
    </w:lvl>
    <w:lvl w:ilvl="1" w:tplc="368E775C" w:tentative="1">
      <w:start w:val="1"/>
      <w:numFmt w:val="lowerLetter"/>
      <w:lvlText w:val="%2."/>
      <w:lvlJc w:val="left"/>
      <w:pPr>
        <w:ind w:left="1440" w:hanging="360"/>
      </w:pPr>
    </w:lvl>
    <w:lvl w:ilvl="2" w:tplc="710670D6" w:tentative="1">
      <w:start w:val="1"/>
      <w:numFmt w:val="lowerRoman"/>
      <w:lvlText w:val="%3."/>
      <w:lvlJc w:val="right"/>
      <w:pPr>
        <w:ind w:left="2160" w:hanging="180"/>
      </w:pPr>
    </w:lvl>
    <w:lvl w:ilvl="3" w:tplc="417A5060" w:tentative="1">
      <w:start w:val="1"/>
      <w:numFmt w:val="decimal"/>
      <w:lvlText w:val="%4."/>
      <w:lvlJc w:val="left"/>
      <w:pPr>
        <w:ind w:left="2880" w:hanging="360"/>
      </w:pPr>
    </w:lvl>
    <w:lvl w:ilvl="4" w:tplc="0268BA08" w:tentative="1">
      <w:start w:val="1"/>
      <w:numFmt w:val="lowerLetter"/>
      <w:lvlText w:val="%5."/>
      <w:lvlJc w:val="left"/>
      <w:pPr>
        <w:ind w:left="3600" w:hanging="360"/>
      </w:pPr>
    </w:lvl>
    <w:lvl w:ilvl="5" w:tplc="4586856C" w:tentative="1">
      <w:start w:val="1"/>
      <w:numFmt w:val="lowerRoman"/>
      <w:lvlText w:val="%6."/>
      <w:lvlJc w:val="right"/>
      <w:pPr>
        <w:ind w:left="4320" w:hanging="180"/>
      </w:pPr>
    </w:lvl>
    <w:lvl w:ilvl="6" w:tplc="FD7C371E" w:tentative="1">
      <w:start w:val="1"/>
      <w:numFmt w:val="decimal"/>
      <w:lvlText w:val="%7."/>
      <w:lvlJc w:val="left"/>
      <w:pPr>
        <w:ind w:left="5040" w:hanging="360"/>
      </w:pPr>
    </w:lvl>
    <w:lvl w:ilvl="7" w:tplc="F536BF8A" w:tentative="1">
      <w:start w:val="1"/>
      <w:numFmt w:val="lowerLetter"/>
      <w:lvlText w:val="%8."/>
      <w:lvlJc w:val="left"/>
      <w:pPr>
        <w:ind w:left="5760" w:hanging="360"/>
      </w:pPr>
    </w:lvl>
    <w:lvl w:ilvl="8" w:tplc="92984FCC" w:tentative="1">
      <w:start w:val="1"/>
      <w:numFmt w:val="lowerRoman"/>
      <w:lvlText w:val="%9."/>
      <w:lvlJc w:val="right"/>
      <w:pPr>
        <w:ind w:left="6480" w:hanging="180"/>
      </w:pPr>
    </w:lvl>
  </w:abstractNum>
  <w:abstractNum w:abstractNumId="30">
    <w:nsid w:val="628560C8"/>
    <w:multiLevelType w:val="hybridMultilevel"/>
    <w:tmpl w:val="325C743E"/>
    <w:lvl w:ilvl="0" w:tplc="BCB64B04">
      <w:start w:val="1"/>
      <w:numFmt w:val="decimal"/>
      <w:lvlText w:val="%1."/>
      <w:lvlJc w:val="left"/>
      <w:pPr>
        <w:tabs>
          <w:tab w:val="num" w:pos="709"/>
        </w:tabs>
        <w:ind w:left="709" w:hanging="567"/>
      </w:pPr>
      <w:rPr>
        <w:rFonts w:ascii="Times New Roman" w:hAnsi="Times New Roman" w:cs="Times New Roman" w:hint="default"/>
        <w:b w:val="0"/>
        <w:bCs w:val="0"/>
        <w:i w:val="0"/>
        <w:iCs w:val="0"/>
        <w:sz w:val="22"/>
        <w:szCs w:val="22"/>
      </w:rPr>
    </w:lvl>
    <w:lvl w:ilvl="1" w:tplc="43FEB42A" w:tentative="1">
      <w:start w:val="1"/>
      <w:numFmt w:val="lowerLetter"/>
      <w:lvlText w:val="%2."/>
      <w:lvlJc w:val="left"/>
      <w:pPr>
        <w:tabs>
          <w:tab w:val="num" w:pos="1440"/>
        </w:tabs>
        <w:ind w:left="1440" w:hanging="360"/>
      </w:pPr>
    </w:lvl>
    <w:lvl w:ilvl="2" w:tplc="52143436" w:tentative="1">
      <w:start w:val="1"/>
      <w:numFmt w:val="lowerRoman"/>
      <w:lvlText w:val="%3."/>
      <w:lvlJc w:val="right"/>
      <w:pPr>
        <w:tabs>
          <w:tab w:val="num" w:pos="2160"/>
        </w:tabs>
        <w:ind w:left="2160" w:hanging="180"/>
      </w:pPr>
    </w:lvl>
    <w:lvl w:ilvl="3" w:tplc="4C70B7E4" w:tentative="1">
      <w:start w:val="1"/>
      <w:numFmt w:val="decimal"/>
      <w:lvlText w:val="%4."/>
      <w:lvlJc w:val="left"/>
      <w:pPr>
        <w:tabs>
          <w:tab w:val="num" w:pos="2880"/>
        </w:tabs>
        <w:ind w:left="2880" w:hanging="360"/>
      </w:pPr>
    </w:lvl>
    <w:lvl w:ilvl="4" w:tplc="5CBE7202" w:tentative="1">
      <w:start w:val="1"/>
      <w:numFmt w:val="lowerLetter"/>
      <w:lvlText w:val="%5."/>
      <w:lvlJc w:val="left"/>
      <w:pPr>
        <w:tabs>
          <w:tab w:val="num" w:pos="3600"/>
        </w:tabs>
        <w:ind w:left="3600" w:hanging="360"/>
      </w:pPr>
    </w:lvl>
    <w:lvl w:ilvl="5" w:tplc="2BEEC48E" w:tentative="1">
      <w:start w:val="1"/>
      <w:numFmt w:val="lowerRoman"/>
      <w:lvlText w:val="%6."/>
      <w:lvlJc w:val="right"/>
      <w:pPr>
        <w:tabs>
          <w:tab w:val="num" w:pos="4320"/>
        </w:tabs>
        <w:ind w:left="4320" w:hanging="180"/>
      </w:pPr>
    </w:lvl>
    <w:lvl w:ilvl="6" w:tplc="1714A8B6" w:tentative="1">
      <w:start w:val="1"/>
      <w:numFmt w:val="decimal"/>
      <w:lvlText w:val="%7."/>
      <w:lvlJc w:val="left"/>
      <w:pPr>
        <w:tabs>
          <w:tab w:val="num" w:pos="5040"/>
        </w:tabs>
        <w:ind w:left="5040" w:hanging="360"/>
      </w:pPr>
    </w:lvl>
    <w:lvl w:ilvl="7" w:tplc="CEDA3C34" w:tentative="1">
      <w:start w:val="1"/>
      <w:numFmt w:val="lowerLetter"/>
      <w:lvlText w:val="%8."/>
      <w:lvlJc w:val="left"/>
      <w:pPr>
        <w:tabs>
          <w:tab w:val="num" w:pos="5760"/>
        </w:tabs>
        <w:ind w:left="5760" w:hanging="360"/>
      </w:pPr>
    </w:lvl>
    <w:lvl w:ilvl="8" w:tplc="0B807C7C" w:tentative="1">
      <w:start w:val="1"/>
      <w:numFmt w:val="lowerRoman"/>
      <w:lvlText w:val="%9."/>
      <w:lvlJc w:val="right"/>
      <w:pPr>
        <w:tabs>
          <w:tab w:val="num" w:pos="6480"/>
        </w:tabs>
        <w:ind w:left="6480" w:hanging="180"/>
      </w:pPr>
    </w:lvl>
  </w:abstractNum>
  <w:abstractNum w:abstractNumId="31">
    <w:nsid w:val="65890AE3"/>
    <w:multiLevelType w:val="hybridMultilevel"/>
    <w:tmpl w:val="9BA22E96"/>
    <w:lvl w:ilvl="0" w:tplc="9F74BA24">
      <w:start w:val="1"/>
      <w:numFmt w:val="upperLetter"/>
      <w:pStyle w:val="Indentlettercapital"/>
      <w:lvlText w:val="%1)"/>
      <w:lvlJc w:val="right"/>
      <w:pPr>
        <w:tabs>
          <w:tab w:val="num" w:pos="851"/>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FA7F14"/>
    <w:multiLevelType w:val="hybridMultilevel"/>
    <w:tmpl w:val="31982044"/>
    <w:lvl w:ilvl="0" w:tplc="A99A11FA">
      <w:start w:val="1"/>
      <w:numFmt w:val="decimal"/>
      <w:lvlText w:val="Annex %1."/>
      <w:lvlJc w:val="left"/>
      <w:pPr>
        <w:ind w:left="360" w:hanging="360"/>
      </w:pPr>
      <w:rPr>
        <w:rFonts w:ascii="Times New Roman Bold" w:hAnsi="Times New Roman Bold" w:cs="Times New Roman Bold" w:hint="default"/>
        <w:b/>
        <w:bCs/>
        <w:i w:val="0"/>
        <w:iCs w:val="0"/>
        <w:caps w:val="0"/>
        <w:strike w:val="0"/>
        <w:dstrike w:val="0"/>
        <w:vanish w:val="0"/>
        <w:color w:val="auto"/>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BD6F4B"/>
    <w:multiLevelType w:val="multilevel"/>
    <w:tmpl w:val="9CA25834"/>
    <w:lvl w:ilvl="0">
      <w:start w:val="1"/>
      <w:numFmt w:val="decimal"/>
      <w:pStyle w:val="Annexheading1"/>
      <w:lvlText w:val="%1."/>
      <w:lvlJc w:val="left"/>
      <w:pPr>
        <w:ind w:left="432" w:hanging="432"/>
      </w:pPr>
      <w:rPr>
        <w:rFonts w:ascii="Times New Roman Bold" w:hAnsi="Times New Roman Bold" w:cs="Times New Roman Bold" w:hint="default"/>
        <w:b/>
        <w:bCs/>
        <w:i w:val="0"/>
        <w:iCs w:val="0"/>
        <w:color w:val="auto"/>
        <w:sz w:val="22"/>
        <w:szCs w:val="22"/>
      </w:rPr>
    </w:lvl>
    <w:lvl w:ilvl="1">
      <w:start w:val="1"/>
      <w:numFmt w:val="decimal"/>
      <w:pStyle w:val="Annexheading2"/>
      <w:lvlText w:val="%1.%2"/>
      <w:lvlJc w:val="left"/>
      <w:pPr>
        <w:ind w:left="718"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0233D67"/>
    <w:multiLevelType w:val="hybridMultilevel"/>
    <w:tmpl w:val="504A9B40"/>
    <w:lvl w:ilvl="0" w:tplc="76AE4CAA">
      <w:start w:val="1"/>
      <w:numFmt w:val="decimal"/>
      <w:pStyle w:val="Paragraphleft"/>
      <w:lvlText w:val="%1."/>
      <w:lvlJc w:val="left"/>
      <w:pPr>
        <w:tabs>
          <w:tab w:val="num" w:pos="1134"/>
        </w:tabs>
        <w:ind w:firstLine="567"/>
      </w:pPr>
      <w:rPr>
        <w:rFonts w:hint="default"/>
      </w:rPr>
    </w:lvl>
    <w:lvl w:ilvl="1" w:tplc="65D88C1E" w:tentative="1">
      <w:start w:val="1"/>
      <w:numFmt w:val="lowerLetter"/>
      <w:lvlText w:val="%2."/>
      <w:lvlJc w:val="left"/>
      <w:pPr>
        <w:tabs>
          <w:tab w:val="num" w:pos="1440"/>
        </w:tabs>
        <w:ind w:left="1440" w:hanging="360"/>
      </w:pPr>
    </w:lvl>
    <w:lvl w:ilvl="2" w:tplc="F9BE7BE0" w:tentative="1">
      <w:start w:val="1"/>
      <w:numFmt w:val="lowerRoman"/>
      <w:lvlText w:val="%3."/>
      <w:lvlJc w:val="right"/>
      <w:pPr>
        <w:tabs>
          <w:tab w:val="num" w:pos="2160"/>
        </w:tabs>
        <w:ind w:left="2160" w:hanging="180"/>
      </w:pPr>
    </w:lvl>
    <w:lvl w:ilvl="3" w:tplc="C0DC35C4" w:tentative="1">
      <w:start w:val="1"/>
      <w:numFmt w:val="decimal"/>
      <w:lvlText w:val="%4."/>
      <w:lvlJc w:val="left"/>
      <w:pPr>
        <w:tabs>
          <w:tab w:val="num" w:pos="2880"/>
        </w:tabs>
        <w:ind w:left="2880" w:hanging="360"/>
      </w:pPr>
    </w:lvl>
    <w:lvl w:ilvl="4" w:tplc="ED2086DA" w:tentative="1">
      <w:start w:val="1"/>
      <w:numFmt w:val="lowerLetter"/>
      <w:lvlText w:val="%5."/>
      <w:lvlJc w:val="left"/>
      <w:pPr>
        <w:tabs>
          <w:tab w:val="num" w:pos="3600"/>
        </w:tabs>
        <w:ind w:left="3600" w:hanging="360"/>
      </w:pPr>
    </w:lvl>
    <w:lvl w:ilvl="5" w:tplc="CC86CD36" w:tentative="1">
      <w:start w:val="1"/>
      <w:numFmt w:val="lowerRoman"/>
      <w:lvlText w:val="%6."/>
      <w:lvlJc w:val="right"/>
      <w:pPr>
        <w:tabs>
          <w:tab w:val="num" w:pos="4320"/>
        </w:tabs>
        <w:ind w:left="4320" w:hanging="180"/>
      </w:pPr>
    </w:lvl>
    <w:lvl w:ilvl="6" w:tplc="47DAEA4E" w:tentative="1">
      <w:start w:val="1"/>
      <w:numFmt w:val="decimal"/>
      <w:lvlText w:val="%7."/>
      <w:lvlJc w:val="left"/>
      <w:pPr>
        <w:tabs>
          <w:tab w:val="num" w:pos="5040"/>
        </w:tabs>
        <w:ind w:left="5040" w:hanging="360"/>
      </w:pPr>
    </w:lvl>
    <w:lvl w:ilvl="7" w:tplc="347CFFDE" w:tentative="1">
      <w:start w:val="1"/>
      <w:numFmt w:val="lowerLetter"/>
      <w:lvlText w:val="%8."/>
      <w:lvlJc w:val="left"/>
      <w:pPr>
        <w:tabs>
          <w:tab w:val="num" w:pos="5760"/>
        </w:tabs>
        <w:ind w:left="5760" w:hanging="360"/>
      </w:pPr>
    </w:lvl>
    <w:lvl w:ilvl="8" w:tplc="8DAA3E24" w:tentative="1">
      <w:start w:val="1"/>
      <w:numFmt w:val="lowerRoman"/>
      <w:lvlText w:val="%9."/>
      <w:lvlJc w:val="right"/>
      <w:pPr>
        <w:tabs>
          <w:tab w:val="num" w:pos="6480"/>
        </w:tabs>
        <w:ind w:left="6480" w:hanging="180"/>
      </w:pPr>
    </w:lvl>
  </w:abstractNum>
  <w:abstractNum w:abstractNumId="35">
    <w:nsid w:val="72921334"/>
    <w:multiLevelType w:val="hybridMultilevel"/>
    <w:tmpl w:val="263C392A"/>
    <w:lvl w:ilvl="0" w:tplc="609CD4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905B7"/>
    <w:multiLevelType w:val="hybridMultilevel"/>
    <w:tmpl w:val="C5283EC6"/>
    <w:lvl w:ilvl="0" w:tplc="509CE74C">
      <w:start w:val="1"/>
      <w:numFmt w:val="bullet"/>
      <w:pStyle w:val="Indentitalic"/>
      <w:lvlText w:val=""/>
      <w:lvlJc w:val="left"/>
      <w:pPr>
        <w:tabs>
          <w:tab w:val="num" w:pos="851"/>
        </w:tabs>
        <w:ind w:left="851" w:hanging="284"/>
      </w:pPr>
      <w:rPr>
        <w:rFonts w:ascii="Wingdings" w:hAnsi="Wingdings" w:cs="Wingdings" w:hint="default"/>
        <w:b w:val="0"/>
        <w:bCs w:val="0"/>
        <w:i/>
        <w:iCs/>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75FA536B"/>
    <w:multiLevelType w:val="hybridMultilevel"/>
    <w:tmpl w:val="0ADE3E4E"/>
    <w:lvl w:ilvl="0" w:tplc="C8BA3B3E">
      <w:start w:val="1"/>
      <w:numFmt w:val="bullet"/>
      <w:pStyle w:val="Indentbullet"/>
      <w:lvlText w:val=""/>
      <w:lvlJc w:val="left"/>
      <w:pPr>
        <w:ind w:left="851" w:hanging="284"/>
      </w:pPr>
      <w:rPr>
        <w:rFonts w:ascii="Symbol" w:hAnsi="Symbol" w:cs="Symbol" w:hint="default"/>
        <w:color w:val="auto"/>
        <w:sz w:val="22"/>
        <w:szCs w:val="22"/>
      </w:rPr>
    </w:lvl>
    <w:lvl w:ilvl="1" w:tplc="F2322FDA" w:tentative="1">
      <w:start w:val="1"/>
      <w:numFmt w:val="bullet"/>
      <w:lvlText w:val="o"/>
      <w:lvlJc w:val="left"/>
      <w:pPr>
        <w:tabs>
          <w:tab w:val="num" w:pos="1440"/>
        </w:tabs>
        <w:ind w:left="1440" w:hanging="360"/>
      </w:pPr>
      <w:rPr>
        <w:rFonts w:ascii="Courier New" w:hAnsi="Courier New" w:cs="Courier New" w:hint="default"/>
      </w:rPr>
    </w:lvl>
    <w:lvl w:ilvl="2" w:tplc="48728A54" w:tentative="1">
      <w:start w:val="1"/>
      <w:numFmt w:val="bullet"/>
      <w:lvlText w:val=""/>
      <w:lvlJc w:val="left"/>
      <w:pPr>
        <w:tabs>
          <w:tab w:val="num" w:pos="2160"/>
        </w:tabs>
        <w:ind w:left="2160" w:hanging="360"/>
      </w:pPr>
      <w:rPr>
        <w:rFonts w:ascii="Wingdings" w:hAnsi="Wingdings" w:cs="Wingdings" w:hint="default"/>
      </w:rPr>
    </w:lvl>
    <w:lvl w:ilvl="3" w:tplc="5A54C44E" w:tentative="1">
      <w:start w:val="1"/>
      <w:numFmt w:val="bullet"/>
      <w:lvlText w:val=""/>
      <w:lvlJc w:val="left"/>
      <w:pPr>
        <w:tabs>
          <w:tab w:val="num" w:pos="2880"/>
        </w:tabs>
        <w:ind w:left="2880" w:hanging="360"/>
      </w:pPr>
      <w:rPr>
        <w:rFonts w:ascii="Symbol" w:hAnsi="Symbol" w:cs="Symbol" w:hint="default"/>
      </w:rPr>
    </w:lvl>
    <w:lvl w:ilvl="4" w:tplc="8D547A9C" w:tentative="1">
      <w:start w:val="1"/>
      <w:numFmt w:val="bullet"/>
      <w:lvlText w:val="o"/>
      <w:lvlJc w:val="left"/>
      <w:pPr>
        <w:tabs>
          <w:tab w:val="num" w:pos="3600"/>
        </w:tabs>
        <w:ind w:left="3600" w:hanging="360"/>
      </w:pPr>
      <w:rPr>
        <w:rFonts w:ascii="Courier New" w:hAnsi="Courier New" w:cs="Courier New" w:hint="default"/>
      </w:rPr>
    </w:lvl>
    <w:lvl w:ilvl="5" w:tplc="35066FE6" w:tentative="1">
      <w:start w:val="1"/>
      <w:numFmt w:val="bullet"/>
      <w:lvlText w:val=""/>
      <w:lvlJc w:val="left"/>
      <w:pPr>
        <w:tabs>
          <w:tab w:val="num" w:pos="4320"/>
        </w:tabs>
        <w:ind w:left="4320" w:hanging="360"/>
      </w:pPr>
      <w:rPr>
        <w:rFonts w:ascii="Wingdings" w:hAnsi="Wingdings" w:cs="Wingdings" w:hint="default"/>
      </w:rPr>
    </w:lvl>
    <w:lvl w:ilvl="6" w:tplc="38A22F9C" w:tentative="1">
      <w:start w:val="1"/>
      <w:numFmt w:val="bullet"/>
      <w:lvlText w:val=""/>
      <w:lvlJc w:val="left"/>
      <w:pPr>
        <w:tabs>
          <w:tab w:val="num" w:pos="5040"/>
        </w:tabs>
        <w:ind w:left="5040" w:hanging="360"/>
      </w:pPr>
      <w:rPr>
        <w:rFonts w:ascii="Symbol" w:hAnsi="Symbol" w:cs="Symbol" w:hint="default"/>
      </w:rPr>
    </w:lvl>
    <w:lvl w:ilvl="7" w:tplc="E872FD40" w:tentative="1">
      <w:start w:val="1"/>
      <w:numFmt w:val="bullet"/>
      <w:lvlText w:val="o"/>
      <w:lvlJc w:val="left"/>
      <w:pPr>
        <w:tabs>
          <w:tab w:val="num" w:pos="5760"/>
        </w:tabs>
        <w:ind w:left="5760" w:hanging="360"/>
      </w:pPr>
      <w:rPr>
        <w:rFonts w:ascii="Courier New" w:hAnsi="Courier New" w:cs="Courier New" w:hint="default"/>
      </w:rPr>
    </w:lvl>
    <w:lvl w:ilvl="8" w:tplc="06E4B98A"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771711C3"/>
    <w:multiLevelType w:val="hybridMultilevel"/>
    <w:tmpl w:val="38E65E6E"/>
    <w:lvl w:ilvl="0" w:tplc="A198ED3C">
      <w:start w:val="1"/>
      <w:numFmt w:val="decimal"/>
      <w:lvlText w:val="%1."/>
      <w:lvlJc w:val="left"/>
      <w:pPr>
        <w:ind w:left="360" w:hanging="360"/>
      </w:pPr>
      <w:rPr>
        <w:rFonts w:ascii="Times New Roman Bold" w:hAnsi="Times New Roman Bold" w:cs="Times New Roman Bold" w:hint="default"/>
        <w:b/>
        <w:bCs/>
        <w:i w:val="0"/>
        <w:iCs w:val="0"/>
        <w:caps w:val="0"/>
        <w:strike w:val="0"/>
        <w:dstrike w:val="0"/>
        <w:vanish w:val="0"/>
        <w:color w:val="auto"/>
        <w:sz w:val="22"/>
        <w:szCs w:val="22"/>
        <w:vertAlign w:val="baseline"/>
      </w:rPr>
    </w:lvl>
    <w:lvl w:ilvl="1" w:tplc="9BF2FC5E">
      <w:start w:val="1"/>
      <w:numFmt w:val="decimal"/>
      <w:lvlText w:val="%2."/>
      <w:lvlJc w:val="left"/>
      <w:pPr>
        <w:ind w:left="851" w:hanging="851"/>
      </w:pPr>
      <w:rPr>
        <w:rFonts w:ascii="Times New Roman Bold" w:hAnsi="Times New Roman Bold" w:cs="Times New Roman Bold" w:hint="default"/>
        <w:b/>
        <w:bCs/>
        <w:i w:val="0"/>
        <w:iCs w:val="0"/>
        <w:caps w:val="0"/>
        <w:strike w:val="0"/>
        <w:dstrike w:val="0"/>
        <w:vanish w:val="0"/>
        <w:color w:val="auto"/>
        <w:sz w:val="22"/>
        <w:szCs w:val="22"/>
        <w:vertAlign w:val="baseline"/>
      </w:rPr>
    </w:lvl>
    <w:lvl w:ilvl="2" w:tplc="6ECE6B80" w:tentative="1">
      <w:start w:val="1"/>
      <w:numFmt w:val="lowerRoman"/>
      <w:lvlText w:val="%3."/>
      <w:lvlJc w:val="right"/>
      <w:pPr>
        <w:ind w:left="2160" w:hanging="180"/>
      </w:pPr>
    </w:lvl>
    <w:lvl w:ilvl="3" w:tplc="AFCCC4D4" w:tentative="1">
      <w:start w:val="1"/>
      <w:numFmt w:val="decimal"/>
      <w:lvlText w:val="%4."/>
      <w:lvlJc w:val="left"/>
      <w:pPr>
        <w:ind w:left="2880" w:hanging="360"/>
      </w:pPr>
    </w:lvl>
    <w:lvl w:ilvl="4" w:tplc="7FE04F64" w:tentative="1">
      <w:start w:val="1"/>
      <w:numFmt w:val="lowerLetter"/>
      <w:lvlText w:val="%5."/>
      <w:lvlJc w:val="left"/>
      <w:pPr>
        <w:ind w:left="3600" w:hanging="360"/>
      </w:pPr>
    </w:lvl>
    <w:lvl w:ilvl="5" w:tplc="13C60D38" w:tentative="1">
      <w:start w:val="1"/>
      <w:numFmt w:val="lowerRoman"/>
      <w:lvlText w:val="%6."/>
      <w:lvlJc w:val="right"/>
      <w:pPr>
        <w:ind w:left="4320" w:hanging="180"/>
      </w:pPr>
    </w:lvl>
    <w:lvl w:ilvl="6" w:tplc="5B1813CC" w:tentative="1">
      <w:start w:val="1"/>
      <w:numFmt w:val="decimal"/>
      <w:lvlText w:val="%7."/>
      <w:lvlJc w:val="left"/>
      <w:pPr>
        <w:ind w:left="5040" w:hanging="360"/>
      </w:pPr>
    </w:lvl>
    <w:lvl w:ilvl="7" w:tplc="FDC639CC" w:tentative="1">
      <w:start w:val="1"/>
      <w:numFmt w:val="lowerLetter"/>
      <w:lvlText w:val="%8."/>
      <w:lvlJc w:val="left"/>
      <w:pPr>
        <w:ind w:left="5760" w:hanging="360"/>
      </w:pPr>
    </w:lvl>
    <w:lvl w:ilvl="8" w:tplc="AE1632FE" w:tentative="1">
      <w:start w:val="1"/>
      <w:numFmt w:val="lowerRoman"/>
      <w:lvlText w:val="%9."/>
      <w:lvlJc w:val="right"/>
      <w:pPr>
        <w:ind w:left="6480" w:hanging="180"/>
      </w:pPr>
    </w:lvl>
  </w:abstractNum>
  <w:abstractNum w:abstractNumId="39">
    <w:nsid w:val="7A4D37C8"/>
    <w:multiLevelType w:val="hybridMultilevel"/>
    <w:tmpl w:val="0B949562"/>
    <w:lvl w:ilvl="0" w:tplc="ACC21658">
      <w:start w:val="1"/>
      <w:numFmt w:val="upperRoman"/>
      <w:pStyle w:val="Annextitleinreport"/>
      <w:lvlText w:val="%1."/>
      <w:lvlJc w:val="left"/>
      <w:pPr>
        <w:ind w:left="360" w:hanging="360"/>
      </w:pPr>
      <w:rPr>
        <w:rFonts w:ascii="Times New Roman" w:hAnsi="Times New Roman" w:cs="Times New Roman" w:hint="default"/>
        <w:b w:val="0"/>
        <w:bCs w:val="0"/>
        <w:i w:val="0"/>
        <w:iCs w:val="0"/>
        <w:color w:val="auto"/>
        <w:sz w:val="22"/>
        <w:szCs w:val="22"/>
      </w:rPr>
    </w:lvl>
    <w:lvl w:ilvl="1" w:tplc="5CCA1AAA" w:tentative="1">
      <w:start w:val="1"/>
      <w:numFmt w:val="lowerLetter"/>
      <w:lvlText w:val="%2."/>
      <w:lvlJc w:val="left"/>
      <w:pPr>
        <w:tabs>
          <w:tab w:val="num" w:pos="1440"/>
        </w:tabs>
        <w:ind w:left="1440" w:hanging="360"/>
      </w:pPr>
    </w:lvl>
    <w:lvl w:ilvl="2" w:tplc="5260BB48" w:tentative="1">
      <w:start w:val="1"/>
      <w:numFmt w:val="lowerRoman"/>
      <w:lvlText w:val="%3."/>
      <w:lvlJc w:val="right"/>
      <w:pPr>
        <w:tabs>
          <w:tab w:val="num" w:pos="2160"/>
        </w:tabs>
        <w:ind w:left="2160" w:hanging="180"/>
      </w:pPr>
    </w:lvl>
    <w:lvl w:ilvl="3" w:tplc="37CA978E" w:tentative="1">
      <w:start w:val="1"/>
      <w:numFmt w:val="decimal"/>
      <w:lvlText w:val="%4."/>
      <w:lvlJc w:val="left"/>
      <w:pPr>
        <w:tabs>
          <w:tab w:val="num" w:pos="2880"/>
        </w:tabs>
        <w:ind w:left="2880" w:hanging="360"/>
      </w:pPr>
    </w:lvl>
    <w:lvl w:ilvl="4" w:tplc="B6EAD6A4" w:tentative="1">
      <w:start w:val="1"/>
      <w:numFmt w:val="lowerLetter"/>
      <w:lvlText w:val="%5."/>
      <w:lvlJc w:val="left"/>
      <w:pPr>
        <w:tabs>
          <w:tab w:val="num" w:pos="3600"/>
        </w:tabs>
        <w:ind w:left="3600" w:hanging="360"/>
      </w:pPr>
    </w:lvl>
    <w:lvl w:ilvl="5" w:tplc="DA7A2086" w:tentative="1">
      <w:start w:val="1"/>
      <w:numFmt w:val="lowerRoman"/>
      <w:lvlText w:val="%6."/>
      <w:lvlJc w:val="right"/>
      <w:pPr>
        <w:tabs>
          <w:tab w:val="num" w:pos="4320"/>
        </w:tabs>
        <w:ind w:left="4320" w:hanging="180"/>
      </w:pPr>
    </w:lvl>
    <w:lvl w:ilvl="6" w:tplc="36F4B892" w:tentative="1">
      <w:start w:val="1"/>
      <w:numFmt w:val="decimal"/>
      <w:lvlText w:val="%7."/>
      <w:lvlJc w:val="left"/>
      <w:pPr>
        <w:tabs>
          <w:tab w:val="num" w:pos="5040"/>
        </w:tabs>
        <w:ind w:left="5040" w:hanging="360"/>
      </w:pPr>
    </w:lvl>
    <w:lvl w:ilvl="7" w:tplc="50C64752" w:tentative="1">
      <w:start w:val="1"/>
      <w:numFmt w:val="lowerLetter"/>
      <w:lvlText w:val="%8."/>
      <w:lvlJc w:val="left"/>
      <w:pPr>
        <w:tabs>
          <w:tab w:val="num" w:pos="5760"/>
        </w:tabs>
        <w:ind w:left="5760" w:hanging="360"/>
      </w:pPr>
    </w:lvl>
    <w:lvl w:ilvl="8" w:tplc="7F1CE15C" w:tentative="1">
      <w:start w:val="1"/>
      <w:numFmt w:val="lowerRoman"/>
      <w:lvlText w:val="%9."/>
      <w:lvlJc w:val="right"/>
      <w:pPr>
        <w:tabs>
          <w:tab w:val="num" w:pos="6480"/>
        </w:tabs>
        <w:ind w:left="6480" w:hanging="180"/>
      </w:pPr>
    </w:lvl>
  </w:abstractNum>
  <w:num w:numId="1">
    <w:abstractNumId w:val="12"/>
  </w:num>
  <w:num w:numId="2">
    <w:abstractNumId w:val="27"/>
  </w:num>
  <w:num w:numId="3">
    <w:abstractNumId w:val="23"/>
  </w:num>
  <w:num w:numId="4">
    <w:abstractNumId w:val="20"/>
  </w:num>
  <w:num w:numId="5">
    <w:abstractNumId w:val="24"/>
  </w:num>
  <w:num w:numId="6">
    <w:abstractNumId w:val="25"/>
  </w:num>
  <w:num w:numId="7">
    <w:abstractNumId w:val="15"/>
  </w:num>
  <w:num w:numId="8">
    <w:abstractNumId w:val="31"/>
  </w:num>
  <w:num w:numId="9">
    <w:abstractNumId w:val="39"/>
  </w:num>
  <w:num w:numId="10">
    <w:abstractNumId w:val="36"/>
  </w:num>
  <w:num w:numId="11">
    <w:abstractNumId w:val="30"/>
  </w:num>
  <w:num w:numId="12">
    <w:abstractNumId w:val="34"/>
  </w:num>
  <w:num w:numId="13">
    <w:abstractNumId w:val="37"/>
  </w:num>
  <w:num w:numId="14">
    <w:abstractNumId w:val="18"/>
  </w:num>
  <w:num w:numId="15">
    <w:abstractNumId w:val="28"/>
  </w:num>
  <w:num w:numId="16">
    <w:abstractNumId w:val="13"/>
  </w:num>
  <w:num w:numId="17">
    <w:abstractNumId w:val="32"/>
  </w:num>
  <w:num w:numId="18">
    <w:abstractNumId w:val="11"/>
  </w:num>
  <w:num w:numId="19">
    <w:abstractNumId w:val="19"/>
  </w:num>
  <w:num w:numId="20">
    <w:abstractNumId w:val="38"/>
  </w:num>
  <w:num w:numId="21">
    <w:abstractNumId w:val="22"/>
  </w:num>
  <w:num w:numId="22">
    <w:abstractNumId w:val="29"/>
  </w:num>
  <w:num w:numId="23">
    <w:abstractNumId w:val="33"/>
  </w:num>
  <w:num w:numId="24">
    <w:abstractNumId w:val="14"/>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6"/>
  </w:num>
  <w:num w:numId="37">
    <w:abstractNumId w:val="21"/>
  </w:num>
  <w:num w:numId="38">
    <w:abstractNumId w:val="21"/>
  </w:num>
  <w:num w:numId="39">
    <w:abstractNumId w:val="20"/>
  </w:num>
  <w:num w:numId="40">
    <w:abstractNumId w:val="20"/>
  </w:num>
  <w:num w:numId="41">
    <w:abstractNumId w:val="21"/>
  </w:num>
  <w:num w:numId="42">
    <w:abstractNumId w:val="18"/>
    <w:lvlOverride w:ilvl="0">
      <w:startOverride w:val="1"/>
    </w:lvlOverride>
  </w:num>
  <w:num w:numId="43">
    <w:abstractNumId w:val="10"/>
  </w:num>
  <w:num w:numId="44">
    <w:abstractNumId w:val="35"/>
  </w:num>
  <w:num w:numId="45">
    <w:abstractNumId w:val="16"/>
  </w:num>
  <w:num w:numId="46">
    <w:abstractNumId w:val="18"/>
    <w:lvlOverride w:ilvl="0">
      <w:startOverride w:val="1"/>
    </w:lvlOverride>
  </w:num>
  <w:num w:numId="4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5"/>
    <w:rsid w:val="000034E0"/>
    <w:rsid w:val="0000442E"/>
    <w:rsid w:val="00006CE7"/>
    <w:rsid w:val="00007671"/>
    <w:rsid w:val="00010B7B"/>
    <w:rsid w:val="00014776"/>
    <w:rsid w:val="00014920"/>
    <w:rsid w:val="00015F14"/>
    <w:rsid w:val="00017A1B"/>
    <w:rsid w:val="00017FF5"/>
    <w:rsid w:val="00020359"/>
    <w:rsid w:val="00021A61"/>
    <w:rsid w:val="000235BD"/>
    <w:rsid w:val="00025593"/>
    <w:rsid w:val="00025D48"/>
    <w:rsid w:val="000322C9"/>
    <w:rsid w:val="00034577"/>
    <w:rsid w:val="000365D3"/>
    <w:rsid w:val="00036BDD"/>
    <w:rsid w:val="0004019C"/>
    <w:rsid w:val="00040B1C"/>
    <w:rsid w:val="00040D81"/>
    <w:rsid w:val="00041D37"/>
    <w:rsid w:val="00041F35"/>
    <w:rsid w:val="00042A66"/>
    <w:rsid w:val="00042FFC"/>
    <w:rsid w:val="00043957"/>
    <w:rsid w:val="00044F39"/>
    <w:rsid w:val="000457B7"/>
    <w:rsid w:val="000468FA"/>
    <w:rsid w:val="00050003"/>
    <w:rsid w:val="0005088E"/>
    <w:rsid w:val="0005173D"/>
    <w:rsid w:val="00052DF1"/>
    <w:rsid w:val="00052EAF"/>
    <w:rsid w:val="00054B7F"/>
    <w:rsid w:val="00055257"/>
    <w:rsid w:val="00056113"/>
    <w:rsid w:val="000601CE"/>
    <w:rsid w:val="00063F23"/>
    <w:rsid w:val="00064ABD"/>
    <w:rsid w:val="00066788"/>
    <w:rsid w:val="000669D8"/>
    <w:rsid w:val="00073F2F"/>
    <w:rsid w:val="00074179"/>
    <w:rsid w:val="000756F3"/>
    <w:rsid w:val="00085498"/>
    <w:rsid w:val="00085A06"/>
    <w:rsid w:val="00086B8F"/>
    <w:rsid w:val="0008740A"/>
    <w:rsid w:val="00087659"/>
    <w:rsid w:val="000876C7"/>
    <w:rsid w:val="000914C3"/>
    <w:rsid w:val="00091EE7"/>
    <w:rsid w:val="000921CB"/>
    <w:rsid w:val="000931A3"/>
    <w:rsid w:val="000939B2"/>
    <w:rsid w:val="00094AAC"/>
    <w:rsid w:val="0009581B"/>
    <w:rsid w:val="00096D65"/>
    <w:rsid w:val="00097404"/>
    <w:rsid w:val="000A1D3A"/>
    <w:rsid w:val="000A2008"/>
    <w:rsid w:val="000A2268"/>
    <w:rsid w:val="000A2956"/>
    <w:rsid w:val="000A5F19"/>
    <w:rsid w:val="000A6B6A"/>
    <w:rsid w:val="000A788A"/>
    <w:rsid w:val="000B1E56"/>
    <w:rsid w:val="000B3E26"/>
    <w:rsid w:val="000B4E48"/>
    <w:rsid w:val="000B5A43"/>
    <w:rsid w:val="000B5EC7"/>
    <w:rsid w:val="000C117B"/>
    <w:rsid w:val="000C33B5"/>
    <w:rsid w:val="000C6E04"/>
    <w:rsid w:val="000D2B03"/>
    <w:rsid w:val="000D48CE"/>
    <w:rsid w:val="000D4A41"/>
    <w:rsid w:val="000D5BD0"/>
    <w:rsid w:val="000D700A"/>
    <w:rsid w:val="000D754D"/>
    <w:rsid w:val="000E4699"/>
    <w:rsid w:val="000E5F4A"/>
    <w:rsid w:val="000E6196"/>
    <w:rsid w:val="000E6448"/>
    <w:rsid w:val="000E78C8"/>
    <w:rsid w:val="000F15C3"/>
    <w:rsid w:val="000F1651"/>
    <w:rsid w:val="000F1F96"/>
    <w:rsid w:val="000F32DC"/>
    <w:rsid w:val="000F3608"/>
    <w:rsid w:val="000F6660"/>
    <w:rsid w:val="000F798D"/>
    <w:rsid w:val="001060CA"/>
    <w:rsid w:val="001066E2"/>
    <w:rsid w:val="001103AF"/>
    <w:rsid w:val="0011119E"/>
    <w:rsid w:val="00115030"/>
    <w:rsid w:val="00115228"/>
    <w:rsid w:val="00116067"/>
    <w:rsid w:val="00120B32"/>
    <w:rsid w:val="001213C7"/>
    <w:rsid w:val="001215EE"/>
    <w:rsid w:val="00121C1B"/>
    <w:rsid w:val="00122844"/>
    <w:rsid w:val="0012461F"/>
    <w:rsid w:val="0012708E"/>
    <w:rsid w:val="001273A4"/>
    <w:rsid w:val="0012795A"/>
    <w:rsid w:val="00132672"/>
    <w:rsid w:val="0013398F"/>
    <w:rsid w:val="00136383"/>
    <w:rsid w:val="00136B9A"/>
    <w:rsid w:val="00140637"/>
    <w:rsid w:val="00140818"/>
    <w:rsid w:val="0014272A"/>
    <w:rsid w:val="001435C8"/>
    <w:rsid w:val="00143C54"/>
    <w:rsid w:val="0014443C"/>
    <w:rsid w:val="00145572"/>
    <w:rsid w:val="00145680"/>
    <w:rsid w:val="00151B15"/>
    <w:rsid w:val="00153B54"/>
    <w:rsid w:val="00153B8A"/>
    <w:rsid w:val="00154ABF"/>
    <w:rsid w:val="00156843"/>
    <w:rsid w:val="00157C4F"/>
    <w:rsid w:val="00157F02"/>
    <w:rsid w:val="00160921"/>
    <w:rsid w:val="00161E0D"/>
    <w:rsid w:val="001620E6"/>
    <w:rsid w:val="00164857"/>
    <w:rsid w:val="00164A94"/>
    <w:rsid w:val="0016625E"/>
    <w:rsid w:val="001730EB"/>
    <w:rsid w:val="001751FC"/>
    <w:rsid w:val="0017633C"/>
    <w:rsid w:val="00177B81"/>
    <w:rsid w:val="001806AF"/>
    <w:rsid w:val="00181A54"/>
    <w:rsid w:val="00181A5A"/>
    <w:rsid w:val="00182F9B"/>
    <w:rsid w:val="00183053"/>
    <w:rsid w:val="00184840"/>
    <w:rsid w:val="00186DDD"/>
    <w:rsid w:val="00190870"/>
    <w:rsid w:val="00191C64"/>
    <w:rsid w:val="001920B0"/>
    <w:rsid w:val="001944CA"/>
    <w:rsid w:val="00195032"/>
    <w:rsid w:val="00195442"/>
    <w:rsid w:val="00197675"/>
    <w:rsid w:val="00197D4F"/>
    <w:rsid w:val="001A0103"/>
    <w:rsid w:val="001A03C7"/>
    <w:rsid w:val="001A0502"/>
    <w:rsid w:val="001A1478"/>
    <w:rsid w:val="001A22B2"/>
    <w:rsid w:val="001A2C31"/>
    <w:rsid w:val="001A439B"/>
    <w:rsid w:val="001A4836"/>
    <w:rsid w:val="001A50C7"/>
    <w:rsid w:val="001A583A"/>
    <w:rsid w:val="001A6018"/>
    <w:rsid w:val="001B1B3D"/>
    <w:rsid w:val="001B1B52"/>
    <w:rsid w:val="001B6161"/>
    <w:rsid w:val="001C2164"/>
    <w:rsid w:val="001C6FA7"/>
    <w:rsid w:val="001C6FB6"/>
    <w:rsid w:val="001D0120"/>
    <w:rsid w:val="001D030B"/>
    <w:rsid w:val="001D0A45"/>
    <w:rsid w:val="001D0AD8"/>
    <w:rsid w:val="001D25FE"/>
    <w:rsid w:val="001D5170"/>
    <w:rsid w:val="001D645E"/>
    <w:rsid w:val="001D6EF6"/>
    <w:rsid w:val="001D7433"/>
    <w:rsid w:val="001E0201"/>
    <w:rsid w:val="001E020D"/>
    <w:rsid w:val="001E0D17"/>
    <w:rsid w:val="001E1426"/>
    <w:rsid w:val="001E1C49"/>
    <w:rsid w:val="001E1DCC"/>
    <w:rsid w:val="001E5595"/>
    <w:rsid w:val="001E6103"/>
    <w:rsid w:val="001F0C1B"/>
    <w:rsid w:val="001F15AB"/>
    <w:rsid w:val="001F1B6C"/>
    <w:rsid w:val="001F385B"/>
    <w:rsid w:val="001F5778"/>
    <w:rsid w:val="001F63CE"/>
    <w:rsid w:val="001F6CA0"/>
    <w:rsid w:val="001F79B9"/>
    <w:rsid w:val="001F7AE8"/>
    <w:rsid w:val="00200627"/>
    <w:rsid w:val="002026A7"/>
    <w:rsid w:val="00204661"/>
    <w:rsid w:val="0020503D"/>
    <w:rsid w:val="00206535"/>
    <w:rsid w:val="00207EAA"/>
    <w:rsid w:val="002107E8"/>
    <w:rsid w:val="00210DB4"/>
    <w:rsid w:val="00211F16"/>
    <w:rsid w:val="0021388C"/>
    <w:rsid w:val="00213E66"/>
    <w:rsid w:val="0021688A"/>
    <w:rsid w:val="00216F40"/>
    <w:rsid w:val="00217A5C"/>
    <w:rsid w:val="00227CF8"/>
    <w:rsid w:val="00231AEF"/>
    <w:rsid w:val="00235990"/>
    <w:rsid w:val="00236A26"/>
    <w:rsid w:val="0023737F"/>
    <w:rsid w:val="0024072D"/>
    <w:rsid w:val="00240B21"/>
    <w:rsid w:val="00240E58"/>
    <w:rsid w:val="002423FF"/>
    <w:rsid w:val="002453AB"/>
    <w:rsid w:val="00246D73"/>
    <w:rsid w:val="00252B9F"/>
    <w:rsid w:val="0025634E"/>
    <w:rsid w:val="00256527"/>
    <w:rsid w:val="00263492"/>
    <w:rsid w:val="002650F0"/>
    <w:rsid w:val="0026595E"/>
    <w:rsid w:val="00265D3C"/>
    <w:rsid w:val="002661B6"/>
    <w:rsid w:val="002716D9"/>
    <w:rsid w:val="00273127"/>
    <w:rsid w:val="002768FD"/>
    <w:rsid w:val="00277A69"/>
    <w:rsid w:val="0028011B"/>
    <w:rsid w:val="002801DB"/>
    <w:rsid w:val="00283A98"/>
    <w:rsid w:val="002861C5"/>
    <w:rsid w:val="00287CC0"/>
    <w:rsid w:val="00287E2E"/>
    <w:rsid w:val="00287F49"/>
    <w:rsid w:val="002906E8"/>
    <w:rsid w:val="0029197F"/>
    <w:rsid w:val="0029206B"/>
    <w:rsid w:val="002932BA"/>
    <w:rsid w:val="00297F2C"/>
    <w:rsid w:val="002A2FA3"/>
    <w:rsid w:val="002A36B6"/>
    <w:rsid w:val="002A39B4"/>
    <w:rsid w:val="002A4CCF"/>
    <w:rsid w:val="002A7165"/>
    <w:rsid w:val="002A7387"/>
    <w:rsid w:val="002A7FAF"/>
    <w:rsid w:val="002B0BBC"/>
    <w:rsid w:val="002B2EF2"/>
    <w:rsid w:val="002B33F3"/>
    <w:rsid w:val="002B5081"/>
    <w:rsid w:val="002B528B"/>
    <w:rsid w:val="002B61D4"/>
    <w:rsid w:val="002B6977"/>
    <w:rsid w:val="002B74BC"/>
    <w:rsid w:val="002B7BF5"/>
    <w:rsid w:val="002B7ECE"/>
    <w:rsid w:val="002C0318"/>
    <w:rsid w:val="002C3183"/>
    <w:rsid w:val="002C4141"/>
    <w:rsid w:val="002C41EF"/>
    <w:rsid w:val="002C7560"/>
    <w:rsid w:val="002D0F09"/>
    <w:rsid w:val="002D5CA7"/>
    <w:rsid w:val="002D5CC8"/>
    <w:rsid w:val="002D7189"/>
    <w:rsid w:val="002D7A46"/>
    <w:rsid w:val="002D7C4C"/>
    <w:rsid w:val="002E0A6A"/>
    <w:rsid w:val="002E25FB"/>
    <w:rsid w:val="002E291C"/>
    <w:rsid w:val="002E649E"/>
    <w:rsid w:val="002E6EBA"/>
    <w:rsid w:val="002E7F21"/>
    <w:rsid w:val="002F4495"/>
    <w:rsid w:val="002F568A"/>
    <w:rsid w:val="002F64E9"/>
    <w:rsid w:val="002F733E"/>
    <w:rsid w:val="00300206"/>
    <w:rsid w:val="00300A12"/>
    <w:rsid w:val="00301C06"/>
    <w:rsid w:val="0030276E"/>
    <w:rsid w:val="00302AB8"/>
    <w:rsid w:val="00303A1E"/>
    <w:rsid w:val="0030468E"/>
    <w:rsid w:val="00305491"/>
    <w:rsid w:val="00311C6E"/>
    <w:rsid w:val="00312BCC"/>
    <w:rsid w:val="003134A3"/>
    <w:rsid w:val="0031447D"/>
    <w:rsid w:val="003155AA"/>
    <w:rsid w:val="003158AE"/>
    <w:rsid w:val="00320D6F"/>
    <w:rsid w:val="00322B15"/>
    <w:rsid w:val="00323202"/>
    <w:rsid w:val="00324181"/>
    <w:rsid w:val="003316F7"/>
    <w:rsid w:val="00331CF7"/>
    <w:rsid w:val="00333FD7"/>
    <w:rsid w:val="003363D5"/>
    <w:rsid w:val="003408B8"/>
    <w:rsid w:val="00341249"/>
    <w:rsid w:val="0034459C"/>
    <w:rsid w:val="00344B31"/>
    <w:rsid w:val="00345414"/>
    <w:rsid w:val="00350BA2"/>
    <w:rsid w:val="003512AC"/>
    <w:rsid w:val="00352A77"/>
    <w:rsid w:val="00354523"/>
    <w:rsid w:val="00356926"/>
    <w:rsid w:val="00361911"/>
    <w:rsid w:val="00363A35"/>
    <w:rsid w:val="0036497D"/>
    <w:rsid w:val="00364B80"/>
    <w:rsid w:val="0036520E"/>
    <w:rsid w:val="00367549"/>
    <w:rsid w:val="003714B0"/>
    <w:rsid w:val="00371B9C"/>
    <w:rsid w:val="00372409"/>
    <w:rsid w:val="00372D83"/>
    <w:rsid w:val="00373147"/>
    <w:rsid w:val="00374FEC"/>
    <w:rsid w:val="00385165"/>
    <w:rsid w:val="00387051"/>
    <w:rsid w:val="0038785F"/>
    <w:rsid w:val="00390814"/>
    <w:rsid w:val="003937E1"/>
    <w:rsid w:val="003A03FF"/>
    <w:rsid w:val="003A05BF"/>
    <w:rsid w:val="003A1AA7"/>
    <w:rsid w:val="003A4408"/>
    <w:rsid w:val="003A4588"/>
    <w:rsid w:val="003A5E6F"/>
    <w:rsid w:val="003A6603"/>
    <w:rsid w:val="003A6D46"/>
    <w:rsid w:val="003B0A07"/>
    <w:rsid w:val="003B330A"/>
    <w:rsid w:val="003B5F50"/>
    <w:rsid w:val="003B7390"/>
    <w:rsid w:val="003C22A1"/>
    <w:rsid w:val="003C3F01"/>
    <w:rsid w:val="003C41AB"/>
    <w:rsid w:val="003C458C"/>
    <w:rsid w:val="003C4926"/>
    <w:rsid w:val="003C6CDD"/>
    <w:rsid w:val="003C6EC3"/>
    <w:rsid w:val="003C6FD0"/>
    <w:rsid w:val="003D08DF"/>
    <w:rsid w:val="003D1790"/>
    <w:rsid w:val="003D339B"/>
    <w:rsid w:val="003D3717"/>
    <w:rsid w:val="003D3785"/>
    <w:rsid w:val="003D3787"/>
    <w:rsid w:val="003D3CBC"/>
    <w:rsid w:val="003D3D46"/>
    <w:rsid w:val="003D401D"/>
    <w:rsid w:val="003D47D9"/>
    <w:rsid w:val="003D59A2"/>
    <w:rsid w:val="003D66BE"/>
    <w:rsid w:val="003D6C9E"/>
    <w:rsid w:val="003D6F4E"/>
    <w:rsid w:val="003D7746"/>
    <w:rsid w:val="003E1174"/>
    <w:rsid w:val="003E18AC"/>
    <w:rsid w:val="003E30EA"/>
    <w:rsid w:val="003E4D23"/>
    <w:rsid w:val="003E676D"/>
    <w:rsid w:val="003E7C0D"/>
    <w:rsid w:val="003F44DF"/>
    <w:rsid w:val="003F4E14"/>
    <w:rsid w:val="003F6F96"/>
    <w:rsid w:val="00405953"/>
    <w:rsid w:val="004062D9"/>
    <w:rsid w:val="00410462"/>
    <w:rsid w:val="00413AAD"/>
    <w:rsid w:val="00413EF8"/>
    <w:rsid w:val="00416F93"/>
    <w:rsid w:val="00421F5E"/>
    <w:rsid w:val="004237CE"/>
    <w:rsid w:val="00425111"/>
    <w:rsid w:val="00426B93"/>
    <w:rsid w:val="00426ED8"/>
    <w:rsid w:val="00427E17"/>
    <w:rsid w:val="00432DB4"/>
    <w:rsid w:val="00433B4C"/>
    <w:rsid w:val="0043533B"/>
    <w:rsid w:val="0043657C"/>
    <w:rsid w:val="00440FEF"/>
    <w:rsid w:val="00441663"/>
    <w:rsid w:val="004452A6"/>
    <w:rsid w:val="00447D86"/>
    <w:rsid w:val="004506CA"/>
    <w:rsid w:val="00450F96"/>
    <w:rsid w:val="004514EA"/>
    <w:rsid w:val="004565CD"/>
    <w:rsid w:val="00457FE2"/>
    <w:rsid w:val="00461BBA"/>
    <w:rsid w:val="00462AA6"/>
    <w:rsid w:val="00470AC8"/>
    <w:rsid w:val="0047370F"/>
    <w:rsid w:val="00473A90"/>
    <w:rsid w:val="0047457E"/>
    <w:rsid w:val="00474957"/>
    <w:rsid w:val="00474DFD"/>
    <w:rsid w:val="004751FE"/>
    <w:rsid w:val="00480B13"/>
    <w:rsid w:val="00481E15"/>
    <w:rsid w:val="00482755"/>
    <w:rsid w:val="00482821"/>
    <w:rsid w:val="00485527"/>
    <w:rsid w:val="004856E2"/>
    <w:rsid w:val="004859F6"/>
    <w:rsid w:val="0048742A"/>
    <w:rsid w:val="00492145"/>
    <w:rsid w:val="00492437"/>
    <w:rsid w:val="00494F7F"/>
    <w:rsid w:val="00496A2D"/>
    <w:rsid w:val="004A0471"/>
    <w:rsid w:val="004A0FC6"/>
    <w:rsid w:val="004A33D3"/>
    <w:rsid w:val="004A39D5"/>
    <w:rsid w:val="004A3A6A"/>
    <w:rsid w:val="004A3B75"/>
    <w:rsid w:val="004A5494"/>
    <w:rsid w:val="004A5615"/>
    <w:rsid w:val="004A7911"/>
    <w:rsid w:val="004B2852"/>
    <w:rsid w:val="004B49A8"/>
    <w:rsid w:val="004B4CFD"/>
    <w:rsid w:val="004B5884"/>
    <w:rsid w:val="004B5AA0"/>
    <w:rsid w:val="004B6CF5"/>
    <w:rsid w:val="004B7179"/>
    <w:rsid w:val="004C1A88"/>
    <w:rsid w:val="004C33DD"/>
    <w:rsid w:val="004C35B9"/>
    <w:rsid w:val="004C56DB"/>
    <w:rsid w:val="004C7D3B"/>
    <w:rsid w:val="004D3A19"/>
    <w:rsid w:val="004D401A"/>
    <w:rsid w:val="004D4024"/>
    <w:rsid w:val="004D4A67"/>
    <w:rsid w:val="004D6A35"/>
    <w:rsid w:val="004D7E7E"/>
    <w:rsid w:val="004E6590"/>
    <w:rsid w:val="004E7938"/>
    <w:rsid w:val="004F07B3"/>
    <w:rsid w:val="004F36FE"/>
    <w:rsid w:val="004F4BE9"/>
    <w:rsid w:val="004F4FB6"/>
    <w:rsid w:val="004F50B2"/>
    <w:rsid w:val="004F5A83"/>
    <w:rsid w:val="004F6699"/>
    <w:rsid w:val="004F79AC"/>
    <w:rsid w:val="005004FD"/>
    <w:rsid w:val="00501546"/>
    <w:rsid w:val="00501FF7"/>
    <w:rsid w:val="0050224B"/>
    <w:rsid w:val="00502506"/>
    <w:rsid w:val="005027A6"/>
    <w:rsid w:val="005053EB"/>
    <w:rsid w:val="0050554D"/>
    <w:rsid w:val="005067AB"/>
    <w:rsid w:val="00507B8F"/>
    <w:rsid w:val="00510162"/>
    <w:rsid w:val="00510C39"/>
    <w:rsid w:val="00512BBF"/>
    <w:rsid w:val="00512CCB"/>
    <w:rsid w:val="00512F48"/>
    <w:rsid w:val="00513724"/>
    <w:rsid w:val="0051599B"/>
    <w:rsid w:val="00515A9F"/>
    <w:rsid w:val="00515DC6"/>
    <w:rsid w:val="0052052A"/>
    <w:rsid w:val="00525F8D"/>
    <w:rsid w:val="0052606C"/>
    <w:rsid w:val="0052717D"/>
    <w:rsid w:val="00530F36"/>
    <w:rsid w:val="00532756"/>
    <w:rsid w:val="00532F8E"/>
    <w:rsid w:val="005331AF"/>
    <w:rsid w:val="0053473E"/>
    <w:rsid w:val="00540E78"/>
    <w:rsid w:val="005417D5"/>
    <w:rsid w:val="00542037"/>
    <w:rsid w:val="005434BE"/>
    <w:rsid w:val="0054457B"/>
    <w:rsid w:val="005445B4"/>
    <w:rsid w:val="00545212"/>
    <w:rsid w:val="00545A26"/>
    <w:rsid w:val="00545D00"/>
    <w:rsid w:val="00546DC8"/>
    <w:rsid w:val="005511E6"/>
    <w:rsid w:val="0055423D"/>
    <w:rsid w:val="0055489B"/>
    <w:rsid w:val="00555460"/>
    <w:rsid w:val="00560658"/>
    <w:rsid w:val="00563A11"/>
    <w:rsid w:val="00563BF1"/>
    <w:rsid w:val="00564C9B"/>
    <w:rsid w:val="00564CC5"/>
    <w:rsid w:val="005654DF"/>
    <w:rsid w:val="00567236"/>
    <w:rsid w:val="005723F9"/>
    <w:rsid w:val="0057407B"/>
    <w:rsid w:val="00574FB4"/>
    <w:rsid w:val="005768FD"/>
    <w:rsid w:val="0058089B"/>
    <w:rsid w:val="00580CDE"/>
    <w:rsid w:val="0058171F"/>
    <w:rsid w:val="00585255"/>
    <w:rsid w:val="005862B8"/>
    <w:rsid w:val="005868F2"/>
    <w:rsid w:val="00586A45"/>
    <w:rsid w:val="0058781F"/>
    <w:rsid w:val="00590A68"/>
    <w:rsid w:val="00591EEB"/>
    <w:rsid w:val="005935F7"/>
    <w:rsid w:val="0059458F"/>
    <w:rsid w:val="005947ED"/>
    <w:rsid w:val="00594E4F"/>
    <w:rsid w:val="00595FB0"/>
    <w:rsid w:val="00596802"/>
    <w:rsid w:val="00596915"/>
    <w:rsid w:val="005A0112"/>
    <w:rsid w:val="005A0E86"/>
    <w:rsid w:val="005A179D"/>
    <w:rsid w:val="005A3AD4"/>
    <w:rsid w:val="005A3AEC"/>
    <w:rsid w:val="005A51FC"/>
    <w:rsid w:val="005A61BE"/>
    <w:rsid w:val="005A6DEC"/>
    <w:rsid w:val="005B02C0"/>
    <w:rsid w:val="005B0B25"/>
    <w:rsid w:val="005B1A6D"/>
    <w:rsid w:val="005B2178"/>
    <w:rsid w:val="005B6986"/>
    <w:rsid w:val="005B734C"/>
    <w:rsid w:val="005B7CDA"/>
    <w:rsid w:val="005B7D25"/>
    <w:rsid w:val="005C1ED9"/>
    <w:rsid w:val="005C258E"/>
    <w:rsid w:val="005C4F23"/>
    <w:rsid w:val="005C6BC2"/>
    <w:rsid w:val="005D1AA4"/>
    <w:rsid w:val="005D28C5"/>
    <w:rsid w:val="005D2DBD"/>
    <w:rsid w:val="005D2F41"/>
    <w:rsid w:val="005D42B8"/>
    <w:rsid w:val="005D4C6E"/>
    <w:rsid w:val="005D5018"/>
    <w:rsid w:val="005D724C"/>
    <w:rsid w:val="005D7EEA"/>
    <w:rsid w:val="005E3DA5"/>
    <w:rsid w:val="005E4DCF"/>
    <w:rsid w:val="005E60F7"/>
    <w:rsid w:val="005E63F7"/>
    <w:rsid w:val="005E65C1"/>
    <w:rsid w:val="005F0A3B"/>
    <w:rsid w:val="005F1DA9"/>
    <w:rsid w:val="005F236B"/>
    <w:rsid w:val="005F3AAA"/>
    <w:rsid w:val="005F5815"/>
    <w:rsid w:val="005F6C94"/>
    <w:rsid w:val="005F6EE1"/>
    <w:rsid w:val="005F7F34"/>
    <w:rsid w:val="006001D6"/>
    <w:rsid w:val="00602E3A"/>
    <w:rsid w:val="0060370B"/>
    <w:rsid w:val="006043F7"/>
    <w:rsid w:val="006060B9"/>
    <w:rsid w:val="0061048E"/>
    <w:rsid w:val="00612050"/>
    <w:rsid w:val="0061247C"/>
    <w:rsid w:val="0061310F"/>
    <w:rsid w:val="00613E57"/>
    <w:rsid w:val="0061405D"/>
    <w:rsid w:val="00615299"/>
    <w:rsid w:val="006158DC"/>
    <w:rsid w:val="00620A7E"/>
    <w:rsid w:val="006218A4"/>
    <w:rsid w:val="00621C97"/>
    <w:rsid w:val="0062247C"/>
    <w:rsid w:val="00622EC8"/>
    <w:rsid w:val="006244BD"/>
    <w:rsid w:val="00624C2F"/>
    <w:rsid w:val="00625569"/>
    <w:rsid w:val="00627255"/>
    <w:rsid w:val="006274A4"/>
    <w:rsid w:val="00627703"/>
    <w:rsid w:val="00627E3E"/>
    <w:rsid w:val="00631E08"/>
    <w:rsid w:val="006339AC"/>
    <w:rsid w:val="00634B44"/>
    <w:rsid w:val="00634FAA"/>
    <w:rsid w:val="00635182"/>
    <w:rsid w:val="00635DB4"/>
    <w:rsid w:val="00635E31"/>
    <w:rsid w:val="00642528"/>
    <w:rsid w:val="00643D81"/>
    <w:rsid w:val="0065134E"/>
    <w:rsid w:val="00651C94"/>
    <w:rsid w:val="00652B3F"/>
    <w:rsid w:val="00653A02"/>
    <w:rsid w:val="00653B11"/>
    <w:rsid w:val="00654D5A"/>
    <w:rsid w:val="0066081F"/>
    <w:rsid w:val="0066120B"/>
    <w:rsid w:val="00661EB5"/>
    <w:rsid w:val="0066253E"/>
    <w:rsid w:val="0066335D"/>
    <w:rsid w:val="006653E8"/>
    <w:rsid w:val="00666085"/>
    <w:rsid w:val="00667937"/>
    <w:rsid w:val="00672B05"/>
    <w:rsid w:val="00674530"/>
    <w:rsid w:val="00675448"/>
    <w:rsid w:val="006759DC"/>
    <w:rsid w:val="00680994"/>
    <w:rsid w:val="00680BF0"/>
    <w:rsid w:val="006811E3"/>
    <w:rsid w:val="00681BF3"/>
    <w:rsid w:val="00685BED"/>
    <w:rsid w:val="0068601B"/>
    <w:rsid w:val="006860B2"/>
    <w:rsid w:val="006906A3"/>
    <w:rsid w:val="00690AEE"/>
    <w:rsid w:val="0069283E"/>
    <w:rsid w:val="00692CCE"/>
    <w:rsid w:val="00695607"/>
    <w:rsid w:val="00695F76"/>
    <w:rsid w:val="00697488"/>
    <w:rsid w:val="006A1C43"/>
    <w:rsid w:val="006A5FA6"/>
    <w:rsid w:val="006A7814"/>
    <w:rsid w:val="006B03B9"/>
    <w:rsid w:val="006B0571"/>
    <w:rsid w:val="006B2CC5"/>
    <w:rsid w:val="006B4539"/>
    <w:rsid w:val="006B490B"/>
    <w:rsid w:val="006B49CA"/>
    <w:rsid w:val="006B5BA9"/>
    <w:rsid w:val="006B6294"/>
    <w:rsid w:val="006B712C"/>
    <w:rsid w:val="006C0ECD"/>
    <w:rsid w:val="006C150C"/>
    <w:rsid w:val="006C1626"/>
    <w:rsid w:val="006C3B70"/>
    <w:rsid w:val="006C45F0"/>
    <w:rsid w:val="006C4887"/>
    <w:rsid w:val="006C561F"/>
    <w:rsid w:val="006C654B"/>
    <w:rsid w:val="006C6A71"/>
    <w:rsid w:val="006C7189"/>
    <w:rsid w:val="006D0ADA"/>
    <w:rsid w:val="006D1BBE"/>
    <w:rsid w:val="006D2EB5"/>
    <w:rsid w:val="006D57BB"/>
    <w:rsid w:val="006D6619"/>
    <w:rsid w:val="006D7285"/>
    <w:rsid w:val="006D77C0"/>
    <w:rsid w:val="006E1FC9"/>
    <w:rsid w:val="006E2591"/>
    <w:rsid w:val="006E3478"/>
    <w:rsid w:val="006E3F43"/>
    <w:rsid w:val="006E71E9"/>
    <w:rsid w:val="006F1231"/>
    <w:rsid w:val="006F1A07"/>
    <w:rsid w:val="006F2F68"/>
    <w:rsid w:val="006F59DC"/>
    <w:rsid w:val="00700355"/>
    <w:rsid w:val="00703B61"/>
    <w:rsid w:val="00704C5D"/>
    <w:rsid w:val="00705CC4"/>
    <w:rsid w:val="00706417"/>
    <w:rsid w:val="007066B1"/>
    <w:rsid w:val="00707477"/>
    <w:rsid w:val="00710976"/>
    <w:rsid w:val="00713435"/>
    <w:rsid w:val="00715812"/>
    <w:rsid w:val="00722969"/>
    <w:rsid w:val="007229E6"/>
    <w:rsid w:val="00724895"/>
    <w:rsid w:val="00724CE6"/>
    <w:rsid w:val="00731301"/>
    <w:rsid w:val="00731E32"/>
    <w:rsid w:val="007328F4"/>
    <w:rsid w:val="007355C1"/>
    <w:rsid w:val="00737088"/>
    <w:rsid w:val="00737EEB"/>
    <w:rsid w:val="00744CE1"/>
    <w:rsid w:val="00744D05"/>
    <w:rsid w:val="00745F25"/>
    <w:rsid w:val="0075091E"/>
    <w:rsid w:val="00750C8A"/>
    <w:rsid w:val="007519D9"/>
    <w:rsid w:val="00752929"/>
    <w:rsid w:val="00753C25"/>
    <w:rsid w:val="007553F5"/>
    <w:rsid w:val="00756DE7"/>
    <w:rsid w:val="00757C0B"/>
    <w:rsid w:val="00762D17"/>
    <w:rsid w:val="00763365"/>
    <w:rsid w:val="00763EE3"/>
    <w:rsid w:val="00766467"/>
    <w:rsid w:val="00770C17"/>
    <w:rsid w:val="00774B1E"/>
    <w:rsid w:val="00774D77"/>
    <w:rsid w:val="00775968"/>
    <w:rsid w:val="00776CA4"/>
    <w:rsid w:val="00777776"/>
    <w:rsid w:val="00777B72"/>
    <w:rsid w:val="0078305D"/>
    <w:rsid w:val="0078417A"/>
    <w:rsid w:val="00784629"/>
    <w:rsid w:val="007851E1"/>
    <w:rsid w:val="0078555B"/>
    <w:rsid w:val="00786CCA"/>
    <w:rsid w:val="007916E4"/>
    <w:rsid w:val="00792033"/>
    <w:rsid w:val="007951E9"/>
    <w:rsid w:val="007953B0"/>
    <w:rsid w:val="0079566C"/>
    <w:rsid w:val="0079590E"/>
    <w:rsid w:val="007964DD"/>
    <w:rsid w:val="00796F54"/>
    <w:rsid w:val="007A22D2"/>
    <w:rsid w:val="007A3916"/>
    <w:rsid w:val="007A407E"/>
    <w:rsid w:val="007A446D"/>
    <w:rsid w:val="007A5278"/>
    <w:rsid w:val="007A5C45"/>
    <w:rsid w:val="007A60BB"/>
    <w:rsid w:val="007B2D80"/>
    <w:rsid w:val="007B3DC2"/>
    <w:rsid w:val="007B493F"/>
    <w:rsid w:val="007B4D8B"/>
    <w:rsid w:val="007B5031"/>
    <w:rsid w:val="007B5C6A"/>
    <w:rsid w:val="007B7427"/>
    <w:rsid w:val="007B74DF"/>
    <w:rsid w:val="007B75EC"/>
    <w:rsid w:val="007B7AA3"/>
    <w:rsid w:val="007C0761"/>
    <w:rsid w:val="007C2E24"/>
    <w:rsid w:val="007C411A"/>
    <w:rsid w:val="007C4A94"/>
    <w:rsid w:val="007C5BAB"/>
    <w:rsid w:val="007C67F6"/>
    <w:rsid w:val="007C69B3"/>
    <w:rsid w:val="007C790A"/>
    <w:rsid w:val="007D1658"/>
    <w:rsid w:val="007D399E"/>
    <w:rsid w:val="007D4B18"/>
    <w:rsid w:val="007D7186"/>
    <w:rsid w:val="007D73B9"/>
    <w:rsid w:val="007D7CAB"/>
    <w:rsid w:val="007E0217"/>
    <w:rsid w:val="007E0749"/>
    <w:rsid w:val="007E07FD"/>
    <w:rsid w:val="007E0B24"/>
    <w:rsid w:val="007E2645"/>
    <w:rsid w:val="007E3AA0"/>
    <w:rsid w:val="007E54A2"/>
    <w:rsid w:val="007E5531"/>
    <w:rsid w:val="007E58A1"/>
    <w:rsid w:val="007E58B5"/>
    <w:rsid w:val="007E76A1"/>
    <w:rsid w:val="007E7D6A"/>
    <w:rsid w:val="007F3041"/>
    <w:rsid w:val="007F50B8"/>
    <w:rsid w:val="007F5370"/>
    <w:rsid w:val="007F5F51"/>
    <w:rsid w:val="007F75B1"/>
    <w:rsid w:val="008005F2"/>
    <w:rsid w:val="00800811"/>
    <w:rsid w:val="00800DDF"/>
    <w:rsid w:val="00800DFF"/>
    <w:rsid w:val="00801AD9"/>
    <w:rsid w:val="008048E9"/>
    <w:rsid w:val="008054D5"/>
    <w:rsid w:val="00805A9C"/>
    <w:rsid w:val="00810CBA"/>
    <w:rsid w:val="00810E08"/>
    <w:rsid w:val="0081239C"/>
    <w:rsid w:val="0081278D"/>
    <w:rsid w:val="008128D3"/>
    <w:rsid w:val="00812D4D"/>
    <w:rsid w:val="0081496E"/>
    <w:rsid w:val="00814D2D"/>
    <w:rsid w:val="00817AFA"/>
    <w:rsid w:val="00820E36"/>
    <w:rsid w:val="00821976"/>
    <w:rsid w:val="00825D85"/>
    <w:rsid w:val="00832151"/>
    <w:rsid w:val="00834831"/>
    <w:rsid w:val="00834B72"/>
    <w:rsid w:val="00835DA2"/>
    <w:rsid w:val="00837011"/>
    <w:rsid w:val="00837858"/>
    <w:rsid w:val="00837CFF"/>
    <w:rsid w:val="008411F3"/>
    <w:rsid w:val="00842F8B"/>
    <w:rsid w:val="00846735"/>
    <w:rsid w:val="008468A5"/>
    <w:rsid w:val="00847F64"/>
    <w:rsid w:val="00850739"/>
    <w:rsid w:val="00850B36"/>
    <w:rsid w:val="00851415"/>
    <w:rsid w:val="0085233C"/>
    <w:rsid w:val="00852BFD"/>
    <w:rsid w:val="00856CB5"/>
    <w:rsid w:val="00857B38"/>
    <w:rsid w:val="008600FA"/>
    <w:rsid w:val="00861E4D"/>
    <w:rsid w:val="00862217"/>
    <w:rsid w:val="00862BAF"/>
    <w:rsid w:val="00863DDC"/>
    <w:rsid w:val="008646A5"/>
    <w:rsid w:val="00864ACB"/>
    <w:rsid w:val="00864FC4"/>
    <w:rsid w:val="008702E4"/>
    <w:rsid w:val="00871C1C"/>
    <w:rsid w:val="00875F2D"/>
    <w:rsid w:val="00877732"/>
    <w:rsid w:val="00877739"/>
    <w:rsid w:val="00880308"/>
    <w:rsid w:val="008812AC"/>
    <w:rsid w:val="008822A4"/>
    <w:rsid w:val="0088262F"/>
    <w:rsid w:val="0088287B"/>
    <w:rsid w:val="0088595F"/>
    <w:rsid w:val="00885C5A"/>
    <w:rsid w:val="00890B68"/>
    <w:rsid w:val="0089128B"/>
    <w:rsid w:val="008921EA"/>
    <w:rsid w:val="00893FD5"/>
    <w:rsid w:val="00894421"/>
    <w:rsid w:val="00894D90"/>
    <w:rsid w:val="0089585F"/>
    <w:rsid w:val="008A200E"/>
    <w:rsid w:val="008A3421"/>
    <w:rsid w:val="008A42E2"/>
    <w:rsid w:val="008A6D57"/>
    <w:rsid w:val="008B109F"/>
    <w:rsid w:val="008B2441"/>
    <w:rsid w:val="008B3172"/>
    <w:rsid w:val="008B34A2"/>
    <w:rsid w:val="008B362A"/>
    <w:rsid w:val="008B48F2"/>
    <w:rsid w:val="008B49B1"/>
    <w:rsid w:val="008C1733"/>
    <w:rsid w:val="008C1821"/>
    <w:rsid w:val="008C2523"/>
    <w:rsid w:val="008C5128"/>
    <w:rsid w:val="008C6D7C"/>
    <w:rsid w:val="008C72A0"/>
    <w:rsid w:val="008C7496"/>
    <w:rsid w:val="008D18A3"/>
    <w:rsid w:val="008D18EC"/>
    <w:rsid w:val="008D29E8"/>
    <w:rsid w:val="008D5A70"/>
    <w:rsid w:val="008D5F26"/>
    <w:rsid w:val="008D7350"/>
    <w:rsid w:val="008D74CD"/>
    <w:rsid w:val="008E0A67"/>
    <w:rsid w:val="008E238F"/>
    <w:rsid w:val="008E2930"/>
    <w:rsid w:val="008E30E7"/>
    <w:rsid w:val="008E3E23"/>
    <w:rsid w:val="008E40C5"/>
    <w:rsid w:val="008E474B"/>
    <w:rsid w:val="008E4B6B"/>
    <w:rsid w:val="008E4BF1"/>
    <w:rsid w:val="008E61EF"/>
    <w:rsid w:val="008E6249"/>
    <w:rsid w:val="008E625D"/>
    <w:rsid w:val="008E6A40"/>
    <w:rsid w:val="008E6D90"/>
    <w:rsid w:val="008F204A"/>
    <w:rsid w:val="008F630F"/>
    <w:rsid w:val="009002E6"/>
    <w:rsid w:val="0090420A"/>
    <w:rsid w:val="009044C8"/>
    <w:rsid w:val="0090485C"/>
    <w:rsid w:val="00906075"/>
    <w:rsid w:val="00907A28"/>
    <w:rsid w:val="00907F86"/>
    <w:rsid w:val="00910429"/>
    <w:rsid w:val="00910C0E"/>
    <w:rsid w:val="00910E96"/>
    <w:rsid w:val="0091221F"/>
    <w:rsid w:val="00920E3F"/>
    <w:rsid w:val="00921519"/>
    <w:rsid w:val="009232B0"/>
    <w:rsid w:val="00923E85"/>
    <w:rsid w:val="009242C0"/>
    <w:rsid w:val="009268F8"/>
    <w:rsid w:val="00926CC5"/>
    <w:rsid w:val="009274D8"/>
    <w:rsid w:val="00927787"/>
    <w:rsid w:val="00930ED7"/>
    <w:rsid w:val="009311FD"/>
    <w:rsid w:val="0093373E"/>
    <w:rsid w:val="00933C95"/>
    <w:rsid w:val="0093403A"/>
    <w:rsid w:val="00934428"/>
    <w:rsid w:val="00934A4D"/>
    <w:rsid w:val="0093791A"/>
    <w:rsid w:val="00940D9D"/>
    <w:rsid w:val="00941092"/>
    <w:rsid w:val="009423F3"/>
    <w:rsid w:val="009424E2"/>
    <w:rsid w:val="009462C4"/>
    <w:rsid w:val="0095183A"/>
    <w:rsid w:val="00952967"/>
    <w:rsid w:val="00955B30"/>
    <w:rsid w:val="00956A0A"/>
    <w:rsid w:val="009619E3"/>
    <w:rsid w:val="00962AEC"/>
    <w:rsid w:val="00962BFF"/>
    <w:rsid w:val="00962D69"/>
    <w:rsid w:val="00964759"/>
    <w:rsid w:val="00965A2D"/>
    <w:rsid w:val="00965E59"/>
    <w:rsid w:val="00966956"/>
    <w:rsid w:val="00966ABE"/>
    <w:rsid w:val="00966EF9"/>
    <w:rsid w:val="00967913"/>
    <w:rsid w:val="0097168A"/>
    <w:rsid w:val="00976549"/>
    <w:rsid w:val="00980416"/>
    <w:rsid w:val="0098088B"/>
    <w:rsid w:val="0098213D"/>
    <w:rsid w:val="00982EB7"/>
    <w:rsid w:val="0098334A"/>
    <w:rsid w:val="009850FD"/>
    <w:rsid w:val="00985AAB"/>
    <w:rsid w:val="009864EA"/>
    <w:rsid w:val="009866D2"/>
    <w:rsid w:val="00991636"/>
    <w:rsid w:val="00991FB5"/>
    <w:rsid w:val="00996EFA"/>
    <w:rsid w:val="009A1031"/>
    <w:rsid w:val="009A237A"/>
    <w:rsid w:val="009A2F89"/>
    <w:rsid w:val="009A3386"/>
    <w:rsid w:val="009A3C9F"/>
    <w:rsid w:val="009A45F3"/>
    <w:rsid w:val="009A6912"/>
    <w:rsid w:val="009A7C8C"/>
    <w:rsid w:val="009B1D64"/>
    <w:rsid w:val="009B1F9C"/>
    <w:rsid w:val="009B4AAC"/>
    <w:rsid w:val="009B4E15"/>
    <w:rsid w:val="009B5488"/>
    <w:rsid w:val="009B7697"/>
    <w:rsid w:val="009B7906"/>
    <w:rsid w:val="009C19D3"/>
    <w:rsid w:val="009C2EF0"/>
    <w:rsid w:val="009C3718"/>
    <w:rsid w:val="009C3B21"/>
    <w:rsid w:val="009C54FA"/>
    <w:rsid w:val="009C5510"/>
    <w:rsid w:val="009C5B4E"/>
    <w:rsid w:val="009C631D"/>
    <w:rsid w:val="009C6A4D"/>
    <w:rsid w:val="009C6CE3"/>
    <w:rsid w:val="009C72D1"/>
    <w:rsid w:val="009C77B2"/>
    <w:rsid w:val="009D0691"/>
    <w:rsid w:val="009D0CDA"/>
    <w:rsid w:val="009D249D"/>
    <w:rsid w:val="009D2A2B"/>
    <w:rsid w:val="009D2AC2"/>
    <w:rsid w:val="009D2DC0"/>
    <w:rsid w:val="009D7F7E"/>
    <w:rsid w:val="009E07DA"/>
    <w:rsid w:val="009E14D4"/>
    <w:rsid w:val="009E1B88"/>
    <w:rsid w:val="009E3618"/>
    <w:rsid w:val="009E3CD8"/>
    <w:rsid w:val="009E5029"/>
    <w:rsid w:val="009E61BB"/>
    <w:rsid w:val="009E75A1"/>
    <w:rsid w:val="009E7ACA"/>
    <w:rsid w:val="009F0A38"/>
    <w:rsid w:val="009F2EBD"/>
    <w:rsid w:val="009F62E4"/>
    <w:rsid w:val="009F6451"/>
    <w:rsid w:val="009F7740"/>
    <w:rsid w:val="00A003AA"/>
    <w:rsid w:val="00A01FEC"/>
    <w:rsid w:val="00A10762"/>
    <w:rsid w:val="00A1175F"/>
    <w:rsid w:val="00A1331D"/>
    <w:rsid w:val="00A146F3"/>
    <w:rsid w:val="00A15335"/>
    <w:rsid w:val="00A15550"/>
    <w:rsid w:val="00A160DC"/>
    <w:rsid w:val="00A16131"/>
    <w:rsid w:val="00A16411"/>
    <w:rsid w:val="00A16A78"/>
    <w:rsid w:val="00A16C65"/>
    <w:rsid w:val="00A17B21"/>
    <w:rsid w:val="00A2020B"/>
    <w:rsid w:val="00A22157"/>
    <w:rsid w:val="00A2222C"/>
    <w:rsid w:val="00A2286D"/>
    <w:rsid w:val="00A23545"/>
    <w:rsid w:val="00A2400C"/>
    <w:rsid w:val="00A3192C"/>
    <w:rsid w:val="00A3194C"/>
    <w:rsid w:val="00A33009"/>
    <w:rsid w:val="00A3333E"/>
    <w:rsid w:val="00A33842"/>
    <w:rsid w:val="00A33EA2"/>
    <w:rsid w:val="00A35631"/>
    <w:rsid w:val="00A36295"/>
    <w:rsid w:val="00A3649A"/>
    <w:rsid w:val="00A36A69"/>
    <w:rsid w:val="00A41A5A"/>
    <w:rsid w:val="00A41F90"/>
    <w:rsid w:val="00A424FA"/>
    <w:rsid w:val="00A43CDD"/>
    <w:rsid w:val="00A46395"/>
    <w:rsid w:val="00A50C79"/>
    <w:rsid w:val="00A515F3"/>
    <w:rsid w:val="00A54262"/>
    <w:rsid w:val="00A5473A"/>
    <w:rsid w:val="00A54A9C"/>
    <w:rsid w:val="00A54B23"/>
    <w:rsid w:val="00A54C7D"/>
    <w:rsid w:val="00A55F97"/>
    <w:rsid w:val="00A57355"/>
    <w:rsid w:val="00A6150E"/>
    <w:rsid w:val="00A619CB"/>
    <w:rsid w:val="00A65B01"/>
    <w:rsid w:val="00A67AE8"/>
    <w:rsid w:val="00A67F81"/>
    <w:rsid w:val="00A70152"/>
    <w:rsid w:val="00A72F47"/>
    <w:rsid w:val="00A77D82"/>
    <w:rsid w:val="00A8012A"/>
    <w:rsid w:val="00A803BF"/>
    <w:rsid w:val="00A82336"/>
    <w:rsid w:val="00A83164"/>
    <w:rsid w:val="00A8329C"/>
    <w:rsid w:val="00A83A00"/>
    <w:rsid w:val="00A83D18"/>
    <w:rsid w:val="00A86856"/>
    <w:rsid w:val="00A90E0D"/>
    <w:rsid w:val="00A91AE4"/>
    <w:rsid w:val="00A91B17"/>
    <w:rsid w:val="00A92F35"/>
    <w:rsid w:val="00A95CD3"/>
    <w:rsid w:val="00A96949"/>
    <w:rsid w:val="00A9704E"/>
    <w:rsid w:val="00AA3FA3"/>
    <w:rsid w:val="00AA6B88"/>
    <w:rsid w:val="00AA7220"/>
    <w:rsid w:val="00AB0923"/>
    <w:rsid w:val="00AB184E"/>
    <w:rsid w:val="00AB1C2B"/>
    <w:rsid w:val="00AB4DC9"/>
    <w:rsid w:val="00AB6191"/>
    <w:rsid w:val="00AB78D4"/>
    <w:rsid w:val="00AC0667"/>
    <w:rsid w:val="00AC0D8B"/>
    <w:rsid w:val="00AC2245"/>
    <w:rsid w:val="00AC3C8E"/>
    <w:rsid w:val="00AC3CD9"/>
    <w:rsid w:val="00AD1EA0"/>
    <w:rsid w:val="00AD2387"/>
    <w:rsid w:val="00AD2926"/>
    <w:rsid w:val="00AD3668"/>
    <w:rsid w:val="00AD4588"/>
    <w:rsid w:val="00AD4F2E"/>
    <w:rsid w:val="00AD6ECB"/>
    <w:rsid w:val="00AD71FC"/>
    <w:rsid w:val="00AE07A7"/>
    <w:rsid w:val="00AE0991"/>
    <w:rsid w:val="00AE0F2D"/>
    <w:rsid w:val="00AE3152"/>
    <w:rsid w:val="00AE4D50"/>
    <w:rsid w:val="00AE53D6"/>
    <w:rsid w:val="00AE7F7E"/>
    <w:rsid w:val="00AF2D82"/>
    <w:rsid w:val="00AF364C"/>
    <w:rsid w:val="00AF3A61"/>
    <w:rsid w:val="00AF5A1C"/>
    <w:rsid w:val="00AF7115"/>
    <w:rsid w:val="00AF75A5"/>
    <w:rsid w:val="00AF7F45"/>
    <w:rsid w:val="00B010DA"/>
    <w:rsid w:val="00B027BD"/>
    <w:rsid w:val="00B02C32"/>
    <w:rsid w:val="00B03CE5"/>
    <w:rsid w:val="00B042D0"/>
    <w:rsid w:val="00B05501"/>
    <w:rsid w:val="00B066B5"/>
    <w:rsid w:val="00B073A2"/>
    <w:rsid w:val="00B10CDC"/>
    <w:rsid w:val="00B118D0"/>
    <w:rsid w:val="00B15B42"/>
    <w:rsid w:val="00B166AB"/>
    <w:rsid w:val="00B1710B"/>
    <w:rsid w:val="00B20DB3"/>
    <w:rsid w:val="00B2116C"/>
    <w:rsid w:val="00B21C3E"/>
    <w:rsid w:val="00B2230A"/>
    <w:rsid w:val="00B22BAE"/>
    <w:rsid w:val="00B31B36"/>
    <w:rsid w:val="00B33C99"/>
    <w:rsid w:val="00B35455"/>
    <w:rsid w:val="00B363B8"/>
    <w:rsid w:val="00B36610"/>
    <w:rsid w:val="00B41211"/>
    <w:rsid w:val="00B422B5"/>
    <w:rsid w:val="00B42F13"/>
    <w:rsid w:val="00B4349A"/>
    <w:rsid w:val="00B43C97"/>
    <w:rsid w:val="00B43F69"/>
    <w:rsid w:val="00B4406D"/>
    <w:rsid w:val="00B462A3"/>
    <w:rsid w:val="00B50EEB"/>
    <w:rsid w:val="00B511C7"/>
    <w:rsid w:val="00B5376E"/>
    <w:rsid w:val="00B548CF"/>
    <w:rsid w:val="00B5504F"/>
    <w:rsid w:val="00B5557F"/>
    <w:rsid w:val="00B55921"/>
    <w:rsid w:val="00B57BDF"/>
    <w:rsid w:val="00B60D6A"/>
    <w:rsid w:val="00B618D5"/>
    <w:rsid w:val="00B61935"/>
    <w:rsid w:val="00B61E6B"/>
    <w:rsid w:val="00B64D40"/>
    <w:rsid w:val="00B6613A"/>
    <w:rsid w:val="00B72B22"/>
    <w:rsid w:val="00B74DC6"/>
    <w:rsid w:val="00B7507F"/>
    <w:rsid w:val="00B752A4"/>
    <w:rsid w:val="00B75B07"/>
    <w:rsid w:val="00B76A21"/>
    <w:rsid w:val="00B771EE"/>
    <w:rsid w:val="00B7741A"/>
    <w:rsid w:val="00B7795A"/>
    <w:rsid w:val="00B82B2D"/>
    <w:rsid w:val="00B82E18"/>
    <w:rsid w:val="00B85A05"/>
    <w:rsid w:val="00B85DA4"/>
    <w:rsid w:val="00B86A0B"/>
    <w:rsid w:val="00B90483"/>
    <w:rsid w:val="00B921F8"/>
    <w:rsid w:val="00B92396"/>
    <w:rsid w:val="00B924A8"/>
    <w:rsid w:val="00B929EC"/>
    <w:rsid w:val="00B941CC"/>
    <w:rsid w:val="00B946AA"/>
    <w:rsid w:val="00B95334"/>
    <w:rsid w:val="00B958CE"/>
    <w:rsid w:val="00B965FD"/>
    <w:rsid w:val="00B96FE7"/>
    <w:rsid w:val="00BA21AA"/>
    <w:rsid w:val="00BA4BBA"/>
    <w:rsid w:val="00BA578A"/>
    <w:rsid w:val="00BA7425"/>
    <w:rsid w:val="00BA76D0"/>
    <w:rsid w:val="00BB0A3D"/>
    <w:rsid w:val="00BB216D"/>
    <w:rsid w:val="00BB3A44"/>
    <w:rsid w:val="00BB4383"/>
    <w:rsid w:val="00BB5EDC"/>
    <w:rsid w:val="00BB753A"/>
    <w:rsid w:val="00BB7CE8"/>
    <w:rsid w:val="00BC0644"/>
    <w:rsid w:val="00BC0D01"/>
    <w:rsid w:val="00BC1043"/>
    <w:rsid w:val="00BC2758"/>
    <w:rsid w:val="00BC37A5"/>
    <w:rsid w:val="00BC40ED"/>
    <w:rsid w:val="00BC4E00"/>
    <w:rsid w:val="00BC5757"/>
    <w:rsid w:val="00BC5E30"/>
    <w:rsid w:val="00BC7800"/>
    <w:rsid w:val="00BD0A94"/>
    <w:rsid w:val="00BD40AD"/>
    <w:rsid w:val="00BD41E8"/>
    <w:rsid w:val="00BD42A2"/>
    <w:rsid w:val="00BD4498"/>
    <w:rsid w:val="00BD4963"/>
    <w:rsid w:val="00BD4E76"/>
    <w:rsid w:val="00BD5BA0"/>
    <w:rsid w:val="00BD6980"/>
    <w:rsid w:val="00BE0295"/>
    <w:rsid w:val="00BE13D4"/>
    <w:rsid w:val="00BE1CDE"/>
    <w:rsid w:val="00BE308D"/>
    <w:rsid w:val="00BE3DEC"/>
    <w:rsid w:val="00BE4D00"/>
    <w:rsid w:val="00BE52F4"/>
    <w:rsid w:val="00BE759C"/>
    <w:rsid w:val="00BF0A48"/>
    <w:rsid w:val="00BF1137"/>
    <w:rsid w:val="00BF1D3B"/>
    <w:rsid w:val="00BF4EFC"/>
    <w:rsid w:val="00BF5CEB"/>
    <w:rsid w:val="00BF5F0C"/>
    <w:rsid w:val="00BF7A83"/>
    <w:rsid w:val="00C003A7"/>
    <w:rsid w:val="00C03B97"/>
    <w:rsid w:val="00C03D0D"/>
    <w:rsid w:val="00C03D20"/>
    <w:rsid w:val="00C05F68"/>
    <w:rsid w:val="00C07707"/>
    <w:rsid w:val="00C100E1"/>
    <w:rsid w:val="00C10DCD"/>
    <w:rsid w:val="00C10DFE"/>
    <w:rsid w:val="00C11BC7"/>
    <w:rsid w:val="00C11CE4"/>
    <w:rsid w:val="00C11F0F"/>
    <w:rsid w:val="00C12378"/>
    <w:rsid w:val="00C12410"/>
    <w:rsid w:val="00C12992"/>
    <w:rsid w:val="00C129BD"/>
    <w:rsid w:val="00C12B00"/>
    <w:rsid w:val="00C148EA"/>
    <w:rsid w:val="00C21174"/>
    <w:rsid w:val="00C2158D"/>
    <w:rsid w:val="00C21763"/>
    <w:rsid w:val="00C22114"/>
    <w:rsid w:val="00C2419E"/>
    <w:rsid w:val="00C25C52"/>
    <w:rsid w:val="00C262B4"/>
    <w:rsid w:val="00C27A51"/>
    <w:rsid w:val="00C311EA"/>
    <w:rsid w:val="00C31651"/>
    <w:rsid w:val="00C31A98"/>
    <w:rsid w:val="00C34818"/>
    <w:rsid w:val="00C36FC8"/>
    <w:rsid w:val="00C43069"/>
    <w:rsid w:val="00C45786"/>
    <w:rsid w:val="00C5002D"/>
    <w:rsid w:val="00C54178"/>
    <w:rsid w:val="00C55C97"/>
    <w:rsid w:val="00C57EB2"/>
    <w:rsid w:val="00C60BA9"/>
    <w:rsid w:val="00C60CAC"/>
    <w:rsid w:val="00C610C5"/>
    <w:rsid w:val="00C62878"/>
    <w:rsid w:val="00C6304F"/>
    <w:rsid w:val="00C6685F"/>
    <w:rsid w:val="00C71B4F"/>
    <w:rsid w:val="00C72D1F"/>
    <w:rsid w:val="00C73A1F"/>
    <w:rsid w:val="00C74E6B"/>
    <w:rsid w:val="00C76AF8"/>
    <w:rsid w:val="00C77833"/>
    <w:rsid w:val="00C80ACA"/>
    <w:rsid w:val="00C80C4E"/>
    <w:rsid w:val="00C846D7"/>
    <w:rsid w:val="00C85529"/>
    <w:rsid w:val="00C87EF6"/>
    <w:rsid w:val="00C906AF"/>
    <w:rsid w:val="00C93163"/>
    <w:rsid w:val="00CA3D1A"/>
    <w:rsid w:val="00CA5CD1"/>
    <w:rsid w:val="00CA60AF"/>
    <w:rsid w:val="00CA6410"/>
    <w:rsid w:val="00CA6CF5"/>
    <w:rsid w:val="00CB0358"/>
    <w:rsid w:val="00CB1290"/>
    <w:rsid w:val="00CB2246"/>
    <w:rsid w:val="00CB3BDA"/>
    <w:rsid w:val="00CB74CD"/>
    <w:rsid w:val="00CB7886"/>
    <w:rsid w:val="00CC0058"/>
    <w:rsid w:val="00CC0958"/>
    <w:rsid w:val="00CC133B"/>
    <w:rsid w:val="00CC2C7C"/>
    <w:rsid w:val="00CC30BA"/>
    <w:rsid w:val="00CC44CB"/>
    <w:rsid w:val="00CC6CCE"/>
    <w:rsid w:val="00CD0A9E"/>
    <w:rsid w:val="00CD5FF3"/>
    <w:rsid w:val="00CD78A7"/>
    <w:rsid w:val="00CE1ABE"/>
    <w:rsid w:val="00CE31A7"/>
    <w:rsid w:val="00CE578A"/>
    <w:rsid w:val="00CE69D5"/>
    <w:rsid w:val="00CF02DE"/>
    <w:rsid w:val="00CF2AFE"/>
    <w:rsid w:val="00CF6FF5"/>
    <w:rsid w:val="00D01152"/>
    <w:rsid w:val="00D03A6D"/>
    <w:rsid w:val="00D04A46"/>
    <w:rsid w:val="00D04A6D"/>
    <w:rsid w:val="00D06431"/>
    <w:rsid w:val="00D072F0"/>
    <w:rsid w:val="00D07737"/>
    <w:rsid w:val="00D10311"/>
    <w:rsid w:val="00D11AE2"/>
    <w:rsid w:val="00D126C3"/>
    <w:rsid w:val="00D148B9"/>
    <w:rsid w:val="00D15EDC"/>
    <w:rsid w:val="00D17900"/>
    <w:rsid w:val="00D17BF9"/>
    <w:rsid w:val="00D207D9"/>
    <w:rsid w:val="00D232DB"/>
    <w:rsid w:val="00D23753"/>
    <w:rsid w:val="00D24B70"/>
    <w:rsid w:val="00D25461"/>
    <w:rsid w:val="00D26005"/>
    <w:rsid w:val="00D271CA"/>
    <w:rsid w:val="00D31167"/>
    <w:rsid w:val="00D321EA"/>
    <w:rsid w:val="00D3320E"/>
    <w:rsid w:val="00D34712"/>
    <w:rsid w:val="00D34E38"/>
    <w:rsid w:val="00D37C19"/>
    <w:rsid w:val="00D416D3"/>
    <w:rsid w:val="00D41E54"/>
    <w:rsid w:val="00D42BD2"/>
    <w:rsid w:val="00D45244"/>
    <w:rsid w:val="00D477F1"/>
    <w:rsid w:val="00D519C2"/>
    <w:rsid w:val="00D52030"/>
    <w:rsid w:val="00D53485"/>
    <w:rsid w:val="00D55A71"/>
    <w:rsid w:val="00D608C9"/>
    <w:rsid w:val="00D62024"/>
    <w:rsid w:val="00D6285C"/>
    <w:rsid w:val="00D62BFC"/>
    <w:rsid w:val="00D6300F"/>
    <w:rsid w:val="00D64367"/>
    <w:rsid w:val="00D643C9"/>
    <w:rsid w:val="00D6635E"/>
    <w:rsid w:val="00D6676D"/>
    <w:rsid w:val="00D76ACE"/>
    <w:rsid w:val="00D77579"/>
    <w:rsid w:val="00D8017A"/>
    <w:rsid w:val="00D81E54"/>
    <w:rsid w:val="00D82100"/>
    <w:rsid w:val="00D859DE"/>
    <w:rsid w:val="00D863AE"/>
    <w:rsid w:val="00D87A60"/>
    <w:rsid w:val="00D90602"/>
    <w:rsid w:val="00D91A1F"/>
    <w:rsid w:val="00D91E76"/>
    <w:rsid w:val="00D92DB7"/>
    <w:rsid w:val="00D962ED"/>
    <w:rsid w:val="00D96945"/>
    <w:rsid w:val="00DA0046"/>
    <w:rsid w:val="00DA14CD"/>
    <w:rsid w:val="00DA2C75"/>
    <w:rsid w:val="00DA2DFE"/>
    <w:rsid w:val="00DA39D5"/>
    <w:rsid w:val="00DA3DD2"/>
    <w:rsid w:val="00DA4F5C"/>
    <w:rsid w:val="00DA5CCC"/>
    <w:rsid w:val="00DA6582"/>
    <w:rsid w:val="00DA7A43"/>
    <w:rsid w:val="00DB02AC"/>
    <w:rsid w:val="00DB0D1B"/>
    <w:rsid w:val="00DB0E84"/>
    <w:rsid w:val="00DB12C1"/>
    <w:rsid w:val="00DB3C3D"/>
    <w:rsid w:val="00DB4F25"/>
    <w:rsid w:val="00DB7229"/>
    <w:rsid w:val="00DC3F76"/>
    <w:rsid w:val="00DC46B6"/>
    <w:rsid w:val="00DC506A"/>
    <w:rsid w:val="00DD2F90"/>
    <w:rsid w:val="00DD527E"/>
    <w:rsid w:val="00DD62C5"/>
    <w:rsid w:val="00DE023C"/>
    <w:rsid w:val="00DE7D28"/>
    <w:rsid w:val="00DF092A"/>
    <w:rsid w:val="00DF20F8"/>
    <w:rsid w:val="00DF60A8"/>
    <w:rsid w:val="00DF71B6"/>
    <w:rsid w:val="00E03B70"/>
    <w:rsid w:val="00E05F0A"/>
    <w:rsid w:val="00E07EF6"/>
    <w:rsid w:val="00E10264"/>
    <w:rsid w:val="00E10834"/>
    <w:rsid w:val="00E12070"/>
    <w:rsid w:val="00E13717"/>
    <w:rsid w:val="00E144BF"/>
    <w:rsid w:val="00E206F4"/>
    <w:rsid w:val="00E209F6"/>
    <w:rsid w:val="00E21B3D"/>
    <w:rsid w:val="00E23A32"/>
    <w:rsid w:val="00E25CA6"/>
    <w:rsid w:val="00E27674"/>
    <w:rsid w:val="00E27C33"/>
    <w:rsid w:val="00E27F09"/>
    <w:rsid w:val="00E3027D"/>
    <w:rsid w:val="00E310D3"/>
    <w:rsid w:val="00E31FB6"/>
    <w:rsid w:val="00E32322"/>
    <w:rsid w:val="00E32C4A"/>
    <w:rsid w:val="00E34843"/>
    <w:rsid w:val="00E34C80"/>
    <w:rsid w:val="00E4089C"/>
    <w:rsid w:val="00E41661"/>
    <w:rsid w:val="00E4457D"/>
    <w:rsid w:val="00E455E0"/>
    <w:rsid w:val="00E46C16"/>
    <w:rsid w:val="00E47002"/>
    <w:rsid w:val="00E47082"/>
    <w:rsid w:val="00E47ADE"/>
    <w:rsid w:val="00E51B5D"/>
    <w:rsid w:val="00E53681"/>
    <w:rsid w:val="00E55385"/>
    <w:rsid w:val="00E6063C"/>
    <w:rsid w:val="00E61184"/>
    <w:rsid w:val="00E61EAF"/>
    <w:rsid w:val="00E62C7C"/>
    <w:rsid w:val="00E62EF5"/>
    <w:rsid w:val="00E6352B"/>
    <w:rsid w:val="00E63712"/>
    <w:rsid w:val="00E646D5"/>
    <w:rsid w:val="00E6490F"/>
    <w:rsid w:val="00E64BF1"/>
    <w:rsid w:val="00E6566A"/>
    <w:rsid w:val="00E656BF"/>
    <w:rsid w:val="00E65F57"/>
    <w:rsid w:val="00E665E3"/>
    <w:rsid w:val="00E678C5"/>
    <w:rsid w:val="00E67C4C"/>
    <w:rsid w:val="00E71351"/>
    <w:rsid w:val="00E72887"/>
    <w:rsid w:val="00E743AF"/>
    <w:rsid w:val="00E755A5"/>
    <w:rsid w:val="00E761D0"/>
    <w:rsid w:val="00E763CF"/>
    <w:rsid w:val="00E777C0"/>
    <w:rsid w:val="00E800A5"/>
    <w:rsid w:val="00E83172"/>
    <w:rsid w:val="00E868A7"/>
    <w:rsid w:val="00E86FA2"/>
    <w:rsid w:val="00E90A85"/>
    <w:rsid w:val="00E93564"/>
    <w:rsid w:val="00E962A4"/>
    <w:rsid w:val="00EA36FE"/>
    <w:rsid w:val="00EA4963"/>
    <w:rsid w:val="00EA4EF4"/>
    <w:rsid w:val="00EB1C92"/>
    <w:rsid w:val="00EB58D1"/>
    <w:rsid w:val="00EB5FA7"/>
    <w:rsid w:val="00EB64C0"/>
    <w:rsid w:val="00EC2F25"/>
    <w:rsid w:val="00EC7FBF"/>
    <w:rsid w:val="00ED0B64"/>
    <w:rsid w:val="00ED0EBD"/>
    <w:rsid w:val="00ED39E4"/>
    <w:rsid w:val="00ED436C"/>
    <w:rsid w:val="00ED4945"/>
    <w:rsid w:val="00ED6EB4"/>
    <w:rsid w:val="00EE08CE"/>
    <w:rsid w:val="00EE3793"/>
    <w:rsid w:val="00EE3E67"/>
    <w:rsid w:val="00EE4DCC"/>
    <w:rsid w:val="00EE4F59"/>
    <w:rsid w:val="00EE597D"/>
    <w:rsid w:val="00EE6222"/>
    <w:rsid w:val="00EF0036"/>
    <w:rsid w:val="00EF24CF"/>
    <w:rsid w:val="00EF420B"/>
    <w:rsid w:val="00EF659A"/>
    <w:rsid w:val="00EF6AF3"/>
    <w:rsid w:val="00EF7D5E"/>
    <w:rsid w:val="00F00302"/>
    <w:rsid w:val="00F009A9"/>
    <w:rsid w:val="00F00A1C"/>
    <w:rsid w:val="00F016D9"/>
    <w:rsid w:val="00F022E4"/>
    <w:rsid w:val="00F03A56"/>
    <w:rsid w:val="00F05118"/>
    <w:rsid w:val="00F05718"/>
    <w:rsid w:val="00F13060"/>
    <w:rsid w:val="00F13EDA"/>
    <w:rsid w:val="00F15D56"/>
    <w:rsid w:val="00F21075"/>
    <w:rsid w:val="00F23640"/>
    <w:rsid w:val="00F237A3"/>
    <w:rsid w:val="00F23C7E"/>
    <w:rsid w:val="00F2431B"/>
    <w:rsid w:val="00F26837"/>
    <w:rsid w:val="00F26F6B"/>
    <w:rsid w:val="00F27239"/>
    <w:rsid w:val="00F27464"/>
    <w:rsid w:val="00F32477"/>
    <w:rsid w:val="00F33A42"/>
    <w:rsid w:val="00F35145"/>
    <w:rsid w:val="00F370FD"/>
    <w:rsid w:val="00F377F3"/>
    <w:rsid w:val="00F41026"/>
    <w:rsid w:val="00F43C24"/>
    <w:rsid w:val="00F4565C"/>
    <w:rsid w:val="00F458CF"/>
    <w:rsid w:val="00F465BE"/>
    <w:rsid w:val="00F46FF5"/>
    <w:rsid w:val="00F47706"/>
    <w:rsid w:val="00F560CD"/>
    <w:rsid w:val="00F569BF"/>
    <w:rsid w:val="00F576A9"/>
    <w:rsid w:val="00F6205D"/>
    <w:rsid w:val="00F65358"/>
    <w:rsid w:val="00F666F5"/>
    <w:rsid w:val="00F66790"/>
    <w:rsid w:val="00F70516"/>
    <w:rsid w:val="00F70C81"/>
    <w:rsid w:val="00F727E5"/>
    <w:rsid w:val="00F74465"/>
    <w:rsid w:val="00F75C52"/>
    <w:rsid w:val="00F75F6B"/>
    <w:rsid w:val="00F76E31"/>
    <w:rsid w:val="00F779D2"/>
    <w:rsid w:val="00F77CBF"/>
    <w:rsid w:val="00F80161"/>
    <w:rsid w:val="00F81596"/>
    <w:rsid w:val="00F8186D"/>
    <w:rsid w:val="00F855F4"/>
    <w:rsid w:val="00F85676"/>
    <w:rsid w:val="00F85EE1"/>
    <w:rsid w:val="00F865EF"/>
    <w:rsid w:val="00F90B28"/>
    <w:rsid w:val="00F93C19"/>
    <w:rsid w:val="00F96238"/>
    <w:rsid w:val="00FA1A9F"/>
    <w:rsid w:val="00FA2D96"/>
    <w:rsid w:val="00FA445D"/>
    <w:rsid w:val="00FA46C0"/>
    <w:rsid w:val="00FA71ED"/>
    <w:rsid w:val="00FB0A5B"/>
    <w:rsid w:val="00FB1A34"/>
    <w:rsid w:val="00FB2E73"/>
    <w:rsid w:val="00FB31F1"/>
    <w:rsid w:val="00FB3385"/>
    <w:rsid w:val="00FB57C1"/>
    <w:rsid w:val="00FC0D81"/>
    <w:rsid w:val="00FC14D2"/>
    <w:rsid w:val="00FC488F"/>
    <w:rsid w:val="00FC630B"/>
    <w:rsid w:val="00FC65F2"/>
    <w:rsid w:val="00FC78AC"/>
    <w:rsid w:val="00FD1585"/>
    <w:rsid w:val="00FD4961"/>
    <w:rsid w:val="00FD4F59"/>
    <w:rsid w:val="00FD5693"/>
    <w:rsid w:val="00FD69B5"/>
    <w:rsid w:val="00FD7EBE"/>
    <w:rsid w:val="00FE0E6F"/>
    <w:rsid w:val="00FE0E9E"/>
    <w:rsid w:val="00FE164D"/>
    <w:rsid w:val="00FE1C7F"/>
    <w:rsid w:val="00FE2C2B"/>
    <w:rsid w:val="00FE714F"/>
    <w:rsid w:val="00FF4D6D"/>
    <w:rsid w:val="00FF50A5"/>
    <w:rsid w:val="00FF5F52"/>
    <w:rsid w:val="00FF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CB2246"/>
    <w:pPr>
      <w:jc w:val="both"/>
    </w:pPr>
    <w:rPr>
      <w:bCs/>
      <w:sz w:val="24"/>
      <w:lang w:val="es-ES"/>
    </w:rPr>
  </w:style>
  <w:style w:type="paragraph" w:styleId="Heading1">
    <w:name w:val="heading 1"/>
    <w:basedOn w:val="Normal"/>
    <w:next w:val="Normal"/>
    <w:link w:val="Heading1Char"/>
    <w:autoRedefine/>
    <w:uiPriority w:val="99"/>
    <w:qFormat/>
    <w:rsid w:val="005B6986"/>
    <w:pPr>
      <w:keepNext/>
      <w:numPr>
        <w:numId w:val="37"/>
      </w:numPr>
      <w:tabs>
        <w:tab w:val="left" w:pos="851"/>
      </w:tabs>
      <w:spacing w:before="120" w:after="120"/>
      <w:ind w:left="851" w:hanging="851"/>
      <w:outlineLvl w:val="0"/>
    </w:pPr>
    <w:rPr>
      <w:b/>
      <w:kern w:val="32"/>
    </w:rPr>
  </w:style>
  <w:style w:type="paragraph" w:styleId="Heading2">
    <w:name w:val="heading 2"/>
    <w:basedOn w:val="Normal"/>
    <w:next w:val="Normal"/>
    <w:link w:val="Heading2Char"/>
    <w:autoRedefine/>
    <w:uiPriority w:val="99"/>
    <w:qFormat/>
    <w:rsid w:val="003D3785"/>
    <w:pPr>
      <w:keepNext/>
      <w:numPr>
        <w:ilvl w:val="1"/>
        <w:numId w:val="37"/>
      </w:numPr>
      <w:tabs>
        <w:tab w:val="left" w:pos="851"/>
      </w:tabs>
      <w:spacing w:after="120"/>
      <w:outlineLvl w:val="1"/>
    </w:pPr>
    <w:rPr>
      <w:b/>
      <w:i/>
      <w:iCs/>
    </w:rPr>
  </w:style>
  <w:style w:type="paragraph" w:styleId="Heading3">
    <w:name w:val="heading 3"/>
    <w:basedOn w:val="Normal"/>
    <w:next w:val="Normal"/>
    <w:link w:val="Heading3Char"/>
    <w:autoRedefine/>
    <w:uiPriority w:val="99"/>
    <w:qFormat/>
    <w:rsid w:val="00F009A9"/>
    <w:pPr>
      <w:keepNext/>
      <w:numPr>
        <w:ilvl w:val="2"/>
        <w:numId w:val="37"/>
      </w:numPr>
      <w:outlineLvl w:val="2"/>
    </w:pPr>
    <w:rPr>
      <w:i/>
      <w:iCs/>
    </w:rPr>
  </w:style>
  <w:style w:type="paragraph" w:styleId="Heading4">
    <w:name w:val="heading 4"/>
    <w:basedOn w:val="Normal"/>
    <w:next w:val="Normal"/>
    <w:link w:val="Heading4Char"/>
    <w:autoRedefine/>
    <w:uiPriority w:val="99"/>
    <w:qFormat/>
    <w:rsid w:val="001E020D"/>
    <w:pPr>
      <w:numPr>
        <w:ilvl w:val="3"/>
        <w:numId w:val="37"/>
      </w:numPr>
      <w:tabs>
        <w:tab w:val="left" w:pos="1134"/>
      </w:tabs>
      <w:spacing w:before="120" w:after="120"/>
      <w:outlineLvl w:val="3"/>
    </w:pPr>
    <w:rPr>
      <w:b/>
      <w:lang w:eastAsia="en-GB"/>
    </w:rPr>
  </w:style>
  <w:style w:type="paragraph" w:styleId="Heading5">
    <w:name w:val="heading 5"/>
    <w:basedOn w:val="Titlenonrecorded"/>
    <w:next w:val="Normal"/>
    <w:link w:val="Heading5Char"/>
    <w:autoRedefine/>
    <w:uiPriority w:val="99"/>
    <w:qFormat/>
    <w:rsid w:val="003D3785"/>
    <w:pPr>
      <w:spacing w:before="120" w:after="120"/>
      <w:outlineLvl w:val="4"/>
    </w:pPr>
  </w:style>
  <w:style w:type="paragraph" w:styleId="Heading6">
    <w:name w:val="heading 6"/>
    <w:basedOn w:val="Normal"/>
    <w:next w:val="Normal"/>
    <w:link w:val="Heading6Char"/>
    <w:uiPriority w:val="99"/>
    <w:qFormat/>
    <w:rsid w:val="00F009A9"/>
    <w:pPr>
      <w:numPr>
        <w:ilvl w:val="5"/>
        <w:numId w:val="37"/>
      </w:numPr>
      <w:spacing w:before="240" w:after="60"/>
      <w:outlineLvl w:val="5"/>
    </w:pPr>
    <w:rPr>
      <w:b/>
    </w:rPr>
  </w:style>
  <w:style w:type="paragraph" w:styleId="Heading7">
    <w:name w:val="heading 7"/>
    <w:basedOn w:val="Normal"/>
    <w:next w:val="Normal"/>
    <w:link w:val="Heading7Char"/>
    <w:uiPriority w:val="99"/>
    <w:qFormat/>
    <w:rsid w:val="00F009A9"/>
    <w:pPr>
      <w:numPr>
        <w:ilvl w:val="6"/>
        <w:numId w:val="37"/>
      </w:numPr>
      <w:spacing w:before="240" w:after="60"/>
      <w:outlineLvl w:val="6"/>
    </w:pPr>
  </w:style>
  <w:style w:type="paragraph" w:styleId="Heading8">
    <w:name w:val="heading 8"/>
    <w:basedOn w:val="Normal"/>
    <w:next w:val="Normal"/>
    <w:link w:val="Heading8Char"/>
    <w:uiPriority w:val="99"/>
    <w:qFormat/>
    <w:rsid w:val="00F009A9"/>
    <w:pPr>
      <w:numPr>
        <w:ilvl w:val="7"/>
        <w:numId w:val="37"/>
      </w:numPr>
      <w:spacing w:before="240" w:after="60"/>
      <w:outlineLvl w:val="7"/>
    </w:pPr>
    <w:rPr>
      <w:i/>
      <w:iCs/>
    </w:rPr>
  </w:style>
  <w:style w:type="paragraph" w:styleId="Heading9">
    <w:name w:val="heading 9"/>
    <w:basedOn w:val="Normal"/>
    <w:next w:val="Normal"/>
    <w:link w:val="Heading9Char"/>
    <w:uiPriority w:val="99"/>
    <w:qFormat/>
    <w:rsid w:val="00F009A9"/>
    <w:pPr>
      <w:numPr>
        <w:ilvl w:val="8"/>
        <w:numId w:val="3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986"/>
    <w:rPr>
      <w:b/>
      <w:bCs/>
      <w:kern w:val="32"/>
      <w:sz w:val="24"/>
      <w:szCs w:val="24"/>
      <w:lang w:val="en-GB"/>
    </w:rPr>
  </w:style>
  <w:style w:type="character" w:customStyle="1" w:styleId="Heading2Char">
    <w:name w:val="Heading 2 Char"/>
    <w:basedOn w:val="DefaultParagraphFont"/>
    <w:link w:val="Heading2"/>
    <w:uiPriority w:val="99"/>
    <w:rsid w:val="003D3785"/>
    <w:rPr>
      <w:b/>
      <w:bCs/>
      <w:i/>
      <w:iCs/>
      <w:sz w:val="28"/>
      <w:szCs w:val="28"/>
      <w:lang w:val="en-GB"/>
    </w:rPr>
  </w:style>
  <w:style w:type="character" w:customStyle="1" w:styleId="Heading3Char">
    <w:name w:val="Heading 3 Char"/>
    <w:basedOn w:val="DefaultParagraphFont"/>
    <w:link w:val="Heading3"/>
    <w:uiPriority w:val="99"/>
    <w:rsid w:val="004B7179"/>
    <w:rPr>
      <w:i/>
      <w:iCs/>
      <w:sz w:val="26"/>
      <w:szCs w:val="26"/>
      <w:lang w:val="en-GB"/>
    </w:rPr>
  </w:style>
  <w:style w:type="character" w:customStyle="1" w:styleId="Heading4Char">
    <w:name w:val="Heading 4 Char"/>
    <w:basedOn w:val="DefaultParagraphFont"/>
    <w:link w:val="Heading4"/>
    <w:uiPriority w:val="99"/>
    <w:rsid w:val="001E020D"/>
    <w:rPr>
      <w:b/>
      <w:bCs/>
      <w:sz w:val="24"/>
      <w:szCs w:val="24"/>
      <w:lang w:val="en-GB" w:eastAsia="en-GB"/>
    </w:rPr>
  </w:style>
  <w:style w:type="character" w:customStyle="1" w:styleId="Heading5Char">
    <w:name w:val="Heading 5 Char"/>
    <w:basedOn w:val="DefaultParagraphFont"/>
    <w:link w:val="Heading5"/>
    <w:uiPriority w:val="99"/>
    <w:rsid w:val="003D3785"/>
    <w:rPr>
      <w:b/>
      <w:bCs/>
      <w:sz w:val="24"/>
      <w:szCs w:val="24"/>
      <w:lang w:val="en-GB" w:eastAsia="zh-TW"/>
    </w:rPr>
  </w:style>
  <w:style w:type="character" w:customStyle="1" w:styleId="Heading6Char">
    <w:name w:val="Heading 6 Char"/>
    <w:basedOn w:val="DefaultParagraphFont"/>
    <w:link w:val="Heading6"/>
    <w:uiPriority w:val="99"/>
    <w:rsid w:val="004B7179"/>
    <w:rPr>
      <w:b/>
      <w:bCs/>
      <w:sz w:val="22"/>
      <w:szCs w:val="22"/>
      <w:lang w:val="en-GB"/>
    </w:rPr>
  </w:style>
  <w:style w:type="character" w:customStyle="1" w:styleId="Heading7Char">
    <w:name w:val="Heading 7 Char"/>
    <w:basedOn w:val="DefaultParagraphFont"/>
    <w:link w:val="Heading7"/>
    <w:uiPriority w:val="99"/>
    <w:rsid w:val="004B7179"/>
    <w:rPr>
      <w:sz w:val="24"/>
      <w:szCs w:val="24"/>
      <w:lang w:val="en-GB"/>
    </w:rPr>
  </w:style>
  <w:style w:type="character" w:customStyle="1" w:styleId="Heading8Char">
    <w:name w:val="Heading 8 Char"/>
    <w:basedOn w:val="DefaultParagraphFont"/>
    <w:link w:val="Heading8"/>
    <w:uiPriority w:val="99"/>
    <w:rsid w:val="004B7179"/>
    <w:rPr>
      <w:i/>
      <w:iCs/>
      <w:sz w:val="24"/>
      <w:szCs w:val="24"/>
      <w:lang w:val="en-GB"/>
    </w:rPr>
  </w:style>
  <w:style w:type="character" w:customStyle="1" w:styleId="Heading9Char">
    <w:name w:val="Heading 9 Char"/>
    <w:basedOn w:val="DefaultParagraphFont"/>
    <w:link w:val="Heading9"/>
    <w:uiPriority w:val="99"/>
    <w:rsid w:val="004B7179"/>
    <w:rPr>
      <w:rFonts w:ascii="Arial" w:hAnsi="Arial" w:cs="Arial"/>
      <w:sz w:val="22"/>
      <w:szCs w:val="22"/>
      <w:lang w:val="en-GB"/>
    </w:rPr>
  </w:style>
  <w:style w:type="paragraph" w:styleId="Footer">
    <w:name w:val="footer"/>
    <w:basedOn w:val="Normal"/>
    <w:link w:val="FooterChar"/>
    <w:autoRedefine/>
    <w:uiPriority w:val="99"/>
    <w:rsid w:val="0088262F"/>
    <w:pPr>
      <w:tabs>
        <w:tab w:val="center" w:pos="4153"/>
        <w:tab w:val="right" w:pos="8306"/>
      </w:tabs>
      <w:ind w:right="360"/>
      <w:jc w:val="center"/>
    </w:pPr>
    <w:rPr>
      <w:rFonts w:eastAsia="PMingLiU"/>
      <w:sz w:val="18"/>
      <w:szCs w:val="18"/>
      <w:lang w:val="en-US" w:eastAsia="zh-TW"/>
    </w:rPr>
  </w:style>
  <w:style w:type="character" w:customStyle="1" w:styleId="FooterChar">
    <w:name w:val="Footer Char"/>
    <w:basedOn w:val="DefaultParagraphFont"/>
    <w:link w:val="Footer"/>
    <w:uiPriority w:val="99"/>
    <w:rsid w:val="0088262F"/>
    <w:rPr>
      <w:rFonts w:eastAsia="PMingLiU"/>
      <w:sz w:val="18"/>
      <w:szCs w:val="18"/>
      <w:lang w:eastAsia="zh-TW"/>
    </w:rPr>
  </w:style>
  <w:style w:type="paragraph" w:styleId="Header">
    <w:name w:val="header"/>
    <w:basedOn w:val="Normal"/>
    <w:link w:val="HeaderChar"/>
    <w:autoRedefine/>
    <w:uiPriority w:val="99"/>
    <w:rsid w:val="00BA76D0"/>
    <w:rPr>
      <w:i/>
      <w:iCs/>
      <w:sz w:val="20"/>
      <w:szCs w:val="20"/>
    </w:rPr>
  </w:style>
  <w:style w:type="character" w:customStyle="1" w:styleId="HeaderChar">
    <w:name w:val="Header Char"/>
    <w:basedOn w:val="DefaultParagraphFont"/>
    <w:link w:val="Header"/>
    <w:uiPriority w:val="99"/>
    <w:rsid w:val="00BA76D0"/>
    <w:rPr>
      <w:i/>
      <w:iCs/>
      <w:sz w:val="24"/>
      <w:szCs w:val="24"/>
      <w:lang w:val="en-GB"/>
    </w:rPr>
  </w:style>
  <w:style w:type="paragraph" w:customStyle="1" w:styleId="Titledocument">
    <w:name w:val="Title document"/>
    <w:basedOn w:val="Heading1"/>
    <w:next w:val="Normal"/>
    <w:autoRedefine/>
    <w:uiPriority w:val="99"/>
    <w:rsid w:val="00F009A9"/>
    <w:pPr>
      <w:numPr>
        <w:numId w:val="0"/>
      </w:numPr>
      <w:jc w:val="center"/>
    </w:pPr>
    <w:rPr>
      <w:sz w:val="28"/>
      <w:szCs w:val="28"/>
    </w:rPr>
  </w:style>
  <w:style w:type="paragraph" w:customStyle="1" w:styleId="ParagraphOED">
    <w:name w:val="Paragraph OED"/>
    <w:basedOn w:val="Normal"/>
    <w:next w:val="Normal"/>
    <w:link w:val="ParagraphOEDChar"/>
    <w:autoRedefine/>
    <w:uiPriority w:val="99"/>
    <w:rsid w:val="007916E4"/>
    <w:pPr>
      <w:numPr>
        <w:numId w:val="15"/>
      </w:numPr>
      <w:tabs>
        <w:tab w:val="left" w:pos="851"/>
      </w:tabs>
      <w:ind w:left="0" w:firstLine="0"/>
    </w:pPr>
  </w:style>
  <w:style w:type="paragraph" w:customStyle="1" w:styleId="Indentbullet">
    <w:name w:val="Indent bullet"/>
    <w:basedOn w:val="Normal"/>
    <w:next w:val="Normal"/>
    <w:link w:val="IndentbulletChar"/>
    <w:autoRedefine/>
    <w:uiPriority w:val="99"/>
    <w:rsid w:val="009A3386"/>
    <w:pPr>
      <w:numPr>
        <w:numId w:val="13"/>
      </w:numPr>
      <w:tabs>
        <w:tab w:val="left" w:pos="851"/>
      </w:tabs>
    </w:pPr>
  </w:style>
  <w:style w:type="character" w:customStyle="1" w:styleId="IndentbulletChar">
    <w:name w:val="Indent bullet Char"/>
    <w:basedOn w:val="DefaultParagraphFont"/>
    <w:link w:val="Indentbullet"/>
    <w:uiPriority w:val="99"/>
    <w:rsid w:val="009A3386"/>
    <w:rPr>
      <w:bCs/>
      <w:sz w:val="24"/>
      <w:lang w:val="es-ES"/>
    </w:rPr>
  </w:style>
  <w:style w:type="paragraph" w:customStyle="1" w:styleId="Indentsub">
    <w:name w:val="Indent sub"/>
    <w:basedOn w:val="Indentbullet"/>
    <w:next w:val="Normal"/>
    <w:autoRedefine/>
    <w:uiPriority w:val="99"/>
    <w:rsid w:val="00B929EC"/>
    <w:pPr>
      <w:numPr>
        <w:numId w:val="7"/>
      </w:numPr>
      <w:tabs>
        <w:tab w:val="clear" w:pos="851"/>
        <w:tab w:val="clear" w:pos="1702"/>
        <w:tab w:val="num" w:pos="1134"/>
      </w:tabs>
      <w:ind w:left="1134" w:hanging="283"/>
    </w:pPr>
    <w:rPr>
      <w:lang w:val="en-US"/>
    </w:rPr>
  </w:style>
  <w:style w:type="paragraph" w:customStyle="1" w:styleId="Titlenotnumbered">
    <w:name w:val="Title not numbered"/>
    <w:basedOn w:val="Heading1"/>
    <w:next w:val="Normal"/>
    <w:autoRedefine/>
    <w:uiPriority w:val="99"/>
    <w:rsid w:val="00AD2387"/>
    <w:pPr>
      <w:numPr>
        <w:numId w:val="0"/>
      </w:numPr>
      <w:jc w:val="center"/>
    </w:pPr>
    <w:rPr>
      <w:rFonts w:ascii="Times New Roman Bold" w:hAnsi="Times New Roman Bold" w:cs="Times New Roman Bold"/>
      <w:sz w:val="28"/>
    </w:rPr>
  </w:style>
  <w:style w:type="paragraph" w:customStyle="1" w:styleId="Tablebox">
    <w:name w:val="Table box"/>
    <w:basedOn w:val="Normal"/>
    <w:autoRedefine/>
    <w:uiPriority w:val="99"/>
    <w:rsid w:val="00930ED7"/>
    <w:rPr>
      <w:sz w:val="20"/>
      <w:szCs w:val="20"/>
    </w:rPr>
  </w:style>
  <w:style w:type="paragraph" w:customStyle="1" w:styleId="Tableheadingrow">
    <w:name w:val="Table heading row"/>
    <w:basedOn w:val="Tablebox"/>
    <w:next w:val="Normal"/>
    <w:autoRedefine/>
    <w:uiPriority w:val="99"/>
    <w:rsid w:val="00930ED7"/>
    <w:rPr>
      <w:b/>
      <w:i/>
      <w:iCs/>
    </w:rPr>
  </w:style>
  <w:style w:type="paragraph" w:customStyle="1" w:styleId="Tableheadingcolumn">
    <w:name w:val="Table heading column"/>
    <w:basedOn w:val="Paragraphleft"/>
    <w:autoRedefine/>
    <w:uiPriority w:val="99"/>
    <w:rsid w:val="00930ED7"/>
    <w:pPr>
      <w:numPr>
        <w:numId w:val="0"/>
      </w:numPr>
    </w:pPr>
    <w:rPr>
      <w:b/>
      <w:sz w:val="20"/>
      <w:szCs w:val="20"/>
    </w:rPr>
  </w:style>
  <w:style w:type="paragraph" w:customStyle="1" w:styleId="Paragraphleft">
    <w:name w:val="Paragraph left"/>
    <w:basedOn w:val="Normal"/>
    <w:autoRedefine/>
    <w:uiPriority w:val="99"/>
    <w:rsid w:val="00D41E54"/>
    <w:pPr>
      <w:numPr>
        <w:numId w:val="12"/>
      </w:numPr>
      <w:overflowPunct w:val="0"/>
      <w:autoSpaceDE w:val="0"/>
      <w:autoSpaceDN w:val="0"/>
      <w:adjustRightInd w:val="0"/>
      <w:textAlignment w:val="baseline"/>
    </w:pPr>
  </w:style>
  <w:style w:type="paragraph" w:styleId="BalloonText">
    <w:name w:val="Balloon Text"/>
    <w:basedOn w:val="Normal"/>
    <w:link w:val="BalloonTextChar"/>
    <w:uiPriority w:val="99"/>
    <w:semiHidden/>
    <w:rsid w:val="00B90483"/>
    <w:rPr>
      <w:rFonts w:ascii="Tahoma" w:hAnsi="Tahoma" w:cs="Tahoma"/>
      <w:sz w:val="16"/>
      <w:szCs w:val="16"/>
    </w:rPr>
  </w:style>
  <w:style w:type="character" w:customStyle="1" w:styleId="BalloonTextChar">
    <w:name w:val="Balloon Text Char"/>
    <w:basedOn w:val="DefaultParagraphFont"/>
    <w:link w:val="BalloonText"/>
    <w:uiPriority w:val="99"/>
    <w:semiHidden/>
    <w:rsid w:val="004B7179"/>
    <w:rPr>
      <w:sz w:val="2"/>
      <w:szCs w:val="2"/>
      <w:lang w:val="en-GB"/>
    </w:rPr>
  </w:style>
  <w:style w:type="character" w:styleId="CommentReference">
    <w:name w:val="annotation reference"/>
    <w:basedOn w:val="DefaultParagraphFont"/>
    <w:uiPriority w:val="99"/>
    <w:semiHidden/>
    <w:rsid w:val="00B90483"/>
    <w:rPr>
      <w:sz w:val="16"/>
      <w:szCs w:val="16"/>
    </w:rPr>
  </w:style>
  <w:style w:type="paragraph" w:styleId="CommentText">
    <w:name w:val="annotation text"/>
    <w:basedOn w:val="Normal"/>
    <w:link w:val="CommentTextChar"/>
    <w:uiPriority w:val="99"/>
    <w:semiHidden/>
    <w:rsid w:val="00B90483"/>
    <w:rPr>
      <w:sz w:val="20"/>
      <w:szCs w:val="20"/>
    </w:rPr>
  </w:style>
  <w:style w:type="character" w:customStyle="1" w:styleId="CommentTextChar">
    <w:name w:val="Comment Text Char"/>
    <w:basedOn w:val="DefaultParagraphFont"/>
    <w:link w:val="CommentText"/>
    <w:uiPriority w:val="99"/>
    <w:semiHidden/>
    <w:rsid w:val="004B7179"/>
    <w:rPr>
      <w:sz w:val="20"/>
      <w:szCs w:val="20"/>
      <w:lang w:val="en-GB"/>
    </w:rPr>
  </w:style>
  <w:style w:type="paragraph" w:customStyle="1" w:styleId="Paragraph">
    <w:name w:val="Paragraph"/>
    <w:basedOn w:val="Normal"/>
    <w:next w:val="Normal"/>
    <w:autoRedefine/>
    <w:uiPriority w:val="99"/>
    <w:rsid w:val="00763365"/>
    <w:pPr>
      <w:ind w:left="284"/>
    </w:pPr>
    <w:rPr>
      <w:sz w:val="22"/>
    </w:rPr>
  </w:style>
  <w:style w:type="paragraph" w:styleId="FootnoteText">
    <w:name w:val="footnote text"/>
    <w:basedOn w:val="Normal"/>
    <w:link w:val="FootnoteTextChar"/>
    <w:autoRedefine/>
    <w:uiPriority w:val="99"/>
    <w:semiHidden/>
    <w:rsid w:val="00D17900"/>
    <w:pPr>
      <w:ind w:left="284" w:hanging="284"/>
    </w:pPr>
    <w:rPr>
      <w:sz w:val="20"/>
      <w:szCs w:val="20"/>
      <w:lang w:val="es-HN"/>
    </w:rPr>
  </w:style>
  <w:style w:type="character" w:customStyle="1" w:styleId="FootnoteTextChar">
    <w:name w:val="Footnote Text Char"/>
    <w:basedOn w:val="DefaultParagraphFont"/>
    <w:link w:val="FootnoteText"/>
    <w:uiPriority w:val="99"/>
    <w:semiHidden/>
    <w:rsid w:val="00D17900"/>
    <w:rPr>
      <w:sz w:val="20"/>
      <w:szCs w:val="20"/>
      <w:lang w:val="es-HN"/>
    </w:rPr>
  </w:style>
  <w:style w:type="character" w:styleId="Hyperlink">
    <w:name w:val="Hyperlink"/>
    <w:basedOn w:val="DefaultParagraphFont"/>
    <w:uiPriority w:val="99"/>
    <w:rsid w:val="00B90483"/>
    <w:rPr>
      <w:color w:val="0000FF"/>
      <w:u w:val="single"/>
    </w:rPr>
  </w:style>
  <w:style w:type="character" w:styleId="PageNumber">
    <w:name w:val="page number"/>
    <w:basedOn w:val="DefaultParagraphFont"/>
    <w:uiPriority w:val="99"/>
    <w:semiHidden/>
    <w:rsid w:val="003D3785"/>
    <w:rPr>
      <w:rFonts w:ascii="Times New Roman" w:hAnsi="Times New Roman" w:cs="Times New Roman"/>
      <w:sz w:val="18"/>
      <w:szCs w:val="18"/>
      <w:vertAlign w:val="baseline"/>
    </w:rPr>
  </w:style>
  <w:style w:type="paragraph" w:styleId="TOC1">
    <w:name w:val="toc 1"/>
    <w:basedOn w:val="Normal"/>
    <w:next w:val="Normal"/>
    <w:autoRedefine/>
    <w:uiPriority w:val="39"/>
    <w:rsid w:val="00512BBF"/>
    <w:pPr>
      <w:tabs>
        <w:tab w:val="left" w:pos="1134"/>
        <w:tab w:val="left" w:pos="8505"/>
      </w:tabs>
      <w:ind w:left="1134" w:hanging="1134"/>
    </w:pPr>
    <w:rPr>
      <w:b/>
    </w:rPr>
  </w:style>
  <w:style w:type="paragraph" w:styleId="TOC2">
    <w:name w:val="toc 2"/>
    <w:basedOn w:val="Normal"/>
    <w:next w:val="Normal"/>
    <w:autoRedefine/>
    <w:uiPriority w:val="39"/>
    <w:rsid w:val="00512BBF"/>
    <w:pPr>
      <w:tabs>
        <w:tab w:val="left" w:pos="1134"/>
        <w:tab w:val="left" w:pos="8505"/>
      </w:tabs>
      <w:ind w:left="1134" w:hanging="1134"/>
    </w:pPr>
  </w:style>
  <w:style w:type="paragraph" w:styleId="TOC3">
    <w:name w:val="toc 3"/>
    <w:basedOn w:val="Normal"/>
    <w:next w:val="Normal"/>
    <w:autoRedefine/>
    <w:uiPriority w:val="99"/>
    <w:semiHidden/>
    <w:rsid w:val="00C54178"/>
    <w:pPr>
      <w:tabs>
        <w:tab w:val="left" w:pos="851"/>
        <w:tab w:val="left" w:pos="8505"/>
      </w:tabs>
    </w:pPr>
  </w:style>
  <w:style w:type="paragraph" w:customStyle="1" w:styleId="NormalItalic">
    <w:name w:val="Normal Italic"/>
    <w:basedOn w:val="Normal"/>
    <w:next w:val="Normal"/>
    <w:autoRedefine/>
    <w:uiPriority w:val="99"/>
    <w:rsid w:val="009A3386"/>
    <w:rPr>
      <w:i/>
      <w:iCs/>
    </w:rPr>
  </w:style>
  <w:style w:type="character" w:customStyle="1" w:styleId="FootnoteReference1">
    <w:name w:val="Footnote Reference1"/>
    <w:basedOn w:val="DefaultParagraphFont"/>
    <w:uiPriority w:val="99"/>
    <w:rsid w:val="003D3785"/>
    <w:rPr>
      <w:rFonts w:ascii="Times New Roman" w:hAnsi="Times New Roman" w:cs="Times New Roman"/>
      <w:sz w:val="20"/>
      <w:szCs w:val="20"/>
      <w:vertAlign w:val="superscript"/>
    </w:rPr>
  </w:style>
  <w:style w:type="paragraph" w:customStyle="1" w:styleId="Footnote">
    <w:name w:val="Footnote"/>
    <w:basedOn w:val="Normal"/>
    <w:autoRedefine/>
    <w:uiPriority w:val="99"/>
    <w:rsid w:val="00763365"/>
    <w:pPr>
      <w:tabs>
        <w:tab w:val="left" w:pos="284"/>
      </w:tabs>
      <w:ind w:left="284" w:hanging="284"/>
    </w:pPr>
    <w:rPr>
      <w:sz w:val="20"/>
      <w:szCs w:val="20"/>
      <w:lang w:eastAsia="en-GB"/>
    </w:rPr>
  </w:style>
  <w:style w:type="paragraph" w:customStyle="1" w:styleId="Figure">
    <w:name w:val="Figure"/>
    <w:basedOn w:val="Normal"/>
    <w:next w:val="Normal"/>
    <w:autoRedefine/>
    <w:uiPriority w:val="99"/>
    <w:rsid w:val="00930ED7"/>
    <w:pPr>
      <w:tabs>
        <w:tab w:val="num" w:pos="2268"/>
      </w:tabs>
      <w:spacing w:after="60"/>
      <w:ind w:left="2268" w:hanging="2268"/>
    </w:pPr>
    <w:rPr>
      <w:rFonts w:eastAsia="PMingLiU"/>
      <w:b/>
      <w:i/>
      <w:iCs/>
    </w:rPr>
  </w:style>
  <w:style w:type="paragraph" w:customStyle="1" w:styleId="Heading3notnumbered">
    <w:name w:val="Heading 3 not numbered"/>
    <w:basedOn w:val="Heading3"/>
    <w:autoRedefine/>
    <w:uiPriority w:val="99"/>
    <w:rsid w:val="00AE0F2D"/>
    <w:pPr>
      <w:numPr>
        <w:ilvl w:val="0"/>
        <w:numId w:val="0"/>
      </w:numPr>
      <w:tabs>
        <w:tab w:val="left" w:pos="284"/>
      </w:tabs>
    </w:pPr>
    <w:rPr>
      <w:rFonts w:eastAsia="PMingLiU"/>
      <w:u w:val="single"/>
      <w:lang w:eastAsia="zh-TW"/>
    </w:rPr>
  </w:style>
  <w:style w:type="paragraph" w:customStyle="1" w:styleId="Headingnotnumbered">
    <w:name w:val="Heading not numbered"/>
    <w:basedOn w:val="Heading2"/>
    <w:autoRedefine/>
    <w:uiPriority w:val="99"/>
    <w:rsid w:val="0030468E"/>
    <w:pPr>
      <w:numPr>
        <w:numId w:val="0"/>
      </w:numPr>
      <w:tabs>
        <w:tab w:val="left" w:pos="284"/>
      </w:tabs>
    </w:pPr>
    <w:rPr>
      <w:rFonts w:eastAsia="PMingLiU"/>
      <w:lang w:val="en-US" w:eastAsia="zh-TW"/>
    </w:rPr>
  </w:style>
  <w:style w:type="paragraph" w:customStyle="1" w:styleId="Slide">
    <w:name w:val="Slide"/>
    <w:basedOn w:val="Figure"/>
    <w:next w:val="Normal"/>
    <w:autoRedefine/>
    <w:uiPriority w:val="99"/>
    <w:rsid w:val="00040D81"/>
  </w:style>
  <w:style w:type="paragraph" w:customStyle="1" w:styleId="Tableboxleft">
    <w:name w:val="Table box left"/>
    <w:basedOn w:val="Tablebox"/>
    <w:autoRedefine/>
    <w:uiPriority w:val="99"/>
    <w:rsid w:val="00B05501"/>
  </w:style>
  <w:style w:type="paragraph" w:customStyle="1" w:styleId="Documentdate">
    <w:name w:val="Document date"/>
    <w:basedOn w:val="Normal"/>
    <w:autoRedefine/>
    <w:uiPriority w:val="99"/>
    <w:rsid w:val="007D7186"/>
    <w:pPr>
      <w:jc w:val="right"/>
    </w:pPr>
  </w:style>
  <w:style w:type="paragraph" w:customStyle="1" w:styleId="Acronym">
    <w:name w:val="Acronym"/>
    <w:basedOn w:val="Normal"/>
    <w:autoRedefine/>
    <w:uiPriority w:val="99"/>
    <w:rsid w:val="005B734C"/>
    <w:pPr>
      <w:tabs>
        <w:tab w:val="left" w:pos="1701"/>
      </w:tabs>
      <w:ind w:left="880" w:hanging="880"/>
    </w:pPr>
  </w:style>
  <w:style w:type="paragraph" w:customStyle="1" w:styleId="AnnexHeading">
    <w:name w:val="Annex Heading"/>
    <w:basedOn w:val="Heading1"/>
    <w:next w:val="Normal"/>
    <w:autoRedefine/>
    <w:uiPriority w:val="99"/>
    <w:rsid w:val="00927787"/>
    <w:pPr>
      <w:numPr>
        <w:numId w:val="1"/>
      </w:numPr>
      <w:jc w:val="center"/>
    </w:pPr>
  </w:style>
  <w:style w:type="paragraph" w:customStyle="1" w:styleId="Lessonlearned">
    <w:name w:val="Lesson learned"/>
    <w:basedOn w:val="Normal"/>
    <w:next w:val="Normal"/>
    <w:autoRedefine/>
    <w:uiPriority w:val="99"/>
    <w:rsid w:val="005B0B25"/>
    <w:pPr>
      <w:keepNext/>
      <w:outlineLvl w:val="2"/>
    </w:pPr>
    <w:rPr>
      <w:rFonts w:eastAsia="PMingLiU"/>
      <w:b/>
      <w:i/>
      <w:iCs/>
      <w:lang w:eastAsia="zh-TW"/>
    </w:rPr>
  </w:style>
  <w:style w:type="paragraph" w:customStyle="1" w:styleId="Paragraphbox">
    <w:name w:val="Paragraph box"/>
    <w:basedOn w:val="Normal"/>
    <w:next w:val="Normal"/>
    <w:autoRedefine/>
    <w:uiPriority w:val="99"/>
    <w:rsid w:val="00653A02"/>
    <w:pPr>
      <w:pBdr>
        <w:top w:val="single" w:sz="4" w:space="1" w:color="auto"/>
        <w:left w:val="single" w:sz="4" w:space="4" w:color="auto"/>
        <w:bottom w:val="single" w:sz="4" w:space="1" w:color="auto"/>
        <w:right w:val="single" w:sz="4" w:space="4" w:color="auto"/>
      </w:pBdr>
      <w:tabs>
        <w:tab w:val="left" w:pos="1760"/>
      </w:tabs>
    </w:pPr>
    <w:rPr>
      <w:rFonts w:eastAsia="PMingLiU"/>
      <w:b/>
      <w:lang w:eastAsia="en-GB"/>
    </w:rPr>
  </w:style>
  <w:style w:type="paragraph" w:customStyle="1" w:styleId="Lessonlearnt">
    <w:name w:val="Lesson learnt"/>
    <w:basedOn w:val="Normal"/>
    <w:next w:val="Normal"/>
    <w:autoRedefine/>
    <w:uiPriority w:val="99"/>
    <w:rsid w:val="005B0B25"/>
    <w:pPr>
      <w:keepNext/>
      <w:numPr>
        <w:numId w:val="2"/>
      </w:numPr>
      <w:outlineLvl w:val="2"/>
    </w:pPr>
    <w:rPr>
      <w:rFonts w:eastAsia="PMingLiU"/>
      <w:b/>
      <w:i/>
      <w:iCs/>
      <w:lang w:eastAsia="zh-TW"/>
    </w:rPr>
  </w:style>
  <w:style w:type="paragraph" w:customStyle="1" w:styleId="Note">
    <w:name w:val="Note"/>
    <w:basedOn w:val="Normal"/>
    <w:autoRedefine/>
    <w:uiPriority w:val="99"/>
    <w:rsid w:val="00B35455"/>
    <w:rPr>
      <w:sz w:val="18"/>
      <w:szCs w:val="18"/>
    </w:rPr>
  </w:style>
  <w:style w:type="paragraph" w:customStyle="1" w:styleId="Question">
    <w:name w:val="Question"/>
    <w:basedOn w:val="Normal"/>
    <w:autoRedefine/>
    <w:uiPriority w:val="99"/>
    <w:rsid w:val="00D41E54"/>
    <w:pPr>
      <w:tabs>
        <w:tab w:val="left" w:pos="567"/>
      </w:tabs>
    </w:pPr>
    <w:rPr>
      <w:rFonts w:eastAsia="PMingLiU"/>
      <w:b/>
      <w:lang w:eastAsia="zh-TW"/>
    </w:rPr>
  </w:style>
  <w:style w:type="paragraph" w:customStyle="1" w:styleId="Indentroman">
    <w:name w:val="Indent roman"/>
    <w:basedOn w:val="Indentbullet"/>
    <w:autoRedefine/>
    <w:uiPriority w:val="99"/>
    <w:rsid w:val="008D29E8"/>
    <w:pPr>
      <w:numPr>
        <w:numId w:val="0"/>
      </w:numPr>
      <w:tabs>
        <w:tab w:val="num" w:pos="851"/>
      </w:tabs>
      <w:ind w:left="851" w:hanging="284"/>
    </w:pPr>
  </w:style>
  <w:style w:type="paragraph" w:customStyle="1" w:styleId="Tableheadingcolumncentred">
    <w:name w:val="Table heading column centred"/>
    <w:basedOn w:val="Tableheadingcolumn"/>
    <w:next w:val="Tablebox"/>
    <w:autoRedefine/>
    <w:uiPriority w:val="99"/>
    <w:rsid w:val="009C19D3"/>
  </w:style>
  <w:style w:type="paragraph" w:customStyle="1" w:styleId="Headingboldnotnumbered">
    <w:name w:val="Heading bold not numbered"/>
    <w:basedOn w:val="Normal"/>
    <w:uiPriority w:val="99"/>
    <w:rsid w:val="00A54262"/>
    <w:pPr>
      <w:numPr>
        <w:numId w:val="5"/>
      </w:numPr>
    </w:pPr>
  </w:style>
  <w:style w:type="paragraph" w:customStyle="1" w:styleId="Boxnumber">
    <w:name w:val="Box number"/>
    <w:basedOn w:val="Normal"/>
    <w:next w:val="Normal"/>
    <w:autoRedefine/>
    <w:uiPriority w:val="99"/>
    <w:rsid w:val="00CB2246"/>
    <w:pPr>
      <w:numPr>
        <w:numId w:val="14"/>
      </w:numPr>
      <w:tabs>
        <w:tab w:val="left" w:pos="1134"/>
      </w:tabs>
      <w:spacing w:after="120"/>
    </w:pPr>
    <w:rPr>
      <w:rFonts w:ascii="Times New Roman Bold" w:hAnsi="Times New Roman Bold" w:cs="Times New Roman Bold"/>
      <w:b/>
      <w:i/>
      <w:iCs/>
      <w:lang w:eastAsia="zh-TW"/>
    </w:rPr>
  </w:style>
  <w:style w:type="paragraph" w:customStyle="1" w:styleId="Headingletter">
    <w:name w:val="Heading letter"/>
    <w:basedOn w:val="Heading1"/>
    <w:next w:val="Normal"/>
    <w:autoRedefine/>
    <w:uiPriority w:val="99"/>
    <w:rsid w:val="00A515F3"/>
    <w:pPr>
      <w:ind w:hanging="567"/>
    </w:pPr>
  </w:style>
  <w:style w:type="paragraph" w:customStyle="1" w:styleId="Titlenonrecorded">
    <w:name w:val="Title non recorded"/>
    <w:basedOn w:val="Normal"/>
    <w:autoRedefine/>
    <w:uiPriority w:val="99"/>
    <w:rsid w:val="002B2EF2"/>
    <w:pPr>
      <w:tabs>
        <w:tab w:val="left" w:pos="7380"/>
      </w:tabs>
      <w:overflowPunct w:val="0"/>
      <w:autoSpaceDE w:val="0"/>
      <w:autoSpaceDN w:val="0"/>
      <w:adjustRightInd w:val="0"/>
      <w:textAlignment w:val="baseline"/>
    </w:pPr>
    <w:rPr>
      <w:b/>
      <w:lang w:eastAsia="zh-TW"/>
    </w:rPr>
  </w:style>
  <w:style w:type="paragraph" w:customStyle="1" w:styleId="Titleannex">
    <w:name w:val="Title annex"/>
    <w:basedOn w:val="Normal"/>
    <w:next w:val="Normal"/>
    <w:autoRedefine/>
    <w:uiPriority w:val="99"/>
    <w:rsid w:val="00323202"/>
    <w:pPr>
      <w:numPr>
        <w:numId w:val="3"/>
      </w:numPr>
      <w:tabs>
        <w:tab w:val="left" w:pos="1418"/>
      </w:tabs>
      <w:spacing w:after="120"/>
      <w:ind w:left="1418" w:hanging="1418"/>
    </w:pPr>
    <w:rPr>
      <w:b/>
    </w:rPr>
  </w:style>
  <w:style w:type="paragraph" w:customStyle="1" w:styleId="Boxcontent">
    <w:name w:val="Box content"/>
    <w:basedOn w:val="Normal"/>
    <w:autoRedefine/>
    <w:uiPriority w:val="99"/>
    <w:rsid w:val="0030276E"/>
    <w:pPr>
      <w:keepNext/>
      <w:pBdr>
        <w:top w:val="single" w:sz="4" w:space="1" w:color="auto"/>
        <w:left w:val="single" w:sz="4" w:space="4" w:color="auto"/>
        <w:bottom w:val="single" w:sz="4" w:space="1" w:color="auto"/>
        <w:right w:val="single" w:sz="4" w:space="4" w:color="auto"/>
      </w:pBdr>
      <w:tabs>
        <w:tab w:val="left" w:pos="284"/>
      </w:tabs>
      <w:outlineLvl w:val="2"/>
    </w:pPr>
    <w:rPr>
      <w:rFonts w:eastAsia="PMingLiU"/>
      <w:sz w:val="20"/>
      <w:szCs w:val="20"/>
      <w:lang w:eastAsia="zh-TW"/>
    </w:rPr>
  </w:style>
  <w:style w:type="paragraph" w:customStyle="1" w:styleId="Indentletter">
    <w:name w:val="Indent letter"/>
    <w:basedOn w:val="Indentroman"/>
    <w:autoRedefine/>
    <w:uiPriority w:val="99"/>
    <w:rsid w:val="00B929EC"/>
    <w:pPr>
      <w:numPr>
        <w:numId w:val="4"/>
      </w:numPr>
    </w:pPr>
    <w:rPr>
      <w:kern w:val="32"/>
    </w:rPr>
  </w:style>
  <w:style w:type="table" w:styleId="TableGrid">
    <w:name w:val="Table Grid"/>
    <w:basedOn w:val="TableNormal"/>
    <w:uiPriority w:val="99"/>
    <w:rsid w:val="00E27C3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96802"/>
    <w:rPr>
      <w:b/>
    </w:rPr>
  </w:style>
  <w:style w:type="character" w:customStyle="1" w:styleId="CommentSubjectChar">
    <w:name w:val="Comment Subject Char"/>
    <w:basedOn w:val="CommentTextChar"/>
    <w:link w:val="CommentSubject"/>
    <w:uiPriority w:val="99"/>
    <w:semiHidden/>
    <w:rsid w:val="004B7179"/>
    <w:rPr>
      <w:b/>
      <w:bCs/>
      <w:sz w:val="20"/>
      <w:szCs w:val="20"/>
      <w:lang w:val="en-GB"/>
    </w:rPr>
  </w:style>
  <w:style w:type="paragraph" w:customStyle="1" w:styleId="Indentitalic">
    <w:name w:val="Indent italic"/>
    <w:basedOn w:val="Indentbullet"/>
    <w:next w:val="Normal"/>
    <w:autoRedefine/>
    <w:uiPriority w:val="99"/>
    <w:rsid w:val="00B5557F"/>
    <w:pPr>
      <w:numPr>
        <w:numId w:val="10"/>
      </w:numPr>
    </w:pPr>
    <w:rPr>
      <w:i/>
      <w:iCs/>
      <w:lang w:val="en-US"/>
    </w:rPr>
  </w:style>
  <w:style w:type="paragraph" w:customStyle="1" w:styleId="Indentlettercapital">
    <w:name w:val="Indent letter capital"/>
    <w:basedOn w:val="Indentbullet"/>
    <w:link w:val="IndentlettercapitalChar"/>
    <w:autoRedefine/>
    <w:uiPriority w:val="99"/>
    <w:rsid w:val="00A23545"/>
    <w:pPr>
      <w:numPr>
        <w:numId w:val="8"/>
      </w:numPr>
    </w:pPr>
  </w:style>
  <w:style w:type="character" w:customStyle="1" w:styleId="IndentlettercapitalChar">
    <w:name w:val="Indent letter capital Char"/>
    <w:basedOn w:val="IndentbulletChar"/>
    <w:link w:val="Indentlettercapital"/>
    <w:uiPriority w:val="99"/>
    <w:rsid w:val="00A23545"/>
    <w:rPr>
      <w:bCs/>
      <w:sz w:val="24"/>
      <w:szCs w:val="24"/>
      <w:lang w:val="en-GB"/>
    </w:rPr>
  </w:style>
  <w:style w:type="paragraph" w:styleId="ListParagraph">
    <w:name w:val="List Paragraph"/>
    <w:basedOn w:val="Normal"/>
    <w:uiPriority w:val="99"/>
    <w:qFormat/>
    <w:rsid w:val="00191C64"/>
    <w:pPr>
      <w:ind w:left="720"/>
    </w:pPr>
  </w:style>
  <w:style w:type="paragraph" w:customStyle="1" w:styleId="Annextitleinreport">
    <w:name w:val="Annex title in report"/>
    <w:basedOn w:val="Normal"/>
    <w:autoRedefine/>
    <w:uiPriority w:val="99"/>
    <w:rsid w:val="00132672"/>
    <w:pPr>
      <w:numPr>
        <w:numId w:val="9"/>
      </w:numPr>
      <w:tabs>
        <w:tab w:val="left" w:pos="851"/>
      </w:tabs>
      <w:overflowPunct w:val="0"/>
      <w:autoSpaceDE w:val="0"/>
      <w:autoSpaceDN w:val="0"/>
      <w:adjustRightInd w:val="0"/>
      <w:textAlignment w:val="baseline"/>
    </w:pPr>
    <w:rPr>
      <w:lang w:eastAsia="zh-TW"/>
    </w:rPr>
  </w:style>
  <w:style w:type="paragraph" w:customStyle="1" w:styleId="TableContents">
    <w:name w:val="Table Contents"/>
    <w:basedOn w:val="Titlenotnumbered"/>
    <w:next w:val="Normal"/>
    <w:autoRedefine/>
    <w:uiPriority w:val="99"/>
    <w:rsid w:val="00F27239"/>
    <w:pPr>
      <w:tabs>
        <w:tab w:val="left" w:pos="1100"/>
        <w:tab w:val="left" w:pos="7380"/>
      </w:tabs>
    </w:pPr>
    <w:rPr>
      <w:rFonts w:ascii="Times New Roman" w:hAnsi="Times New Roman" w:cs="Times New Roman"/>
      <w:kern w:val="0"/>
      <w:lang w:eastAsia="zh-TW"/>
    </w:rPr>
  </w:style>
  <w:style w:type="paragraph" w:customStyle="1" w:styleId="Heading2annex">
    <w:name w:val="Heading 2 annex"/>
    <w:basedOn w:val="Normal"/>
    <w:next w:val="Normal"/>
    <w:link w:val="Heading2annexChar"/>
    <w:autoRedefine/>
    <w:uiPriority w:val="99"/>
    <w:rsid w:val="006E1FC9"/>
    <w:pPr>
      <w:numPr>
        <w:ilvl w:val="1"/>
        <w:numId w:val="18"/>
      </w:numPr>
      <w:tabs>
        <w:tab w:val="left" w:pos="851"/>
      </w:tabs>
      <w:spacing w:before="120" w:after="120"/>
    </w:pPr>
  </w:style>
  <w:style w:type="paragraph" w:customStyle="1" w:styleId="BoxAnnex">
    <w:name w:val="Box Annex"/>
    <w:basedOn w:val="Boxnumber"/>
    <w:next w:val="Normal"/>
    <w:autoRedefine/>
    <w:uiPriority w:val="99"/>
    <w:rsid w:val="006043F7"/>
    <w:pPr>
      <w:numPr>
        <w:numId w:val="6"/>
      </w:numPr>
    </w:pPr>
  </w:style>
  <w:style w:type="paragraph" w:customStyle="1" w:styleId="ParagraphOEDannex">
    <w:name w:val="Paragraph OED annex"/>
    <w:basedOn w:val="Normal"/>
    <w:next w:val="Normal"/>
    <w:autoRedefine/>
    <w:uiPriority w:val="99"/>
    <w:rsid w:val="002906E8"/>
    <w:pPr>
      <w:numPr>
        <w:numId w:val="16"/>
      </w:numPr>
      <w:tabs>
        <w:tab w:val="left" w:pos="851"/>
      </w:tabs>
    </w:pPr>
  </w:style>
  <w:style w:type="paragraph" w:customStyle="1" w:styleId="Body">
    <w:name w:val="Body"/>
    <w:uiPriority w:val="99"/>
    <w:rsid w:val="00564C9B"/>
    <w:pPr>
      <w:tabs>
        <w:tab w:val="left" w:pos="283"/>
      </w:tabs>
      <w:outlineLvl w:val="0"/>
    </w:pPr>
    <w:rPr>
      <w:rFonts w:ascii="Helvetica" w:eastAsia="ヒラギノ角ゴ Pro W3" w:hAnsi="Helvetica" w:cs="Helvetica"/>
      <w:color w:val="000000"/>
      <w:sz w:val="24"/>
      <w:szCs w:val="24"/>
      <w:lang w:eastAsia="fr-FR"/>
    </w:rPr>
  </w:style>
  <w:style w:type="paragraph" w:customStyle="1" w:styleId="CoverTitle">
    <w:name w:val="Cover Title"/>
    <w:basedOn w:val="Normal"/>
    <w:autoRedefine/>
    <w:uiPriority w:val="99"/>
    <w:rsid w:val="000D2B03"/>
    <w:pPr>
      <w:tabs>
        <w:tab w:val="left" w:pos="709"/>
        <w:tab w:val="left" w:pos="1417"/>
        <w:tab w:val="left" w:pos="2126"/>
        <w:tab w:val="left" w:pos="2835"/>
        <w:tab w:val="left" w:pos="3543"/>
        <w:tab w:val="left" w:pos="4252"/>
        <w:tab w:val="left" w:pos="4961"/>
        <w:tab w:val="left" w:pos="5669"/>
        <w:tab w:val="left" w:pos="6378"/>
        <w:tab w:val="left" w:pos="7087"/>
      </w:tabs>
      <w:outlineLvl w:val="0"/>
    </w:pPr>
    <w:rPr>
      <w:rFonts w:ascii="Candara" w:eastAsia="ヒラギノ角ゴ Pro W3" w:hAnsi="Candara" w:cs="Candara"/>
      <w:b/>
      <w:color w:val="365F91"/>
      <w:sz w:val="36"/>
      <w:szCs w:val="36"/>
      <w:lang w:eastAsia="fr-FR"/>
    </w:rPr>
  </w:style>
  <w:style w:type="paragraph" w:customStyle="1" w:styleId="Coversubtitle">
    <w:name w:val="Cover sub title"/>
    <w:basedOn w:val="CoverTitle"/>
    <w:uiPriority w:val="99"/>
    <w:rsid w:val="000D2B03"/>
    <w:rPr>
      <w:i/>
      <w:iCs/>
      <w:sz w:val="28"/>
      <w:szCs w:val="28"/>
    </w:rPr>
  </w:style>
  <w:style w:type="paragraph" w:customStyle="1" w:styleId="Coverdate">
    <w:name w:val="Cover date"/>
    <w:autoRedefine/>
    <w:uiPriority w:val="99"/>
    <w:rsid w:val="00564C9B"/>
    <w:pPr>
      <w:outlineLvl w:val="0"/>
    </w:pPr>
    <w:rPr>
      <w:rFonts w:ascii="Arial" w:eastAsia="ヒラギノ角ゴ Pro W3" w:hAnsi="Arial" w:cs="Arial"/>
      <w:color w:val="FFFFFF"/>
      <w:sz w:val="24"/>
      <w:szCs w:val="24"/>
      <w:lang w:eastAsia="fr-FR"/>
    </w:rPr>
  </w:style>
  <w:style w:type="paragraph" w:customStyle="1" w:styleId="Noteitalic">
    <w:name w:val="Note italic"/>
    <w:basedOn w:val="Normal"/>
    <w:autoRedefine/>
    <w:uiPriority w:val="99"/>
    <w:rsid w:val="002B2EF2"/>
    <w:rPr>
      <w:i/>
      <w:iCs/>
      <w:sz w:val="20"/>
      <w:szCs w:val="20"/>
    </w:rPr>
  </w:style>
  <w:style w:type="character" w:customStyle="1" w:styleId="Heading2annexChar">
    <w:name w:val="Heading 2 annex Char"/>
    <w:basedOn w:val="DefaultParagraphFont"/>
    <w:link w:val="Heading2annex"/>
    <w:uiPriority w:val="99"/>
    <w:rsid w:val="006E1FC9"/>
    <w:rPr>
      <w:sz w:val="24"/>
      <w:szCs w:val="24"/>
      <w:lang w:val="en-GB"/>
    </w:rPr>
  </w:style>
  <w:style w:type="paragraph" w:customStyle="1" w:styleId="Annexheading1">
    <w:name w:val="Annex heading 1"/>
    <w:basedOn w:val="Annexheading2"/>
    <w:next w:val="Normal"/>
    <w:autoRedefine/>
    <w:uiPriority w:val="99"/>
    <w:rsid w:val="00F016D9"/>
    <w:pPr>
      <w:numPr>
        <w:ilvl w:val="0"/>
      </w:numPr>
    </w:pPr>
    <w:rPr>
      <w:i w:val="0"/>
      <w:iCs w:val="0"/>
    </w:rPr>
  </w:style>
  <w:style w:type="paragraph" w:customStyle="1" w:styleId="Annexheading2">
    <w:name w:val="Annex heading 2"/>
    <w:basedOn w:val="ListParagraph"/>
    <w:next w:val="Normal"/>
    <w:autoRedefine/>
    <w:uiPriority w:val="99"/>
    <w:rsid w:val="00F016D9"/>
    <w:pPr>
      <w:numPr>
        <w:ilvl w:val="1"/>
        <w:numId w:val="23"/>
      </w:numPr>
      <w:tabs>
        <w:tab w:val="left" w:pos="851"/>
      </w:tabs>
      <w:spacing w:before="120" w:after="120"/>
      <w:ind w:left="851" w:hanging="851"/>
    </w:pPr>
    <w:rPr>
      <w:b/>
      <w:i/>
      <w:iCs/>
    </w:rPr>
  </w:style>
  <w:style w:type="paragraph" w:customStyle="1" w:styleId="Recommendation">
    <w:name w:val="Recommendation"/>
    <w:basedOn w:val="Normal"/>
    <w:next w:val="Normal"/>
    <w:autoRedefine/>
    <w:uiPriority w:val="99"/>
    <w:rsid w:val="00E67C4C"/>
    <w:pPr>
      <w:numPr>
        <w:numId w:val="22"/>
      </w:numPr>
      <w:tabs>
        <w:tab w:val="left" w:pos="851"/>
      </w:tabs>
    </w:pPr>
    <w:rPr>
      <w:b/>
    </w:rPr>
  </w:style>
  <w:style w:type="paragraph" w:customStyle="1" w:styleId="Headercoverpage">
    <w:name w:val="Header cover page"/>
    <w:basedOn w:val="Normal"/>
    <w:next w:val="Normal"/>
    <w:autoRedefine/>
    <w:uiPriority w:val="99"/>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s="Candara Bold"/>
      <w:color w:val="2D5F86"/>
      <w:sz w:val="40"/>
      <w:szCs w:val="40"/>
      <w:lang w:val="fr-FR"/>
    </w:rPr>
  </w:style>
  <w:style w:type="paragraph" w:customStyle="1" w:styleId="Normalleft">
    <w:name w:val="Normal left"/>
    <w:basedOn w:val="Normal"/>
    <w:next w:val="Normal"/>
    <w:autoRedefine/>
    <w:uiPriority w:val="99"/>
    <w:rsid w:val="001751FC"/>
    <w:rPr>
      <w:rFonts w:ascii="Cambria" w:hAnsi="Cambria" w:cs="Cambria"/>
      <w:color w:val="1F497D"/>
    </w:rPr>
  </w:style>
  <w:style w:type="paragraph" w:customStyle="1" w:styleId="Style1">
    <w:name w:val="Style1"/>
    <w:basedOn w:val="Normal"/>
    <w:next w:val="Headercoverpage"/>
    <w:autoRedefine/>
    <w:uiPriority w:val="99"/>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s="Candara Bold"/>
      <w:color w:val="2D5F86"/>
      <w:sz w:val="36"/>
      <w:szCs w:val="36"/>
      <w:lang w:val="fr-FR"/>
    </w:rPr>
  </w:style>
  <w:style w:type="paragraph" w:customStyle="1" w:styleId="HeadercoverpageFAO">
    <w:name w:val="Header cover page FAO"/>
    <w:basedOn w:val="Normal"/>
    <w:next w:val="Normal"/>
    <w:autoRedefine/>
    <w:uiPriority w:val="99"/>
    <w:rsid w:val="00E536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pPr>
    <w:rPr>
      <w:rFonts w:ascii="Arial" w:hAnsi="Arial" w:cs="Arial"/>
      <w:color w:val="FFFFFF"/>
      <w:sz w:val="22"/>
      <w:lang w:eastAsia="en-GB"/>
    </w:rPr>
  </w:style>
  <w:style w:type="paragraph" w:customStyle="1" w:styleId="Cambria14bold">
    <w:name w:val="Cambria 14 bold"/>
    <w:basedOn w:val="Normal"/>
    <w:next w:val="Normal"/>
    <w:autoRedefine/>
    <w:qFormat/>
    <w:rsid w:val="006A5FA6"/>
    <w:pPr>
      <w:pBdr>
        <w:top w:val="single" w:sz="4" w:space="1" w:color="auto"/>
        <w:left w:val="single" w:sz="4" w:space="4" w:color="auto"/>
        <w:bottom w:val="single" w:sz="4" w:space="1" w:color="auto"/>
        <w:right w:val="single" w:sz="4" w:space="4" w:color="auto"/>
      </w:pBdr>
      <w:shd w:val="clear" w:color="auto" w:fill="D9D9D9"/>
    </w:pPr>
    <w:rPr>
      <w:rFonts w:ascii="Cambria" w:hAnsi="Cambria" w:cs="Cambria"/>
      <w:b/>
      <w:color w:val="1F497D"/>
      <w:sz w:val="28"/>
      <w:szCs w:val="28"/>
      <w:lang w:eastAsia="zh-TW"/>
    </w:rPr>
  </w:style>
  <w:style w:type="paragraph" w:customStyle="1" w:styleId="Cambrianormal">
    <w:name w:val="Cambria normal"/>
    <w:basedOn w:val="Normal"/>
    <w:autoRedefine/>
    <w:rsid w:val="006A5FA6"/>
    <w:pPr>
      <w:pBdr>
        <w:top w:val="single" w:sz="4" w:space="1" w:color="auto"/>
        <w:left w:val="single" w:sz="4" w:space="4" w:color="auto"/>
        <w:bottom w:val="single" w:sz="4" w:space="1" w:color="auto"/>
        <w:right w:val="single" w:sz="4" w:space="4" w:color="auto"/>
      </w:pBdr>
      <w:shd w:val="clear" w:color="auto" w:fill="D9D9D9"/>
    </w:pPr>
    <w:rPr>
      <w:rFonts w:ascii="Cambria" w:hAnsi="Cambria" w:cs="Cambria"/>
      <w:color w:val="1F497D"/>
      <w:lang w:eastAsia="zh-TW"/>
    </w:rPr>
  </w:style>
  <w:style w:type="paragraph" w:customStyle="1" w:styleId="Cambria14normal">
    <w:name w:val="Cambria 14 normal"/>
    <w:basedOn w:val="Cambrianormal"/>
    <w:next w:val="Cambrianormal"/>
    <w:qFormat/>
    <w:rsid w:val="006A5FA6"/>
  </w:style>
  <w:style w:type="paragraph" w:customStyle="1" w:styleId="Noteitalicbackground">
    <w:name w:val="Note italic background"/>
    <w:basedOn w:val="Normal"/>
    <w:next w:val="Cambrianormal"/>
    <w:autoRedefine/>
    <w:uiPriority w:val="99"/>
    <w:rsid w:val="006A5FA6"/>
    <w:pPr>
      <w:pBdr>
        <w:top w:val="single" w:sz="4" w:space="1" w:color="auto"/>
        <w:left w:val="single" w:sz="4" w:space="4" w:color="auto"/>
        <w:bottom w:val="single" w:sz="4" w:space="1" w:color="auto"/>
        <w:right w:val="single" w:sz="4" w:space="4" w:color="auto"/>
      </w:pBdr>
      <w:shd w:val="clear" w:color="auto" w:fill="D9D9D9"/>
    </w:pPr>
    <w:rPr>
      <w:i/>
      <w:iCs/>
      <w:sz w:val="20"/>
      <w:szCs w:val="20"/>
    </w:rPr>
  </w:style>
  <w:style w:type="paragraph" w:customStyle="1" w:styleId="Headingnotregistered">
    <w:name w:val="Heading not registered"/>
    <w:basedOn w:val="Normal"/>
    <w:next w:val="Normal"/>
    <w:autoRedefine/>
    <w:uiPriority w:val="99"/>
    <w:rsid w:val="00323202"/>
    <w:rPr>
      <w:b/>
    </w:rPr>
  </w:style>
  <w:style w:type="paragraph" w:customStyle="1" w:styleId="TableofContents">
    <w:name w:val="Table of Contents"/>
    <w:basedOn w:val="Normal"/>
    <w:next w:val="Normal"/>
    <w:autoRedefine/>
    <w:uiPriority w:val="99"/>
    <w:rsid w:val="002E0A6A"/>
    <w:pPr>
      <w:jc w:val="center"/>
    </w:pPr>
    <w:rPr>
      <w:b/>
      <w:sz w:val="28"/>
      <w:szCs w:val="28"/>
    </w:rPr>
  </w:style>
  <w:style w:type="paragraph" w:customStyle="1" w:styleId="IndentRomancapital">
    <w:name w:val="Indent Roman capital"/>
    <w:basedOn w:val="Normal"/>
    <w:next w:val="Normal"/>
    <w:autoRedefine/>
    <w:uiPriority w:val="99"/>
    <w:rsid w:val="007A60BB"/>
    <w:pPr>
      <w:numPr>
        <w:numId w:val="36"/>
      </w:numPr>
      <w:tabs>
        <w:tab w:val="left" w:pos="1134"/>
      </w:tabs>
      <w:ind w:left="1134" w:hanging="567"/>
    </w:pPr>
    <w:rPr>
      <w:b/>
      <w:bCs w:val="0"/>
      <w:sz w:val="22"/>
    </w:rPr>
  </w:style>
  <w:style w:type="character" w:styleId="FootnoteReference">
    <w:name w:val="footnote reference"/>
    <w:basedOn w:val="DefaultParagraphFont"/>
    <w:uiPriority w:val="99"/>
    <w:semiHidden/>
    <w:rsid w:val="000C6E04"/>
    <w:rPr>
      <w:vertAlign w:val="superscript"/>
    </w:rPr>
  </w:style>
  <w:style w:type="paragraph" w:customStyle="1" w:styleId="Paragraphitalic">
    <w:name w:val="Paragraph italic"/>
    <w:basedOn w:val="Normal"/>
    <w:next w:val="Normal"/>
    <w:link w:val="ParagraphitalicChar"/>
    <w:autoRedefine/>
    <w:uiPriority w:val="99"/>
    <w:rsid w:val="00A65B01"/>
    <w:pPr>
      <w:tabs>
        <w:tab w:val="left" w:pos="851"/>
      </w:tabs>
    </w:pPr>
    <w:rPr>
      <w:rFonts w:eastAsia="PMingLiU"/>
      <w:i/>
      <w:iCs/>
      <w:lang w:eastAsia="zh-TW"/>
    </w:rPr>
  </w:style>
  <w:style w:type="character" w:customStyle="1" w:styleId="ParagraphitalicChar">
    <w:name w:val="Paragraph italic Char"/>
    <w:basedOn w:val="DefaultParagraphFont"/>
    <w:link w:val="Paragraphitalic"/>
    <w:uiPriority w:val="99"/>
    <w:rsid w:val="00A65B01"/>
    <w:rPr>
      <w:rFonts w:eastAsia="PMingLiU"/>
      <w:i/>
      <w:iCs/>
      <w:sz w:val="24"/>
      <w:szCs w:val="24"/>
      <w:lang w:val="es-ES" w:eastAsia="zh-TW"/>
    </w:rPr>
  </w:style>
  <w:style w:type="paragraph" w:customStyle="1" w:styleId="Indent">
    <w:name w:val="Indent"/>
    <w:basedOn w:val="Normal"/>
    <w:link w:val="IndentChar"/>
    <w:autoRedefine/>
    <w:uiPriority w:val="99"/>
    <w:rsid w:val="002107E8"/>
    <w:pPr>
      <w:tabs>
        <w:tab w:val="num" w:pos="851"/>
      </w:tabs>
      <w:ind w:left="851" w:hanging="284"/>
    </w:pPr>
    <w:rPr>
      <w:lang w:val="it-IT"/>
    </w:rPr>
  </w:style>
  <w:style w:type="character" w:customStyle="1" w:styleId="IndentChar">
    <w:name w:val="Indent Char"/>
    <w:basedOn w:val="DefaultParagraphFont"/>
    <w:link w:val="Indent"/>
    <w:uiPriority w:val="99"/>
    <w:rsid w:val="002107E8"/>
    <w:rPr>
      <w:sz w:val="24"/>
      <w:szCs w:val="24"/>
      <w:lang w:val="it-IT"/>
    </w:rPr>
  </w:style>
  <w:style w:type="character" w:customStyle="1" w:styleId="ParagraphOEDChar">
    <w:name w:val="Paragraph OED Char"/>
    <w:basedOn w:val="DefaultParagraphFont"/>
    <w:link w:val="ParagraphOED"/>
    <w:uiPriority w:val="99"/>
    <w:rsid w:val="007916E4"/>
    <w:rPr>
      <w:bCs/>
      <w:sz w:val="24"/>
      <w:lang w:val="es-ES"/>
    </w:rPr>
  </w:style>
  <w:style w:type="paragraph" w:customStyle="1" w:styleId="Coverpagebackdisclaimer">
    <w:name w:val="Cover page back disclaimer"/>
    <w:basedOn w:val="Cambrianormal"/>
    <w:rsid w:val="00E53681"/>
    <w:rPr>
      <w:rFonts w:ascii="Times New Roman" w:hAnsi="Times New Roman" w:cs="Times New Roman"/>
      <w:i/>
      <w:iCs/>
      <w:color w:val="auto"/>
      <w:sz w:val="20"/>
      <w:szCs w:val="20"/>
    </w:rPr>
  </w:style>
  <w:style w:type="paragraph" w:customStyle="1" w:styleId="TitleAnnextablecontents">
    <w:name w:val="Title Annex table contents"/>
    <w:basedOn w:val="Normal"/>
    <w:autoRedefine/>
    <w:rsid w:val="007E76A1"/>
    <w:pPr>
      <w:keepNext/>
      <w:numPr>
        <w:numId w:val="45"/>
      </w:numPr>
      <w:tabs>
        <w:tab w:val="left" w:pos="1418"/>
      </w:tabs>
      <w:overflowPunct w:val="0"/>
      <w:autoSpaceDE w:val="0"/>
      <w:autoSpaceDN w:val="0"/>
      <w:adjustRightInd w:val="0"/>
      <w:ind w:left="1418" w:hanging="1418"/>
      <w:textAlignment w:val="baseline"/>
      <w:outlineLvl w:val="0"/>
    </w:pPr>
    <w:rPr>
      <w:bCs w:val="0"/>
      <w:kern w:val="32"/>
      <w:szCs w:val="24"/>
      <w:lang w:val="en-GB"/>
    </w:rPr>
  </w:style>
  <w:style w:type="paragraph" w:customStyle="1" w:styleId="Cuadronumero">
    <w:name w:val="Cuadro numero"/>
    <w:basedOn w:val="Normal"/>
    <w:next w:val="Normal"/>
    <w:autoRedefine/>
    <w:uiPriority w:val="99"/>
    <w:rsid w:val="00CB2246"/>
    <w:pPr>
      <w:tabs>
        <w:tab w:val="left" w:pos="1701"/>
      </w:tabs>
      <w:spacing w:after="60"/>
      <w:ind w:left="1702" w:hanging="1418"/>
    </w:pPr>
    <w:rPr>
      <w:rFonts w:ascii="Times New Roman Bold" w:hAnsi="Times New Roman Bold"/>
      <w:b/>
      <w:i/>
      <w:iCs/>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CB2246"/>
    <w:pPr>
      <w:jc w:val="both"/>
    </w:pPr>
    <w:rPr>
      <w:bCs/>
      <w:sz w:val="24"/>
      <w:lang w:val="es-ES"/>
    </w:rPr>
  </w:style>
  <w:style w:type="paragraph" w:styleId="Heading1">
    <w:name w:val="heading 1"/>
    <w:basedOn w:val="Normal"/>
    <w:next w:val="Normal"/>
    <w:link w:val="Heading1Char"/>
    <w:autoRedefine/>
    <w:uiPriority w:val="99"/>
    <w:qFormat/>
    <w:rsid w:val="005B6986"/>
    <w:pPr>
      <w:keepNext/>
      <w:numPr>
        <w:numId w:val="37"/>
      </w:numPr>
      <w:tabs>
        <w:tab w:val="left" w:pos="851"/>
      </w:tabs>
      <w:spacing w:before="120" w:after="120"/>
      <w:ind w:left="851" w:hanging="851"/>
      <w:outlineLvl w:val="0"/>
    </w:pPr>
    <w:rPr>
      <w:b/>
      <w:kern w:val="32"/>
    </w:rPr>
  </w:style>
  <w:style w:type="paragraph" w:styleId="Heading2">
    <w:name w:val="heading 2"/>
    <w:basedOn w:val="Normal"/>
    <w:next w:val="Normal"/>
    <w:link w:val="Heading2Char"/>
    <w:autoRedefine/>
    <w:uiPriority w:val="99"/>
    <w:qFormat/>
    <w:rsid w:val="003D3785"/>
    <w:pPr>
      <w:keepNext/>
      <w:numPr>
        <w:ilvl w:val="1"/>
        <w:numId w:val="37"/>
      </w:numPr>
      <w:tabs>
        <w:tab w:val="left" w:pos="851"/>
      </w:tabs>
      <w:spacing w:after="120"/>
      <w:outlineLvl w:val="1"/>
    </w:pPr>
    <w:rPr>
      <w:b/>
      <w:i/>
      <w:iCs/>
    </w:rPr>
  </w:style>
  <w:style w:type="paragraph" w:styleId="Heading3">
    <w:name w:val="heading 3"/>
    <w:basedOn w:val="Normal"/>
    <w:next w:val="Normal"/>
    <w:link w:val="Heading3Char"/>
    <w:autoRedefine/>
    <w:uiPriority w:val="99"/>
    <w:qFormat/>
    <w:rsid w:val="00F009A9"/>
    <w:pPr>
      <w:keepNext/>
      <w:numPr>
        <w:ilvl w:val="2"/>
        <w:numId w:val="37"/>
      </w:numPr>
      <w:outlineLvl w:val="2"/>
    </w:pPr>
    <w:rPr>
      <w:i/>
      <w:iCs/>
    </w:rPr>
  </w:style>
  <w:style w:type="paragraph" w:styleId="Heading4">
    <w:name w:val="heading 4"/>
    <w:basedOn w:val="Normal"/>
    <w:next w:val="Normal"/>
    <w:link w:val="Heading4Char"/>
    <w:autoRedefine/>
    <w:uiPriority w:val="99"/>
    <w:qFormat/>
    <w:rsid w:val="001E020D"/>
    <w:pPr>
      <w:numPr>
        <w:ilvl w:val="3"/>
        <w:numId w:val="37"/>
      </w:numPr>
      <w:tabs>
        <w:tab w:val="left" w:pos="1134"/>
      </w:tabs>
      <w:spacing w:before="120" w:after="120"/>
      <w:outlineLvl w:val="3"/>
    </w:pPr>
    <w:rPr>
      <w:b/>
      <w:lang w:eastAsia="en-GB"/>
    </w:rPr>
  </w:style>
  <w:style w:type="paragraph" w:styleId="Heading5">
    <w:name w:val="heading 5"/>
    <w:basedOn w:val="Titlenonrecorded"/>
    <w:next w:val="Normal"/>
    <w:link w:val="Heading5Char"/>
    <w:autoRedefine/>
    <w:uiPriority w:val="99"/>
    <w:qFormat/>
    <w:rsid w:val="003D3785"/>
    <w:pPr>
      <w:spacing w:before="120" w:after="120"/>
      <w:outlineLvl w:val="4"/>
    </w:pPr>
  </w:style>
  <w:style w:type="paragraph" w:styleId="Heading6">
    <w:name w:val="heading 6"/>
    <w:basedOn w:val="Normal"/>
    <w:next w:val="Normal"/>
    <w:link w:val="Heading6Char"/>
    <w:uiPriority w:val="99"/>
    <w:qFormat/>
    <w:rsid w:val="00F009A9"/>
    <w:pPr>
      <w:numPr>
        <w:ilvl w:val="5"/>
        <w:numId w:val="37"/>
      </w:numPr>
      <w:spacing w:before="240" w:after="60"/>
      <w:outlineLvl w:val="5"/>
    </w:pPr>
    <w:rPr>
      <w:b/>
    </w:rPr>
  </w:style>
  <w:style w:type="paragraph" w:styleId="Heading7">
    <w:name w:val="heading 7"/>
    <w:basedOn w:val="Normal"/>
    <w:next w:val="Normal"/>
    <w:link w:val="Heading7Char"/>
    <w:uiPriority w:val="99"/>
    <w:qFormat/>
    <w:rsid w:val="00F009A9"/>
    <w:pPr>
      <w:numPr>
        <w:ilvl w:val="6"/>
        <w:numId w:val="37"/>
      </w:numPr>
      <w:spacing w:before="240" w:after="60"/>
      <w:outlineLvl w:val="6"/>
    </w:pPr>
  </w:style>
  <w:style w:type="paragraph" w:styleId="Heading8">
    <w:name w:val="heading 8"/>
    <w:basedOn w:val="Normal"/>
    <w:next w:val="Normal"/>
    <w:link w:val="Heading8Char"/>
    <w:uiPriority w:val="99"/>
    <w:qFormat/>
    <w:rsid w:val="00F009A9"/>
    <w:pPr>
      <w:numPr>
        <w:ilvl w:val="7"/>
        <w:numId w:val="37"/>
      </w:numPr>
      <w:spacing w:before="240" w:after="60"/>
      <w:outlineLvl w:val="7"/>
    </w:pPr>
    <w:rPr>
      <w:i/>
      <w:iCs/>
    </w:rPr>
  </w:style>
  <w:style w:type="paragraph" w:styleId="Heading9">
    <w:name w:val="heading 9"/>
    <w:basedOn w:val="Normal"/>
    <w:next w:val="Normal"/>
    <w:link w:val="Heading9Char"/>
    <w:uiPriority w:val="99"/>
    <w:qFormat/>
    <w:rsid w:val="00F009A9"/>
    <w:pPr>
      <w:numPr>
        <w:ilvl w:val="8"/>
        <w:numId w:val="3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986"/>
    <w:rPr>
      <w:b/>
      <w:bCs/>
      <w:kern w:val="32"/>
      <w:sz w:val="24"/>
      <w:szCs w:val="24"/>
      <w:lang w:val="en-GB"/>
    </w:rPr>
  </w:style>
  <w:style w:type="character" w:customStyle="1" w:styleId="Heading2Char">
    <w:name w:val="Heading 2 Char"/>
    <w:basedOn w:val="DefaultParagraphFont"/>
    <w:link w:val="Heading2"/>
    <w:uiPriority w:val="99"/>
    <w:rsid w:val="003D3785"/>
    <w:rPr>
      <w:b/>
      <w:bCs/>
      <w:i/>
      <w:iCs/>
      <w:sz w:val="28"/>
      <w:szCs w:val="28"/>
      <w:lang w:val="en-GB"/>
    </w:rPr>
  </w:style>
  <w:style w:type="character" w:customStyle="1" w:styleId="Heading3Char">
    <w:name w:val="Heading 3 Char"/>
    <w:basedOn w:val="DefaultParagraphFont"/>
    <w:link w:val="Heading3"/>
    <w:uiPriority w:val="99"/>
    <w:rsid w:val="004B7179"/>
    <w:rPr>
      <w:i/>
      <w:iCs/>
      <w:sz w:val="26"/>
      <w:szCs w:val="26"/>
      <w:lang w:val="en-GB"/>
    </w:rPr>
  </w:style>
  <w:style w:type="character" w:customStyle="1" w:styleId="Heading4Char">
    <w:name w:val="Heading 4 Char"/>
    <w:basedOn w:val="DefaultParagraphFont"/>
    <w:link w:val="Heading4"/>
    <w:uiPriority w:val="99"/>
    <w:rsid w:val="001E020D"/>
    <w:rPr>
      <w:b/>
      <w:bCs/>
      <w:sz w:val="24"/>
      <w:szCs w:val="24"/>
      <w:lang w:val="en-GB" w:eastAsia="en-GB"/>
    </w:rPr>
  </w:style>
  <w:style w:type="character" w:customStyle="1" w:styleId="Heading5Char">
    <w:name w:val="Heading 5 Char"/>
    <w:basedOn w:val="DefaultParagraphFont"/>
    <w:link w:val="Heading5"/>
    <w:uiPriority w:val="99"/>
    <w:rsid w:val="003D3785"/>
    <w:rPr>
      <w:b/>
      <w:bCs/>
      <w:sz w:val="24"/>
      <w:szCs w:val="24"/>
      <w:lang w:val="en-GB" w:eastAsia="zh-TW"/>
    </w:rPr>
  </w:style>
  <w:style w:type="character" w:customStyle="1" w:styleId="Heading6Char">
    <w:name w:val="Heading 6 Char"/>
    <w:basedOn w:val="DefaultParagraphFont"/>
    <w:link w:val="Heading6"/>
    <w:uiPriority w:val="99"/>
    <w:rsid w:val="004B7179"/>
    <w:rPr>
      <w:b/>
      <w:bCs/>
      <w:sz w:val="22"/>
      <w:szCs w:val="22"/>
      <w:lang w:val="en-GB"/>
    </w:rPr>
  </w:style>
  <w:style w:type="character" w:customStyle="1" w:styleId="Heading7Char">
    <w:name w:val="Heading 7 Char"/>
    <w:basedOn w:val="DefaultParagraphFont"/>
    <w:link w:val="Heading7"/>
    <w:uiPriority w:val="99"/>
    <w:rsid w:val="004B7179"/>
    <w:rPr>
      <w:sz w:val="24"/>
      <w:szCs w:val="24"/>
      <w:lang w:val="en-GB"/>
    </w:rPr>
  </w:style>
  <w:style w:type="character" w:customStyle="1" w:styleId="Heading8Char">
    <w:name w:val="Heading 8 Char"/>
    <w:basedOn w:val="DefaultParagraphFont"/>
    <w:link w:val="Heading8"/>
    <w:uiPriority w:val="99"/>
    <w:rsid w:val="004B7179"/>
    <w:rPr>
      <w:i/>
      <w:iCs/>
      <w:sz w:val="24"/>
      <w:szCs w:val="24"/>
      <w:lang w:val="en-GB"/>
    </w:rPr>
  </w:style>
  <w:style w:type="character" w:customStyle="1" w:styleId="Heading9Char">
    <w:name w:val="Heading 9 Char"/>
    <w:basedOn w:val="DefaultParagraphFont"/>
    <w:link w:val="Heading9"/>
    <w:uiPriority w:val="99"/>
    <w:rsid w:val="004B7179"/>
    <w:rPr>
      <w:rFonts w:ascii="Arial" w:hAnsi="Arial" w:cs="Arial"/>
      <w:sz w:val="22"/>
      <w:szCs w:val="22"/>
      <w:lang w:val="en-GB"/>
    </w:rPr>
  </w:style>
  <w:style w:type="paragraph" w:styleId="Footer">
    <w:name w:val="footer"/>
    <w:basedOn w:val="Normal"/>
    <w:link w:val="FooterChar"/>
    <w:autoRedefine/>
    <w:uiPriority w:val="99"/>
    <w:rsid w:val="0088262F"/>
    <w:pPr>
      <w:tabs>
        <w:tab w:val="center" w:pos="4153"/>
        <w:tab w:val="right" w:pos="8306"/>
      </w:tabs>
      <w:ind w:right="360"/>
      <w:jc w:val="center"/>
    </w:pPr>
    <w:rPr>
      <w:rFonts w:eastAsia="PMingLiU"/>
      <w:sz w:val="18"/>
      <w:szCs w:val="18"/>
      <w:lang w:val="en-US" w:eastAsia="zh-TW"/>
    </w:rPr>
  </w:style>
  <w:style w:type="character" w:customStyle="1" w:styleId="FooterChar">
    <w:name w:val="Footer Char"/>
    <w:basedOn w:val="DefaultParagraphFont"/>
    <w:link w:val="Footer"/>
    <w:uiPriority w:val="99"/>
    <w:rsid w:val="0088262F"/>
    <w:rPr>
      <w:rFonts w:eastAsia="PMingLiU"/>
      <w:sz w:val="18"/>
      <w:szCs w:val="18"/>
      <w:lang w:eastAsia="zh-TW"/>
    </w:rPr>
  </w:style>
  <w:style w:type="paragraph" w:styleId="Header">
    <w:name w:val="header"/>
    <w:basedOn w:val="Normal"/>
    <w:link w:val="HeaderChar"/>
    <w:autoRedefine/>
    <w:uiPriority w:val="99"/>
    <w:rsid w:val="00BA76D0"/>
    <w:rPr>
      <w:i/>
      <w:iCs/>
      <w:sz w:val="20"/>
      <w:szCs w:val="20"/>
    </w:rPr>
  </w:style>
  <w:style w:type="character" w:customStyle="1" w:styleId="HeaderChar">
    <w:name w:val="Header Char"/>
    <w:basedOn w:val="DefaultParagraphFont"/>
    <w:link w:val="Header"/>
    <w:uiPriority w:val="99"/>
    <w:rsid w:val="00BA76D0"/>
    <w:rPr>
      <w:i/>
      <w:iCs/>
      <w:sz w:val="24"/>
      <w:szCs w:val="24"/>
      <w:lang w:val="en-GB"/>
    </w:rPr>
  </w:style>
  <w:style w:type="paragraph" w:customStyle="1" w:styleId="Titledocument">
    <w:name w:val="Title document"/>
    <w:basedOn w:val="Heading1"/>
    <w:next w:val="Normal"/>
    <w:autoRedefine/>
    <w:uiPriority w:val="99"/>
    <w:rsid w:val="00F009A9"/>
    <w:pPr>
      <w:numPr>
        <w:numId w:val="0"/>
      </w:numPr>
      <w:jc w:val="center"/>
    </w:pPr>
    <w:rPr>
      <w:sz w:val="28"/>
      <w:szCs w:val="28"/>
    </w:rPr>
  </w:style>
  <w:style w:type="paragraph" w:customStyle="1" w:styleId="ParagraphOED">
    <w:name w:val="Paragraph OED"/>
    <w:basedOn w:val="Normal"/>
    <w:next w:val="Normal"/>
    <w:link w:val="ParagraphOEDChar"/>
    <w:autoRedefine/>
    <w:uiPriority w:val="99"/>
    <w:rsid w:val="007916E4"/>
    <w:pPr>
      <w:numPr>
        <w:numId w:val="15"/>
      </w:numPr>
      <w:tabs>
        <w:tab w:val="left" w:pos="851"/>
      </w:tabs>
      <w:ind w:left="0" w:firstLine="0"/>
    </w:pPr>
  </w:style>
  <w:style w:type="paragraph" w:customStyle="1" w:styleId="Indentbullet">
    <w:name w:val="Indent bullet"/>
    <w:basedOn w:val="Normal"/>
    <w:next w:val="Normal"/>
    <w:link w:val="IndentbulletChar"/>
    <w:autoRedefine/>
    <w:uiPriority w:val="99"/>
    <w:rsid w:val="009A3386"/>
    <w:pPr>
      <w:numPr>
        <w:numId w:val="13"/>
      </w:numPr>
      <w:tabs>
        <w:tab w:val="left" w:pos="851"/>
      </w:tabs>
    </w:pPr>
  </w:style>
  <w:style w:type="character" w:customStyle="1" w:styleId="IndentbulletChar">
    <w:name w:val="Indent bullet Char"/>
    <w:basedOn w:val="DefaultParagraphFont"/>
    <w:link w:val="Indentbullet"/>
    <w:uiPriority w:val="99"/>
    <w:rsid w:val="009A3386"/>
    <w:rPr>
      <w:bCs/>
      <w:sz w:val="24"/>
      <w:lang w:val="es-ES"/>
    </w:rPr>
  </w:style>
  <w:style w:type="paragraph" w:customStyle="1" w:styleId="Indentsub">
    <w:name w:val="Indent sub"/>
    <w:basedOn w:val="Indentbullet"/>
    <w:next w:val="Normal"/>
    <w:autoRedefine/>
    <w:uiPriority w:val="99"/>
    <w:rsid w:val="00B929EC"/>
    <w:pPr>
      <w:numPr>
        <w:numId w:val="7"/>
      </w:numPr>
      <w:tabs>
        <w:tab w:val="clear" w:pos="851"/>
        <w:tab w:val="clear" w:pos="1702"/>
        <w:tab w:val="num" w:pos="1134"/>
      </w:tabs>
      <w:ind w:left="1134" w:hanging="283"/>
    </w:pPr>
    <w:rPr>
      <w:lang w:val="en-US"/>
    </w:rPr>
  </w:style>
  <w:style w:type="paragraph" w:customStyle="1" w:styleId="Titlenotnumbered">
    <w:name w:val="Title not numbered"/>
    <w:basedOn w:val="Heading1"/>
    <w:next w:val="Normal"/>
    <w:autoRedefine/>
    <w:uiPriority w:val="99"/>
    <w:rsid w:val="00AD2387"/>
    <w:pPr>
      <w:numPr>
        <w:numId w:val="0"/>
      </w:numPr>
      <w:jc w:val="center"/>
    </w:pPr>
    <w:rPr>
      <w:rFonts w:ascii="Times New Roman Bold" w:hAnsi="Times New Roman Bold" w:cs="Times New Roman Bold"/>
      <w:sz w:val="28"/>
    </w:rPr>
  </w:style>
  <w:style w:type="paragraph" w:customStyle="1" w:styleId="Tablebox">
    <w:name w:val="Table box"/>
    <w:basedOn w:val="Normal"/>
    <w:autoRedefine/>
    <w:uiPriority w:val="99"/>
    <w:rsid w:val="00930ED7"/>
    <w:rPr>
      <w:sz w:val="20"/>
      <w:szCs w:val="20"/>
    </w:rPr>
  </w:style>
  <w:style w:type="paragraph" w:customStyle="1" w:styleId="Tableheadingrow">
    <w:name w:val="Table heading row"/>
    <w:basedOn w:val="Tablebox"/>
    <w:next w:val="Normal"/>
    <w:autoRedefine/>
    <w:uiPriority w:val="99"/>
    <w:rsid w:val="00930ED7"/>
    <w:rPr>
      <w:b/>
      <w:i/>
      <w:iCs/>
    </w:rPr>
  </w:style>
  <w:style w:type="paragraph" w:customStyle="1" w:styleId="Tableheadingcolumn">
    <w:name w:val="Table heading column"/>
    <w:basedOn w:val="Paragraphleft"/>
    <w:autoRedefine/>
    <w:uiPriority w:val="99"/>
    <w:rsid w:val="00930ED7"/>
    <w:pPr>
      <w:numPr>
        <w:numId w:val="0"/>
      </w:numPr>
    </w:pPr>
    <w:rPr>
      <w:b/>
      <w:sz w:val="20"/>
      <w:szCs w:val="20"/>
    </w:rPr>
  </w:style>
  <w:style w:type="paragraph" w:customStyle="1" w:styleId="Paragraphleft">
    <w:name w:val="Paragraph left"/>
    <w:basedOn w:val="Normal"/>
    <w:autoRedefine/>
    <w:uiPriority w:val="99"/>
    <w:rsid w:val="00D41E54"/>
    <w:pPr>
      <w:numPr>
        <w:numId w:val="12"/>
      </w:numPr>
      <w:overflowPunct w:val="0"/>
      <w:autoSpaceDE w:val="0"/>
      <w:autoSpaceDN w:val="0"/>
      <w:adjustRightInd w:val="0"/>
      <w:textAlignment w:val="baseline"/>
    </w:pPr>
  </w:style>
  <w:style w:type="paragraph" w:styleId="BalloonText">
    <w:name w:val="Balloon Text"/>
    <w:basedOn w:val="Normal"/>
    <w:link w:val="BalloonTextChar"/>
    <w:uiPriority w:val="99"/>
    <w:semiHidden/>
    <w:rsid w:val="00B90483"/>
    <w:rPr>
      <w:rFonts w:ascii="Tahoma" w:hAnsi="Tahoma" w:cs="Tahoma"/>
      <w:sz w:val="16"/>
      <w:szCs w:val="16"/>
    </w:rPr>
  </w:style>
  <w:style w:type="character" w:customStyle="1" w:styleId="BalloonTextChar">
    <w:name w:val="Balloon Text Char"/>
    <w:basedOn w:val="DefaultParagraphFont"/>
    <w:link w:val="BalloonText"/>
    <w:uiPriority w:val="99"/>
    <w:semiHidden/>
    <w:rsid w:val="004B7179"/>
    <w:rPr>
      <w:sz w:val="2"/>
      <w:szCs w:val="2"/>
      <w:lang w:val="en-GB"/>
    </w:rPr>
  </w:style>
  <w:style w:type="character" w:styleId="CommentReference">
    <w:name w:val="annotation reference"/>
    <w:basedOn w:val="DefaultParagraphFont"/>
    <w:uiPriority w:val="99"/>
    <w:semiHidden/>
    <w:rsid w:val="00B90483"/>
    <w:rPr>
      <w:sz w:val="16"/>
      <w:szCs w:val="16"/>
    </w:rPr>
  </w:style>
  <w:style w:type="paragraph" w:styleId="CommentText">
    <w:name w:val="annotation text"/>
    <w:basedOn w:val="Normal"/>
    <w:link w:val="CommentTextChar"/>
    <w:uiPriority w:val="99"/>
    <w:semiHidden/>
    <w:rsid w:val="00B90483"/>
    <w:rPr>
      <w:sz w:val="20"/>
      <w:szCs w:val="20"/>
    </w:rPr>
  </w:style>
  <w:style w:type="character" w:customStyle="1" w:styleId="CommentTextChar">
    <w:name w:val="Comment Text Char"/>
    <w:basedOn w:val="DefaultParagraphFont"/>
    <w:link w:val="CommentText"/>
    <w:uiPriority w:val="99"/>
    <w:semiHidden/>
    <w:rsid w:val="004B7179"/>
    <w:rPr>
      <w:sz w:val="20"/>
      <w:szCs w:val="20"/>
      <w:lang w:val="en-GB"/>
    </w:rPr>
  </w:style>
  <w:style w:type="paragraph" w:customStyle="1" w:styleId="Paragraph">
    <w:name w:val="Paragraph"/>
    <w:basedOn w:val="Normal"/>
    <w:next w:val="Normal"/>
    <w:autoRedefine/>
    <w:uiPriority w:val="99"/>
    <w:rsid w:val="00763365"/>
    <w:pPr>
      <w:ind w:left="284"/>
    </w:pPr>
    <w:rPr>
      <w:sz w:val="22"/>
    </w:rPr>
  </w:style>
  <w:style w:type="paragraph" w:styleId="FootnoteText">
    <w:name w:val="footnote text"/>
    <w:basedOn w:val="Normal"/>
    <w:link w:val="FootnoteTextChar"/>
    <w:autoRedefine/>
    <w:uiPriority w:val="99"/>
    <w:semiHidden/>
    <w:rsid w:val="00D17900"/>
    <w:pPr>
      <w:ind w:left="284" w:hanging="284"/>
    </w:pPr>
    <w:rPr>
      <w:sz w:val="20"/>
      <w:szCs w:val="20"/>
      <w:lang w:val="es-HN"/>
    </w:rPr>
  </w:style>
  <w:style w:type="character" w:customStyle="1" w:styleId="FootnoteTextChar">
    <w:name w:val="Footnote Text Char"/>
    <w:basedOn w:val="DefaultParagraphFont"/>
    <w:link w:val="FootnoteText"/>
    <w:uiPriority w:val="99"/>
    <w:semiHidden/>
    <w:rsid w:val="00D17900"/>
    <w:rPr>
      <w:sz w:val="20"/>
      <w:szCs w:val="20"/>
      <w:lang w:val="es-HN"/>
    </w:rPr>
  </w:style>
  <w:style w:type="character" w:styleId="Hyperlink">
    <w:name w:val="Hyperlink"/>
    <w:basedOn w:val="DefaultParagraphFont"/>
    <w:uiPriority w:val="99"/>
    <w:rsid w:val="00B90483"/>
    <w:rPr>
      <w:color w:val="0000FF"/>
      <w:u w:val="single"/>
    </w:rPr>
  </w:style>
  <w:style w:type="character" w:styleId="PageNumber">
    <w:name w:val="page number"/>
    <w:basedOn w:val="DefaultParagraphFont"/>
    <w:uiPriority w:val="99"/>
    <w:semiHidden/>
    <w:rsid w:val="003D3785"/>
    <w:rPr>
      <w:rFonts w:ascii="Times New Roman" w:hAnsi="Times New Roman" w:cs="Times New Roman"/>
      <w:sz w:val="18"/>
      <w:szCs w:val="18"/>
      <w:vertAlign w:val="baseline"/>
    </w:rPr>
  </w:style>
  <w:style w:type="paragraph" w:styleId="TOC1">
    <w:name w:val="toc 1"/>
    <w:basedOn w:val="Normal"/>
    <w:next w:val="Normal"/>
    <w:autoRedefine/>
    <w:uiPriority w:val="39"/>
    <w:rsid w:val="00512BBF"/>
    <w:pPr>
      <w:tabs>
        <w:tab w:val="left" w:pos="1134"/>
        <w:tab w:val="left" w:pos="8505"/>
      </w:tabs>
      <w:ind w:left="1134" w:hanging="1134"/>
    </w:pPr>
    <w:rPr>
      <w:b/>
    </w:rPr>
  </w:style>
  <w:style w:type="paragraph" w:styleId="TOC2">
    <w:name w:val="toc 2"/>
    <w:basedOn w:val="Normal"/>
    <w:next w:val="Normal"/>
    <w:autoRedefine/>
    <w:uiPriority w:val="39"/>
    <w:rsid w:val="00512BBF"/>
    <w:pPr>
      <w:tabs>
        <w:tab w:val="left" w:pos="1134"/>
        <w:tab w:val="left" w:pos="8505"/>
      </w:tabs>
      <w:ind w:left="1134" w:hanging="1134"/>
    </w:pPr>
  </w:style>
  <w:style w:type="paragraph" w:styleId="TOC3">
    <w:name w:val="toc 3"/>
    <w:basedOn w:val="Normal"/>
    <w:next w:val="Normal"/>
    <w:autoRedefine/>
    <w:uiPriority w:val="99"/>
    <w:semiHidden/>
    <w:rsid w:val="00C54178"/>
    <w:pPr>
      <w:tabs>
        <w:tab w:val="left" w:pos="851"/>
        <w:tab w:val="left" w:pos="8505"/>
      </w:tabs>
    </w:pPr>
  </w:style>
  <w:style w:type="paragraph" w:customStyle="1" w:styleId="NormalItalic">
    <w:name w:val="Normal Italic"/>
    <w:basedOn w:val="Normal"/>
    <w:next w:val="Normal"/>
    <w:autoRedefine/>
    <w:uiPriority w:val="99"/>
    <w:rsid w:val="009A3386"/>
    <w:rPr>
      <w:i/>
      <w:iCs/>
    </w:rPr>
  </w:style>
  <w:style w:type="character" w:customStyle="1" w:styleId="FootnoteReference1">
    <w:name w:val="Footnote Reference1"/>
    <w:basedOn w:val="DefaultParagraphFont"/>
    <w:uiPriority w:val="99"/>
    <w:rsid w:val="003D3785"/>
    <w:rPr>
      <w:rFonts w:ascii="Times New Roman" w:hAnsi="Times New Roman" w:cs="Times New Roman"/>
      <w:sz w:val="20"/>
      <w:szCs w:val="20"/>
      <w:vertAlign w:val="superscript"/>
    </w:rPr>
  </w:style>
  <w:style w:type="paragraph" w:customStyle="1" w:styleId="Footnote">
    <w:name w:val="Footnote"/>
    <w:basedOn w:val="Normal"/>
    <w:autoRedefine/>
    <w:uiPriority w:val="99"/>
    <w:rsid w:val="00763365"/>
    <w:pPr>
      <w:tabs>
        <w:tab w:val="left" w:pos="284"/>
      </w:tabs>
      <w:ind w:left="284" w:hanging="284"/>
    </w:pPr>
    <w:rPr>
      <w:sz w:val="20"/>
      <w:szCs w:val="20"/>
      <w:lang w:eastAsia="en-GB"/>
    </w:rPr>
  </w:style>
  <w:style w:type="paragraph" w:customStyle="1" w:styleId="Figure">
    <w:name w:val="Figure"/>
    <w:basedOn w:val="Normal"/>
    <w:next w:val="Normal"/>
    <w:autoRedefine/>
    <w:uiPriority w:val="99"/>
    <w:rsid w:val="00930ED7"/>
    <w:pPr>
      <w:tabs>
        <w:tab w:val="num" w:pos="2268"/>
      </w:tabs>
      <w:spacing w:after="60"/>
      <w:ind w:left="2268" w:hanging="2268"/>
    </w:pPr>
    <w:rPr>
      <w:rFonts w:eastAsia="PMingLiU"/>
      <w:b/>
      <w:i/>
      <w:iCs/>
    </w:rPr>
  </w:style>
  <w:style w:type="paragraph" w:customStyle="1" w:styleId="Heading3notnumbered">
    <w:name w:val="Heading 3 not numbered"/>
    <w:basedOn w:val="Heading3"/>
    <w:autoRedefine/>
    <w:uiPriority w:val="99"/>
    <w:rsid w:val="00AE0F2D"/>
    <w:pPr>
      <w:numPr>
        <w:ilvl w:val="0"/>
        <w:numId w:val="0"/>
      </w:numPr>
      <w:tabs>
        <w:tab w:val="left" w:pos="284"/>
      </w:tabs>
    </w:pPr>
    <w:rPr>
      <w:rFonts w:eastAsia="PMingLiU"/>
      <w:u w:val="single"/>
      <w:lang w:eastAsia="zh-TW"/>
    </w:rPr>
  </w:style>
  <w:style w:type="paragraph" w:customStyle="1" w:styleId="Headingnotnumbered">
    <w:name w:val="Heading not numbered"/>
    <w:basedOn w:val="Heading2"/>
    <w:autoRedefine/>
    <w:uiPriority w:val="99"/>
    <w:rsid w:val="0030468E"/>
    <w:pPr>
      <w:numPr>
        <w:numId w:val="0"/>
      </w:numPr>
      <w:tabs>
        <w:tab w:val="left" w:pos="284"/>
      </w:tabs>
    </w:pPr>
    <w:rPr>
      <w:rFonts w:eastAsia="PMingLiU"/>
      <w:lang w:val="en-US" w:eastAsia="zh-TW"/>
    </w:rPr>
  </w:style>
  <w:style w:type="paragraph" w:customStyle="1" w:styleId="Slide">
    <w:name w:val="Slide"/>
    <w:basedOn w:val="Figure"/>
    <w:next w:val="Normal"/>
    <w:autoRedefine/>
    <w:uiPriority w:val="99"/>
    <w:rsid w:val="00040D81"/>
  </w:style>
  <w:style w:type="paragraph" w:customStyle="1" w:styleId="Tableboxleft">
    <w:name w:val="Table box left"/>
    <w:basedOn w:val="Tablebox"/>
    <w:autoRedefine/>
    <w:uiPriority w:val="99"/>
    <w:rsid w:val="00B05501"/>
  </w:style>
  <w:style w:type="paragraph" w:customStyle="1" w:styleId="Documentdate">
    <w:name w:val="Document date"/>
    <w:basedOn w:val="Normal"/>
    <w:autoRedefine/>
    <w:uiPriority w:val="99"/>
    <w:rsid w:val="007D7186"/>
    <w:pPr>
      <w:jc w:val="right"/>
    </w:pPr>
  </w:style>
  <w:style w:type="paragraph" w:customStyle="1" w:styleId="Acronym">
    <w:name w:val="Acronym"/>
    <w:basedOn w:val="Normal"/>
    <w:autoRedefine/>
    <w:uiPriority w:val="99"/>
    <w:rsid w:val="005B734C"/>
    <w:pPr>
      <w:tabs>
        <w:tab w:val="left" w:pos="1701"/>
      </w:tabs>
      <w:ind w:left="880" w:hanging="880"/>
    </w:pPr>
  </w:style>
  <w:style w:type="paragraph" w:customStyle="1" w:styleId="AnnexHeading">
    <w:name w:val="Annex Heading"/>
    <w:basedOn w:val="Heading1"/>
    <w:next w:val="Normal"/>
    <w:autoRedefine/>
    <w:uiPriority w:val="99"/>
    <w:rsid w:val="00927787"/>
    <w:pPr>
      <w:numPr>
        <w:numId w:val="1"/>
      </w:numPr>
      <w:jc w:val="center"/>
    </w:pPr>
  </w:style>
  <w:style w:type="paragraph" w:customStyle="1" w:styleId="Lessonlearned">
    <w:name w:val="Lesson learned"/>
    <w:basedOn w:val="Normal"/>
    <w:next w:val="Normal"/>
    <w:autoRedefine/>
    <w:uiPriority w:val="99"/>
    <w:rsid w:val="005B0B25"/>
    <w:pPr>
      <w:keepNext/>
      <w:outlineLvl w:val="2"/>
    </w:pPr>
    <w:rPr>
      <w:rFonts w:eastAsia="PMingLiU"/>
      <w:b/>
      <w:i/>
      <w:iCs/>
      <w:lang w:eastAsia="zh-TW"/>
    </w:rPr>
  </w:style>
  <w:style w:type="paragraph" w:customStyle="1" w:styleId="Paragraphbox">
    <w:name w:val="Paragraph box"/>
    <w:basedOn w:val="Normal"/>
    <w:next w:val="Normal"/>
    <w:autoRedefine/>
    <w:uiPriority w:val="99"/>
    <w:rsid w:val="00653A02"/>
    <w:pPr>
      <w:pBdr>
        <w:top w:val="single" w:sz="4" w:space="1" w:color="auto"/>
        <w:left w:val="single" w:sz="4" w:space="4" w:color="auto"/>
        <w:bottom w:val="single" w:sz="4" w:space="1" w:color="auto"/>
        <w:right w:val="single" w:sz="4" w:space="4" w:color="auto"/>
      </w:pBdr>
      <w:tabs>
        <w:tab w:val="left" w:pos="1760"/>
      </w:tabs>
    </w:pPr>
    <w:rPr>
      <w:rFonts w:eastAsia="PMingLiU"/>
      <w:b/>
      <w:lang w:eastAsia="en-GB"/>
    </w:rPr>
  </w:style>
  <w:style w:type="paragraph" w:customStyle="1" w:styleId="Lessonlearnt">
    <w:name w:val="Lesson learnt"/>
    <w:basedOn w:val="Normal"/>
    <w:next w:val="Normal"/>
    <w:autoRedefine/>
    <w:uiPriority w:val="99"/>
    <w:rsid w:val="005B0B25"/>
    <w:pPr>
      <w:keepNext/>
      <w:numPr>
        <w:numId w:val="2"/>
      </w:numPr>
      <w:outlineLvl w:val="2"/>
    </w:pPr>
    <w:rPr>
      <w:rFonts w:eastAsia="PMingLiU"/>
      <w:b/>
      <w:i/>
      <w:iCs/>
      <w:lang w:eastAsia="zh-TW"/>
    </w:rPr>
  </w:style>
  <w:style w:type="paragraph" w:customStyle="1" w:styleId="Note">
    <w:name w:val="Note"/>
    <w:basedOn w:val="Normal"/>
    <w:autoRedefine/>
    <w:uiPriority w:val="99"/>
    <w:rsid w:val="00B35455"/>
    <w:rPr>
      <w:sz w:val="18"/>
      <w:szCs w:val="18"/>
    </w:rPr>
  </w:style>
  <w:style w:type="paragraph" w:customStyle="1" w:styleId="Question">
    <w:name w:val="Question"/>
    <w:basedOn w:val="Normal"/>
    <w:autoRedefine/>
    <w:uiPriority w:val="99"/>
    <w:rsid w:val="00D41E54"/>
    <w:pPr>
      <w:tabs>
        <w:tab w:val="left" w:pos="567"/>
      </w:tabs>
    </w:pPr>
    <w:rPr>
      <w:rFonts w:eastAsia="PMingLiU"/>
      <w:b/>
      <w:lang w:eastAsia="zh-TW"/>
    </w:rPr>
  </w:style>
  <w:style w:type="paragraph" w:customStyle="1" w:styleId="Indentroman">
    <w:name w:val="Indent roman"/>
    <w:basedOn w:val="Indentbullet"/>
    <w:autoRedefine/>
    <w:uiPriority w:val="99"/>
    <w:rsid w:val="008D29E8"/>
    <w:pPr>
      <w:numPr>
        <w:numId w:val="0"/>
      </w:numPr>
      <w:tabs>
        <w:tab w:val="num" w:pos="851"/>
      </w:tabs>
      <w:ind w:left="851" w:hanging="284"/>
    </w:pPr>
  </w:style>
  <w:style w:type="paragraph" w:customStyle="1" w:styleId="Tableheadingcolumncentred">
    <w:name w:val="Table heading column centred"/>
    <w:basedOn w:val="Tableheadingcolumn"/>
    <w:next w:val="Tablebox"/>
    <w:autoRedefine/>
    <w:uiPriority w:val="99"/>
    <w:rsid w:val="009C19D3"/>
  </w:style>
  <w:style w:type="paragraph" w:customStyle="1" w:styleId="Headingboldnotnumbered">
    <w:name w:val="Heading bold not numbered"/>
    <w:basedOn w:val="Normal"/>
    <w:uiPriority w:val="99"/>
    <w:rsid w:val="00A54262"/>
    <w:pPr>
      <w:numPr>
        <w:numId w:val="5"/>
      </w:numPr>
    </w:pPr>
  </w:style>
  <w:style w:type="paragraph" w:customStyle="1" w:styleId="Boxnumber">
    <w:name w:val="Box number"/>
    <w:basedOn w:val="Normal"/>
    <w:next w:val="Normal"/>
    <w:autoRedefine/>
    <w:uiPriority w:val="99"/>
    <w:rsid w:val="00CB2246"/>
    <w:pPr>
      <w:numPr>
        <w:numId w:val="14"/>
      </w:numPr>
      <w:tabs>
        <w:tab w:val="left" w:pos="1134"/>
      </w:tabs>
      <w:spacing w:after="120"/>
    </w:pPr>
    <w:rPr>
      <w:rFonts w:ascii="Times New Roman Bold" w:hAnsi="Times New Roman Bold" w:cs="Times New Roman Bold"/>
      <w:b/>
      <w:i/>
      <w:iCs/>
      <w:lang w:eastAsia="zh-TW"/>
    </w:rPr>
  </w:style>
  <w:style w:type="paragraph" w:customStyle="1" w:styleId="Headingletter">
    <w:name w:val="Heading letter"/>
    <w:basedOn w:val="Heading1"/>
    <w:next w:val="Normal"/>
    <w:autoRedefine/>
    <w:uiPriority w:val="99"/>
    <w:rsid w:val="00A515F3"/>
    <w:pPr>
      <w:ind w:hanging="567"/>
    </w:pPr>
  </w:style>
  <w:style w:type="paragraph" w:customStyle="1" w:styleId="Titlenonrecorded">
    <w:name w:val="Title non recorded"/>
    <w:basedOn w:val="Normal"/>
    <w:autoRedefine/>
    <w:uiPriority w:val="99"/>
    <w:rsid w:val="002B2EF2"/>
    <w:pPr>
      <w:tabs>
        <w:tab w:val="left" w:pos="7380"/>
      </w:tabs>
      <w:overflowPunct w:val="0"/>
      <w:autoSpaceDE w:val="0"/>
      <w:autoSpaceDN w:val="0"/>
      <w:adjustRightInd w:val="0"/>
      <w:textAlignment w:val="baseline"/>
    </w:pPr>
    <w:rPr>
      <w:b/>
      <w:lang w:eastAsia="zh-TW"/>
    </w:rPr>
  </w:style>
  <w:style w:type="paragraph" w:customStyle="1" w:styleId="Titleannex">
    <w:name w:val="Title annex"/>
    <w:basedOn w:val="Normal"/>
    <w:next w:val="Normal"/>
    <w:autoRedefine/>
    <w:uiPriority w:val="99"/>
    <w:rsid w:val="00323202"/>
    <w:pPr>
      <w:numPr>
        <w:numId w:val="3"/>
      </w:numPr>
      <w:tabs>
        <w:tab w:val="left" w:pos="1418"/>
      </w:tabs>
      <w:spacing w:after="120"/>
      <w:ind w:left="1418" w:hanging="1418"/>
    </w:pPr>
    <w:rPr>
      <w:b/>
    </w:rPr>
  </w:style>
  <w:style w:type="paragraph" w:customStyle="1" w:styleId="Boxcontent">
    <w:name w:val="Box content"/>
    <w:basedOn w:val="Normal"/>
    <w:autoRedefine/>
    <w:uiPriority w:val="99"/>
    <w:rsid w:val="0030276E"/>
    <w:pPr>
      <w:keepNext/>
      <w:pBdr>
        <w:top w:val="single" w:sz="4" w:space="1" w:color="auto"/>
        <w:left w:val="single" w:sz="4" w:space="4" w:color="auto"/>
        <w:bottom w:val="single" w:sz="4" w:space="1" w:color="auto"/>
        <w:right w:val="single" w:sz="4" w:space="4" w:color="auto"/>
      </w:pBdr>
      <w:tabs>
        <w:tab w:val="left" w:pos="284"/>
      </w:tabs>
      <w:outlineLvl w:val="2"/>
    </w:pPr>
    <w:rPr>
      <w:rFonts w:eastAsia="PMingLiU"/>
      <w:sz w:val="20"/>
      <w:szCs w:val="20"/>
      <w:lang w:eastAsia="zh-TW"/>
    </w:rPr>
  </w:style>
  <w:style w:type="paragraph" w:customStyle="1" w:styleId="Indentletter">
    <w:name w:val="Indent letter"/>
    <w:basedOn w:val="Indentroman"/>
    <w:autoRedefine/>
    <w:uiPriority w:val="99"/>
    <w:rsid w:val="00B929EC"/>
    <w:pPr>
      <w:numPr>
        <w:numId w:val="4"/>
      </w:numPr>
    </w:pPr>
    <w:rPr>
      <w:kern w:val="32"/>
    </w:rPr>
  </w:style>
  <w:style w:type="table" w:styleId="TableGrid">
    <w:name w:val="Table Grid"/>
    <w:basedOn w:val="TableNormal"/>
    <w:uiPriority w:val="99"/>
    <w:rsid w:val="00E27C3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96802"/>
    <w:rPr>
      <w:b/>
    </w:rPr>
  </w:style>
  <w:style w:type="character" w:customStyle="1" w:styleId="CommentSubjectChar">
    <w:name w:val="Comment Subject Char"/>
    <w:basedOn w:val="CommentTextChar"/>
    <w:link w:val="CommentSubject"/>
    <w:uiPriority w:val="99"/>
    <w:semiHidden/>
    <w:rsid w:val="004B7179"/>
    <w:rPr>
      <w:b/>
      <w:bCs/>
      <w:sz w:val="20"/>
      <w:szCs w:val="20"/>
      <w:lang w:val="en-GB"/>
    </w:rPr>
  </w:style>
  <w:style w:type="paragraph" w:customStyle="1" w:styleId="Indentitalic">
    <w:name w:val="Indent italic"/>
    <w:basedOn w:val="Indentbullet"/>
    <w:next w:val="Normal"/>
    <w:autoRedefine/>
    <w:uiPriority w:val="99"/>
    <w:rsid w:val="00B5557F"/>
    <w:pPr>
      <w:numPr>
        <w:numId w:val="10"/>
      </w:numPr>
    </w:pPr>
    <w:rPr>
      <w:i/>
      <w:iCs/>
      <w:lang w:val="en-US"/>
    </w:rPr>
  </w:style>
  <w:style w:type="paragraph" w:customStyle="1" w:styleId="Indentlettercapital">
    <w:name w:val="Indent letter capital"/>
    <w:basedOn w:val="Indentbullet"/>
    <w:link w:val="IndentlettercapitalChar"/>
    <w:autoRedefine/>
    <w:uiPriority w:val="99"/>
    <w:rsid w:val="00A23545"/>
    <w:pPr>
      <w:numPr>
        <w:numId w:val="8"/>
      </w:numPr>
    </w:pPr>
  </w:style>
  <w:style w:type="character" w:customStyle="1" w:styleId="IndentlettercapitalChar">
    <w:name w:val="Indent letter capital Char"/>
    <w:basedOn w:val="IndentbulletChar"/>
    <w:link w:val="Indentlettercapital"/>
    <w:uiPriority w:val="99"/>
    <w:rsid w:val="00A23545"/>
    <w:rPr>
      <w:bCs/>
      <w:sz w:val="24"/>
      <w:szCs w:val="24"/>
      <w:lang w:val="en-GB"/>
    </w:rPr>
  </w:style>
  <w:style w:type="paragraph" w:styleId="ListParagraph">
    <w:name w:val="List Paragraph"/>
    <w:basedOn w:val="Normal"/>
    <w:uiPriority w:val="99"/>
    <w:qFormat/>
    <w:rsid w:val="00191C64"/>
    <w:pPr>
      <w:ind w:left="720"/>
    </w:pPr>
  </w:style>
  <w:style w:type="paragraph" w:customStyle="1" w:styleId="Annextitleinreport">
    <w:name w:val="Annex title in report"/>
    <w:basedOn w:val="Normal"/>
    <w:autoRedefine/>
    <w:uiPriority w:val="99"/>
    <w:rsid w:val="00132672"/>
    <w:pPr>
      <w:numPr>
        <w:numId w:val="9"/>
      </w:numPr>
      <w:tabs>
        <w:tab w:val="left" w:pos="851"/>
      </w:tabs>
      <w:overflowPunct w:val="0"/>
      <w:autoSpaceDE w:val="0"/>
      <w:autoSpaceDN w:val="0"/>
      <w:adjustRightInd w:val="0"/>
      <w:textAlignment w:val="baseline"/>
    </w:pPr>
    <w:rPr>
      <w:lang w:eastAsia="zh-TW"/>
    </w:rPr>
  </w:style>
  <w:style w:type="paragraph" w:customStyle="1" w:styleId="TableContents">
    <w:name w:val="Table Contents"/>
    <w:basedOn w:val="Titlenotnumbered"/>
    <w:next w:val="Normal"/>
    <w:autoRedefine/>
    <w:uiPriority w:val="99"/>
    <w:rsid w:val="00F27239"/>
    <w:pPr>
      <w:tabs>
        <w:tab w:val="left" w:pos="1100"/>
        <w:tab w:val="left" w:pos="7380"/>
      </w:tabs>
    </w:pPr>
    <w:rPr>
      <w:rFonts w:ascii="Times New Roman" w:hAnsi="Times New Roman" w:cs="Times New Roman"/>
      <w:kern w:val="0"/>
      <w:lang w:eastAsia="zh-TW"/>
    </w:rPr>
  </w:style>
  <w:style w:type="paragraph" w:customStyle="1" w:styleId="Heading2annex">
    <w:name w:val="Heading 2 annex"/>
    <w:basedOn w:val="Normal"/>
    <w:next w:val="Normal"/>
    <w:link w:val="Heading2annexChar"/>
    <w:autoRedefine/>
    <w:uiPriority w:val="99"/>
    <w:rsid w:val="006E1FC9"/>
    <w:pPr>
      <w:numPr>
        <w:ilvl w:val="1"/>
        <w:numId w:val="18"/>
      </w:numPr>
      <w:tabs>
        <w:tab w:val="left" w:pos="851"/>
      </w:tabs>
      <w:spacing w:before="120" w:after="120"/>
    </w:pPr>
  </w:style>
  <w:style w:type="paragraph" w:customStyle="1" w:styleId="BoxAnnex">
    <w:name w:val="Box Annex"/>
    <w:basedOn w:val="Boxnumber"/>
    <w:next w:val="Normal"/>
    <w:autoRedefine/>
    <w:uiPriority w:val="99"/>
    <w:rsid w:val="006043F7"/>
    <w:pPr>
      <w:numPr>
        <w:numId w:val="6"/>
      </w:numPr>
    </w:pPr>
  </w:style>
  <w:style w:type="paragraph" w:customStyle="1" w:styleId="ParagraphOEDannex">
    <w:name w:val="Paragraph OED annex"/>
    <w:basedOn w:val="Normal"/>
    <w:next w:val="Normal"/>
    <w:autoRedefine/>
    <w:uiPriority w:val="99"/>
    <w:rsid w:val="002906E8"/>
    <w:pPr>
      <w:numPr>
        <w:numId w:val="16"/>
      </w:numPr>
      <w:tabs>
        <w:tab w:val="left" w:pos="851"/>
      </w:tabs>
    </w:pPr>
  </w:style>
  <w:style w:type="paragraph" w:customStyle="1" w:styleId="Body">
    <w:name w:val="Body"/>
    <w:uiPriority w:val="99"/>
    <w:rsid w:val="00564C9B"/>
    <w:pPr>
      <w:tabs>
        <w:tab w:val="left" w:pos="283"/>
      </w:tabs>
      <w:outlineLvl w:val="0"/>
    </w:pPr>
    <w:rPr>
      <w:rFonts w:ascii="Helvetica" w:eastAsia="ヒラギノ角ゴ Pro W3" w:hAnsi="Helvetica" w:cs="Helvetica"/>
      <w:color w:val="000000"/>
      <w:sz w:val="24"/>
      <w:szCs w:val="24"/>
      <w:lang w:eastAsia="fr-FR"/>
    </w:rPr>
  </w:style>
  <w:style w:type="paragraph" w:customStyle="1" w:styleId="CoverTitle">
    <w:name w:val="Cover Title"/>
    <w:basedOn w:val="Normal"/>
    <w:autoRedefine/>
    <w:uiPriority w:val="99"/>
    <w:rsid w:val="000D2B03"/>
    <w:pPr>
      <w:tabs>
        <w:tab w:val="left" w:pos="709"/>
        <w:tab w:val="left" w:pos="1417"/>
        <w:tab w:val="left" w:pos="2126"/>
        <w:tab w:val="left" w:pos="2835"/>
        <w:tab w:val="left" w:pos="3543"/>
        <w:tab w:val="left" w:pos="4252"/>
        <w:tab w:val="left" w:pos="4961"/>
        <w:tab w:val="left" w:pos="5669"/>
        <w:tab w:val="left" w:pos="6378"/>
        <w:tab w:val="left" w:pos="7087"/>
      </w:tabs>
      <w:outlineLvl w:val="0"/>
    </w:pPr>
    <w:rPr>
      <w:rFonts w:ascii="Candara" w:eastAsia="ヒラギノ角ゴ Pro W3" w:hAnsi="Candara" w:cs="Candara"/>
      <w:b/>
      <w:color w:val="365F91"/>
      <w:sz w:val="36"/>
      <w:szCs w:val="36"/>
      <w:lang w:eastAsia="fr-FR"/>
    </w:rPr>
  </w:style>
  <w:style w:type="paragraph" w:customStyle="1" w:styleId="Coversubtitle">
    <w:name w:val="Cover sub title"/>
    <w:basedOn w:val="CoverTitle"/>
    <w:uiPriority w:val="99"/>
    <w:rsid w:val="000D2B03"/>
    <w:rPr>
      <w:i/>
      <w:iCs/>
      <w:sz w:val="28"/>
      <w:szCs w:val="28"/>
    </w:rPr>
  </w:style>
  <w:style w:type="paragraph" w:customStyle="1" w:styleId="Coverdate">
    <w:name w:val="Cover date"/>
    <w:autoRedefine/>
    <w:uiPriority w:val="99"/>
    <w:rsid w:val="00564C9B"/>
    <w:pPr>
      <w:outlineLvl w:val="0"/>
    </w:pPr>
    <w:rPr>
      <w:rFonts w:ascii="Arial" w:eastAsia="ヒラギノ角ゴ Pro W3" w:hAnsi="Arial" w:cs="Arial"/>
      <w:color w:val="FFFFFF"/>
      <w:sz w:val="24"/>
      <w:szCs w:val="24"/>
      <w:lang w:eastAsia="fr-FR"/>
    </w:rPr>
  </w:style>
  <w:style w:type="paragraph" w:customStyle="1" w:styleId="Noteitalic">
    <w:name w:val="Note italic"/>
    <w:basedOn w:val="Normal"/>
    <w:autoRedefine/>
    <w:uiPriority w:val="99"/>
    <w:rsid w:val="002B2EF2"/>
    <w:rPr>
      <w:i/>
      <w:iCs/>
      <w:sz w:val="20"/>
      <w:szCs w:val="20"/>
    </w:rPr>
  </w:style>
  <w:style w:type="character" w:customStyle="1" w:styleId="Heading2annexChar">
    <w:name w:val="Heading 2 annex Char"/>
    <w:basedOn w:val="DefaultParagraphFont"/>
    <w:link w:val="Heading2annex"/>
    <w:uiPriority w:val="99"/>
    <w:rsid w:val="006E1FC9"/>
    <w:rPr>
      <w:sz w:val="24"/>
      <w:szCs w:val="24"/>
      <w:lang w:val="en-GB"/>
    </w:rPr>
  </w:style>
  <w:style w:type="paragraph" w:customStyle="1" w:styleId="Annexheading1">
    <w:name w:val="Annex heading 1"/>
    <w:basedOn w:val="Annexheading2"/>
    <w:next w:val="Normal"/>
    <w:autoRedefine/>
    <w:uiPriority w:val="99"/>
    <w:rsid w:val="00F016D9"/>
    <w:pPr>
      <w:numPr>
        <w:ilvl w:val="0"/>
      </w:numPr>
    </w:pPr>
    <w:rPr>
      <w:i w:val="0"/>
      <w:iCs w:val="0"/>
    </w:rPr>
  </w:style>
  <w:style w:type="paragraph" w:customStyle="1" w:styleId="Annexheading2">
    <w:name w:val="Annex heading 2"/>
    <w:basedOn w:val="ListParagraph"/>
    <w:next w:val="Normal"/>
    <w:autoRedefine/>
    <w:uiPriority w:val="99"/>
    <w:rsid w:val="00F016D9"/>
    <w:pPr>
      <w:numPr>
        <w:ilvl w:val="1"/>
        <w:numId w:val="23"/>
      </w:numPr>
      <w:tabs>
        <w:tab w:val="left" w:pos="851"/>
      </w:tabs>
      <w:spacing w:before="120" w:after="120"/>
      <w:ind w:left="851" w:hanging="851"/>
    </w:pPr>
    <w:rPr>
      <w:b/>
      <w:i/>
      <w:iCs/>
    </w:rPr>
  </w:style>
  <w:style w:type="paragraph" w:customStyle="1" w:styleId="Recommendation">
    <w:name w:val="Recommendation"/>
    <w:basedOn w:val="Normal"/>
    <w:next w:val="Normal"/>
    <w:autoRedefine/>
    <w:uiPriority w:val="99"/>
    <w:rsid w:val="00E67C4C"/>
    <w:pPr>
      <w:numPr>
        <w:numId w:val="22"/>
      </w:numPr>
      <w:tabs>
        <w:tab w:val="left" w:pos="851"/>
      </w:tabs>
    </w:pPr>
    <w:rPr>
      <w:b/>
    </w:rPr>
  </w:style>
  <w:style w:type="paragraph" w:customStyle="1" w:styleId="Headercoverpage">
    <w:name w:val="Header cover page"/>
    <w:basedOn w:val="Normal"/>
    <w:next w:val="Normal"/>
    <w:autoRedefine/>
    <w:uiPriority w:val="99"/>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s="Candara Bold"/>
      <w:color w:val="2D5F86"/>
      <w:sz w:val="40"/>
      <w:szCs w:val="40"/>
      <w:lang w:val="fr-FR"/>
    </w:rPr>
  </w:style>
  <w:style w:type="paragraph" w:customStyle="1" w:styleId="Normalleft">
    <w:name w:val="Normal left"/>
    <w:basedOn w:val="Normal"/>
    <w:next w:val="Normal"/>
    <w:autoRedefine/>
    <w:uiPriority w:val="99"/>
    <w:rsid w:val="001751FC"/>
    <w:rPr>
      <w:rFonts w:ascii="Cambria" w:hAnsi="Cambria" w:cs="Cambria"/>
      <w:color w:val="1F497D"/>
    </w:rPr>
  </w:style>
  <w:style w:type="paragraph" w:customStyle="1" w:styleId="Style1">
    <w:name w:val="Style1"/>
    <w:basedOn w:val="Normal"/>
    <w:next w:val="Headercoverpage"/>
    <w:autoRedefine/>
    <w:uiPriority w:val="99"/>
    <w:rsid w:val="001806AF"/>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hAnsi="Candara Bold" w:cs="Candara Bold"/>
      <w:color w:val="2D5F86"/>
      <w:sz w:val="36"/>
      <w:szCs w:val="36"/>
      <w:lang w:val="fr-FR"/>
    </w:rPr>
  </w:style>
  <w:style w:type="paragraph" w:customStyle="1" w:styleId="HeadercoverpageFAO">
    <w:name w:val="Header cover page FAO"/>
    <w:basedOn w:val="Normal"/>
    <w:next w:val="Normal"/>
    <w:autoRedefine/>
    <w:uiPriority w:val="99"/>
    <w:rsid w:val="00E536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pPr>
    <w:rPr>
      <w:rFonts w:ascii="Arial" w:hAnsi="Arial" w:cs="Arial"/>
      <w:color w:val="FFFFFF"/>
      <w:sz w:val="22"/>
      <w:lang w:eastAsia="en-GB"/>
    </w:rPr>
  </w:style>
  <w:style w:type="paragraph" w:customStyle="1" w:styleId="Cambria14bold">
    <w:name w:val="Cambria 14 bold"/>
    <w:basedOn w:val="Normal"/>
    <w:next w:val="Normal"/>
    <w:autoRedefine/>
    <w:qFormat/>
    <w:rsid w:val="006A5FA6"/>
    <w:pPr>
      <w:pBdr>
        <w:top w:val="single" w:sz="4" w:space="1" w:color="auto"/>
        <w:left w:val="single" w:sz="4" w:space="4" w:color="auto"/>
        <w:bottom w:val="single" w:sz="4" w:space="1" w:color="auto"/>
        <w:right w:val="single" w:sz="4" w:space="4" w:color="auto"/>
      </w:pBdr>
      <w:shd w:val="clear" w:color="auto" w:fill="D9D9D9"/>
    </w:pPr>
    <w:rPr>
      <w:rFonts w:ascii="Cambria" w:hAnsi="Cambria" w:cs="Cambria"/>
      <w:b/>
      <w:color w:val="1F497D"/>
      <w:sz w:val="28"/>
      <w:szCs w:val="28"/>
      <w:lang w:eastAsia="zh-TW"/>
    </w:rPr>
  </w:style>
  <w:style w:type="paragraph" w:customStyle="1" w:styleId="Cambrianormal">
    <w:name w:val="Cambria normal"/>
    <w:basedOn w:val="Normal"/>
    <w:autoRedefine/>
    <w:rsid w:val="006A5FA6"/>
    <w:pPr>
      <w:pBdr>
        <w:top w:val="single" w:sz="4" w:space="1" w:color="auto"/>
        <w:left w:val="single" w:sz="4" w:space="4" w:color="auto"/>
        <w:bottom w:val="single" w:sz="4" w:space="1" w:color="auto"/>
        <w:right w:val="single" w:sz="4" w:space="4" w:color="auto"/>
      </w:pBdr>
      <w:shd w:val="clear" w:color="auto" w:fill="D9D9D9"/>
    </w:pPr>
    <w:rPr>
      <w:rFonts w:ascii="Cambria" w:hAnsi="Cambria" w:cs="Cambria"/>
      <w:color w:val="1F497D"/>
      <w:lang w:eastAsia="zh-TW"/>
    </w:rPr>
  </w:style>
  <w:style w:type="paragraph" w:customStyle="1" w:styleId="Cambria14normal">
    <w:name w:val="Cambria 14 normal"/>
    <w:basedOn w:val="Cambrianormal"/>
    <w:next w:val="Cambrianormal"/>
    <w:qFormat/>
    <w:rsid w:val="006A5FA6"/>
  </w:style>
  <w:style w:type="paragraph" w:customStyle="1" w:styleId="Noteitalicbackground">
    <w:name w:val="Note italic background"/>
    <w:basedOn w:val="Normal"/>
    <w:next w:val="Cambrianormal"/>
    <w:autoRedefine/>
    <w:uiPriority w:val="99"/>
    <w:rsid w:val="006A5FA6"/>
    <w:pPr>
      <w:pBdr>
        <w:top w:val="single" w:sz="4" w:space="1" w:color="auto"/>
        <w:left w:val="single" w:sz="4" w:space="4" w:color="auto"/>
        <w:bottom w:val="single" w:sz="4" w:space="1" w:color="auto"/>
        <w:right w:val="single" w:sz="4" w:space="4" w:color="auto"/>
      </w:pBdr>
      <w:shd w:val="clear" w:color="auto" w:fill="D9D9D9"/>
    </w:pPr>
    <w:rPr>
      <w:i/>
      <w:iCs/>
      <w:sz w:val="20"/>
      <w:szCs w:val="20"/>
    </w:rPr>
  </w:style>
  <w:style w:type="paragraph" w:customStyle="1" w:styleId="Headingnotregistered">
    <w:name w:val="Heading not registered"/>
    <w:basedOn w:val="Normal"/>
    <w:next w:val="Normal"/>
    <w:autoRedefine/>
    <w:uiPriority w:val="99"/>
    <w:rsid w:val="00323202"/>
    <w:rPr>
      <w:b/>
    </w:rPr>
  </w:style>
  <w:style w:type="paragraph" w:customStyle="1" w:styleId="TableofContents">
    <w:name w:val="Table of Contents"/>
    <w:basedOn w:val="Normal"/>
    <w:next w:val="Normal"/>
    <w:autoRedefine/>
    <w:uiPriority w:val="99"/>
    <w:rsid w:val="002E0A6A"/>
    <w:pPr>
      <w:jc w:val="center"/>
    </w:pPr>
    <w:rPr>
      <w:b/>
      <w:sz w:val="28"/>
      <w:szCs w:val="28"/>
    </w:rPr>
  </w:style>
  <w:style w:type="paragraph" w:customStyle="1" w:styleId="IndentRomancapital">
    <w:name w:val="Indent Roman capital"/>
    <w:basedOn w:val="Normal"/>
    <w:next w:val="Normal"/>
    <w:autoRedefine/>
    <w:uiPriority w:val="99"/>
    <w:rsid w:val="007A60BB"/>
    <w:pPr>
      <w:numPr>
        <w:numId w:val="36"/>
      </w:numPr>
      <w:tabs>
        <w:tab w:val="left" w:pos="1134"/>
      </w:tabs>
      <w:ind w:left="1134" w:hanging="567"/>
    </w:pPr>
    <w:rPr>
      <w:b/>
      <w:bCs w:val="0"/>
      <w:sz w:val="22"/>
    </w:rPr>
  </w:style>
  <w:style w:type="character" w:styleId="FootnoteReference">
    <w:name w:val="footnote reference"/>
    <w:basedOn w:val="DefaultParagraphFont"/>
    <w:uiPriority w:val="99"/>
    <w:semiHidden/>
    <w:rsid w:val="000C6E04"/>
    <w:rPr>
      <w:vertAlign w:val="superscript"/>
    </w:rPr>
  </w:style>
  <w:style w:type="paragraph" w:customStyle="1" w:styleId="Paragraphitalic">
    <w:name w:val="Paragraph italic"/>
    <w:basedOn w:val="Normal"/>
    <w:next w:val="Normal"/>
    <w:link w:val="ParagraphitalicChar"/>
    <w:autoRedefine/>
    <w:uiPriority w:val="99"/>
    <w:rsid w:val="00A65B01"/>
    <w:pPr>
      <w:tabs>
        <w:tab w:val="left" w:pos="851"/>
      </w:tabs>
    </w:pPr>
    <w:rPr>
      <w:rFonts w:eastAsia="PMingLiU"/>
      <w:i/>
      <w:iCs/>
      <w:lang w:eastAsia="zh-TW"/>
    </w:rPr>
  </w:style>
  <w:style w:type="character" w:customStyle="1" w:styleId="ParagraphitalicChar">
    <w:name w:val="Paragraph italic Char"/>
    <w:basedOn w:val="DefaultParagraphFont"/>
    <w:link w:val="Paragraphitalic"/>
    <w:uiPriority w:val="99"/>
    <w:rsid w:val="00A65B01"/>
    <w:rPr>
      <w:rFonts w:eastAsia="PMingLiU"/>
      <w:i/>
      <w:iCs/>
      <w:sz w:val="24"/>
      <w:szCs w:val="24"/>
      <w:lang w:val="es-ES" w:eastAsia="zh-TW"/>
    </w:rPr>
  </w:style>
  <w:style w:type="paragraph" w:customStyle="1" w:styleId="Indent">
    <w:name w:val="Indent"/>
    <w:basedOn w:val="Normal"/>
    <w:link w:val="IndentChar"/>
    <w:autoRedefine/>
    <w:uiPriority w:val="99"/>
    <w:rsid w:val="002107E8"/>
    <w:pPr>
      <w:tabs>
        <w:tab w:val="num" w:pos="851"/>
      </w:tabs>
      <w:ind w:left="851" w:hanging="284"/>
    </w:pPr>
    <w:rPr>
      <w:lang w:val="it-IT"/>
    </w:rPr>
  </w:style>
  <w:style w:type="character" w:customStyle="1" w:styleId="IndentChar">
    <w:name w:val="Indent Char"/>
    <w:basedOn w:val="DefaultParagraphFont"/>
    <w:link w:val="Indent"/>
    <w:uiPriority w:val="99"/>
    <w:rsid w:val="002107E8"/>
    <w:rPr>
      <w:sz w:val="24"/>
      <w:szCs w:val="24"/>
      <w:lang w:val="it-IT"/>
    </w:rPr>
  </w:style>
  <w:style w:type="character" w:customStyle="1" w:styleId="ParagraphOEDChar">
    <w:name w:val="Paragraph OED Char"/>
    <w:basedOn w:val="DefaultParagraphFont"/>
    <w:link w:val="ParagraphOED"/>
    <w:uiPriority w:val="99"/>
    <w:rsid w:val="007916E4"/>
    <w:rPr>
      <w:bCs/>
      <w:sz w:val="24"/>
      <w:lang w:val="es-ES"/>
    </w:rPr>
  </w:style>
  <w:style w:type="paragraph" w:customStyle="1" w:styleId="Coverpagebackdisclaimer">
    <w:name w:val="Cover page back disclaimer"/>
    <w:basedOn w:val="Cambrianormal"/>
    <w:rsid w:val="00E53681"/>
    <w:rPr>
      <w:rFonts w:ascii="Times New Roman" w:hAnsi="Times New Roman" w:cs="Times New Roman"/>
      <w:i/>
      <w:iCs/>
      <w:color w:val="auto"/>
      <w:sz w:val="20"/>
      <w:szCs w:val="20"/>
    </w:rPr>
  </w:style>
  <w:style w:type="paragraph" w:customStyle="1" w:styleId="TitleAnnextablecontents">
    <w:name w:val="Title Annex table contents"/>
    <w:basedOn w:val="Normal"/>
    <w:autoRedefine/>
    <w:rsid w:val="007E76A1"/>
    <w:pPr>
      <w:keepNext/>
      <w:numPr>
        <w:numId w:val="45"/>
      </w:numPr>
      <w:tabs>
        <w:tab w:val="left" w:pos="1418"/>
      </w:tabs>
      <w:overflowPunct w:val="0"/>
      <w:autoSpaceDE w:val="0"/>
      <w:autoSpaceDN w:val="0"/>
      <w:adjustRightInd w:val="0"/>
      <w:ind w:left="1418" w:hanging="1418"/>
      <w:textAlignment w:val="baseline"/>
      <w:outlineLvl w:val="0"/>
    </w:pPr>
    <w:rPr>
      <w:bCs w:val="0"/>
      <w:kern w:val="32"/>
      <w:szCs w:val="24"/>
      <w:lang w:val="en-GB"/>
    </w:rPr>
  </w:style>
  <w:style w:type="paragraph" w:customStyle="1" w:styleId="Cuadronumero">
    <w:name w:val="Cuadro numero"/>
    <w:basedOn w:val="Normal"/>
    <w:next w:val="Normal"/>
    <w:autoRedefine/>
    <w:uiPriority w:val="99"/>
    <w:rsid w:val="00CB2246"/>
    <w:pPr>
      <w:tabs>
        <w:tab w:val="left" w:pos="1701"/>
      </w:tabs>
      <w:spacing w:after="60"/>
      <w:ind w:left="1702" w:hanging="1418"/>
    </w:pPr>
    <w:rPr>
      <w:rFonts w:ascii="Times New Roman Bold" w:hAnsi="Times New Roman Bold"/>
      <w:b/>
      <w:i/>
      <w:iCs/>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pyright@fao.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o.org/evaluatio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8/i3205s/i3205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azzi\My%20Documents\A%20templates\Norm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B366-0740-4F1F-AE21-6E919275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Normal1.dot</Template>
  <TotalTime>10</TotalTime>
  <Pages>15</Pages>
  <Words>4755</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FAO Office of Evaluation</vt:lpstr>
    </vt:vector>
  </TitlesOfParts>
  <Company>FAO of the UN</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FAO Office of Evaluation</dc:title>
  <dc:creator>Aiazzi, Tullia (PBEE)</dc:creator>
  <cp:lastModifiedBy>Natalia Acosta (OEDD)</cp:lastModifiedBy>
  <cp:revision>7</cp:revision>
  <cp:lastPrinted>2013-02-08T09:20:00Z</cp:lastPrinted>
  <dcterms:created xsi:type="dcterms:W3CDTF">2015-03-31T14:45:00Z</dcterms:created>
  <dcterms:modified xsi:type="dcterms:W3CDTF">2015-04-01T10:23:00Z</dcterms:modified>
</cp:coreProperties>
</file>