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3E35C" w14:textId="77777777" w:rsidR="001633B5" w:rsidRPr="00755E5D" w:rsidRDefault="001633B5" w:rsidP="001633B5">
      <w:pPr>
        <w:rPr>
          <w:sz w:val="22"/>
          <w:szCs w:val="22"/>
          <w:lang w:val="it-IT"/>
        </w:rPr>
      </w:pPr>
      <w:r w:rsidRPr="00755E5D">
        <w:rPr>
          <w:sz w:val="22"/>
          <w:szCs w:val="22"/>
          <w:lang w:val="it-IT"/>
        </w:rPr>
        <w:t>Cari educatori,</w:t>
      </w:r>
    </w:p>
    <w:p w14:paraId="7B15E5CF" w14:textId="77777777" w:rsidR="001633B5" w:rsidRPr="00755E5D" w:rsidRDefault="001633B5" w:rsidP="001633B5">
      <w:pPr>
        <w:rPr>
          <w:sz w:val="22"/>
          <w:szCs w:val="22"/>
          <w:lang w:val="it-IT"/>
        </w:rPr>
      </w:pPr>
    </w:p>
    <w:p w14:paraId="121E288B" w14:textId="5577550A" w:rsidR="001633B5" w:rsidRPr="00755E5D" w:rsidRDefault="0016497A" w:rsidP="001633B5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Vogliamo</w:t>
      </w:r>
      <w:r w:rsidR="001633B5" w:rsidRPr="00755E5D">
        <w:rPr>
          <w:sz w:val="22"/>
          <w:szCs w:val="22"/>
          <w:lang w:val="it-IT"/>
        </w:rPr>
        <w:t xml:space="preserve"> invitare gli studenti a unirsi all’impegno globale per raggiungere Fame Zero.</w:t>
      </w:r>
    </w:p>
    <w:p w14:paraId="2A06172B" w14:textId="77777777" w:rsidR="001633B5" w:rsidRPr="00755E5D" w:rsidRDefault="001633B5" w:rsidP="001633B5">
      <w:pPr>
        <w:rPr>
          <w:sz w:val="22"/>
          <w:szCs w:val="22"/>
          <w:lang w:val="it-IT"/>
        </w:rPr>
      </w:pPr>
    </w:p>
    <w:p w14:paraId="46B388B7" w14:textId="6F2F1D39" w:rsidR="001633B5" w:rsidRPr="00755E5D" w:rsidRDefault="001633B5" w:rsidP="001633B5">
      <w:pPr>
        <w:rPr>
          <w:sz w:val="22"/>
          <w:szCs w:val="22"/>
          <w:lang w:val="it-IT"/>
        </w:rPr>
      </w:pPr>
      <w:r w:rsidRPr="00755E5D">
        <w:rPr>
          <w:sz w:val="22"/>
          <w:szCs w:val="22"/>
          <w:lang w:val="it-IT"/>
        </w:rPr>
        <w:t>Nel mese di settembre 2015, 193 paesi hanno adottato gli Obiettivi di Sviluppo Sostenibile delle Nazioni Unite e, così facendo, si sono impegnati a porre fine alla fame entro il 2030. Il passo successivo è quello di unire gli sforzi e lavorare insieme per raggiungere questo obiettivo - governi, or</w:t>
      </w:r>
      <w:r w:rsidR="0032071F">
        <w:rPr>
          <w:sz w:val="22"/>
          <w:szCs w:val="22"/>
          <w:lang w:val="it-IT"/>
        </w:rPr>
        <w:t xml:space="preserve">ganizzazioni internazionali, settore privato, mondo accademico, </w:t>
      </w:r>
      <w:r w:rsidRPr="00755E5D">
        <w:rPr>
          <w:sz w:val="22"/>
          <w:szCs w:val="22"/>
          <w:lang w:val="it-IT"/>
        </w:rPr>
        <w:t>agricoltori, e anche il pubblico in generale: tutti hanno un ruolo da svolgere.</w:t>
      </w:r>
    </w:p>
    <w:p w14:paraId="7090A1E1" w14:textId="77777777" w:rsidR="001633B5" w:rsidRPr="00755E5D" w:rsidRDefault="001633B5" w:rsidP="001633B5">
      <w:pPr>
        <w:rPr>
          <w:sz w:val="22"/>
          <w:szCs w:val="22"/>
          <w:lang w:val="it-IT"/>
        </w:rPr>
      </w:pPr>
    </w:p>
    <w:p w14:paraId="3DBCD131" w14:textId="01036DD1" w:rsidR="0032071F" w:rsidRPr="00444FC3" w:rsidRDefault="001633B5" w:rsidP="0032071F">
      <w:pPr>
        <w:rPr>
          <w:sz w:val="22"/>
          <w:szCs w:val="22"/>
          <w:lang w:val="it-IT"/>
        </w:rPr>
      </w:pPr>
      <w:r w:rsidRPr="00755E5D">
        <w:rPr>
          <w:sz w:val="22"/>
          <w:szCs w:val="22"/>
          <w:lang w:val="it-IT"/>
        </w:rPr>
        <w:t>Senza affrontare il cambiamento climatico, que</w:t>
      </w:r>
      <w:r w:rsidR="00E721C8">
        <w:rPr>
          <w:sz w:val="22"/>
          <w:szCs w:val="22"/>
          <w:lang w:val="it-IT"/>
        </w:rPr>
        <w:t>sto importante obiettivo non potrà</w:t>
      </w:r>
      <w:r w:rsidRPr="00755E5D">
        <w:rPr>
          <w:sz w:val="22"/>
          <w:szCs w:val="22"/>
          <w:lang w:val="it-IT"/>
        </w:rPr>
        <w:t xml:space="preserve"> essere raggiunto. Il cambiamento climatico sta </w:t>
      </w:r>
      <w:r w:rsidR="0032071F">
        <w:rPr>
          <w:sz w:val="22"/>
          <w:szCs w:val="22"/>
          <w:lang w:val="it-IT"/>
        </w:rPr>
        <w:t>pregiudicando la salute</w:t>
      </w:r>
      <w:r w:rsidRPr="00755E5D">
        <w:rPr>
          <w:sz w:val="22"/>
          <w:szCs w:val="22"/>
          <w:lang w:val="it-IT"/>
        </w:rPr>
        <w:t xml:space="preserve"> del nostro pianeta e </w:t>
      </w:r>
      <w:r w:rsidR="0032071F">
        <w:rPr>
          <w:sz w:val="22"/>
          <w:szCs w:val="22"/>
          <w:lang w:val="it-IT"/>
        </w:rPr>
        <w:t>sta cambiando</w:t>
      </w:r>
      <w:r w:rsidRPr="00755E5D">
        <w:rPr>
          <w:sz w:val="22"/>
          <w:szCs w:val="22"/>
          <w:lang w:val="it-IT"/>
        </w:rPr>
        <w:t xml:space="preserve"> il nostro mondo. </w:t>
      </w:r>
      <w:r w:rsidR="0032071F">
        <w:rPr>
          <w:sz w:val="22"/>
          <w:szCs w:val="22"/>
          <w:lang w:val="it-IT"/>
        </w:rPr>
        <w:t xml:space="preserve">Sta causando </w:t>
      </w:r>
      <w:r w:rsidR="0032071F" w:rsidRPr="00444FC3">
        <w:rPr>
          <w:sz w:val="22"/>
          <w:szCs w:val="22"/>
          <w:lang w:val="it-IT"/>
        </w:rPr>
        <w:t>disastri naturali e problemi ambientali, che re</w:t>
      </w:r>
      <w:r w:rsidR="0032071F">
        <w:rPr>
          <w:sz w:val="22"/>
          <w:szCs w:val="22"/>
          <w:lang w:val="it-IT"/>
        </w:rPr>
        <w:t>ndono più difficile per l’umanità</w:t>
      </w:r>
      <w:r w:rsidR="0032071F" w:rsidRPr="00444FC3">
        <w:rPr>
          <w:sz w:val="22"/>
          <w:szCs w:val="22"/>
          <w:lang w:val="it-IT"/>
        </w:rPr>
        <w:t xml:space="preserve"> coltivare cibo. </w:t>
      </w:r>
      <w:r w:rsidR="0032071F">
        <w:rPr>
          <w:sz w:val="22"/>
          <w:szCs w:val="22"/>
          <w:lang w:val="it-IT"/>
        </w:rPr>
        <w:t xml:space="preserve"> Anche coltivare </w:t>
      </w:r>
      <w:r w:rsidR="0032071F" w:rsidRPr="00444FC3">
        <w:rPr>
          <w:sz w:val="22"/>
          <w:szCs w:val="22"/>
          <w:lang w:val="it-IT"/>
        </w:rPr>
        <w:t xml:space="preserve">cibo </w:t>
      </w:r>
      <w:r w:rsidR="0032071F">
        <w:rPr>
          <w:sz w:val="22"/>
          <w:szCs w:val="22"/>
          <w:lang w:val="it-IT"/>
        </w:rPr>
        <w:t>è parte del problema, poiché</w:t>
      </w:r>
      <w:r w:rsidR="0032071F" w:rsidRPr="00444FC3">
        <w:rPr>
          <w:sz w:val="22"/>
          <w:szCs w:val="22"/>
          <w:lang w:val="it-IT"/>
        </w:rPr>
        <w:t xml:space="preserve"> con l'obiettivo</w:t>
      </w:r>
      <w:r w:rsidR="0032071F">
        <w:rPr>
          <w:sz w:val="22"/>
          <w:szCs w:val="22"/>
          <w:lang w:val="it-IT"/>
        </w:rPr>
        <w:t xml:space="preserve"> di produrre quello che ci serviva,</w:t>
      </w:r>
      <w:r w:rsidR="0032071F" w:rsidRPr="00444FC3">
        <w:rPr>
          <w:sz w:val="22"/>
          <w:szCs w:val="22"/>
          <w:lang w:val="it-IT"/>
        </w:rPr>
        <w:t xml:space="preserve"> abbiamo</w:t>
      </w:r>
      <w:r w:rsidR="0032071F">
        <w:rPr>
          <w:sz w:val="22"/>
          <w:szCs w:val="22"/>
          <w:lang w:val="it-IT"/>
        </w:rPr>
        <w:t xml:space="preserve"> preso scorciatoie e danneggiato il nostro pianeta</w:t>
      </w:r>
      <w:r w:rsidR="0032071F" w:rsidRPr="00444FC3">
        <w:rPr>
          <w:sz w:val="22"/>
          <w:szCs w:val="22"/>
          <w:lang w:val="it-IT"/>
        </w:rPr>
        <w:t xml:space="preserve">. Al fine di nutrire una popolazione in crescita </w:t>
      </w:r>
      <w:r w:rsidR="0032071F">
        <w:rPr>
          <w:sz w:val="22"/>
          <w:szCs w:val="22"/>
          <w:lang w:val="it-IT"/>
        </w:rPr>
        <w:t>che si prevede raggiungerà</w:t>
      </w:r>
      <w:r w:rsidR="0032071F" w:rsidRPr="00444FC3">
        <w:rPr>
          <w:sz w:val="22"/>
          <w:szCs w:val="22"/>
          <w:lang w:val="it-IT"/>
        </w:rPr>
        <w:t xml:space="preserve"> 9,6 miliardi </w:t>
      </w:r>
      <w:r w:rsidR="0032071F">
        <w:rPr>
          <w:sz w:val="22"/>
          <w:szCs w:val="22"/>
          <w:lang w:val="it-IT"/>
        </w:rPr>
        <w:t xml:space="preserve">di persone </w:t>
      </w:r>
      <w:r w:rsidR="0032071F" w:rsidRPr="00444FC3">
        <w:rPr>
          <w:sz w:val="22"/>
          <w:szCs w:val="22"/>
          <w:lang w:val="it-IT"/>
        </w:rPr>
        <w:t xml:space="preserve">entro il 2050, dovremo imparare a </w:t>
      </w:r>
      <w:r w:rsidR="0032071F">
        <w:rPr>
          <w:sz w:val="22"/>
          <w:szCs w:val="22"/>
          <w:lang w:val="it-IT"/>
        </w:rPr>
        <w:t xml:space="preserve">coltivare </w:t>
      </w:r>
      <w:r w:rsidR="0032071F" w:rsidRPr="00444FC3">
        <w:rPr>
          <w:sz w:val="22"/>
          <w:szCs w:val="22"/>
          <w:lang w:val="it-IT"/>
        </w:rPr>
        <w:t>quello che ci serve in modo sostenibile - un modo che non continui a distruggere il nostro pianeta.</w:t>
      </w:r>
    </w:p>
    <w:p w14:paraId="2FA54B68" w14:textId="0EDC8A93" w:rsidR="001633B5" w:rsidRPr="00755E5D" w:rsidRDefault="001633B5" w:rsidP="001633B5">
      <w:pPr>
        <w:rPr>
          <w:sz w:val="22"/>
          <w:szCs w:val="22"/>
          <w:lang w:val="it-IT"/>
        </w:rPr>
      </w:pPr>
    </w:p>
    <w:p w14:paraId="1BA49708" w14:textId="6F057F1C" w:rsidR="0032071F" w:rsidRPr="0032071F" w:rsidRDefault="0032071F" w:rsidP="0032071F">
      <w:pPr>
        <w:rPr>
          <w:sz w:val="22"/>
          <w:szCs w:val="22"/>
          <w:lang w:val="it-IT"/>
        </w:rPr>
      </w:pPr>
      <w:r w:rsidRPr="0032071F">
        <w:rPr>
          <w:sz w:val="22"/>
          <w:szCs w:val="22"/>
          <w:lang w:val="it-IT"/>
        </w:rPr>
        <w:t>Come agenzia delle Nazioni Unite, responsabile per la lotta contro la fame, il nostro compito all’Organizzazione per l’Alimentazione e l’Agricoltura dell’ONU (FAO) è quello di costruire la Generazione Fa</w:t>
      </w:r>
      <w:r w:rsidR="00E8775B">
        <w:rPr>
          <w:sz w:val="22"/>
          <w:szCs w:val="22"/>
          <w:lang w:val="it-IT"/>
        </w:rPr>
        <w:t>me Zero, la prima generazione a</w:t>
      </w:r>
      <w:r w:rsidRPr="0032071F">
        <w:rPr>
          <w:sz w:val="22"/>
          <w:szCs w:val="22"/>
          <w:lang w:val="it-IT"/>
        </w:rPr>
        <w:t xml:space="preserve"> eliminare la fame dal pianeta.</w:t>
      </w:r>
    </w:p>
    <w:p w14:paraId="6A2BE84F" w14:textId="77777777" w:rsidR="00755E5D" w:rsidRPr="0032071F" w:rsidRDefault="00755E5D" w:rsidP="001633B5">
      <w:pPr>
        <w:rPr>
          <w:sz w:val="22"/>
          <w:szCs w:val="22"/>
          <w:lang w:val="it-IT"/>
        </w:rPr>
      </w:pPr>
    </w:p>
    <w:p w14:paraId="68F19FCA" w14:textId="64DE3BE2" w:rsidR="00755E5D" w:rsidRPr="00755E5D" w:rsidRDefault="00755E5D" w:rsidP="000D3C69">
      <w:pPr>
        <w:rPr>
          <w:sz w:val="22"/>
          <w:szCs w:val="22"/>
          <w:lang w:val="it-IT"/>
        </w:rPr>
      </w:pPr>
      <w:r w:rsidRPr="00755E5D">
        <w:rPr>
          <w:sz w:val="22"/>
          <w:szCs w:val="22"/>
          <w:lang w:val="it-IT"/>
        </w:rPr>
        <w:t xml:space="preserve">I vostri studenti sono la </w:t>
      </w:r>
      <w:r w:rsidR="000D3C69">
        <w:rPr>
          <w:sz w:val="22"/>
          <w:szCs w:val="22"/>
          <w:lang w:val="it-IT"/>
        </w:rPr>
        <w:t>Generazione Fame Zero</w:t>
      </w:r>
      <w:r w:rsidRPr="00755E5D">
        <w:rPr>
          <w:sz w:val="22"/>
          <w:szCs w:val="22"/>
          <w:lang w:val="it-IT"/>
        </w:rPr>
        <w:t>. Non solo hanno un ruolo cruciale da svolgere nel porre fine alla fame entro il 2030, ma sono anche quelli che erediteranno il nostro pianeta e</w:t>
      </w:r>
      <w:r w:rsidR="0032071F">
        <w:rPr>
          <w:sz w:val="22"/>
          <w:szCs w:val="22"/>
          <w:lang w:val="it-IT"/>
        </w:rPr>
        <w:t xml:space="preserve"> </w:t>
      </w:r>
      <w:r w:rsidRPr="00755E5D">
        <w:rPr>
          <w:sz w:val="22"/>
          <w:szCs w:val="22"/>
          <w:lang w:val="it-IT"/>
        </w:rPr>
        <w:t>i pr</w:t>
      </w:r>
      <w:r w:rsidR="00E721C8">
        <w:rPr>
          <w:sz w:val="22"/>
          <w:szCs w:val="22"/>
          <w:lang w:val="it-IT"/>
        </w:rPr>
        <w:t>oblemi che ne derivano, compreso</w:t>
      </w:r>
      <w:r w:rsidRPr="00755E5D">
        <w:rPr>
          <w:sz w:val="22"/>
          <w:szCs w:val="22"/>
          <w:lang w:val="it-IT"/>
        </w:rPr>
        <w:t xml:space="preserve"> </w:t>
      </w:r>
      <w:r w:rsidR="0032071F">
        <w:rPr>
          <w:sz w:val="22"/>
          <w:szCs w:val="22"/>
          <w:lang w:val="it-IT"/>
        </w:rPr>
        <w:t>l’impatto del cambiamento climatico</w:t>
      </w:r>
      <w:r w:rsidRPr="00755E5D">
        <w:rPr>
          <w:sz w:val="22"/>
          <w:szCs w:val="22"/>
          <w:lang w:val="it-IT"/>
        </w:rPr>
        <w:t xml:space="preserve">. Più </w:t>
      </w:r>
      <w:r w:rsidR="00326EFD">
        <w:rPr>
          <w:sz w:val="22"/>
          <w:szCs w:val="22"/>
          <w:lang w:val="it-IT"/>
        </w:rPr>
        <w:t>riusciamo a coinvolgerli nella discussione concernente il loro futuro e stimoliamo</w:t>
      </w:r>
      <w:r w:rsidRPr="00755E5D">
        <w:rPr>
          <w:sz w:val="22"/>
          <w:szCs w:val="22"/>
          <w:lang w:val="it-IT"/>
        </w:rPr>
        <w:t xml:space="preserve"> i loro pensieri e opinioni, tanto più possiamo prepararli ad affrontare il cambiamento climatico e la fame nel mondo.</w:t>
      </w:r>
    </w:p>
    <w:p w14:paraId="188C067D" w14:textId="77777777" w:rsidR="00755E5D" w:rsidRPr="00755E5D" w:rsidRDefault="00755E5D" w:rsidP="00755E5D">
      <w:pPr>
        <w:rPr>
          <w:sz w:val="22"/>
          <w:szCs w:val="22"/>
          <w:lang w:val="it-IT"/>
        </w:rPr>
      </w:pPr>
    </w:p>
    <w:p w14:paraId="4EE1B7C9" w14:textId="0C6C5E50" w:rsidR="00755E5D" w:rsidRPr="00755E5D" w:rsidRDefault="00755E5D" w:rsidP="00755E5D">
      <w:pPr>
        <w:rPr>
          <w:sz w:val="22"/>
          <w:szCs w:val="22"/>
          <w:lang w:val="it-IT"/>
        </w:rPr>
      </w:pPr>
      <w:r w:rsidRPr="00755E5D">
        <w:rPr>
          <w:sz w:val="22"/>
          <w:szCs w:val="22"/>
          <w:lang w:val="it-IT"/>
        </w:rPr>
        <w:t xml:space="preserve">Questo è il motivo per cui la FAO lancia la quinta edizione del concorso internazionale </w:t>
      </w:r>
      <w:r w:rsidR="00E8775B">
        <w:rPr>
          <w:sz w:val="22"/>
          <w:szCs w:val="22"/>
          <w:lang w:val="it-IT"/>
        </w:rPr>
        <w:t>“</w:t>
      </w:r>
      <w:r w:rsidR="00326EFD">
        <w:rPr>
          <w:sz w:val="22"/>
          <w:szCs w:val="22"/>
          <w:lang w:val="it-IT"/>
        </w:rPr>
        <w:t xml:space="preserve">un poster per la </w:t>
      </w:r>
      <w:r w:rsidRPr="00755E5D">
        <w:rPr>
          <w:sz w:val="22"/>
          <w:szCs w:val="22"/>
          <w:lang w:val="it-IT"/>
        </w:rPr>
        <w:t>Giornata mondiale dell'alimentazione</w:t>
      </w:r>
      <w:r w:rsidR="00E8775B">
        <w:rPr>
          <w:sz w:val="22"/>
          <w:szCs w:val="22"/>
          <w:lang w:val="it-IT"/>
        </w:rPr>
        <w:t>”</w:t>
      </w:r>
      <w:r w:rsidR="00326EFD">
        <w:rPr>
          <w:sz w:val="22"/>
          <w:szCs w:val="22"/>
          <w:lang w:val="it-IT"/>
        </w:rPr>
        <w:t xml:space="preserve">, per bambini e ragazzi </w:t>
      </w:r>
      <w:r w:rsidRPr="00755E5D">
        <w:rPr>
          <w:sz w:val="22"/>
          <w:szCs w:val="22"/>
          <w:lang w:val="it-IT"/>
        </w:rPr>
        <w:t>da</w:t>
      </w:r>
      <w:r w:rsidR="00326EFD">
        <w:rPr>
          <w:sz w:val="22"/>
          <w:szCs w:val="22"/>
          <w:lang w:val="it-IT"/>
        </w:rPr>
        <w:t>i</w:t>
      </w:r>
      <w:r w:rsidRPr="00755E5D">
        <w:rPr>
          <w:sz w:val="22"/>
          <w:szCs w:val="22"/>
          <w:lang w:val="it-IT"/>
        </w:rPr>
        <w:t xml:space="preserve"> 5 a</w:t>
      </w:r>
      <w:r w:rsidR="00326EFD">
        <w:rPr>
          <w:sz w:val="22"/>
          <w:szCs w:val="22"/>
          <w:lang w:val="it-IT"/>
        </w:rPr>
        <w:t>i</w:t>
      </w:r>
      <w:r w:rsidRPr="00755E5D">
        <w:rPr>
          <w:sz w:val="22"/>
          <w:szCs w:val="22"/>
          <w:lang w:val="it-IT"/>
        </w:rPr>
        <w:t xml:space="preserve"> 19 anni di età, e l'introduzione, per la prima volta, </w:t>
      </w:r>
      <w:r w:rsidR="00E721C8">
        <w:rPr>
          <w:sz w:val="22"/>
          <w:szCs w:val="22"/>
          <w:lang w:val="it-IT"/>
        </w:rPr>
        <w:t xml:space="preserve">di </w:t>
      </w:r>
      <w:r w:rsidRPr="00755E5D">
        <w:rPr>
          <w:sz w:val="22"/>
          <w:szCs w:val="22"/>
          <w:lang w:val="it-IT"/>
        </w:rPr>
        <w:t xml:space="preserve">una nuova categoria video per </w:t>
      </w:r>
      <w:r w:rsidR="00326EFD">
        <w:rPr>
          <w:sz w:val="22"/>
          <w:szCs w:val="22"/>
          <w:lang w:val="it-IT"/>
        </w:rPr>
        <w:t>ragazzi dai</w:t>
      </w:r>
      <w:r w:rsidRPr="00755E5D">
        <w:rPr>
          <w:sz w:val="22"/>
          <w:szCs w:val="22"/>
          <w:lang w:val="it-IT"/>
        </w:rPr>
        <w:t xml:space="preserve"> 13</w:t>
      </w:r>
      <w:r w:rsidR="00326EFD">
        <w:rPr>
          <w:sz w:val="22"/>
          <w:szCs w:val="22"/>
          <w:lang w:val="it-IT"/>
        </w:rPr>
        <w:t xml:space="preserve"> ai </w:t>
      </w:r>
      <w:r w:rsidRPr="00755E5D">
        <w:rPr>
          <w:sz w:val="22"/>
          <w:szCs w:val="22"/>
          <w:lang w:val="it-IT"/>
        </w:rPr>
        <w:t>19 anni.</w:t>
      </w:r>
    </w:p>
    <w:p w14:paraId="445473B5" w14:textId="77777777" w:rsidR="00755E5D" w:rsidRPr="00755E5D" w:rsidRDefault="00755E5D" w:rsidP="00755E5D">
      <w:pPr>
        <w:rPr>
          <w:sz w:val="22"/>
          <w:szCs w:val="22"/>
          <w:lang w:val="it-IT"/>
        </w:rPr>
      </w:pPr>
    </w:p>
    <w:p w14:paraId="5E064410" w14:textId="77777777" w:rsidR="0016497A" w:rsidRDefault="0016497A" w:rsidP="00755E5D">
      <w:pPr>
        <w:rPr>
          <w:sz w:val="22"/>
          <w:szCs w:val="22"/>
          <w:lang w:val="it-IT"/>
        </w:rPr>
      </w:pPr>
    </w:p>
    <w:p w14:paraId="18FC69B8" w14:textId="77777777" w:rsidR="0016497A" w:rsidRDefault="0016497A" w:rsidP="00755E5D">
      <w:pPr>
        <w:rPr>
          <w:sz w:val="22"/>
          <w:szCs w:val="22"/>
          <w:lang w:val="it-IT"/>
        </w:rPr>
      </w:pPr>
    </w:p>
    <w:p w14:paraId="317BFD09" w14:textId="1E3B9358" w:rsidR="00755E5D" w:rsidRDefault="00326EFD" w:rsidP="0016497A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lastRenderedPageBreak/>
        <w:t>Vorremmo vedere bambini e</w:t>
      </w:r>
      <w:r w:rsidR="00755E5D" w:rsidRPr="00755E5D">
        <w:rPr>
          <w:sz w:val="22"/>
          <w:szCs w:val="22"/>
          <w:lang w:val="it-IT"/>
        </w:rPr>
        <w:t xml:space="preserve"> giovani </w:t>
      </w:r>
      <w:r>
        <w:rPr>
          <w:sz w:val="22"/>
          <w:szCs w:val="22"/>
          <w:lang w:val="it-IT"/>
        </w:rPr>
        <w:t>usare</w:t>
      </w:r>
      <w:r w:rsidR="00755E5D" w:rsidRPr="00755E5D">
        <w:rPr>
          <w:sz w:val="22"/>
          <w:szCs w:val="22"/>
          <w:lang w:val="it-IT"/>
        </w:rPr>
        <w:t xml:space="preserve"> la loro immaginazione e creare un post</w:t>
      </w:r>
      <w:r>
        <w:rPr>
          <w:sz w:val="22"/>
          <w:szCs w:val="22"/>
          <w:lang w:val="it-IT"/>
        </w:rPr>
        <w:t>er o un breve video che illustri</w:t>
      </w:r>
      <w:r w:rsidR="00755E5D" w:rsidRPr="00755E5D">
        <w:rPr>
          <w:sz w:val="22"/>
          <w:szCs w:val="22"/>
          <w:lang w:val="it-IT"/>
        </w:rPr>
        <w:t xml:space="preserve"> il tema della Giornata Mondiale dell</w:t>
      </w:r>
      <w:r>
        <w:rPr>
          <w:sz w:val="22"/>
          <w:szCs w:val="22"/>
          <w:lang w:val="it-IT"/>
        </w:rPr>
        <w:t>'Alimentazione di quest'anno: "</w:t>
      </w:r>
      <w:r w:rsidR="00755E5D" w:rsidRPr="00755E5D">
        <w:rPr>
          <w:sz w:val="22"/>
          <w:szCs w:val="22"/>
          <w:lang w:val="it-IT"/>
        </w:rPr>
        <w:t>Il clima sta cambiando al</w:t>
      </w:r>
      <w:r>
        <w:rPr>
          <w:sz w:val="22"/>
          <w:szCs w:val="22"/>
          <w:lang w:val="it-IT"/>
        </w:rPr>
        <w:t>imentazione e l'agricoltura</w:t>
      </w:r>
      <w:r w:rsidR="00755E5D" w:rsidRPr="00755E5D">
        <w:rPr>
          <w:sz w:val="22"/>
          <w:szCs w:val="22"/>
          <w:lang w:val="it-IT"/>
        </w:rPr>
        <w:t xml:space="preserve"> anche</w:t>
      </w:r>
      <w:r>
        <w:rPr>
          <w:sz w:val="22"/>
          <w:szCs w:val="22"/>
          <w:lang w:val="it-IT"/>
        </w:rPr>
        <w:t>”.</w:t>
      </w:r>
      <w:r w:rsidR="00755E5D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 I p</w:t>
      </w:r>
      <w:r w:rsidR="00755E5D" w:rsidRPr="00755E5D">
        <w:rPr>
          <w:sz w:val="22"/>
          <w:szCs w:val="22"/>
          <w:lang w:val="it-IT"/>
        </w:rPr>
        <w:t xml:space="preserve">oster possono essere progettati in modo digitale, disegnati o dipinti, e caricati sul sito web </w:t>
      </w:r>
      <w:r>
        <w:rPr>
          <w:sz w:val="22"/>
          <w:szCs w:val="22"/>
          <w:lang w:val="it-IT"/>
        </w:rPr>
        <w:t xml:space="preserve">della </w:t>
      </w:r>
      <w:r w:rsidR="00755E5D" w:rsidRPr="00755E5D">
        <w:rPr>
          <w:sz w:val="22"/>
          <w:szCs w:val="22"/>
          <w:lang w:val="it-IT"/>
        </w:rPr>
        <w:t xml:space="preserve">Giornata mondiale dell'alimentazione, seguendo le istruzioni fornite </w:t>
      </w:r>
      <w:hyperlink r:id="rId6" w:history="1">
        <w:r w:rsidR="0016497A" w:rsidRPr="0016497A">
          <w:rPr>
            <w:rStyle w:val="Hyperlink"/>
            <w:sz w:val="22"/>
            <w:szCs w:val="22"/>
            <w:lang w:val="it-IT"/>
          </w:rPr>
          <w:t>qui</w:t>
        </w:r>
        <w:r w:rsidR="00755E5D" w:rsidRPr="0016497A">
          <w:rPr>
            <w:rStyle w:val="Hyperlink"/>
            <w:sz w:val="22"/>
            <w:szCs w:val="22"/>
            <w:lang w:val="it-IT"/>
          </w:rPr>
          <w:t>.</w:t>
        </w:r>
      </w:hyperlink>
      <w:r w:rsidR="00755E5D" w:rsidRPr="00755E5D">
        <w:rPr>
          <w:sz w:val="22"/>
          <w:szCs w:val="22"/>
          <w:lang w:val="it-IT"/>
        </w:rPr>
        <w:t xml:space="preserve"> Tre vincitori saranno selezionati in ciascuna delle fasce di età (</w:t>
      </w:r>
      <w:r>
        <w:rPr>
          <w:sz w:val="22"/>
          <w:szCs w:val="22"/>
          <w:lang w:val="it-IT"/>
        </w:rPr>
        <w:t xml:space="preserve">da </w:t>
      </w:r>
      <w:r w:rsidR="00755E5D" w:rsidRPr="00755E5D">
        <w:rPr>
          <w:sz w:val="22"/>
          <w:szCs w:val="22"/>
          <w:lang w:val="it-IT"/>
        </w:rPr>
        <w:t xml:space="preserve">5 </w:t>
      </w:r>
      <w:r w:rsidR="005340A9">
        <w:rPr>
          <w:sz w:val="22"/>
          <w:szCs w:val="22"/>
          <w:lang w:val="it-IT"/>
        </w:rPr>
        <w:t>a</w:t>
      </w:r>
      <w:r w:rsidR="00755E5D" w:rsidRPr="00755E5D">
        <w:rPr>
          <w:sz w:val="22"/>
          <w:szCs w:val="22"/>
          <w:lang w:val="it-IT"/>
        </w:rPr>
        <w:t xml:space="preserve"> 8</w:t>
      </w:r>
      <w:r w:rsidR="005340A9">
        <w:rPr>
          <w:sz w:val="22"/>
          <w:szCs w:val="22"/>
          <w:lang w:val="it-IT"/>
        </w:rPr>
        <w:t xml:space="preserve"> anni</w:t>
      </w:r>
      <w:r w:rsidR="00755E5D" w:rsidRPr="00755E5D">
        <w:rPr>
          <w:sz w:val="22"/>
          <w:szCs w:val="22"/>
          <w:lang w:val="it-IT"/>
        </w:rPr>
        <w:t xml:space="preserve">, </w:t>
      </w:r>
      <w:r w:rsidR="005340A9">
        <w:rPr>
          <w:sz w:val="22"/>
          <w:szCs w:val="22"/>
          <w:lang w:val="it-IT"/>
        </w:rPr>
        <w:t>da 9 a</w:t>
      </w:r>
      <w:r w:rsidR="00755E5D" w:rsidRPr="00755E5D">
        <w:rPr>
          <w:sz w:val="22"/>
          <w:szCs w:val="22"/>
          <w:lang w:val="it-IT"/>
        </w:rPr>
        <w:t xml:space="preserve"> 12</w:t>
      </w:r>
      <w:r w:rsidR="005340A9">
        <w:rPr>
          <w:sz w:val="22"/>
          <w:szCs w:val="22"/>
          <w:lang w:val="it-IT"/>
        </w:rPr>
        <w:t xml:space="preserve"> anni</w:t>
      </w:r>
      <w:r w:rsidR="00755E5D" w:rsidRPr="00755E5D">
        <w:rPr>
          <w:sz w:val="22"/>
          <w:szCs w:val="22"/>
          <w:lang w:val="it-IT"/>
        </w:rPr>
        <w:t xml:space="preserve">, </w:t>
      </w:r>
      <w:r w:rsidR="005340A9">
        <w:rPr>
          <w:sz w:val="22"/>
          <w:szCs w:val="22"/>
          <w:lang w:val="it-IT"/>
        </w:rPr>
        <w:t>e da</w:t>
      </w:r>
      <w:r w:rsidR="00755E5D" w:rsidRPr="00755E5D">
        <w:rPr>
          <w:sz w:val="22"/>
          <w:szCs w:val="22"/>
          <w:lang w:val="it-IT"/>
        </w:rPr>
        <w:t xml:space="preserve"> 13 a 19</w:t>
      </w:r>
      <w:r w:rsidR="005340A9">
        <w:rPr>
          <w:sz w:val="22"/>
          <w:szCs w:val="22"/>
          <w:lang w:val="it-IT"/>
        </w:rPr>
        <w:t xml:space="preserve"> anni). Il </w:t>
      </w:r>
      <w:hyperlink r:id="rId7" w:history="1">
        <w:r w:rsidR="005340A9" w:rsidRPr="000D3C69">
          <w:rPr>
            <w:rStyle w:val="Hyperlink"/>
            <w:sz w:val="22"/>
            <w:szCs w:val="22"/>
            <w:lang w:val="it-IT"/>
          </w:rPr>
          <w:t>sito web del concorso poster</w:t>
        </w:r>
      </w:hyperlink>
      <w:r w:rsidR="00755E5D" w:rsidRPr="00755E5D">
        <w:rPr>
          <w:sz w:val="22"/>
          <w:szCs w:val="22"/>
          <w:lang w:val="it-IT"/>
        </w:rPr>
        <w:t xml:space="preserve"> fornisce materiali e informazioni per aiutare insegnanti e studenti a conoscere il tema, e per stimolare la creatività. </w:t>
      </w:r>
      <w:r w:rsidR="005340A9">
        <w:rPr>
          <w:sz w:val="22"/>
          <w:szCs w:val="22"/>
          <w:lang w:val="it-IT"/>
        </w:rPr>
        <w:t xml:space="preserve">I giovani potranno </w:t>
      </w:r>
      <w:r w:rsidR="00E721C8">
        <w:rPr>
          <w:sz w:val="22"/>
          <w:szCs w:val="22"/>
          <w:lang w:val="it-IT"/>
        </w:rPr>
        <w:t xml:space="preserve">inoltre </w:t>
      </w:r>
      <w:r w:rsidR="005340A9">
        <w:rPr>
          <w:sz w:val="22"/>
          <w:szCs w:val="22"/>
          <w:lang w:val="it-IT"/>
        </w:rPr>
        <w:t>trovare ispirazione</w:t>
      </w:r>
      <w:r w:rsidR="00755E5D" w:rsidRPr="00755E5D">
        <w:rPr>
          <w:sz w:val="22"/>
          <w:szCs w:val="22"/>
          <w:lang w:val="it-IT"/>
        </w:rPr>
        <w:t xml:space="preserve"> </w:t>
      </w:r>
      <w:r w:rsidR="005340A9">
        <w:rPr>
          <w:sz w:val="22"/>
          <w:szCs w:val="22"/>
          <w:lang w:val="it-IT"/>
        </w:rPr>
        <w:t>nelle</w:t>
      </w:r>
      <w:r w:rsidR="00755E5D" w:rsidRPr="00755E5D">
        <w:rPr>
          <w:sz w:val="22"/>
          <w:szCs w:val="22"/>
          <w:lang w:val="it-IT"/>
        </w:rPr>
        <w:t xml:space="preserve"> illustrazioni di Lorenzo Terranera</w:t>
      </w:r>
      <w:r w:rsidR="005340A9">
        <w:rPr>
          <w:sz w:val="22"/>
          <w:szCs w:val="22"/>
          <w:lang w:val="it-IT"/>
        </w:rPr>
        <w:t>,</w:t>
      </w:r>
      <w:r w:rsidR="00755E5D" w:rsidRPr="00755E5D">
        <w:rPr>
          <w:sz w:val="22"/>
          <w:szCs w:val="22"/>
          <w:lang w:val="it-IT"/>
        </w:rPr>
        <w:t xml:space="preserve"> </w:t>
      </w:r>
      <w:r w:rsidR="005340A9">
        <w:rPr>
          <w:sz w:val="22"/>
          <w:szCs w:val="22"/>
          <w:lang w:val="it-IT"/>
        </w:rPr>
        <w:t>dove vedranno i personaggi</w:t>
      </w:r>
      <w:r w:rsidR="00755E5D" w:rsidRPr="00755E5D">
        <w:rPr>
          <w:sz w:val="22"/>
          <w:szCs w:val="22"/>
          <w:lang w:val="it-IT"/>
        </w:rPr>
        <w:t xml:space="preserve"> </w:t>
      </w:r>
      <w:r w:rsidR="001A1EB2">
        <w:rPr>
          <w:sz w:val="22"/>
          <w:szCs w:val="22"/>
          <w:lang w:val="it-IT"/>
        </w:rPr>
        <w:t>di</w:t>
      </w:r>
      <w:r w:rsidR="005340A9">
        <w:rPr>
          <w:sz w:val="22"/>
          <w:szCs w:val="22"/>
          <w:lang w:val="it-IT"/>
        </w:rPr>
        <w:t xml:space="preserve"> </w:t>
      </w:r>
      <w:r w:rsidR="001A1EB2">
        <w:rPr>
          <w:sz w:val="22"/>
          <w:szCs w:val="22"/>
          <w:lang w:val="it-IT"/>
        </w:rPr>
        <w:t>fiabe famose</w:t>
      </w:r>
      <w:r w:rsidR="00755E5D" w:rsidRPr="00755E5D">
        <w:rPr>
          <w:sz w:val="22"/>
          <w:szCs w:val="22"/>
          <w:lang w:val="it-IT"/>
        </w:rPr>
        <w:t xml:space="preserve"> in un mondo </w:t>
      </w:r>
      <w:r w:rsidR="005340A9">
        <w:rPr>
          <w:sz w:val="22"/>
          <w:szCs w:val="22"/>
          <w:lang w:val="it-IT"/>
        </w:rPr>
        <w:t>messo a dura prova dal cambiamento climatico</w:t>
      </w:r>
      <w:r w:rsidR="00755E5D" w:rsidRPr="00755E5D">
        <w:rPr>
          <w:sz w:val="22"/>
          <w:szCs w:val="22"/>
          <w:lang w:val="it-IT"/>
        </w:rPr>
        <w:t>.</w:t>
      </w:r>
    </w:p>
    <w:p w14:paraId="0556FA21" w14:textId="77777777" w:rsidR="0095587A" w:rsidRDefault="0095587A" w:rsidP="00755E5D">
      <w:pPr>
        <w:rPr>
          <w:sz w:val="22"/>
          <w:szCs w:val="22"/>
          <w:lang w:val="it-IT"/>
        </w:rPr>
      </w:pPr>
    </w:p>
    <w:p w14:paraId="70BFB7F7" w14:textId="58230CD2" w:rsidR="0095587A" w:rsidRPr="0095587A" w:rsidRDefault="0095587A" w:rsidP="000D3C69">
      <w:pPr>
        <w:rPr>
          <w:sz w:val="22"/>
          <w:szCs w:val="22"/>
          <w:lang w:val="it-IT"/>
        </w:rPr>
      </w:pPr>
      <w:r w:rsidRPr="0095587A">
        <w:rPr>
          <w:sz w:val="22"/>
          <w:szCs w:val="22"/>
          <w:lang w:val="it-IT"/>
        </w:rPr>
        <w:t xml:space="preserve">Gli studenti </w:t>
      </w:r>
      <w:r>
        <w:rPr>
          <w:sz w:val="22"/>
          <w:szCs w:val="22"/>
          <w:lang w:val="it-IT"/>
        </w:rPr>
        <w:t>dai 13 a i19 anni possono</w:t>
      </w:r>
      <w:r w:rsidRPr="0095587A">
        <w:rPr>
          <w:sz w:val="22"/>
          <w:szCs w:val="22"/>
          <w:lang w:val="it-IT"/>
        </w:rPr>
        <w:t xml:space="preserve"> anche inviare un video</w:t>
      </w:r>
      <w:r w:rsidR="008F176B">
        <w:rPr>
          <w:sz w:val="22"/>
          <w:szCs w:val="22"/>
          <w:lang w:val="it-IT"/>
        </w:rPr>
        <w:t>,</w:t>
      </w:r>
      <w:r w:rsidRPr="0095587A">
        <w:rPr>
          <w:sz w:val="22"/>
          <w:szCs w:val="22"/>
          <w:lang w:val="it-IT"/>
        </w:rPr>
        <w:t xml:space="preserve"> massimo di </w:t>
      </w:r>
      <w:r w:rsidR="008F176B">
        <w:rPr>
          <w:sz w:val="22"/>
          <w:szCs w:val="22"/>
          <w:lang w:val="it-IT"/>
        </w:rPr>
        <w:t>un</w:t>
      </w:r>
      <w:r w:rsidRPr="0095587A">
        <w:rPr>
          <w:sz w:val="22"/>
          <w:szCs w:val="22"/>
          <w:lang w:val="it-IT"/>
        </w:rPr>
        <w:t xml:space="preserve"> minuto</w:t>
      </w:r>
      <w:r w:rsidR="008F176B">
        <w:rPr>
          <w:sz w:val="22"/>
          <w:szCs w:val="22"/>
          <w:lang w:val="it-IT"/>
        </w:rPr>
        <w:t>,</w:t>
      </w:r>
      <w:r w:rsidRPr="0095587A">
        <w:rPr>
          <w:sz w:val="22"/>
          <w:szCs w:val="22"/>
          <w:lang w:val="it-IT"/>
        </w:rPr>
        <w:t xml:space="preserve"> per il concorso video </w:t>
      </w:r>
      <w:r w:rsidR="008F176B">
        <w:rPr>
          <w:sz w:val="22"/>
          <w:szCs w:val="22"/>
          <w:lang w:val="it-IT"/>
        </w:rPr>
        <w:t xml:space="preserve">della </w:t>
      </w:r>
      <w:r w:rsidRPr="0095587A">
        <w:rPr>
          <w:sz w:val="22"/>
          <w:szCs w:val="22"/>
          <w:lang w:val="it-IT"/>
        </w:rPr>
        <w:t xml:space="preserve">Giornata mondiale dell'alimentazione. </w:t>
      </w:r>
      <w:r w:rsidR="008F176B">
        <w:rPr>
          <w:sz w:val="22"/>
          <w:szCs w:val="22"/>
          <w:lang w:val="it-IT"/>
        </w:rPr>
        <w:t>P</w:t>
      </w:r>
      <w:r w:rsidR="008F176B" w:rsidRPr="0095587A">
        <w:rPr>
          <w:sz w:val="22"/>
          <w:szCs w:val="22"/>
          <w:lang w:val="it-IT"/>
        </w:rPr>
        <w:t>er partecipare al concorso</w:t>
      </w:r>
      <w:r w:rsidR="008F176B">
        <w:rPr>
          <w:sz w:val="22"/>
          <w:szCs w:val="22"/>
          <w:lang w:val="it-IT"/>
        </w:rPr>
        <w:t>,</w:t>
      </w:r>
      <w:r w:rsidR="008F176B" w:rsidRPr="0095587A">
        <w:rPr>
          <w:sz w:val="22"/>
          <w:szCs w:val="22"/>
          <w:lang w:val="it-IT"/>
        </w:rPr>
        <w:t xml:space="preserve"> </w:t>
      </w:r>
      <w:r w:rsidR="008F176B">
        <w:rPr>
          <w:sz w:val="22"/>
          <w:szCs w:val="22"/>
          <w:lang w:val="it-IT"/>
        </w:rPr>
        <w:t>d</w:t>
      </w:r>
      <w:r w:rsidRPr="0095587A">
        <w:rPr>
          <w:sz w:val="22"/>
          <w:szCs w:val="22"/>
          <w:lang w:val="it-IT"/>
        </w:rPr>
        <w:t>opo aver</w:t>
      </w:r>
      <w:r w:rsidR="008F176B">
        <w:rPr>
          <w:sz w:val="22"/>
          <w:szCs w:val="22"/>
          <w:lang w:val="it-IT"/>
        </w:rPr>
        <w:t xml:space="preserve"> caricato il video sul</w:t>
      </w:r>
      <w:r w:rsidRPr="0095587A">
        <w:rPr>
          <w:sz w:val="22"/>
          <w:szCs w:val="22"/>
          <w:lang w:val="it-IT"/>
        </w:rPr>
        <w:t xml:space="preserve"> proprio account personale </w:t>
      </w:r>
      <w:r w:rsidR="008F176B">
        <w:rPr>
          <w:sz w:val="22"/>
          <w:szCs w:val="22"/>
          <w:lang w:val="it-IT"/>
        </w:rPr>
        <w:t>di</w:t>
      </w:r>
      <w:r w:rsidRPr="0095587A">
        <w:rPr>
          <w:sz w:val="22"/>
          <w:szCs w:val="22"/>
          <w:lang w:val="it-IT"/>
        </w:rPr>
        <w:t xml:space="preserve"> </w:t>
      </w:r>
      <w:proofErr w:type="spellStart"/>
      <w:r w:rsidRPr="0095587A">
        <w:rPr>
          <w:sz w:val="22"/>
          <w:szCs w:val="22"/>
          <w:lang w:val="it-IT"/>
        </w:rPr>
        <w:t>YouTube</w:t>
      </w:r>
      <w:proofErr w:type="spellEnd"/>
      <w:r w:rsidRPr="0095587A">
        <w:rPr>
          <w:sz w:val="22"/>
          <w:szCs w:val="22"/>
          <w:lang w:val="it-IT"/>
        </w:rPr>
        <w:t xml:space="preserve">, si </w:t>
      </w:r>
      <w:r w:rsidR="008F176B">
        <w:rPr>
          <w:sz w:val="22"/>
          <w:szCs w:val="22"/>
          <w:lang w:val="it-IT"/>
        </w:rPr>
        <w:t>deve</w:t>
      </w:r>
      <w:r w:rsidRPr="0095587A">
        <w:rPr>
          <w:sz w:val="22"/>
          <w:szCs w:val="22"/>
          <w:lang w:val="it-IT"/>
        </w:rPr>
        <w:t xml:space="preserve"> aggiungere l'</w:t>
      </w:r>
      <w:proofErr w:type="spellStart"/>
      <w:r w:rsidRPr="0095587A">
        <w:rPr>
          <w:sz w:val="22"/>
          <w:szCs w:val="22"/>
          <w:lang w:val="it-IT"/>
        </w:rPr>
        <w:t>hashtag</w:t>
      </w:r>
      <w:proofErr w:type="spellEnd"/>
      <w:r w:rsidRPr="0095587A">
        <w:rPr>
          <w:sz w:val="22"/>
          <w:szCs w:val="22"/>
          <w:lang w:val="it-IT"/>
        </w:rPr>
        <w:t xml:space="preserve"> # WFD2016VideoContest al titolo</w:t>
      </w:r>
      <w:r w:rsidR="008F176B">
        <w:rPr>
          <w:sz w:val="22"/>
          <w:szCs w:val="22"/>
          <w:lang w:val="it-IT"/>
        </w:rPr>
        <w:t>. Per essere ammessi</w:t>
      </w:r>
      <w:r w:rsidRPr="0095587A">
        <w:rPr>
          <w:sz w:val="22"/>
          <w:szCs w:val="22"/>
          <w:lang w:val="it-IT"/>
        </w:rPr>
        <w:t xml:space="preserve"> al concorso</w:t>
      </w:r>
      <w:r w:rsidR="008F176B">
        <w:rPr>
          <w:sz w:val="22"/>
          <w:szCs w:val="22"/>
          <w:lang w:val="it-IT"/>
        </w:rPr>
        <w:t>,</w:t>
      </w:r>
      <w:r w:rsidR="008F176B" w:rsidRPr="003B765A">
        <w:rPr>
          <w:lang w:val="it-IT"/>
        </w:rPr>
        <w:t xml:space="preserve"> </w:t>
      </w:r>
      <w:r w:rsidR="008F176B">
        <w:rPr>
          <w:sz w:val="22"/>
          <w:szCs w:val="22"/>
          <w:lang w:val="it-IT"/>
        </w:rPr>
        <w:t>gli studenti</w:t>
      </w:r>
      <w:r w:rsidR="008F176B" w:rsidRPr="008F176B">
        <w:rPr>
          <w:sz w:val="22"/>
          <w:szCs w:val="22"/>
          <w:lang w:val="it-IT"/>
        </w:rPr>
        <w:t xml:space="preserve"> dovranno anche inviare il link di </w:t>
      </w:r>
      <w:proofErr w:type="spellStart"/>
      <w:r w:rsidR="008F176B" w:rsidRPr="008F176B">
        <w:rPr>
          <w:sz w:val="22"/>
          <w:szCs w:val="22"/>
          <w:lang w:val="it-IT"/>
        </w:rPr>
        <w:t>YouTube</w:t>
      </w:r>
      <w:proofErr w:type="spellEnd"/>
      <w:r w:rsidR="008F176B" w:rsidRPr="008F176B">
        <w:rPr>
          <w:sz w:val="22"/>
          <w:szCs w:val="22"/>
          <w:lang w:val="it-IT"/>
        </w:rPr>
        <w:t xml:space="preserve"> alla pagina del </w:t>
      </w:r>
      <w:hyperlink r:id="rId8" w:history="1">
        <w:r w:rsidR="008F176B" w:rsidRPr="000D3C69">
          <w:rPr>
            <w:rStyle w:val="Hyperlink"/>
            <w:sz w:val="22"/>
            <w:szCs w:val="22"/>
            <w:lang w:val="it-IT"/>
          </w:rPr>
          <w:t>concorso video sul sito</w:t>
        </w:r>
        <w:r w:rsidR="000D3C69" w:rsidRPr="000D3C69">
          <w:rPr>
            <w:rStyle w:val="Hyperlink"/>
            <w:sz w:val="22"/>
            <w:szCs w:val="22"/>
            <w:lang w:val="it-IT"/>
          </w:rPr>
          <w:t xml:space="preserve"> della Giornata Mondiale dell’Alimentazione</w:t>
        </w:r>
        <w:r w:rsidR="008F176B" w:rsidRPr="000D3C69">
          <w:rPr>
            <w:rStyle w:val="Hyperlink"/>
            <w:sz w:val="22"/>
            <w:szCs w:val="22"/>
            <w:lang w:val="it-IT"/>
          </w:rPr>
          <w:t>.</w:t>
        </w:r>
      </w:hyperlink>
      <w:r w:rsidR="008F176B">
        <w:rPr>
          <w:sz w:val="22"/>
          <w:szCs w:val="22"/>
          <w:lang w:val="it-IT"/>
        </w:rPr>
        <w:t xml:space="preserve">  </w:t>
      </w:r>
      <w:r w:rsidRPr="0095587A">
        <w:rPr>
          <w:sz w:val="22"/>
          <w:szCs w:val="22"/>
          <w:lang w:val="it-IT"/>
        </w:rPr>
        <w:t xml:space="preserve">Maggiori dettagli su come partecipare e </w:t>
      </w:r>
      <w:r w:rsidR="008F176B">
        <w:rPr>
          <w:sz w:val="22"/>
          <w:szCs w:val="22"/>
          <w:lang w:val="it-IT"/>
        </w:rPr>
        <w:t>ulteriori norme sono forniti</w:t>
      </w:r>
      <w:r w:rsidRPr="0095587A">
        <w:rPr>
          <w:sz w:val="22"/>
          <w:szCs w:val="22"/>
          <w:lang w:val="it-IT"/>
        </w:rPr>
        <w:t xml:space="preserve"> anche qui. Il concorso video avrà</w:t>
      </w:r>
      <w:r w:rsidR="008F176B">
        <w:rPr>
          <w:sz w:val="22"/>
          <w:szCs w:val="22"/>
          <w:lang w:val="it-IT"/>
        </w:rPr>
        <w:t xml:space="preserve"> due vincitori - uno selezionato</w:t>
      </w:r>
      <w:r w:rsidRPr="0095587A">
        <w:rPr>
          <w:sz w:val="22"/>
          <w:szCs w:val="22"/>
          <w:lang w:val="it-IT"/>
        </w:rPr>
        <w:t xml:space="preserve"> da una giuria e l'al</w:t>
      </w:r>
      <w:r w:rsidR="008F176B">
        <w:rPr>
          <w:sz w:val="22"/>
          <w:szCs w:val="22"/>
          <w:lang w:val="it-IT"/>
        </w:rPr>
        <w:t>tro</w:t>
      </w:r>
      <w:r w:rsidRPr="0095587A">
        <w:rPr>
          <w:sz w:val="22"/>
          <w:szCs w:val="22"/>
          <w:lang w:val="it-IT"/>
        </w:rPr>
        <w:t xml:space="preserve"> in base al numero di </w:t>
      </w:r>
      <w:r w:rsidR="008F176B">
        <w:rPr>
          <w:sz w:val="22"/>
          <w:szCs w:val="22"/>
          <w:lang w:val="it-IT"/>
        </w:rPr>
        <w:t>visitatori</w:t>
      </w:r>
      <w:r w:rsidRPr="0095587A">
        <w:rPr>
          <w:sz w:val="22"/>
          <w:szCs w:val="22"/>
          <w:lang w:val="it-IT"/>
        </w:rPr>
        <w:t xml:space="preserve"> o </w:t>
      </w:r>
      <w:r w:rsidR="008F176B">
        <w:rPr>
          <w:sz w:val="22"/>
          <w:szCs w:val="22"/>
          <w:lang w:val="it-IT"/>
        </w:rPr>
        <w:t xml:space="preserve">di “mi </w:t>
      </w:r>
      <w:r w:rsidRPr="0095587A">
        <w:rPr>
          <w:sz w:val="22"/>
          <w:szCs w:val="22"/>
          <w:lang w:val="it-IT"/>
        </w:rPr>
        <w:t>piace</w:t>
      </w:r>
      <w:r w:rsidR="008F176B">
        <w:rPr>
          <w:sz w:val="22"/>
          <w:szCs w:val="22"/>
          <w:lang w:val="it-IT"/>
        </w:rPr>
        <w:t>”</w:t>
      </w:r>
      <w:r w:rsidRPr="0095587A">
        <w:rPr>
          <w:sz w:val="22"/>
          <w:szCs w:val="22"/>
          <w:lang w:val="it-IT"/>
        </w:rPr>
        <w:t xml:space="preserve"> su </w:t>
      </w:r>
      <w:proofErr w:type="spellStart"/>
      <w:r w:rsidRPr="0095587A">
        <w:rPr>
          <w:sz w:val="22"/>
          <w:szCs w:val="22"/>
          <w:lang w:val="it-IT"/>
        </w:rPr>
        <w:t>YouTube</w:t>
      </w:r>
      <w:proofErr w:type="spellEnd"/>
      <w:r w:rsidRPr="0095587A">
        <w:rPr>
          <w:sz w:val="22"/>
          <w:szCs w:val="22"/>
          <w:lang w:val="it-IT"/>
        </w:rPr>
        <w:t>.</w:t>
      </w:r>
    </w:p>
    <w:p w14:paraId="06017040" w14:textId="77777777" w:rsidR="0095587A" w:rsidRPr="0095587A" w:rsidRDefault="0095587A" w:rsidP="0095587A">
      <w:pPr>
        <w:rPr>
          <w:sz w:val="22"/>
          <w:szCs w:val="22"/>
          <w:lang w:val="it-IT"/>
        </w:rPr>
      </w:pPr>
    </w:p>
    <w:p w14:paraId="09F31363" w14:textId="77777777" w:rsidR="0095587A" w:rsidRPr="0095587A" w:rsidRDefault="0095587A" w:rsidP="0095587A">
      <w:pPr>
        <w:rPr>
          <w:sz w:val="22"/>
          <w:szCs w:val="22"/>
          <w:lang w:val="it-IT"/>
        </w:rPr>
      </w:pPr>
      <w:r w:rsidRPr="0095587A">
        <w:rPr>
          <w:sz w:val="22"/>
          <w:szCs w:val="22"/>
          <w:lang w:val="it-IT"/>
        </w:rPr>
        <w:t>I vincitori del concorso poster e video saranno annunciati sul sito della Giornata mondiale dell'alimentazione, sui social media della FAO e promossi dagli uffici della FAO in tutto il mondo. I lavori saranno esposti in una mostra presso la sede della FAO a Roma durante la Settimana mondiale dell'alimentazione (10-14 ottobre 2016).  I vincitori riceveranno un pacco dono a sorpresa e un certificato di riconoscimento firmato da un funzionario delle Nazioni Unite.</w:t>
      </w:r>
    </w:p>
    <w:p w14:paraId="192276D4" w14:textId="77777777" w:rsidR="0095587A" w:rsidRPr="0095587A" w:rsidRDefault="0095587A" w:rsidP="0095587A">
      <w:pPr>
        <w:rPr>
          <w:sz w:val="22"/>
          <w:szCs w:val="22"/>
          <w:lang w:val="it-IT"/>
        </w:rPr>
      </w:pPr>
      <w:bookmarkStart w:id="0" w:name="_GoBack"/>
      <w:bookmarkEnd w:id="0"/>
    </w:p>
    <w:p w14:paraId="0D2CEA79" w14:textId="5374835B" w:rsidR="0095587A" w:rsidRPr="0095587A" w:rsidRDefault="0095587A" w:rsidP="0095587A">
      <w:pPr>
        <w:rPr>
          <w:sz w:val="22"/>
          <w:szCs w:val="22"/>
          <w:lang w:val="it-IT"/>
        </w:rPr>
      </w:pPr>
      <w:r w:rsidRPr="0095587A">
        <w:rPr>
          <w:sz w:val="22"/>
          <w:szCs w:val="22"/>
          <w:lang w:val="it-IT"/>
        </w:rPr>
        <w:t>Il termin</w:t>
      </w:r>
      <w:r w:rsidR="00F9446D">
        <w:rPr>
          <w:sz w:val="22"/>
          <w:szCs w:val="22"/>
          <w:lang w:val="it-IT"/>
        </w:rPr>
        <w:t xml:space="preserve">e ultimo per le iscrizioni è </w:t>
      </w:r>
      <w:r w:rsidRPr="0095587A">
        <w:rPr>
          <w:sz w:val="22"/>
          <w:szCs w:val="22"/>
          <w:lang w:val="it-IT"/>
        </w:rPr>
        <w:t>30 settembre 2016.</w:t>
      </w:r>
    </w:p>
    <w:p w14:paraId="4F269311" w14:textId="77777777" w:rsidR="0095587A" w:rsidRPr="0095587A" w:rsidRDefault="0095587A" w:rsidP="0095587A">
      <w:pPr>
        <w:rPr>
          <w:sz w:val="22"/>
          <w:szCs w:val="22"/>
          <w:lang w:val="it-IT"/>
        </w:rPr>
      </w:pPr>
    </w:p>
    <w:p w14:paraId="74C66F12" w14:textId="4517277B" w:rsidR="0095587A" w:rsidRDefault="0095587A" w:rsidP="0095587A">
      <w:pPr>
        <w:rPr>
          <w:sz w:val="22"/>
          <w:szCs w:val="22"/>
          <w:lang w:val="it-IT"/>
        </w:rPr>
      </w:pPr>
      <w:r w:rsidRPr="0095587A">
        <w:rPr>
          <w:sz w:val="22"/>
          <w:szCs w:val="22"/>
          <w:lang w:val="it-IT"/>
        </w:rPr>
        <w:t>Per g</w:t>
      </w:r>
      <w:r w:rsidR="00F9446D">
        <w:rPr>
          <w:sz w:val="22"/>
          <w:szCs w:val="22"/>
          <w:lang w:val="it-IT"/>
        </w:rPr>
        <w:t>enerare entusiasmo</w:t>
      </w:r>
      <w:r w:rsidRPr="0095587A">
        <w:rPr>
          <w:sz w:val="22"/>
          <w:szCs w:val="22"/>
          <w:lang w:val="it-IT"/>
        </w:rPr>
        <w:t xml:space="preserve"> tra gli studenti, </w:t>
      </w:r>
      <w:r w:rsidR="00F9446D">
        <w:rPr>
          <w:sz w:val="22"/>
          <w:szCs w:val="22"/>
          <w:lang w:val="it-IT"/>
        </w:rPr>
        <w:t>ecco</w:t>
      </w:r>
      <w:r w:rsidRPr="0095587A">
        <w:rPr>
          <w:sz w:val="22"/>
          <w:szCs w:val="22"/>
          <w:lang w:val="it-IT"/>
        </w:rPr>
        <w:t xml:space="preserve"> alcune idee:</w:t>
      </w:r>
    </w:p>
    <w:p w14:paraId="08928142" w14:textId="77777777" w:rsidR="00F9446D" w:rsidRDefault="00F9446D" w:rsidP="0095587A">
      <w:pPr>
        <w:rPr>
          <w:sz w:val="22"/>
          <w:szCs w:val="22"/>
          <w:lang w:val="it-IT"/>
        </w:rPr>
      </w:pPr>
    </w:p>
    <w:p w14:paraId="4DBB711D" w14:textId="28A4B47B" w:rsidR="00F9446D" w:rsidRPr="00F9446D" w:rsidRDefault="00F9446D" w:rsidP="00F9446D">
      <w:pPr>
        <w:rPr>
          <w:b/>
          <w:sz w:val="22"/>
          <w:szCs w:val="22"/>
          <w:lang w:val="it-IT"/>
        </w:rPr>
      </w:pPr>
      <w:r w:rsidRPr="00F9446D">
        <w:rPr>
          <w:b/>
          <w:sz w:val="22"/>
          <w:szCs w:val="22"/>
          <w:lang w:val="it-IT"/>
        </w:rPr>
        <w:t>1) Presentate il concorso e introducete il tema</w:t>
      </w:r>
    </w:p>
    <w:p w14:paraId="383F4D76" w14:textId="5ED61720" w:rsidR="00F9446D" w:rsidRPr="00F9446D" w:rsidRDefault="00F9446D" w:rsidP="00F9446D">
      <w:pPr>
        <w:rPr>
          <w:sz w:val="22"/>
          <w:szCs w:val="22"/>
          <w:lang w:val="it-IT"/>
        </w:rPr>
      </w:pPr>
      <w:r w:rsidRPr="00F9446D">
        <w:rPr>
          <w:sz w:val="22"/>
          <w:szCs w:val="22"/>
          <w:lang w:val="it-IT"/>
        </w:rPr>
        <w:t>Scaric</w:t>
      </w:r>
      <w:r w:rsidR="0018155D">
        <w:rPr>
          <w:sz w:val="22"/>
          <w:szCs w:val="22"/>
          <w:lang w:val="it-IT"/>
        </w:rPr>
        <w:t>ate</w:t>
      </w:r>
      <w:r w:rsidRPr="00F9446D">
        <w:rPr>
          <w:sz w:val="22"/>
          <w:szCs w:val="22"/>
          <w:lang w:val="it-IT"/>
        </w:rPr>
        <w:t xml:space="preserve"> i nostri materiali didattici dal sito web del concorso </w:t>
      </w:r>
      <w:r>
        <w:rPr>
          <w:sz w:val="22"/>
          <w:szCs w:val="22"/>
          <w:lang w:val="it-IT"/>
        </w:rPr>
        <w:t>per un poster</w:t>
      </w:r>
      <w:r w:rsidRPr="00F9446D">
        <w:rPr>
          <w:sz w:val="22"/>
          <w:szCs w:val="22"/>
          <w:lang w:val="it-IT"/>
        </w:rPr>
        <w:t>:</w:t>
      </w:r>
    </w:p>
    <w:p w14:paraId="6F8B72B8" w14:textId="3CE4E93B" w:rsidR="00F9446D" w:rsidRPr="00F9446D" w:rsidRDefault="00C0316A" w:rsidP="00F9446D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• Illustrazioni per </w:t>
      </w:r>
      <w:r w:rsidR="00F9446D" w:rsidRPr="00F9446D">
        <w:rPr>
          <w:sz w:val="22"/>
          <w:szCs w:val="22"/>
          <w:lang w:val="it-IT"/>
        </w:rPr>
        <w:t xml:space="preserve">giovani immaginazioni, con personaggi delle fiabe </w:t>
      </w:r>
      <w:r w:rsidR="0018155D">
        <w:rPr>
          <w:sz w:val="22"/>
          <w:szCs w:val="22"/>
          <w:lang w:val="it-IT"/>
        </w:rPr>
        <w:t>conosciuti</w:t>
      </w:r>
      <w:r w:rsidR="00F9446D" w:rsidRPr="00F9446D">
        <w:rPr>
          <w:sz w:val="22"/>
          <w:szCs w:val="22"/>
          <w:lang w:val="it-IT"/>
        </w:rPr>
        <w:t xml:space="preserve">, che esplorano questioni cruciali legate </w:t>
      </w:r>
      <w:r>
        <w:rPr>
          <w:sz w:val="22"/>
          <w:szCs w:val="22"/>
          <w:lang w:val="it-IT"/>
        </w:rPr>
        <w:t>al cambiamento climatico</w:t>
      </w:r>
      <w:r w:rsidR="00F9446D" w:rsidRPr="00F9446D">
        <w:rPr>
          <w:sz w:val="22"/>
          <w:szCs w:val="22"/>
          <w:lang w:val="it-IT"/>
        </w:rPr>
        <w:t xml:space="preserve"> e </w:t>
      </w:r>
      <w:r>
        <w:rPr>
          <w:sz w:val="22"/>
          <w:szCs w:val="22"/>
          <w:lang w:val="it-IT"/>
        </w:rPr>
        <w:t>al</w:t>
      </w:r>
      <w:r w:rsidR="00F9446D" w:rsidRPr="00F9446D">
        <w:rPr>
          <w:sz w:val="22"/>
          <w:szCs w:val="22"/>
          <w:lang w:val="it-IT"/>
        </w:rPr>
        <w:t>l'agricoltura.</w:t>
      </w:r>
    </w:p>
    <w:p w14:paraId="53BCE84A" w14:textId="6BBA450D" w:rsidR="00F9446D" w:rsidRPr="00F9446D" w:rsidRDefault="00C0316A" w:rsidP="00F9446D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• Azioni quotidiane che </w:t>
      </w:r>
      <w:r w:rsidR="00F9446D" w:rsidRPr="00F9446D">
        <w:rPr>
          <w:sz w:val="22"/>
          <w:szCs w:val="22"/>
          <w:lang w:val="it-IT"/>
        </w:rPr>
        <w:t xml:space="preserve">i bambini </w:t>
      </w:r>
      <w:r>
        <w:rPr>
          <w:sz w:val="22"/>
          <w:szCs w:val="22"/>
          <w:lang w:val="it-IT"/>
        </w:rPr>
        <w:t xml:space="preserve">possono fare </w:t>
      </w:r>
      <w:r w:rsidR="00F9446D" w:rsidRPr="00F9446D">
        <w:rPr>
          <w:sz w:val="22"/>
          <w:szCs w:val="22"/>
          <w:lang w:val="it-IT"/>
        </w:rPr>
        <w:t>per combattere il cambiamento climat</w:t>
      </w:r>
      <w:r w:rsidR="00715DB8">
        <w:rPr>
          <w:sz w:val="22"/>
          <w:szCs w:val="22"/>
          <w:lang w:val="it-IT"/>
        </w:rPr>
        <w:t>ico. Presentatele</w:t>
      </w:r>
      <w:r w:rsidR="00F9446D" w:rsidRPr="00F9446D">
        <w:rPr>
          <w:sz w:val="22"/>
          <w:szCs w:val="22"/>
          <w:lang w:val="it-IT"/>
        </w:rPr>
        <w:t xml:space="preserve"> </w:t>
      </w:r>
      <w:r w:rsidR="00715DB8">
        <w:rPr>
          <w:sz w:val="22"/>
          <w:szCs w:val="22"/>
          <w:lang w:val="it-IT"/>
        </w:rPr>
        <w:t>alla vostra classe e chiedet</w:t>
      </w:r>
      <w:r w:rsidR="00F9446D" w:rsidRPr="00F9446D">
        <w:rPr>
          <w:sz w:val="22"/>
          <w:szCs w:val="22"/>
          <w:lang w:val="it-IT"/>
        </w:rPr>
        <w:t xml:space="preserve">e agli studenti di impegnarsi </w:t>
      </w:r>
      <w:r w:rsidR="00715DB8">
        <w:rPr>
          <w:sz w:val="22"/>
          <w:szCs w:val="22"/>
          <w:lang w:val="it-IT"/>
        </w:rPr>
        <w:t>in</w:t>
      </w:r>
      <w:r w:rsidR="00F9446D" w:rsidRPr="00F9446D">
        <w:rPr>
          <w:sz w:val="22"/>
          <w:szCs w:val="22"/>
          <w:lang w:val="it-IT"/>
        </w:rPr>
        <w:t xml:space="preserve"> almeno quattro azioni.</w:t>
      </w:r>
    </w:p>
    <w:p w14:paraId="11284B02" w14:textId="5BABBC73" w:rsidR="00F9446D" w:rsidRPr="00F9446D" w:rsidRDefault="00715DB8" w:rsidP="00F9446D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lastRenderedPageBreak/>
        <w:t>• Vi sono s</w:t>
      </w:r>
      <w:r w:rsidR="00F9446D" w:rsidRPr="00F9446D">
        <w:rPr>
          <w:sz w:val="22"/>
          <w:szCs w:val="22"/>
          <w:lang w:val="it-IT"/>
        </w:rPr>
        <w:t xml:space="preserve">ette temi legati al cibo e </w:t>
      </w:r>
      <w:r>
        <w:rPr>
          <w:sz w:val="22"/>
          <w:szCs w:val="22"/>
          <w:lang w:val="it-IT"/>
        </w:rPr>
        <w:t>al</w:t>
      </w:r>
      <w:r w:rsidR="00F9446D" w:rsidRPr="00F9446D">
        <w:rPr>
          <w:sz w:val="22"/>
          <w:szCs w:val="22"/>
          <w:lang w:val="it-IT"/>
        </w:rPr>
        <w:t xml:space="preserve">l'agricoltura </w:t>
      </w:r>
      <w:r>
        <w:rPr>
          <w:sz w:val="22"/>
          <w:szCs w:val="22"/>
          <w:lang w:val="it-IT"/>
        </w:rPr>
        <w:t>con un clima che cambia: Foreste</w:t>
      </w:r>
      <w:r w:rsidR="00F9446D" w:rsidRPr="00F9446D">
        <w:rPr>
          <w:sz w:val="22"/>
          <w:szCs w:val="22"/>
          <w:lang w:val="it-IT"/>
        </w:rPr>
        <w:t>, agricoltura, produzione di bestiame, rifiuti alimentari, risorse naturali, pesca e sistemi alimentari.</w:t>
      </w:r>
    </w:p>
    <w:p w14:paraId="51D24353" w14:textId="0FDAFE4C" w:rsidR="00F9446D" w:rsidRPr="00F9446D" w:rsidRDefault="00F9446D" w:rsidP="00F9446D">
      <w:pPr>
        <w:rPr>
          <w:sz w:val="22"/>
          <w:szCs w:val="22"/>
          <w:lang w:val="it-IT"/>
        </w:rPr>
      </w:pPr>
      <w:r w:rsidRPr="00F9446D">
        <w:rPr>
          <w:sz w:val="22"/>
          <w:szCs w:val="22"/>
          <w:lang w:val="it-IT"/>
        </w:rPr>
        <w:t xml:space="preserve">• Fornire alcuni </w:t>
      </w:r>
      <w:r w:rsidR="00715DB8">
        <w:rPr>
          <w:sz w:val="22"/>
          <w:szCs w:val="22"/>
          <w:lang w:val="it-IT"/>
        </w:rPr>
        <w:t>dati</w:t>
      </w:r>
      <w:r w:rsidRPr="00F9446D">
        <w:rPr>
          <w:sz w:val="22"/>
          <w:szCs w:val="22"/>
          <w:lang w:val="it-IT"/>
        </w:rPr>
        <w:t xml:space="preserve"> su</w:t>
      </w:r>
      <w:r w:rsidR="00715DB8">
        <w:rPr>
          <w:sz w:val="22"/>
          <w:szCs w:val="22"/>
          <w:lang w:val="it-IT"/>
        </w:rPr>
        <w:t>lla</w:t>
      </w:r>
      <w:r w:rsidRPr="00F9446D">
        <w:rPr>
          <w:sz w:val="22"/>
          <w:szCs w:val="22"/>
          <w:lang w:val="it-IT"/>
        </w:rPr>
        <w:t xml:space="preserve"> fame nel mondo.</w:t>
      </w:r>
    </w:p>
    <w:p w14:paraId="0A6D9874" w14:textId="77777777" w:rsidR="00F9446D" w:rsidRPr="00F9446D" w:rsidRDefault="00F9446D" w:rsidP="00F9446D">
      <w:pPr>
        <w:rPr>
          <w:sz w:val="22"/>
          <w:szCs w:val="22"/>
          <w:lang w:val="it-IT"/>
        </w:rPr>
      </w:pPr>
    </w:p>
    <w:p w14:paraId="297E50B1" w14:textId="2B1B46C4" w:rsidR="00F9446D" w:rsidRDefault="00F9446D" w:rsidP="00F9446D">
      <w:pPr>
        <w:rPr>
          <w:b/>
          <w:sz w:val="22"/>
          <w:szCs w:val="22"/>
          <w:lang w:val="it-IT"/>
        </w:rPr>
      </w:pPr>
      <w:r w:rsidRPr="00715DB8">
        <w:rPr>
          <w:b/>
          <w:sz w:val="22"/>
          <w:szCs w:val="22"/>
          <w:lang w:val="it-IT"/>
        </w:rPr>
        <w:t xml:space="preserve">2) </w:t>
      </w:r>
      <w:r w:rsidR="00715DB8">
        <w:rPr>
          <w:b/>
          <w:sz w:val="22"/>
          <w:szCs w:val="22"/>
          <w:lang w:val="it-IT"/>
        </w:rPr>
        <w:t>Alcune idee</w:t>
      </w:r>
    </w:p>
    <w:p w14:paraId="03022AC8" w14:textId="77777777" w:rsidR="000D3C69" w:rsidRPr="00715DB8" w:rsidRDefault="000D3C69" w:rsidP="00F9446D">
      <w:pPr>
        <w:rPr>
          <w:b/>
          <w:sz w:val="22"/>
          <w:szCs w:val="22"/>
          <w:lang w:val="it-IT"/>
        </w:rPr>
      </w:pPr>
    </w:p>
    <w:p w14:paraId="6DEA52C4" w14:textId="7F162D7C" w:rsidR="00F9446D" w:rsidRPr="00F9446D" w:rsidRDefault="00715DB8" w:rsidP="00F9446D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• Utilizzate</w:t>
      </w:r>
      <w:r w:rsidR="00F9446D" w:rsidRPr="00F9446D">
        <w:rPr>
          <w:sz w:val="22"/>
          <w:szCs w:val="22"/>
          <w:lang w:val="it-IT"/>
        </w:rPr>
        <w:t xml:space="preserve"> domande per </w:t>
      </w:r>
      <w:r>
        <w:rPr>
          <w:sz w:val="22"/>
          <w:szCs w:val="22"/>
          <w:lang w:val="it-IT"/>
        </w:rPr>
        <w:t>far sì che</w:t>
      </w:r>
      <w:r w:rsidR="00F9446D" w:rsidRPr="00F9446D">
        <w:rPr>
          <w:sz w:val="22"/>
          <w:szCs w:val="22"/>
          <w:lang w:val="it-IT"/>
        </w:rPr>
        <w:t xml:space="preserve"> i vostri studenti </w:t>
      </w:r>
      <w:r w:rsidR="00205709">
        <w:rPr>
          <w:sz w:val="22"/>
          <w:szCs w:val="22"/>
          <w:lang w:val="it-IT"/>
        </w:rPr>
        <w:t xml:space="preserve">pensino a possibili idee </w:t>
      </w:r>
      <w:r w:rsidR="00F9446D" w:rsidRPr="00F9446D">
        <w:rPr>
          <w:sz w:val="22"/>
          <w:szCs w:val="22"/>
          <w:lang w:val="it-IT"/>
        </w:rPr>
        <w:t xml:space="preserve">per i loro </w:t>
      </w:r>
      <w:r w:rsidR="00205709">
        <w:rPr>
          <w:sz w:val="22"/>
          <w:szCs w:val="22"/>
          <w:lang w:val="it-IT"/>
        </w:rPr>
        <w:t>poster</w:t>
      </w:r>
      <w:r w:rsidR="00F9446D" w:rsidRPr="00F9446D">
        <w:rPr>
          <w:sz w:val="22"/>
          <w:szCs w:val="22"/>
          <w:lang w:val="it-IT"/>
        </w:rPr>
        <w:t>.</w:t>
      </w:r>
    </w:p>
    <w:p w14:paraId="51761972" w14:textId="10DBDC58" w:rsidR="00F9446D" w:rsidRPr="00F9446D" w:rsidRDefault="00F9446D" w:rsidP="00F9446D">
      <w:pPr>
        <w:rPr>
          <w:sz w:val="22"/>
          <w:szCs w:val="22"/>
          <w:lang w:val="it-IT"/>
        </w:rPr>
      </w:pPr>
      <w:r w:rsidRPr="00F9446D">
        <w:rPr>
          <w:sz w:val="22"/>
          <w:szCs w:val="22"/>
          <w:lang w:val="it-IT"/>
        </w:rPr>
        <w:t>• Usa</w:t>
      </w:r>
      <w:r w:rsidR="00205709">
        <w:rPr>
          <w:sz w:val="22"/>
          <w:szCs w:val="22"/>
          <w:lang w:val="it-IT"/>
        </w:rPr>
        <w:t>te</w:t>
      </w:r>
      <w:r w:rsidRPr="00F9446D">
        <w:rPr>
          <w:sz w:val="22"/>
          <w:szCs w:val="22"/>
          <w:lang w:val="it-IT"/>
        </w:rPr>
        <w:t xml:space="preserve"> le nostre illustrazioni per ispirare i vostri studenti.</w:t>
      </w:r>
    </w:p>
    <w:p w14:paraId="3ABB0826" w14:textId="13F8EF7D" w:rsidR="00F9446D" w:rsidRPr="00F9446D" w:rsidRDefault="00F9446D" w:rsidP="00F9446D">
      <w:pPr>
        <w:rPr>
          <w:sz w:val="22"/>
          <w:szCs w:val="22"/>
          <w:lang w:val="it-IT"/>
        </w:rPr>
      </w:pPr>
      <w:r w:rsidRPr="00F9446D">
        <w:rPr>
          <w:sz w:val="22"/>
          <w:szCs w:val="22"/>
          <w:lang w:val="it-IT"/>
        </w:rPr>
        <w:t>• De</w:t>
      </w:r>
      <w:r w:rsidR="00205709">
        <w:rPr>
          <w:sz w:val="22"/>
          <w:szCs w:val="22"/>
          <w:lang w:val="it-IT"/>
        </w:rPr>
        <w:t>scrivet</w:t>
      </w:r>
      <w:r w:rsidRPr="00F9446D">
        <w:rPr>
          <w:sz w:val="22"/>
          <w:szCs w:val="22"/>
          <w:lang w:val="it-IT"/>
        </w:rPr>
        <w:t xml:space="preserve">e i sette temi </w:t>
      </w:r>
      <w:r w:rsidR="00205709">
        <w:rPr>
          <w:sz w:val="22"/>
          <w:szCs w:val="22"/>
          <w:lang w:val="it-IT"/>
        </w:rPr>
        <w:t>fornit</w:t>
      </w:r>
      <w:r w:rsidRPr="00F9446D">
        <w:rPr>
          <w:sz w:val="22"/>
          <w:szCs w:val="22"/>
          <w:lang w:val="it-IT"/>
        </w:rPr>
        <w:t>i.</w:t>
      </w:r>
    </w:p>
    <w:p w14:paraId="34347C90" w14:textId="67444D07" w:rsidR="00F9446D" w:rsidRPr="00F9446D" w:rsidRDefault="00F9446D" w:rsidP="00F9446D">
      <w:pPr>
        <w:rPr>
          <w:sz w:val="22"/>
          <w:szCs w:val="22"/>
          <w:lang w:val="it-IT"/>
        </w:rPr>
      </w:pPr>
      <w:r w:rsidRPr="00F9446D">
        <w:rPr>
          <w:sz w:val="22"/>
          <w:szCs w:val="22"/>
          <w:lang w:val="it-IT"/>
        </w:rPr>
        <w:t xml:space="preserve">• </w:t>
      </w:r>
      <w:r w:rsidR="00297586">
        <w:rPr>
          <w:sz w:val="22"/>
          <w:szCs w:val="22"/>
          <w:lang w:val="it-IT"/>
        </w:rPr>
        <w:t>Sviscerate modi</w:t>
      </w:r>
      <w:r w:rsidRPr="00F9446D">
        <w:rPr>
          <w:sz w:val="22"/>
          <w:szCs w:val="22"/>
          <w:lang w:val="it-IT"/>
        </w:rPr>
        <w:t xml:space="preserve"> in cui la vita degli studenti </w:t>
      </w:r>
      <w:r w:rsidR="00E721C8">
        <w:rPr>
          <w:sz w:val="22"/>
          <w:szCs w:val="22"/>
          <w:lang w:val="it-IT"/>
        </w:rPr>
        <w:t>potrebbe essere o è</w:t>
      </w:r>
      <w:r w:rsidR="00C3285B">
        <w:rPr>
          <w:sz w:val="22"/>
          <w:szCs w:val="22"/>
          <w:lang w:val="it-IT"/>
        </w:rPr>
        <w:t xml:space="preserve"> colpita</w:t>
      </w:r>
      <w:r w:rsidR="00297586">
        <w:rPr>
          <w:sz w:val="22"/>
          <w:szCs w:val="22"/>
          <w:lang w:val="it-IT"/>
        </w:rPr>
        <w:t xml:space="preserve"> dal cambiamento climatico</w:t>
      </w:r>
      <w:r w:rsidRPr="00F9446D">
        <w:rPr>
          <w:sz w:val="22"/>
          <w:szCs w:val="22"/>
          <w:lang w:val="it-IT"/>
        </w:rPr>
        <w:t>.</w:t>
      </w:r>
    </w:p>
    <w:p w14:paraId="5C9B6339" w14:textId="74574D49" w:rsidR="00F9446D" w:rsidRPr="00F9446D" w:rsidRDefault="00F9446D" w:rsidP="00F9446D">
      <w:pPr>
        <w:rPr>
          <w:sz w:val="22"/>
          <w:szCs w:val="22"/>
          <w:lang w:val="it-IT"/>
        </w:rPr>
      </w:pPr>
      <w:r w:rsidRPr="00F9446D">
        <w:rPr>
          <w:sz w:val="22"/>
          <w:szCs w:val="22"/>
          <w:lang w:val="it-IT"/>
        </w:rPr>
        <w:t xml:space="preserve">• </w:t>
      </w:r>
      <w:r w:rsidR="00297586">
        <w:rPr>
          <w:sz w:val="22"/>
          <w:szCs w:val="22"/>
          <w:lang w:val="it-IT"/>
        </w:rPr>
        <w:t>Discutete del</w:t>
      </w:r>
      <w:r w:rsidRPr="00F9446D">
        <w:rPr>
          <w:sz w:val="22"/>
          <w:szCs w:val="22"/>
          <w:lang w:val="it-IT"/>
        </w:rPr>
        <w:t xml:space="preserve"> perché l'agricoltura dovrebbe cambiare.</w:t>
      </w:r>
    </w:p>
    <w:p w14:paraId="503A636A" w14:textId="091374E2" w:rsidR="00F9446D" w:rsidRPr="00F9446D" w:rsidRDefault="00F9446D" w:rsidP="00F9446D">
      <w:pPr>
        <w:rPr>
          <w:sz w:val="22"/>
          <w:szCs w:val="22"/>
          <w:lang w:val="it-IT"/>
        </w:rPr>
      </w:pPr>
      <w:r w:rsidRPr="00F9446D">
        <w:rPr>
          <w:sz w:val="22"/>
          <w:szCs w:val="22"/>
          <w:lang w:val="it-IT"/>
        </w:rPr>
        <w:t xml:space="preserve">• Introdurre il concetto di un sistema alimentare, </w:t>
      </w:r>
      <w:r w:rsidR="00297586">
        <w:rPr>
          <w:sz w:val="22"/>
          <w:szCs w:val="22"/>
          <w:lang w:val="it-IT"/>
        </w:rPr>
        <w:t xml:space="preserve">della </w:t>
      </w:r>
      <w:r w:rsidRPr="00F9446D">
        <w:rPr>
          <w:sz w:val="22"/>
          <w:szCs w:val="22"/>
          <w:lang w:val="it-IT"/>
        </w:rPr>
        <w:t xml:space="preserve">sostenibilità </w:t>
      </w:r>
      <w:r w:rsidR="00297586">
        <w:rPr>
          <w:sz w:val="22"/>
          <w:szCs w:val="22"/>
          <w:lang w:val="it-IT"/>
        </w:rPr>
        <w:t>e della</w:t>
      </w:r>
      <w:r w:rsidRPr="00F9446D">
        <w:rPr>
          <w:sz w:val="22"/>
          <w:szCs w:val="22"/>
          <w:lang w:val="it-IT"/>
        </w:rPr>
        <w:t xml:space="preserve"> Fame Zero.</w:t>
      </w:r>
    </w:p>
    <w:p w14:paraId="6B04ADF3" w14:textId="780F92DE" w:rsidR="00F9446D" w:rsidRDefault="00F9446D" w:rsidP="00F9446D">
      <w:pPr>
        <w:rPr>
          <w:sz w:val="22"/>
          <w:szCs w:val="22"/>
          <w:lang w:val="it-IT"/>
        </w:rPr>
      </w:pPr>
      <w:r w:rsidRPr="00F9446D">
        <w:rPr>
          <w:sz w:val="22"/>
          <w:szCs w:val="22"/>
          <w:lang w:val="it-IT"/>
        </w:rPr>
        <w:t xml:space="preserve">• Discutere lo scopo </w:t>
      </w:r>
      <w:r w:rsidR="00C3285B">
        <w:rPr>
          <w:sz w:val="22"/>
          <w:szCs w:val="22"/>
          <w:lang w:val="it-IT"/>
        </w:rPr>
        <w:t xml:space="preserve">del design del poster </w:t>
      </w:r>
      <w:r w:rsidR="00297586">
        <w:rPr>
          <w:sz w:val="22"/>
          <w:szCs w:val="22"/>
          <w:lang w:val="it-IT"/>
        </w:rPr>
        <w:t>e chiedet</w:t>
      </w:r>
      <w:r w:rsidRPr="00F9446D">
        <w:rPr>
          <w:sz w:val="22"/>
          <w:szCs w:val="22"/>
          <w:lang w:val="it-IT"/>
        </w:rPr>
        <w:t>e agli studenti di riflettere su come lo spettatore reagirà.</w:t>
      </w:r>
    </w:p>
    <w:p w14:paraId="2D923851" w14:textId="77777777" w:rsidR="00F9446D" w:rsidRDefault="00F9446D" w:rsidP="00F9446D">
      <w:pPr>
        <w:rPr>
          <w:sz w:val="22"/>
          <w:szCs w:val="22"/>
          <w:lang w:val="it-IT"/>
        </w:rPr>
      </w:pPr>
    </w:p>
    <w:p w14:paraId="39966732" w14:textId="79688781" w:rsidR="00F9446D" w:rsidRPr="006537D3" w:rsidRDefault="00F9446D" w:rsidP="00F9446D">
      <w:pPr>
        <w:rPr>
          <w:b/>
          <w:sz w:val="22"/>
          <w:szCs w:val="22"/>
          <w:lang w:val="it-IT"/>
        </w:rPr>
      </w:pPr>
      <w:r w:rsidRPr="006537D3">
        <w:rPr>
          <w:b/>
          <w:sz w:val="22"/>
          <w:szCs w:val="22"/>
          <w:lang w:val="it-IT"/>
        </w:rPr>
        <w:t xml:space="preserve">3) </w:t>
      </w:r>
      <w:r w:rsidR="006537D3" w:rsidRPr="006537D3">
        <w:rPr>
          <w:b/>
          <w:sz w:val="22"/>
          <w:szCs w:val="22"/>
          <w:lang w:val="it-IT"/>
        </w:rPr>
        <w:t>Fate disegnare gli studenti</w:t>
      </w:r>
    </w:p>
    <w:p w14:paraId="5A01BA76" w14:textId="77777777" w:rsidR="00F9446D" w:rsidRPr="00F9446D" w:rsidRDefault="00F9446D" w:rsidP="00F9446D">
      <w:pPr>
        <w:rPr>
          <w:sz w:val="22"/>
          <w:szCs w:val="22"/>
          <w:lang w:val="it-IT"/>
        </w:rPr>
      </w:pPr>
    </w:p>
    <w:p w14:paraId="0F5B1DC8" w14:textId="09D2D60D" w:rsidR="00F9446D" w:rsidRPr="00F9446D" w:rsidRDefault="006537D3" w:rsidP="00F9446D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Mentre </w:t>
      </w:r>
      <w:r w:rsidR="00F9446D" w:rsidRPr="00F9446D">
        <w:rPr>
          <w:sz w:val="22"/>
          <w:szCs w:val="22"/>
          <w:lang w:val="it-IT"/>
        </w:rPr>
        <w:t>esplora</w:t>
      </w:r>
      <w:r>
        <w:rPr>
          <w:sz w:val="22"/>
          <w:szCs w:val="22"/>
          <w:lang w:val="it-IT"/>
        </w:rPr>
        <w:t>te il tema, incoraggiat</w:t>
      </w:r>
      <w:r w:rsidR="00C3285B">
        <w:rPr>
          <w:sz w:val="22"/>
          <w:szCs w:val="22"/>
          <w:lang w:val="it-IT"/>
        </w:rPr>
        <w:t>e gli studenti a</w:t>
      </w:r>
      <w:r w:rsidR="00F9446D" w:rsidRPr="00F9446D">
        <w:rPr>
          <w:sz w:val="22"/>
          <w:szCs w:val="22"/>
          <w:lang w:val="it-IT"/>
        </w:rPr>
        <w:t xml:space="preserve"> utilizzare penne, matite, pastelli, carboncini o qualsiasi materiale </w:t>
      </w:r>
      <w:r>
        <w:rPr>
          <w:sz w:val="22"/>
          <w:szCs w:val="22"/>
          <w:lang w:val="it-IT"/>
        </w:rPr>
        <w:t xml:space="preserve">preferiscano per </w:t>
      </w:r>
      <w:r w:rsidR="00F9446D" w:rsidRPr="00F9446D">
        <w:rPr>
          <w:sz w:val="22"/>
          <w:szCs w:val="22"/>
          <w:lang w:val="it-IT"/>
        </w:rPr>
        <w:t>creare</w:t>
      </w:r>
      <w:r>
        <w:rPr>
          <w:sz w:val="22"/>
          <w:szCs w:val="22"/>
          <w:lang w:val="it-IT"/>
        </w:rPr>
        <w:t xml:space="preserve"> un</w:t>
      </w:r>
      <w:r w:rsidR="00F9446D" w:rsidRPr="00F9446D">
        <w:rPr>
          <w:sz w:val="22"/>
          <w:szCs w:val="22"/>
          <w:lang w:val="it-IT"/>
        </w:rPr>
        <w:t xml:space="preserve"> poster sul nostro tema. Aiutateli a sviluppare questi concetti e idee. </w:t>
      </w:r>
      <w:r>
        <w:rPr>
          <w:sz w:val="22"/>
          <w:szCs w:val="22"/>
          <w:lang w:val="it-IT"/>
        </w:rPr>
        <w:t>Tenete presente</w:t>
      </w:r>
      <w:r w:rsidR="00F9446D" w:rsidRPr="00F9446D">
        <w:rPr>
          <w:sz w:val="22"/>
          <w:szCs w:val="22"/>
          <w:lang w:val="it-IT"/>
        </w:rPr>
        <w:t xml:space="preserve"> che ogni </w:t>
      </w:r>
      <w:r>
        <w:rPr>
          <w:sz w:val="22"/>
          <w:szCs w:val="22"/>
          <w:lang w:val="it-IT"/>
        </w:rPr>
        <w:t>poster deve essere presentato</w:t>
      </w:r>
      <w:r w:rsidR="00F9446D" w:rsidRPr="00F9446D">
        <w:rPr>
          <w:sz w:val="22"/>
          <w:szCs w:val="22"/>
          <w:lang w:val="it-IT"/>
        </w:rPr>
        <w:t xml:space="preserve"> individualmente compilando l'apposito modulo.</w:t>
      </w:r>
    </w:p>
    <w:p w14:paraId="35923E20" w14:textId="77777777" w:rsidR="00F9446D" w:rsidRPr="00F9446D" w:rsidRDefault="00F9446D" w:rsidP="00F9446D">
      <w:pPr>
        <w:rPr>
          <w:sz w:val="22"/>
          <w:szCs w:val="22"/>
          <w:lang w:val="it-IT"/>
        </w:rPr>
      </w:pPr>
    </w:p>
    <w:p w14:paraId="46661B81" w14:textId="77777777" w:rsidR="00F9446D" w:rsidRPr="00F9446D" w:rsidRDefault="00F9446D" w:rsidP="00F9446D">
      <w:pPr>
        <w:rPr>
          <w:sz w:val="22"/>
          <w:szCs w:val="22"/>
          <w:lang w:val="it-IT"/>
        </w:rPr>
      </w:pPr>
      <w:r w:rsidRPr="00F9446D">
        <w:rPr>
          <w:sz w:val="22"/>
          <w:szCs w:val="22"/>
          <w:lang w:val="it-IT"/>
        </w:rPr>
        <w:t>Se avete domande, non esitate a contattarci.</w:t>
      </w:r>
    </w:p>
    <w:p w14:paraId="563A0173" w14:textId="77777777" w:rsidR="00F9446D" w:rsidRPr="00F9446D" w:rsidRDefault="00F9446D" w:rsidP="00F9446D">
      <w:pPr>
        <w:rPr>
          <w:sz w:val="22"/>
          <w:szCs w:val="22"/>
          <w:lang w:val="it-IT"/>
        </w:rPr>
      </w:pPr>
    </w:p>
    <w:p w14:paraId="0A566D9A" w14:textId="3B1770FE" w:rsidR="00F9446D" w:rsidRPr="00F9446D" w:rsidRDefault="006537D3" w:rsidP="00F9446D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Attendiamo con interesse di</w:t>
      </w:r>
      <w:r w:rsidR="00F9446D" w:rsidRPr="00F9446D">
        <w:rPr>
          <w:sz w:val="22"/>
          <w:szCs w:val="22"/>
          <w:lang w:val="it-IT"/>
        </w:rPr>
        <w:t xml:space="preserve"> ricevere i </w:t>
      </w:r>
      <w:r>
        <w:rPr>
          <w:sz w:val="22"/>
          <w:szCs w:val="22"/>
          <w:lang w:val="it-IT"/>
        </w:rPr>
        <w:t>poster disegnati dai vostri studenti</w:t>
      </w:r>
      <w:r w:rsidR="00F9446D" w:rsidRPr="00F9446D">
        <w:rPr>
          <w:sz w:val="22"/>
          <w:szCs w:val="22"/>
          <w:lang w:val="it-IT"/>
        </w:rPr>
        <w:t>!</w:t>
      </w:r>
    </w:p>
    <w:p w14:paraId="30B751BD" w14:textId="77777777" w:rsidR="00F9446D" w:rsidRPr="00F9446D" w:rsidRDefault="00F9446D" w:rsidP="00F9446D">
      <w:pPr>
        <w:rPr>
          <w:sz w:val="22"/>
          <w:szCs w:val="22"/>
          <w:lang w:val="it-IT"/>
        </w:rPr>
      </w:pPr>
    </w:p>
    <w:p w14:paraId="03C77A42" w14:textId="77777777" w:rsidR="00F9446D" w:rsidRPr="00F9446D" w:rsidRDefault="00F9446D" w:rsidP="00F9446D">
      <w:pPr>
        <w:rPr>
          <w:sz w:val="22"/>
          <w:szCs w:val="22"/>
          <w:lang w:val="it-IT"/>
        </w:rPr>
      </w:pPr>
      <w:r w:rsidRPr="00F9446D">
        <w:rPr>
          <w:sz w:val="22"/>
          <w:szCs w:val="22"/>
          <w:lang w:val="it-IT"/>
        </w:rPr>
        <w:t>Cordiali saluti,</w:t>
      </w:r>
    </w:p>
    <w:p w14:paraId="16A9EB1B" w14:textId="77777777" w:rsidR="00F9446D" w:rsidRPr="00F9446D" w:rsidRDefault="00F9446D" w:rsidP="00F9446D">
      <w:pPr>
        <w:rPr>
          <w:sz w:val="22"/>
          <w:szCs w:val="22"/>
          <w:lang w:val="it-IT"/>
        </w:rPr>
      </w:pPr>
    </w:p>
    <w:p w14:paraId="0FAD15F8" w14:textId="77777777" w:rsidR="00F9446D" w:rsidRPr="00564BA5" w:rsidRDefault="00F9446D" w:rsidP="00F9446D">
      <w:pPr>
        <w:rPr>
          <w:b/>
          <w:sz w:val="22"/>
          <w:szCs w:val="22"/>
          <w:lang w:val="it-IT"/>
        </w:rPr>
      </w:pPr>
      <w:r w:rsidRPr="00564BA5">
        <w:rPr>
          <w:b/>
          <w:sz w:val="22"/>
          <w:szCs w:val="22"/>
          <w:lang w:val="it-IT"/>
        </w:rPr>
        <w:t>Il team Giornata mondiale dell'alimentazione</w:t>
      </w:r>
    </w:p>
    <w:p w14:paraId="7E30968B" w14:textId="4A66CE91" w:rsidR="00F9446D" w:rsidRPr="00F9446D" w:rsidRDefault="00564BA5" w:rsidP="00F9446D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Organizzazione</w:t>
      </w:r>
      <w:r w:rsidR="00F9446D" w:rsidRPr="00F9446D">
        <w:rPr>
          <w:sz w:val="22"/>
          <w:szCs w:val="22"/>
          <w:lang w:val="it-IT"/>
        </w:rPr>
        <w:t xml:space="preserve"> delle Nazioni Unite </w:t>
      </w:r>
      <w:r>
        <w:rPr>
          <w:sz w:val="22"/>
          <w:szCs w:val="22"/>
          <w:lang w:val="it-IT"/>
        </w:rPr>
        <w:t xml:space="preserve">per l’Alimentazione e l’Agricoltura </w:t>
      </w:r>
      <w:r w:rsidR="00F9446D" w:rsidRPr="00F9446D">
        <w:rPr>
          <w:sz w:val="22"/>
          <w:szCs w:val="22"/>
          <w:lang w:val="it-IT"/>
        </w:rPr>
        <w:t>(FAO)</w:t>
      </w:r>
    </w:p>
    <w:p w14:paraId="290C4F54" w14:textId="7E6F74B0" w:rsidR="00F9446D" w:rsidRPr="00F9446D" w:rsidRDefault="00564BA5" w:rsidP="00F9446D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Roma</w:t>
      </w:r>
    </w:p>
    <w:p w14:paraId="584C14AB" w14:textId="56416D28" w:rsidR="00F9446D" w:rsidRPr="00F9446D" w:rsidRDefault="009D35C3" w:rsidP="00F9446D">
      <w:pPr>
        <w:rPr>
          <w:sz w:val="22"/>
          <w:szCs w:val="22"/>
          <w:lang w:val="it-IT"/>
        </w:rPr>
      </w:pPr>
      <w:hyperlink r:id="rId9" w:history="1">
        <w:r w:rsidR="00F9446D" w:rsidRPr="000D3C69">
          <w:rPr>
            <w:rStyle w:val="Hyperlink"/>
            <w:sz w:val="22"/>
            <w:szCs w:val="22"/>
            <w:lang w:val="it-IT"/>
          </w:rPr>
          <w:t>www.fao.org</w:t>
        </w:r>
      </w:hyperlink>
    </w:p>
    <w:p w14:paraId="79C1C513" w14:textId="78FB2834" w:rsidR="00F9446D" w:rsidRPr="00F9446D" w:rsidRDefault="009D35C3" w:rsidP="00F9446D">
      <w:pPr>
        <w:rPr>
          <w:sz w:val="22"/>
          <w:szCs w:val="22"/>
          <w:lang w:val="it-IT"/>
        </w:rPr>
      </w:pPr>
      <w:hyperlink r:id="rId10" w:history="1">
        <w:r w:rsidR="00F9446D" w:rsidRPr="000D3C69">
          <w:rPr>
            <w:rStyle w:val="Hyperlink"/>
            <w:sz w:val="22"/>
            <w:szCs w:val="22"/>
            <w:lang w:val="it-IT"/>
          </w:rPr>
          <w:t>world-food-day@fao.org</w:t>
        </w:r>
      </w:hyperlink>
    </w:p>
    <w:p w14:paraId="5D874AC6" w14:textId="77777777" w:rsidR="00F9446D" w:rsidRPr="00F9446D" w:rsidRDefault="00F9446D" w:rsidP="00F9446D">
      <w:pPr>
        <w:rPr>
          <w:sz w:val="22"/>
          <w:szCs w:val="22"/>
          <w:lang w:val="it-IT"/>
        </w:rPr>
      </w:pPr>
    </w:p>
    <w:p w14:paraId="777583CF" w14:textId="77777777" w:rsidR="00F9446D" w:rsidRPr="00755E5D" w:rsidRDefault="00F9446D" w:rsidP="0095587A">
      <w:pPr>
        <w:rPr>
          <w:sz w:val="22"/>
          <w:szCs w:val="22"/>
          <w:lang w:val="it-IT"/>
        </w:rPr>
      </w:pPr>
    </w:p>
    <w:sectPr w:rsidR="00F9446D" w:rsidRPr="00755E5D" w:rsidSect="00EC3C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536" w:right="1134" w:bottom="2835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F4A93" w14:textId="77777777" w:rsidR="009D35C3" w:rsidRDefault="009D35C3" w:rsidP="00054DCE">
      <w:r>
        <w:separator/>
      </w:r>
    </w:p>
  </w:endnote>
  <w:endnote w:type="continuationSeparator" w:id="0">
    <w:p w14:paraId="1ECC7F0A" w14:textId="77777777" w:rsidR="009D35C3" w:rsidRDefault="009D35C3" w:rsidP="0005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1AEF" w14:textId="77777777" w:rsidR="007A4F21" w:rsidRDefault="007A4F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E17EB" w14:textId="77777777" w:rsidR="0016497A" w:rsidRPr="00FD6BCE" w:rsidRDefault="0016497A" w:rsidP="0016497A">
    <w:pPr>
      <w:jc w:val="right"/>
      <w:rPr>
        <w:rFonts w:ascii="Arial" w:hAnsi="Arial" w:cs="Arial"/>
        <w:sz w:val="18"/>
        <w:szCs w:val="18"/>
      </w:rPr>
    </w:pPr>
    <w:r w:rsidRPr="00FD6BCE">
      <w:rPr>
        <w:rFonts w:ascii="Arial" w:hAnsi="Arial" w:cs="Arial"/>
        <w:sz w:val="18"/>
        <w:szCs w:val="18"/>
      </w:rPr>
      <w:t xml:space="preserve">| </w:t>
    </w:r>
    <w:r w:rsidRPr="00FD6BCE">
      <w:rPr>
        <w:rFonts w:ascii="Arial" w:hAnsi="Arial" w:cs="Arial"/>
        <w:sz w:val="18"/>
        <w:szCs w:val="18"/>
      </w:rPr>
      <w:fldChar w:fldCharType="begin"/>
    </w:r>
    <w:r w:rsidRPr="00FD6BCE">
      <w:rPr>
        <w:rFonts w:ascii="Arial" w:hAnsi="Arial" w:cs="Arial"/>
        <w:sz w:val="18"/>
        <w:szCs w:val="18"/>
      </w:rPr>
      <w:instrText xml:space="preserve"> PAGE   \* MERGEFORMAT </w:instrText>
    </w:r>
    <w:r w:rsidRPr="00FD6BCE">
      <w:rPr>
        <w:rFonts w:ascii="Arial" w:hAnsi="Arial" w:cs="Arial"/>
        <w:sz w:val="18"/>
        <w:szCs w:val="18"/>
      </w:rPr>
      <w:fldChar w:fldCharType="separate"/>
    </w:r>
    <w:r w:rsidR="006C0AC2">
      <w:rPr>
        <w:rFonts w:ascii="Arial" w:hAnsi="Arial" w:cs="Arial"/>
        <w:noProof/>
        <w:sz w:val="18"/>
        <w:szCs w:val="18"/>
      </w:rPr>
      <w:t>3</w:t>
    </w:r>
    <w:r w:rsidRPr="00FD6BCE">
      <w:rPr>
        <w:rFonts w:ascii="Arial" w:hAnsi="Arial" w:cs="Arial"/>
        <w:sz w:val="18"/>
        <w:szCs w:val="18"/>
      </w:rPr>
      <w:fldChar w:fldCharType="end"/>
    </w:r>
  </w:p>
  <w:p w14:paraId="60544A53" w14:textId="77777777" w:rsidR="00E721C8" w:rsidRDefault="00E721C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3B9CB" wp14:editId="174B7D36">
              <wp:simplePos x="0" y="0"/>
              <wp:positionH relativeFrom="column">
                <wp:posOffset>1426845</wp:posOffset>
              </wp:positionH>
              <wp:positionV relativeFrom="paragraph">
                <wp:posOffset>216535</wp:posOffset>
              </wp:positionV>
              <wp:extent cx="3048000" cy="3429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0F39A3" w14:textId="02B498A9" w:rsidR="00E721C8" w:rsidRPr="008A6748" w:rsidRDefault="00E721C8" w:rsidP="007A4F21">
                          <w:pPr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3B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35pt;margin-top:17.05pt;width:24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" filled="f" stroked="f">
              <v:textbox>
                <w:txbxContent>
                  <w:p w14:paraId="460F39A3" w14:textId="02B498A9" w:rsidR="00E721C8" w:rsidRPr="008A6748" w:rsidRDefault="00E721C8" w:rsidP="007A4F21">
                    <w:pPr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39EB8" w14:textId="77777777" w:rsidR="007A4F21" w:rsidRDefault="007A4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1674" w14:textId="77777777" w:rsidR="009D35C3" w:rsidRDefault="009D35C3" w:rsidP="00054DCE">
      <w:r>
        <w:separator/>
      </w:r>
    </w:p>
  </w:footnote>
  <w:footnote w:type="continuationSeparator" w:id="0">
    <w:p w14:paraId="4815009F" w14:textId="77777777" w:rsidR="009D35C3" w:rsidRDefault="009D35C3" w:rsidP="00054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0ACEB" w14:textId="77777777" w:rsidR="007A4F21" w:rsidRDefault="007A4F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CA4DE" w14:textId="77777777" w:rsidR="00E721C8" w:rsidRPr="00054DCE" w:rsidRDefault="00E721C8" w:rsidP="0016497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D85DCD5" wp14:editId="40405B12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7550854" cy="100869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D2016_template word_Z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854" cy="1008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0F4D9" w14:textId="77777777" w:rsidR="007A4F21" w:rsidRDefault="007A4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93"/>
    <w:rsid w:val="00031743"/>
    <w:rsid w:val="00054DCE"/>
    <w:rsid w:val="0009774A"/>
    <w:rsid w:val="000D3C69"/>
    <w:rsid w:val="001241F6"/>
    <w:rsid w:val="001439F9"/>
    <w:rsid w:val="001633B5"/>
    <w:rsid w:val="0016497A"/>
    <w:rsid w:val="0018155D"/>
    <w:rsid w:val="001A1EB2"/>
    <w:rsid w:val="00202A45"/>
    <w:rsid w:val="00205709"/>
    <w:rsid w:val="002311DE"/>
    <w:rsid w:val="00273D15"/>
    <w:rsid w:val="00297586"/>
    <w:rsid w:val="0032071F"/>
    <w:rsid w:val="00326EFD"/>
    <w:rsid w:val="003B765A"/>
    <w:rsid w:val="003D2293"/>
    <w:rsid w:val="004447D1"/>
    <w:rsid w:val="005340A9"/>
    <w:rsid w:val="00541BCB"/>
    <w:rsid w:val="00564BA5"/>
    <w:rsid w:val="005A273F"/>
    <w:rsid w:val="005E716D"/>
    <w:rsid w:val="00606877"/>
    <w:rsid w:val="006537D3"/>
    <w:rsid w:val="006C0AC2"/>
    <w:rsid w:val="00715DB8"/>
    <w:rsid w:val="00754601"/>
    <w:rsid w:val="00755E5D"/>
    <w:rsid w:val="007A4F21"/>
    <w:rsid w:val="008A6748"/>
    <w:rsid w:val="008D2C49"/>
    <w:rsid w:val="008F176B"/>
    <w:rsid w:val="00915B3A"/>
    <w:rsid w:val="0095587A"/>
    <w:rsid w:val="00976391"/>
    <w:rsid w:val="009D35C3"/>
    <w:rsid w:val="00A6196C"/>
    <w:rsid w:val="00AA5771"/>
    <w:rsid w:val="00B7680C"/>
    <w:rsid w:val="00BA69BA"/>
    <w:rsid w:val="00C0316A"/>
    <w:rsid w:val="00C3285B"/>
    <w:rsid w:val="00CA1622"/>
    <w:rsid w:val="00D75A57"/>
    <w:rsid w:val="00E721C8"/>
    <w:rsid w:val="00E8775B"/>
    <w:rsid w:val="00EB5BDE"/>
    <w:rsid w:val="00EC3C21"/>
    <w:rsid w:val="00EF48D9"/>
    <w:rsid w:val="00F9446D"/>
    <w:rsid w:val="00FA1FBB"/>
    <w:rsid w:val="00F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1BF99"/>
  <w14:defaultImageDpi w14:val="32767"/>
  <w15:docId w15:val="{AD79743B-F624-4394-8CB0-951DC67C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D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DCE"/>
  </w:style>
  <w:style w:type="paragraph" w:styleId="Footer">
    <w:name w:val="footer"/>
    <w:basedOn w:val="Normal"/>
    <w:link w:val="FooterChar"/>
    <w:uiPriority w:val="99"/>
    <w:unhideWhenUsed/>
    <w:rsid w:val="00054DC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DCE"/>
  </w:style>
  <w:style w:type="character" w:styleId="Hyperlink">
    <w:name w:val="Hyperlink"/>
    <w:basedOn w:val="DefaultParagraphFont"/>
    <w:uiPriority w:val="99"/>
    <w:unhideWhenUsed/>
    <w:rsid w:val="00CA16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F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world-food-day/2016/contest/video/i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o.org/world-food-day/2016/contest/poster/i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fao.org/world-food-day/2016/contest/poster/i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file:///\\hqfile2\ocp\OCCO\WORLD%20FOOD%20DAY\WORLD%20FOOD%20DAY%202016\Translations\WEB%20MAY%202016\ITALIAN\world-food-day@fao.org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hqfile2\ocp\OCCO\WORLD%20FOOD%20DAY\WORLD%20FOOD%20DAY%202016\Translations\WEB%20MAY%202016\ITALIAN\www.fao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Mezzapesa, Claudia (OCCO)</cp:lastModifiedBy>
  <cp:revision>6</cp:revision>
  <dcterms:created xsi:type="dcterms:W3CDTF">2016-05-23T12:48:00Z</dcterms:created>
  <dcterms:modified xsi:type="dcterms:W3CDTF">2016-05-23T14:01:00Z</dcterms:modified>
</cp:coreProperties>
</file>