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295D" w14:textId="77777777" w:rsidR="006562C9" w:rsidRPr="00EA166B" w:rsidRDefault="006562C9" w:rsidP="00AB3264">
      <w:pPr>
        <w:shd w:val="clear" w:color="auto" w:fill="4F81BD" w:themeFill="accent1"/>
        <w:spacing w:after="0" w:line="240" w:lineRule="auto"/>
        <w:outlineLvl w:val="1"/>
        <w:rPr>
          <w:rFonts w:ascii="Arial" w:eastAsia="Times New Roman" w:hAnsi="Arial" w:cs="Arial"/>
          <w:b/>
          <w:color w:val="FFFFFF" w:themeColor="background1"/>
          <w:sz w:val="28"/>
          <w:szCs w:val="28"/>
          <w:lang w:val="en-US"/>
        </w:rPr>
      </w:pPr>
    </w:p>
    <w:p w14:paraId="07919E12" w14:textId="77777777" w:rsidR="006562C9" w:rsidRPr="00EA166B" w:rsidRDefault="006562C9" w:rsidP="006562C9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SUSTAINABLE FOOD SYSTEMS </w:t>
      </w:r>
      <w:r w:rsidRPr="00EA166B">
        <w:rPr>
          <w:rFonts w:ascii="Arial" w:hAnsi="Arial" w:cs="Arial"/>
          <w:b/>
          <w:sz w:val="32"/>
          <w:szCs w:val="32"/>
          <w:lang w:val="en-GB"/>
        </w:rPr>
        <w:t xml:space="preserve">PROGRAMME OF THE </w:t>
      </w:r>
    </w:p>
    <w:p w14:paraId="7869BE60" w14:textId="77777777" w:rsidR="006562C9" w:rsidRPr="00EA166B" w:rsidRDefault="006562C9" w:rsidP="006562C9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EA166B">
        <w:rPr>
          <w:rFonts w:ascii="Arial" w:hAnsi="Arial" w:cs="Arial"/>
          <w:b/>
          <w:sz w:val="32"/>
          <w:szCs w:val="32"/>
          <w:lang w:val="en-GB"/>
        </w:rPr>
        <w:t>10-YEAR FRAMEWORK OF PROGRAMMES ON SUSTAINABLE CONSUMPTION AND PRODUCTION (10YFP)</w:t>
      </w:r>
    </w:p>
    <w:p w14:paraId="0BB95EAA" w14:textId="77777777" w:rsidR="006562C9" w:rsidRPr="00EA166B" w:rsidRDefault="00812776" w:rsidP="00812776">
      <w:pPr>
        <w:tabs>
          <w:tab w:val="center" w:pos="4680"/>
          <w:tab w:val="right" w:pos="9360"/>
        </w:tabs>
        <w:rPr>
          <w:rFonts w:ascii="Arial" w:hAnsi="Arial" w:cs="Arial"/>
          <w:b/>
          <w:sz w:val="32"/>
          <w:szCs w:val="32"/>
          <w:u w:val="single"/>
          <w:lang w:val="en-GB"/>
        </w:rPr>
      </w:pPr>
      <w:r>
        <w:rPr>
          <w:rFonts w:ascii="Arial" w:hAnsi="Arial" w:cs="Arial"/>
          <w:b/>
          <w:sz w:val="32"/>
          <w:szCs w:val="32"/>
          <w:u w:val="single"/>
          <w:lang w:val="en-GB"/>
        </w:rPr>
        <w:tab/>
      </w:r>
      <w:r w:rsidR="006562C9" w:rsidRPr="00EA166B">
        <w:rPr>
          <w:rFonts w:ascii="Arial" w:hAnsi="Arial" w:cs="Arial"/>
          <w:b/>
          <w:sz w:val="32"/>
          <w:szCs w:val="32"/>
          <w:u w:val="single"/>
          <w:lang w:val="en-GB"/>
        </w:rPr>
        <w:t>FEEDBACK FORM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ab/>
      </w:r>
    </w:p>
    <w:p w14:paraId="617167E9" w14:textId="77777777" w:rsidR="006562C9" w:rsidRPr="00EA166B" w:rsidRDefault="006562C9" w:rsidP="006562C9">
      <w:pPr>
        <w:spacing w:before="60" w:after="0" w:line="240" w:lineRule="auto"/>
        <w:jc w:val="both"/>
        <w:rPr>
          <w:rStyle w:val="formblue"/>
          <w:rFonts w:ascii="Arial" w:hAnsi="Arial" w:cs="Arial"/>
          <w:b/>
          <w:sz w:val="24"/>
          <w:szCs w:val="24"/>
          <w:lang w:val="en-GB"/>
        </w:rPr>
      </w:pPr>
      <w:r w:rsidRPr="00EA166B">
        <w:rPr>
          <w:rStyle w:val="formblue"/>
          <w:rFonts w:ascii="Arial" w:hAnsi="Arial" w:cs="Arial"/>
          <w:b/>
          <w:sz w:val="24"/>
          <w:szCs w:val="24"/>
          <w:lang w:val="en-GB"/>
        </w:rPr>
        <w:t>NOTE TO ALL:</w:t>
      </w:r>
    </w:p>
    <w:p w14:paraId="56AC52C6" w14:textId="77777777" w:rsidR="006562C9" w:rsidRPr="00EA166B" w:rsidRDefault="006562C9" w:rsidP="006562C9">
      <w:pPr>
        <w:spacing w:before="60" w:after="0" w:line="240" w:lineRule="auto"/>
        <w:jc w:val="both"/>
        <w:rPr>
          <w:rStyle w:val="formblue"/>
          <w:rFonts w:ascii="Arial" w:hAnsi="Arial" w:cs="Arial"/>
          <w:sz w:val="24"/>
          <w:szCs w:val="24"/>
          <w:lang w:val="en-GB"/>
        </w:rPr>
      </w:pPr>
      <w:r w:rsidRPr="00EA166B">
        <w:rPr>
          <w:rStyle w:val="formblue"/>
          <w:rFonts w:ascii="Arial" w:hAnsi="Arial" w:cs="Arial"/>
          <w:sz w:val="24"/>
          <w:szCs w:val="24"/>
          <w:lang w:val="en-GB"/>
        </w:rPr>
        <w:t xml:space="preserve">Please use this form to provide your general and more specific comments as indicated below, for the proposed 10YFP Sustainable </w:t>
      </w:r>
      <w:r>
        <w:rPr>
          <w:rStyle w:val="formblue"/>
          <w:rFonts w:ascii="Arial" w:hAnsi="Arial" w:cs="Arial"/>
          <w:sz w:val="24"/>
          <w:szCs w:val="24"/>
          <w:lang w:val="en-GB"/>
        </w:rPr>
        <w:t xml:space="preserve">Food Systems </w:t>
      </w:r>
      <w:r w:rsidRPr="006562C9">
        <w:rPr>
          <w:rStyle w:val="formblue"/>
          <w:rFonts w:ascii="Arial" w:hAnsi="Arial" w:cs="Arial"/>
          <w:b/>
          <w:sz w:val="24"/>
          <w:szCs w:val="24"/>
          <w:lang w:val="en-GB"/>
        </w:rPr>
        <w:t xml:space="preserve">draft </w:t>
      </w:r>
      <w:r w:rsidRPr="00EA166B">
        <w:rPr>
          <w:rStyle w:val="formblue"/>
          <w:rFonts w:ascii="Arial" w:hAnsi="Arial" w:cs="Arial"/>
          <w:b/>
          <w:sz w:val="24"/>
          <w:szCs w:val="24"/>
          <w:lang w:val="en-GB"/>
        </w:rPr>
        <w:t>concept note</w:t>
      </w:r>
      <w:r w:rsidRPr="00EA166B">
        <w:rPr>
          <w:rStyle w:val="formblue"/>
          <w:rFonts w:ascii="Arial" w:hAnsi="Arial" w:cs="Arial"/>
          <w:sz w:val="24"/>
          <w:szCs w:val="24"/>
          <w:lang w:val="en-GB"/>
        </w:rPr>
        <w:t xml:space="preserve">. </w:t>
      </w:r>
    </w:p>
    <w:p w14:paraId="2BF05CCF" w14:textId="77777777" w:rsidR="006562C9" w:rsidRPr="00EA166B" w:rsidRDefault="006562C9" w:rsidP="00341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0" w:line="240" w:lineRule="auto"/>
        <w:rPr>
          <w:rStyle w:val="formblue"/>
          <w:rFonts w:ascii="Arial" w:hAnsi="Arial" w:cs="Arial"/>
          <w:i/>
          <w:sz w:val="20"/>
          <w:szCs w:val="20"/>
          <w:lang w:val="en-GB"/>
        </w:rPr>
      </w:pPr>
      <w:r w:rsidRPr="00EA166B">
        <w:rPr>
          <w:rStyle w:val="formblue"/>
          <w:rFonts w:ascii="Arial" w:hAnsi="Arial" w:cs="Arial"/>
          <w:i/>
          <w:sz w:val="20"/>
          <w:szCs w:val="20"/>
          <w:lang w:val="en-GB"/>
        </w:rPr>
        <w:t>N</w:t>
      </w:r>
      <w:r>
        <w:rPr>
          <w:rStyle w:val="formblue"/>
          <w:rFonts w:ascii="Arial" w:hAnsi="Arial" w:cs="Arial"/>
          <w:i/>
          <w:sz w:val="20"/>
          <w:szCs w:val="20"/>
          <w:lang w:val="en-GB"/>
        </w:rPr>
        <w:t xml:space="preserve">B** all contributions received </w:t>
      </w:r>
      <w:r w:rsidRPr="00EA166B">
        <w:rPr>
          <w:rStyle w:val="formblue"/>
          <w:rFonts w:ascii="Arial" w:hAnsi="Arial" w:cs="Arial"/>
          <w:i/>
          <w:sz w:val="20"/>
          <w:szCs w:val="20"/>
          <w:lang w:val="en-GB"/>
        </w:rPr>
        <w:t>will be taken into account as much as possible. Due to limited capacity, we will unfortunately not be in a position to inform respondents (individuals &amp;/or organizations) on how their suggestions have or have not been included in the final programme that will be submitted to the 10YFP secretariat. Thank you for your understanding.</w:t>
      </w:r>
    </w:p>
    <w:p w14:paraId="3F2533BC" w14:textId="77777777" w:rsidR="006562C9" w:rsidRPr="00EA166B" w:rsidRDefault="006562C9" w:rsidP="006562C9">
      <w:pPr>
        <w:spacing w:before="60" w:after="0" w:line="240" w:lineRule="auto"/>
        <w:rPr>
          <w:rStyle w:val="formblue"/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9"/>
        <w:gridCol w:w="2296"/>
        <w:gridCol w:w="3106"/>
      </w:tblGrid>
      <w:tr w:rsidR="006562C9" w:rsidRPr="00812776" w14:paraId="296E35BB" w14:textId="77777777" w:rsidTr="00DA4DDE">
        <w:tc>
          <w:tcPr>
            <w:tcW w:w="9491" w:type="dxa"/>
            <w:gridSpan w:val="3"/>
            <w:shd w:val="clear" w:color="auto" w:fill="4F81BD" w:themeFill="accent1"/>
          </w:tcPr>
          <w:p w14:paraId="113E9887" w14:textId="77777777" w:rsidR="006562C9" w:rsidRPr="00EA166B" w:rsidRDefault="006562C9" w:rsidP="00FB784B">
            <w:pPr>
              <w:spacing w:before="60" w:after="200" w:line="276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EA166B"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8"/>
                <w:lang w:val="en-GB"/>
              </w:rPr>
              <w:t>INDIVIDUAL OR ORGANIZATIONAL CONTACT INFORMATION</w:t>
            </w:r>
          </w:p>
        </w:tc>
      </w:tr>
      <w:tr w:rsidR="006562C9" w:rsidRPr="00EA166B" w14:paraId="3DB4A47B" w14:textId="77777777" w:rsidTr="00DA4DDE">
        <w:trPr>
          <w:trHeight w:val="1395"/>
        </w:trPr>
        <w:tc>
          <w:tcPr>
            <w:tcW w:w="4089" w:type="dxa"/>
          </w:tcPr>
          <w:p w14:paraId="041013BD" w14:textId="77777777" w:rsidR="006562C9" w:rsidRPr="00EA166B" w:rsidRDefault="006562C9" w:rsidP="00FB784B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 w:rsidRPr="00EA166B">
              <w:rPr>
                <w:rFonts w:ascii="Arial" w:eastAsia="Times New Roman" w:hAnsi="Arial" w:cs="Arial"/>
              </w:rPr>
              <w:t>Name</w:t>
            </w:r>
            <w:r>
              <w:rPr>
                <w:rFonts w:ascii="Arial" w:eastAsia="Times New Roman" w:hAnsi="Arial" w:cs="Arial"/>
              </w:rPr>
              <w:t xml:space="preserve"> and Title</w:t>
            </w:r>
          </w:p>
          <w:p w14:paraId="77D1F41A" w14:textId="77777777" w:rsidR="006562C9" w:rsidRPr="00EA166B" w:rsidRDefault="00FB784B" w:rsidP="00FB784B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Gisèle Yasmeen, Ph.D.</w:t>
            </w:r>
          </w:p>
        </w:tc>
        <w:tc>
          <w:tcPr>
            <w:tcW w:w="5402" w:type="dxa"/>
            <w:gridSpan w:val="2"/>
          </w:tcPr>
          <w:p w14:paraId="4C8E7D5C" w14:textId="77777777" w:rsidR="006562C9" w:rsidRPr="00EA166B" w:rsidRDefault="006562C9" w:rsidP="00FB784B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 w:rsidRPr="00EA166B">
              <w:rPr>
                <w:rFonts w:ascii="Arial" w:eastAsia="Times New Roman" w:hAnsi="Arial" w:cs="Arial"/>
              </w:rPr>
              <w:t>Organization</w:t>
            </w:r>
          </w:p>
          <w:p w14:paraId="116C0C44" w14:textId="77777777" w:rsidR="006562C9" w:rsidRDefault="00FB784B" w:rsidP="00FB784B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University of British Columbia</w:t>
            </w:r>
          </w:p>
          <w:p w14:paraId="791F3802" w14:textId="77777777" w:rsidR="006562C9" w:rsidRPr="00EA166B" w:rsidRDefault="006562C9" w:rsidP="00FB784B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Type:</w:t>
            </w:r>
            <w:r w:rsidR="00FB784B">
              <w:rPr>
                <w:rFonts w:ascii="Arial" w:eastAsia="Times New Roman" w:hAnsi="Arial" w:cs="Arial"/>
              </w:rPr>
              <w:t xml:space="preserve"> University</w:t>
            </w:r>
          </w:p>
        </w:tc>
      </w:tr>
      <w:tr w:rsidR="006562C9" w:rsidRPr="00812776" w14:paraId="38879E18" w14:textId="77777777" w:rsidTr="00DA4DDE">
        <w:tc>
          <w:tcPr>
            <w:tcW w:w="4089" w:type="dxa"/>
            <w:tcBorders>
              <w:right w:val="single" w:sz="4" w:space="0" w:color="auto"/>
            </w:tcBorders>
          </w:tcPr>
          <w:p w14:paraId="5616D0FC" w14:textId="77777777" w:rsidR="006562C9" w:rsidRPr="005B238E" w:rsidRDefault="00141FE7" w:rsidP="00874810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/>
                <w:bCs/>
              </w:rPr>
            </w:r>
            <w:r w:rsidRPr="00A43B2A">
              <w:rPr>
                <w:rFonts w:cs="Arial"/>
                <w:b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/>
                <w:bCs/>
                <w:lang w:val="en-GB"/>
              </w:rPr>
              <w:t xml:space="preserve"> </w:t>
            </w:r>
            <w:r w:rsidR="00874810">
              <w:rPr>
                <w:rFonts w:asciiTheme="minorHAnsi" w:hAnsiTheme="minorHAnsi" w:cs="Arial"/>
                <w:lang w:val="en-GB"/>
              </w:rPr>
              <w:t>M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 xml:space="preserve">inistry; </w:t>
            </w:r>
          </w:p>
          <w:p w14:paraId="445C2645" w14:textId="77777777" w:rsidR="006562C9" w:rsidRPr="005B238E" w:rsidRDefault="00141FE7" w:rsidP="00FB784B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Local authority</w:t>
            </w:r>
          </w:p>
          <w:p w14:paraId="1E34ECED" w14:textId="77777777" w:rsidR="006562C9" w:rsidRPr="005B238E" w:rsidRDefault="00FB784B" w:rsidP="00FB784B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35"/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bookmarkEnd w:id="0"/>
            <w:r w:rsidR="006562C9" w:rsidRPr="005B238E">
              <w:rPr>
                <w:rFonts w:asciiTheme="minorHAnsi" w:hAnsiTheme="minorHAnsi" w:cs="Arial"/>
                <w:lang w:val="en-GB"/>
              </w:rPr>
              <w:t xml:space="preserve"> University/ </w:t>
            </w:r>
            <w:r w:rsidR="006562C9" w:rsidRPr="005B238E">
              <w:rPr>
                <w:rFonts w:asciiTheme="minorHAnsi" w:hAnsiTheme="minorHAnsi" w:cs="Arial"/>
                <w:i/>
                <w:lang w:val="en-GB"/>
              </w:rPr>
              <w:t>Scientific/Research</w:t>
            </w:r>
          </w:p>
          <w:p w14:paraId="6F71FAFD" w14:textId="77777777" w:rsidR="006562C9" w:rsidRPr="005B238E" w:rsidRDefault="00141FE7" w:rsidP="00FB784B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Business organization</w:t>
            </w:r>
          </w:p>
          <w:p w14:paraId="02B6B346" w14:textId="77777777" w:rsidR="006562C9" w:rsidRPr="005B238E" w:rsidRDefault="00141FE7" w:rsidP="00FB784B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NGO or not-for-profit</w:t>
            </w:r>
          </w:p>
          <w:p w14:paraId="3608458B" w14:textId="77777777" w:rsidR="006562C9" w:rsidRPr="005B238E" w:rsidRDefault="00141FE7" w:rsidP="00FB784B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Financial Institution</w:t>
            </w:r>
          </w:p>
          <w:p w14:paraId="7660B96A" w14:textId="77777777" w:rsidR="006562C9" w:rsidRPr="005B238E" w:rsidRDefault="006562C9" w:rsidP="00FB784B">
            <w:pPr>
              <w:rPr>
                <w:rFonts w:ascii="Arial" w:eastAsia="Times New Roman" w:hAnsi="Arial" w:cs="Arial"/>
                <w:lang w:val="en-GB"/>
              </w:rPr>
            </w:pPr>
            <w:r w:rsidRPr="005B238E">
              <w:rPr>
                <w:rFonts w:asciiTheme="minorHAnsi" w:hAnsiTheme="minorHAnsi" w:cs="Arial"/>
                <w:lang w:val="en-GB"/>
              </w:rPr>
              <w:t xml:space="preserve">Other (please specify): </w:t>
            </w:r>
            <w:r w:rsidR="00141FE7" w:rsidRPr="00A43B2A">
              <w:rPr>
                <w:rFonts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B238E">
              <w:rPr>
                <w:rFonts w:asciiTheme="minorHAnsi" w:hAnsiTheme="minorHAnsi" w:cs="Arial"/>
                <w:lang w:val="en-GB"/>
              </w:rPr>
              <w:instrText xml:space="preserve"> FORMTEXT </w:instrText>
            </w:r>
            <w:r w:rsidR="00141FE7" w:rsidRPr="00A43B2A">
              <w:rPr>
                <w:rFonts w:cs="Arial"/>
              </w:rPr>
            </w:r>
            <w:r w:rsidR="00141FE7" w:rsidRPr="00A43B2A">
              <w:rPr>
                <w:rFonts w:cs="Arial"/>
              </w:rPr>
              <w:fldChar w:fldCharType="separate"/>
            </w:r>
            <w:r w:rsidRPr="00A43B2A">
              <w:rPr>
                <w:rFonts w:asciiTheme="minorHAnsi" w:hAnsiTheme="minorHAnsi" w:cs="Arial"/>
                <w:noProof/>
              </w:rPr>
              <w:t> </w:t>
            </w:r>
            <w:r w:rsidRPr="00A43B2A">
              <w:rPr>
                <w:rFonts w:asciiTheme="minorHAnsi" w:hAnsiTheme="minorHAnsi" w:cs="Arial"/>
                <w:noProof/>
              </w:rPr>
              <w:t> </w:t>
            </w:r>
            <w:r w:rsidRPr="00A43B2A">
              <w:rPr>
                <w:rFonts w:asciiTheme="minorHAnsi" w:hAnsiTheme="minorHAnsi" w:cs="Arial"/>
                <w:noProof/>
              </w:rPr>
              <w:t> </w:t>
            </w:r>
            <w:r w:rsidRPr="00A43B2A">
              <w:rPr>
                <w:rFonts w:asciiTheme="minorHAnsi" w:hAnsiTheme="minorHAnsi" w:cs="Arial"/>
                <w:noProof/>
              </w:rPr>
              <w:t> </w:t>
            </w:r>
            <w:r w:rsidRPr="00A43B2A">
              <w:rPr>
                <w:rFonts w:asciiTheme="minorHAnsi" w:hAnsiTheme="minorHAnsi" w:cs="Arial"/>
                <w:noProof/>
              </w:rPr>
              <w:t> </w:t>
            </w:r>
            <w:r w:rsidR="00141FE7" w:rsidRPr="00A43B2A">
              <w:rPr>
                <w:rFonts w:cs="Arial"/>
              </w:rPr>
              <w:fldChar w:fldCharType="end"/>
            </w:r>
          </w:p>
          <w:p w14:paraId="77B61921" w14:textId="77777777" w:rsidR="006562C9" w:rsidRPr="005B238E" w:rsidRDefault="006562C9" w:rsidP="00FB784B">
            <w:pPr>
              <w:spacing w:before="60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5402" w:type="dxa"/>
            <w:gridSpan w:val="2"/>
            <w:tcBorders>
              <w:left w:val="single" w:sz="4" w:space="0" w:color="auto"/>
            </w:tcBorders>
          </w:tcPr>
          <w:p w14:paraId="1FEF107C" w14:textId="77777777" w:rsidR="006562C9" w:rsidRPr="005B238E" w:rsidRDefault="00141FE7" w:rsidP="00FB784B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Regional Organisation</w:t>
            </w:r>
          </w:p>
          <w:p w14:paraId="31582483" w14:textId="77777777" w:rsidR="006562C9" w:rsidRPr="005B238E" w:rsidRDefault="00141FE7" w:rsidP="00FB784B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5"/>
            <w:r w:rsidR="006562C9" w:rsidRPr="005B238E">
              <w:rPr>
                <w:rFonts w:asciiTheme="minorHAnsi" w:hAnsiTheme="minorHAnsi" w:cs="Arial"/>
                <w:lang w:val="en-GB"/>
              </w:rPr>
              <w:instrText xml:space="preserve"> FORMCHECKBOX </w:instrText>
            </w:r>
            <w:r w:rsidRPr="00A43B2A">
              <w:rPr>
                <w:rFonts w:cs="Arial"/>
              </w:rPr>
            </w:r>
            <w:r w:rsidRPr="00A43B2A">
              <w:rPr>
                <w:rFonts w:cs="Arial"/>
              </w:rPr>
              <w:fldChar w:fldCharType="end"/>
            </w:r>
            <w:bookmarkEnd w:id="1"/>
            <w:r w:rsidR="006562C9" w:rsidRPr="005B238E">
              <w:rPr>
                <w:rFonts w:asciiTheme="minorHAnsi" w:hAnsiTheme="minorHAnsi" w:cs="Arial"/>
                <w:lang w:val="en-GB"/>
              </w:rPr>
              <w:t xml:space="preserve"> National Cleaner Production Centre (NCPC)</w:t>
            </w:r>
          </w:p>
          <w:p w14:paraId="1D7D89A9" w14:textId="77777777" w:rsidR="00702D94" w:rsidRPr="0082770D" w:rsidRDefault="00141FE7" w:rsidP="00702D94">
            <w:pPr>
              <w:pStyle w:val="CommentText"/>
              <w:rPr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hyperlink r:id="rId9" w:history="1">
              <w:r w:rsidR="00702D94" w:rsidRPr="009D625C">
                <w:rPr>
                  <w:rFonts w:eastAsia="Times New Roman" w:cs="Arial"/>
                  <w:sz w:val="18"/>
                  <w:szCs w:val="18"/>
                  <w:lang w:val="en-NZ" w:eastAsia="en-NZ"/>
                </w:rPr>
                <w:t> </w:t>
              </w:r>
              <w:r w:rsidR="00702D94" w:rsidRPr="00702D94">
                <w:rPr>
                  <w:rFonts w:asciiTheme="minorHAnsi" w:eastAsia="Times New Roman" w:hAnsiTheme="minorHAnsi" w:cs="Arial"/>
                  <w:lang w:val="en-NZ" w:eastAsia="en-NZ"/>
                </w:rPr>
                <w:t>Primary Producer</w:t>
              </w:r>
              <w:r w:rsidR="00A260DD">
                <w:rPr>
                  <w:rFonts w:asciiTheme="minorHAnsi" w:eastAsia="Times New Roman" w:hAnsiTheme="minorHAnsi" w:cs="Arial"/>
                  <w:lang w:val="en-NZ" w:eastAsia="en-NZ"/>
                </w:rPr>
                <w:t>s</w:t>
              </w:r>
              <w:r w:rsidR="00702D94" w:rsidRPr="00702D94">
                <w:rPr>
                  <w:rFonts w:asciiTheme="minorHAnsi" w:eastAsia="Times New Roman" w:hAnsiTheme="minorHAnsi" w:cs="Arial"/>
                  <w:lang w:val="en-NZ" w:eastAsia="en-NZ"/>
                </w:rPr>
                <w:t xml:space="preserve"> Organization (e.g. farmer</w:t>
              </w:r>
              <w:r w:rsidR="00A260DD">
                <w:rPr>
                  <w:rFonts w:asciiTheme="minorHAnsi" w:eastAsia="Times New Roman" w:hAnsiTheme="minorHAnsi" w:cs="Arial"/>
                  <w:lang w:val="en-NZ" w:eastAsia="en-NZ"/>
                </w:rPr>
                <w:t>s</w:t>
              </w:r>
              <w:r w:rsidR="00702D94" w:rsidRPr="00702D94">
                <w:rPr>
                  <w:rFonts w:asciiTheme="minorHAnsi" w:eastAsia="Times New Roman" w:hAnsiTheme="minorHAnsi" w:cs="Arial"/>
                  <w:lang w:val="en-NZ" w:eastAsia="en-NZ"/>
                </w:rPr>
                <w:t>, pastoralist</w:t>
              </w:r>
              <w:r w:rsidR="00A260DD">
                <w:rPr>
                  <w:rFonts w:asciiTheme="minorHAnsi" w:eastAsia="Times New Roman" w:hAnsiTheme="minorHAnsi" w:cs="Arial"/>
                  <w:lang w:val="en-NZ" w:eastAsia="en-NZ"/>
                </w:rPr>
                <w:t>s</w:t>
              </w:r>
              <w:r w:rsidR="00702D94" w:rsidRPr="00702D94">
                <w:rPr>
                  <w:rFonts w:asciiTheme="minorHAnsi" w:eastAsia="Times New Roman" w:hAnsiTheme="minorHAnsi" w:cs="Arial"/>
                  <w:lang w:val="en-NZ" w:eastAsia="en-NZ"/>
                </w:rPr>
                <w:t>, fisher</w:t>
              </w:r>
              <w:r w:rsidR="00A260DD">
                <w:rPr>
                  <w:rFonts w:asciiTheme="minorHAnsi" w:eastAsia="Times New Roman" w:hAnsiTheme="minorHAnsi" w:cs="Arial"/>
                  <w:lang w:val="en-NZ" w:eastAsia="en-NZ"/>
                </w:rPr>
                <w:t>folk</w:t>
              </w:r>
              <w:r w:rsidR="00702D94" w:rsidRPr="00702D94">
                <w:rPr>
                  <w:rFonts w:asciiTheme="minorHAnsi" w:eastAsia="Times New Roman" w:hAnsiTheme="minorHAnsi" w:cs="Arial"/>
                  <w:lang w:val="en-NZ" w:eastAsia="en-NZ"/>
                </w:rPr>
                <w:t>)</w:t>
              </w:r>
            </w:hyperlink>
          </w:p>
          <w:p w14:paraId="7416EA97" w14:textId="77777777" w:rsidR="006562C9" w:rsidRPr="005B238E" w:rsidRDefault="00141FE7" w:rsidP="00FB784B">
            <w:pPr>
              <w:spacing w:before="40" w:after="40"/>
              <w:rPr>
                <w:rFonts w:asciiTheme="minorHAnsi" w:hAnsiTheme="minorHAnsi" w:cs="Arial"/>
                <w:bCs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D94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F24B29" w:rsidRPr="0082770D">
              <w:rPr>
                <w:rFonts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>Indigenous group or community based organization</w:t>
            </w:r>
          </w:p>
          <w:p w14:paraId="2E3286A9" w14:textId="77777777" w:rsidR="006562C9" w:rsidRPr="005B238E" w:rsidRDefault="00141FE7" w:rsidP="00FB784B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Media</w:t>
            </w:r>
          </w:p>
          <w:p w14:paraId="6364D922" w14:textId="77777777" w:rsidR="006562C9" w:rsidRPr="005B238E" w:rsidRDefault="00141FE7" w:rsidP="00FB784B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Inter-governmental organization</w:t>
            </w:r>
          </w:p>
          <w:p w14:paraId="2EEAE217" w14:textId="77777777" w:rsidR="006562C9" w:rsidRPr="005B238E" w:rsidRDefault="00141FE7" w:rsidP="00FB784B">
            <w:pPr>
              <w:spacing w:before="40" w:after="40"/>
              <w:rPr>
                <w:rFonts w:asciiTheme="minorHAnsi" w:hAnsiTheme="minorHAnsi" w:cs="Arial"/>
                <w:lang w:val="en-GB"/>
              </w:rPr>
            </w:pPr>
            <w:r w:rsidRPr="00A43B2A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instrText xml:space="preserve"> FORMCHECKBOX </w:instrText>
            </w:r>
            <w:r w:rsidRPr="00A43B2A">
              <w:rPr>
                <w:rFonts w:cs="Arial"/>
                <w:bCs/>
              </w:rPr>
            </w:r>
            <w:r w:rsidRPr="00A43B2A">
              <w:rPr>
                <w:rFonts w:cs="Arial"/>
                <w:bCs/>
              </w:rPr>
              <w:fldChar w:fldCharType="end"/>
            </w:r>
            <w:r w:rsidR="006562C9" w:rsidRPr="005B238E">
              <w:rPr>
                <w:rFonts w:asciiTheme="minorHAnsi" w:hAnsiTheme="minorHAnsi" w:cs="Arial"/>
                <w:bCs/>
                <w:lang w:val="en-GB"/>
              </w:rPr>
              <w:t xml:space="preserve"> </w:t>
            </w:r>
            <w:r w:rsidR="006562C9" w:rsidRPr="005B238E">
              <w:rPr>
                <w:rFonts w:asciiTheme="minorHAnsi" w:hAnsiTheme="minorHAnsi" w:cs="Arial"/>
                <w:lang w:val="en-GB"/>
              </w:rPr>
              <w:t>United Nations agency or programme</w:t>
            </w:r>
          </w:p>
          <w:p w14:paraId="03F0660C" w14:textId="77777777" w:rsidR="006562C9" w:rsidRPr="005B238E" w:rsidRDefault="006562C9" w:rsidP="00FB784B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6562C9" w:rsidRPr="00EA166B" w14:paraId="5B2622D1" w14:textId="77777777" w:rsidTr="00DA4DDE">
        <w:tc>
          <w:tcPr>
            <w:tcW w:w="4089" w:type="dxa"/>
          </w:tcPr>
          <w:p w14:paraId="45C8E05A" w14:textId="77777777" w:rsidR="006562C9" w:rsidRPr="00EA166B" w:rsidRDefault="006562C9" w:rsidP="00FB784B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 w:rsidRPr="00EA166B">
              <w:rPr>
                <w:rFonts w:ascii="Arial" w:eastAsia="Times New Roman" w:hAnsi="Arial" w:cs="Arial"/>
              </w:rPr>
              <w:t>Email</w:t>
            </w:r>
          </w:p>
          <w:p w14:paraId="4653AA2C" w14:textId="77777777" w:rsidR="006562C9" w:rsidRPr="00EA166B" w:rsidRDefault="0088610E" w:rsidP="00FB784B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hyperlink r:id="rId10" w:history="1">
              <w:r w:rsidRPr="00570178">
                <w:rPr>
                  <w:rStyle w:val="Hyperlink"/>
                  <w:rFonts w:ascii="Arial" w:eastAsia="Times New Roman" w:hAnsi="Arial" w:cs="Arial"/>
                </w:rPr>
                <w:t>gisele@giseleyasmeen.com</w:t>
              </w:r>
            </w:hyperlink>
          </w:p>
        </w:tc>
        <w:tc>
          <w:tcPr>
            <w:tcW w:w="5402" w:type="dxa"/>
            <w:gridSpan w:val="2"/>
          </w:tcPr>
          <w:p w14:paraId="12B42CC9" w14:textId="77777777" w:rsidR="006562C9" w:rsidRPr="00EA166B" w:rsidRDefault="006562C9" w:rsidP="00FB784B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 w:rsidRPr="00EA166B">
              <w:rPr>
                <w:rFonts w:ascii="Arial" w:eastAsia="Times New Roman" w:hAnsi="Arial" w:cs="Arial"/>
              </w:rPr>
              <w:t>Mailing address</w:t>
            </w:r>
          </w:p>
          <w:p w14:paraId="2526C37C" w14:textId="15D7D52E" w:rsidR="006562C9" w:rsidRPr="00EA166B" w:rsidRDefault="0088610E" w:rsidP="00DA4DDE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3-5600 Dover Crescent, Richmond, BC V7C5R7</w:t>
            </w:r>
          </w:p>
        </w:tc>
      </w:tr>
      <w:tr w:rsidR="006562C9" w:rsidRPr="00EA166B" w14:paraId="4887F955" w14:textId="77777777" w:rsidTr="00DA4DDE">
        <w:tc>
          <w:tcPr>
            <w:tcW w:w="4089" w:type="dxa"/>
          </w:tcPr>
          <w:p w14:paraId="6112A3A9" w14:textId="77777777" w:rsidR="006562C9" w:rsidRPr="00EA166B" w:rsidRDefault="006562C9" w:rsidP="0088610E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 w:rsidRPr="00EA166B">
              <w:rPr>
                <w:rFonts w:ascii="Arial" w:eastAsia="Times New Roman" w:hAnsi="Arial" w:cs="Arial"/>
              </w:rPr>
              <w:t>Telephone</w:t>
            </w:r>
            <w:r w:rsidR="0088610E">
              <w:rPr>
                <w:rFonts w:ascii="Arial" w:eastAsia="Times New Roman" w:hAnsi="Arial" w:cs="Arial"/>
              </w:rPr>
              <w:t xml:space="preserve"> +1-778-987-8071</w:t>
            </w:r>
          </w:p>
        </w:tc>
        <w:tc>
          <w:tcPr>
            <w:tcW w:w="2296" w:type="dxa"/>
          </w:tcPr>
          <w:p w14:paraId="231D6E47" w14:textId="21ED5083" w:rsidR="006562C9" w:rsidRPr="00EA166B" w:rsidRDefault="006562C9" w:rsidP="00DA4DDE">
            <w:pPr>
              <w:spacing w:before="60" w:after="200" w:line="276" w:lineRule="auto"/>
              <w:contextualSpacing/>
              <w:rPr>
                <w:rFonts w:ascii="Arial" w:eastAsia="Times New Roman" w:hAnsi="Arial" w:cs="Arial"/>
              </w:rPr>
            </w:pPr>
            <w:r w:rsidRPr="00EA166B">
              <w:rPr>
                <w:rFonts w:ascii="Arial" w:eastAsia="Times New Roman" w:hAnsi="Arial" w:cs="Arial"/>
              </w:rPr>
              <w:t>Fax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7C1BE9">
              <w:rPr>
                <w:rFonts w:ascii="Arial" w:eastAsia="Times New Roman" w:hAnsi="Arial" w:cs="Arial"/>
              </w:rPr>
              <w:t>+1</w:t>
            </w:r>
            <w:r w:rsidR="007C1BE9">
              <w:rPr>
                <w:rFonts w:ascii="Arial" w:hAnsi="Arial" w:cs="Arial"/>
                <w:color w:val="343434"/>
                <w:lang w:val="en-US"/>
              </w:rPr>
              <w:t>-604-822-5207</w:t>
            </w:r>
          </w:p>
        </w:tc>
        <w:tc>
          <w:tcPr>
            <w:tcW w:w="3106" w:type="dxa"/>
          </w:tcPr>
          <w:p w14:paraId="3B1C5224" w14:textId="4E595A99" w:rsidR="006562C9" w:rsidRPr="00EA166B" w:rsidRDefault="006562C9" w:rsidP="007C1BE9">
            <w:pPr>
              <w:spacing w:before="60" w:after="200" w:line="276" w:lineRule="auto"/>
              <w:rPr>
                <w:rFonts w:ascii="Arial" w:eastAsia="Times New Roman" w:hAnsi="Arial" w:cs="Arial"/>
              </w:rPr>
            </w:pPr>
            <w:r w:rsidRPr="00EA166B">
              <w:rPr>
                <w:rFonts w:ascii="Arial" w:eastAsia="Times New Roman" w:hAnsi="Arial" w:cs="Arial"/>
              </w:rPr>
              <w:t>Country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="007C1BE9">
              <w:rPr>
                <w:rFonts w:ascii="Arial" w:eastAsia="Times New Roman" w:hAnsi="Arial" w:cs="Arial"/>
              </w:rPr>
              <w:t>Canada</w:t>
            </w:r>
          </w:p>
        </w:tc>
      </w:tr>
    </w:tbl>
    <w:p w14:paraId="23750BF2" w14:textId="77777777" w:rsidR="006562C9" w:rsidRPr="00EA166B" w:rsidRDefault="006562C9" w:rsidP="006562C9">
      <w:pPr>
        <w:spacing w:before="60" w:after="0" w:line="240" w:lineRule="auto"/>
        <w:rPr>
          <w:rStyle w:val="formblue"/>
          <w:rFonts w:ascii="Arial" w:eastAsia="Times New Roman" w:hAnsi="Arial" w:cs="Arial"/>
        </w:rPr>
        <w:sectPr w:rsidR="006562C9" w:rsidRPr="00EA166B" w:rsidSect="00F706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580320" w14:textId="77777777" w:rsidR="00787963" w:rsidRDefault="00E71A1D" w:rsidP="0037741E">
      <w:pPr>
        <w:spacing w:before="60"/>
        <w:rPr>
          <w:rFonts w:ascii="Arial" w:hAnsi="Arial" w:cs="Arial"/>
          <w:color w:val="000000"/>
          <w:sz w:val="28"/>
          <w:szCs w:val="28"/>
          <w:shd w:val="clear" w:color="auto" w:fill="FFFFFF"/>
          <w:lang w:val="en-GB"/>
        </w:rPr>
      </w:pPr>
      <w:r w:rsidRPr="00EA166B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  <w:lang w:val="en-GB"/>
        </w:rPr>
        <w:lastRenderedPageBreak/>
        <w:t>Instructions</w:t>
      </w:r>
      <w:r w:rsidRPr="00EA166B">
        <w:rPr>
          <w:rFonts w:ascii="Arial" w:hAnsi="Arial" w:cs="Arial"/>
          <w:color w:val="000000"/>
          <w:sz w:val="28"/>
          <w:szCs w:val="28"/>
          <w:shd w:val="clear" w:color="auto" w:fill="FFFFFF"/>
          <w:lang w:val="en-GB"/>
        </w:rPr>
        <w:t>: Please provide your fe</w:t>
      </w:r>
      <w:r w:rsidR="00A243B7">
        <w:rPr>
          <w:rFonts w:ascii="Arial" w:hAnsi="Arial" w:cs="Arial"/>
          <w:color w:val="000000"/>
          <w:sz w:val="28"/>
          <w:szCs w:val="28"/>
          <w:shd w:val="clear" w:color="auto" w:fill="FFFFFF"/>
          <w:lang w:val="en-GB"/>
        </w:rPr>
        <w:t>edback for each of the proposed questions on</w:t>
      </w:r>
      <w:r w:rsidRPr="00EA166B">
        <w:rPr>
          <w:rFonts w:ascii="Arial" w:hAnsi="Arial" w:cs="Arial"/>
          <w:color w:val="000000"/>
          <w:sz w:val="28"/>
          <w:szCs w:val="28"/>
          <w:shd w:val="clear" w:color="auto" w:fill="FFFFFF"/>
          <w:lang w:val="en-GB"/>
        </w:rPr>
        <w:t xml:space="preserve"> the Sustainable </w:t>
      </w:r>
      <w:r w:rsidR="00A243B7">
        <w:rPr>
          <w:rFonts w:ascii="Arial" w:hAnsi="Arial" w:cs="Arial"/>
          <w:color w:val="000000"/>
          <w:sz w:val="28"/>
          <w:szCs w:val="28"/>
          <w:shd w:val="clear" w:color="auto" w:fill="FFFFFF"/>
          <w:lang w:val="en-GB"/>
        </w:rPr>
        <w:t>Food Systems Programme</w:t>
      </w:r>
      <w:r w:rsidRPr="00EA166B">
        <w:rPr>
          <w:rFonts w:ascii="Arial" w:hAnsi="Arial" w:cs="Arial"/>
          <w:color w:val="000000"/>
          <w:sz w:val="28"/>
          <w:szCs w:val="28"/>
          <w:shd w:val="clear" w:color="auto" w:fill="FFFFFF"/>
          <w:lang w:val="en-GB"/>
        </w:rPr>
        <w:t xml:space="preserve"> by completing the following matrix. If you do not have any comments please check the “No comment” box.</w:t>
      </w:r>
    </w:p>
    <w:p w14:paraId="377CD604" w14:textId="77777777" w:rsidR="00221740" w:rsidRPr="005B238E" w:rsidRDefault="00221740" w:rsidP="00221740">
      <w:pPr>
        <w:spacing w:before="240" w:after="120"/>
        <w:rPr>
          <w:rFonts w:ascii="Arial" w:hAnsi="Arial"/>
          <w:b/>
          <w:sz w:val="24"/>
          <w:szCs w:val="24"/>
          <w:lang w:val="en-GB"/>
        </w:rPr>
      </w:pPr>
      <w:r w:rsidRPr="005B238E">
        <w:rPr>
          <w:rFonts w:ascii="Arial" w:hAnsi="Arial"/>
          <w:b/>
          <w:sz w:val="24"/>
          <w:szCs w:val="24"/>
          <w:lang w:val="en-GB"/>
        </w:rPr>
        <w:t xml:space="preserve">General “Sustainable </w:t>
      </w:r>
      <w:r w:rsidR="0033278E">
        <w:rPr>
          <w:rFonts w:ascii="Arial" w:hAnsi="Arial"/>
          <w:b/>
          <w:sz w:val="24"/>
          <w:szCs w:val="24"/>
          <w:lang w:val="en-GB"/>
        </w:rPr>
        <w:t>Food Systems</w:t>
      </w:r>
      <w:r w:rsidRPr="005B238E">
        <w:rPr>
          <w:rFonts w:ascii="Arial" w:hAnsi="Arial"/>
          <w:b/>
          <w:sz w:val="24"/>
          <w:szCs w:val="24"/>
          <w:lang w:val="en-GB"/>
        </w:rPr>
        <w:t>” Programme Feedback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4074"/>
        <w:gridCol w:w="1712"/>
        <w:gridCol w:w="7390"/>
      </w:tblGrid>
      <w:tr w:rsidR="005B238E" w:rsidRPr="00EA166B" w14:paraId="639CEDAD" w14:textId="77777777" w:rsidTr="00FB784B">
        <w:tc>
          <w:tcPr>
            <w:tcW w:w="4068" w:type="dxa"/>
            <w:vAlign w:val="center"/>
          </w:tcPr>
          <w:p w14:paraId="4B2B26CD" w14:textId="77777777" w:rsidR="005B238E" w:rsidRPr="00EA166B" w:rsidRDefault="005B238E" w:rsidP="00FB784B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A166B">
              <w:rPr>
                <w:rFonts w:ascii="Arial" w:hAnsi="Arial" w:cs="Arial"/>
                <w:b/>
                <w:lang w:val="en-US"/>
              </w:rPr>
              <w:t>Feedback Question</w:t>
            </w:r>
          </w:p>
        </w:tc>
        <w:tc>
          <w:tcPr>
            <w:tcW w:w="1710" w:type="dxa"/>
            <w:vAlign w:val="center"/>
          </w:tcPr>
          <w:p w14:paraId="517C6E06" w14:textId="77777777" w:rsidR="005B238E" w:rsidRPr="00EA166B" w:rsidRDefault="005B238E" w:rsidP="00FB784B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Select One </w:t>
            </w:r>
          </w:p>
        </w:tc>
        <w:tc>
          <w:tcPr>
            <w:tcW w:w="7380" w:type="dxa"/>
            <w:vAlign w:val="center"/>
          </w:tcPr>
          <w:p w14:paraId="2D95B712" w14:textId="77777777" w:rsidR="005B238E" w:rsidRPr="00EA166B" w:rsidRDefault="005B238E" w:rsidP="00FB784B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Provide Your Additional Comments</w:t>
            </w:r>
          </w:p>
        </w:tc>
      </w:tr>
      <w:tr w:rsidR="005B238E" w:rsidRPr="00EA166B" w14:paraId="0B1160E6" w14:textId="77777777" w:rsidTr="00FB784B">
        <w:tc>
          <w:tcPr>
            <w:tcW w:w="4068" w:type="dxa"/>
          </w:tcPr>
          <w:p w14:paraId="1656F246" w14:textId="77777777" w:rsidR="005B238E" w:rsidRPr="00EA166B" w:rsidRDefault="005B238E" w:rsidP="00FB784B">
            <w:pPr>
              <w:spacing w:before="60" w:after="200" w:line="276" w:lineRule="auto"/>
              <w:rPr>
                <w:rFonts w:ascii="Arial" w:hAnsi="Arial" w:cs="Arial"/>
                <w:lang w:val="en-US"/>
              </w:rPr>
            </w:pPr>
            <w:r w:rsidRPr="00EA166B">
              <w:rPr>
                <w:rFonts w:ascii="Arial" w:hAnsi="Arial" w:cs="Arial"/>
                <w:lang w:val="en-US"/>
              </w:rPr>
              <w:t xml:space="preserve">Having reviewed the </w:t>
            </w:r>
            <w:r>
              <w:rPr>
                <w:rFonts w:ascii="Arial" w:hAnsi="Arial" w:cs="Arial"/>
                <w:lang w:val="en-US"/>
              </w:rPr>
              <w:t xml:space="preserve">draft </w:t>
            </w:r>
            <w:r w:rsidRPr="00EA166B">
              <w:rPr>
                <w:rFonts w:ascii="Arial" w:hAnsi="Arial" w:cs="Arial"/>
                <w:b/>
                <w:lang w:val="en-US"/>
              </w:rPr>
              <w:t>Concept Note</w:t>
            </w:r>
            <w:r w:rsidRPr="00EA166B">
              <w:rPr>
                <w:rFonts w:ascii="Arial" w:hAnsi="Arial" w:cs="Arial"/>
                <w:lang w:val="en-US"/>
              </w:rPr>
              <w:t xml:space="preserve">, does it adequately </w:t>
            </w:r>
            <w:r>
              <w:rPr>
                <w:rFonts w:ascii="Arial" w:hAnsi="Arial" w:cs="Arial"/>
                <w:lang w:val="en-US"/>
              </w:rPr>
              <w:t>identify</w:t>
            </w:r>
            <w:r w:rsidRPr="00EA166B">
              <w:rPr>
                <w:rFonts w:ascii="Arial" w:hAnsi="Arial" w:cs="Arial"/>
                <w:lang w:val="en-US"/>
              </w:rPr>
              <w:t xml:space="preserve"> the </w:t>
            </w:r>
            <w:r>
              <w:rPr>
                <w:rFonts w:ascii="Arial" w:hAnsi="Arial" w:cs="Arial"/>
                <w:lang w:val="en-US"/>
              </w:rPr>
              <w:t xml:space="preserve">main </w:t>
            </w:r>
            <w:r w:rsidRPr="00EA166B">
              <w:rPr>
                <w:rFonts w:ascii="Arial" w:hAnsi="Arial" w:cs="Arial"/>
                <w:lang w:val="en-US"/>
              </w:rPr>
              <w:t xml:space="preserve">global challenges for sustainable </w:t>
            </w:r>
            <w:r>
              <w:rPr>
                <w:rFonts w:ascii="Arial" w:hAnsi="Arial" w:cs="Arial"/>
                <w:lang w:val="en-US"/>
              </w:rPr>
              <w:t>food systems</w:t>
            </w:r>
            <w:r w:rsidRPr="00EA166B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1710" w:type="dxa"/>
          </w:tcPr>
          <w:p w14:paraId="2099148A" w14:textId="3E7A0BD9" w:rsidR="005B238E" w:rsidRPr="00EA166B" w:rsidRDefault="00A94B68" w:rsidP="00FB784B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Yes</w:t>
            </w:r>
          </w:p>
          <w:p w14:paraId="2BB5B2F3" w14:textId="77777777" w:rsidR="005B238E" w:rsidRPr="00EA166B" w:rsidRDefault="00141FE7" w:rsidP="00FB784B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380" w:type="dxa"/>
          </w:tcPr>
          <w:p w14:paraId="749ECC52" w14:textId="70D05F49" w:rsidR="005B238E" w:rsidRPr="00EA166B" w:rsidRDefault="00A94B68" w:rsidP="00FB784B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Excellent paper. Thanks for the holistic perspective including consumption and post-harvest losses (ie not just production).</w:t>
            </w:r>
          </w:p>
        </w:tc>
      </w:tr>
      <w:tr w:rsidR="005B238E" w:rsidRPr="00EA166B" w14:paraId="7F78FAE1" w14:textId="77777777" w:rsidTr="00FB784B">
        <w:tc>
          <w:tcPr>
            <w:tcW w:w="4068" w:type="dxa"/>
          </w:tcPr>
          <w:p w14:paraId="34BF1BD1" w14:textId="77777777" w:rsidR="005B238E" w:rsidRPr="00EA166B" w:rsidRDefault="005B238E" w:rsidP="00FB784B">
            <w:pPr>
              <w:spacing w:before="60" w:after="20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Having reviewed the proposed Vision and Goal</w:t>
            </w:r>
            <w:r w:rsidRPr="00EA166B">
              <w:rPr>
                <w:rFonts w:ascii="Arial" w:hAnsi="Arial" w:cs="Arial"/>
                <w:lang w:val="en-US"/>
              </w:rPr>
              <w:t>, do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A166B"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  <w:lang w:val="en-US"/>
              </w:rPr>
              <w:t>hey</w:t>
            </w:r>
            <w:r w:rsidRPr="00EA166B">
              <w:rPr>
                <w:rFonts w:ascii="Arial" w:hAnsi="Arial" w:cs="Arial"/>
                <w:lang w:val="en-US"/>
              </w:rPr>
              <w:t xml:space="preserve"> adequately address the needs of the global </w:t>
            </w:r>
            <w:proofErr w:type="spellStart"/>
            <w:r w:rsidRPr="00EA166B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EA166B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1710" w:type="dxa"/>
          </w:tcPr>
          <w:p w14:paraId="229AE69C" w14:textId="54959097" w:rsidR="005B238E" w:rsidRPr="00EA166B" w:rsidRDefault="00A94B68" w:rsidP="00FB784B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Yes</w:t>
            </w:r>
          </w:p>
          <w:p w14:paraId="2B8DC5AA" w14:textId="77777777" w:rsidR="005B238E" w:rsidRPr="00EA166B" w:rsidRDefault="00141FE7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380" w:type="dxa"/>
          </w:tcPr>
          <w:p w14:paraId="78E4E02C" w14:textId="3EE7298A" w:rsidR="005B238E" w:rsidRPr="00EA166B" w:rsidRDefault="00A94B68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My only suggestion is to include “present” generations, not just future (line 105).</w:t>
            </w:r>
          </w:p>
        </w:tc>
      </w:tr>
      <w:tr w:rsidR="005B238E" w:rsidRPr="00955B32" w14:paraId="4F8B89A5" w14:textId="77777777" w:rsidTr="00FB784B">
        <w:tc>
          <w:tcPr>
            <w:tcW w:w="4068" w:type="dxa"/>
          </w:tcPr>
          <w:p w14:paraId="5F3D9687" w14:textId="77777777" w:rsidR="005B238E" w:rsidRDefault="005B238E" w:rsidP="00FB784B">
            <w:pPr>
              <w:spacing w:before="60"/>
              <w:rPr>
                <w:rFonts w:ascii="Arial" w:hAnsi="Arial" w:cs="Arial"/>
                <w:lang w:val="en-US"/>
              </w:rPr>
            </w:pPr>
            <w:r w:rsidRPr="00B01973">
              <w:rPr>
                <w:rFonts w:ascii="Arial" w:hAnsi="Arial" w:cs="Arial"/>
                <w:lang w:val="en-US"/>
              </w:rPr>
              <w:t xml:space="preserve">Having reviewed the proposed </w:t>
            </w:r>
            <w:r w:rsidRPr="0003043E">
              <w:rPr>
                <w:rFonts w:ascii="Arial" w:hAnsi="Arial" w:cs="Arial"/>
                <w:b/>
                <w:lang w:val="en-US"/>
              </w:rPr>
              <w:t>objectives,</w:t>
            </w:r>
            <w:r w:rsidRPr="00B01973">
              <w:rPr>
                <w:rFonts w:ascii="Arial" w:hAnsi="Arial" w:cs="Arial"/>
                <w:lang w:val="en-US"/>
              </w:rPr>
              <w:t xml:space="preserve"> do they adequately address the needs of the global </w:t>
            </w:r>
            <w:proofErr w:type="spellStart"/>
            <w:r w:rsidRPr="00B01973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Pr="00B01973"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1710" w:type="dxa"/>
          </w:tcPr>
          <w:p w14:paraId="58C49E92" w14:textId="41DA5A8B" w:rsidR="005B238E" w:rsidRPr="00EA166B" w:rsidRDefault="00A94B68" w:rsidP="00FB784B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Yes</w:t>
            </w:r>
          </w:p>
          <w:p w14:paraId="0A04259A" w14:textId="77777777" w:rsidR="005B238E" w:rsidRPr="00955B32" w:rsidRDefault="00141FE7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380" w:type="dxa"/>
          </w:tcPr>
          <w:p w14:paraId="5C234143" w14:textId="75CD9205" w:rsidR="005B238E" w:rsidRPr="00955B32" w:rsidRDefault="00A94B68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For objective 1 (lines 133-34) I suggest focusing on raising awareness of leaders of the public private and not-for-profit sectors. </w:t>
            </w:r>
          </w:p>
        </w:tc>
      </w:tr>
    </w:tbl>
    <w:p w14:paraId="372C64C5" w14:textId="77777777" w:rsidR="005B238E" w:rsidRDefault="005B238E" w:rsidP="00812776">
      <w:pPr>
        <w:jc w:val="center"/>
      </w:pPr>
    </w:p>
    <w:p w14:paraId="3D22ADA3" w14:textId="77777777" w:rsidR="00812776" w:rsidRDefault="00812776" w:rsidP="00812776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2610"/>
        <w:gridCol w:w="3294"/>
        <w:gridCol w:w="3294"/>
      </w:tblGrid>
      <w:tr w:rsidR="005B238E" w:rsidRPr="00EA166B" w14:paraId="64C7DD04" w14:textId="77777777" w:rsidTr="00FB784B">
        <w:trPr>
          <w:tblHeader/>
        </w:trPr>
        <w:tc>
          <w:tcPr>
            <w:tcW w:w="3978" w:type="dxa"/>
            <w:vMerge w:val="restart"/>
            <w:shd w:val="clear" w:color="auto" w:fill="auto"/>
            <w:vAlign w:val="center"/>
          </w:tcPr>
          <w:p w14:paraId="766C1868" w14:textId="77777777" w:rsidR="005B238E" w:rsidRPr="00EA166B" w:rsidRDefault="005B238E" w:rsidP="00FB784B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Programme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Objectives</w:t>
            </w:r>
          </w:p>
        </w:tc>
        <w:tc>
          <w:tcPr>
            <w:tcW w:w="9198" w:type="dxa"/>
            <w:gridSpan w:val="3"/>
            <w:shd w:val="clear" w:color="auto" w:fill="auto"/>
          </w:tcPr>
          <w:p w14:paraId="2BF157F3" w14:textId="77777777" w:rsidR="005B238E" w:rsidRPr="00EA166B" w:rsidRDefault="005B238E" w:rsidP="00FB784B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Provide Your Feedback </w:t>
            </w:r>
          </w:p>
        </w:tc>
      </w:tr>
      <w:tr w:rsidR="005B238E" w:rsidRPr="00812776" w14:paraId="7D4443F3" w14:textId="77777777" w:rsidTr="00FB784B">
        <w:tc>
          <w:tcPr>
            <w:tcW w:w="3978" w:type="dxa"/>
            <w:vMerge/>
            <w:shd w:val="clear" w:color="auto" w:fill="auto"/>
          </w:tcPr>
          <w:p w14:paraId="6276D731" w14:textId="77777777" w:rsidR="005B238E" w:rsidRPr="00EA166B" w:rsidRDefault="005B238E" w:rsidP="00FB784B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610" w:type="dxa"/>
          </w:tcPr>
          <w:p w14:paraId="042A4C7E" w14:textId="77777777" w:rsidR="005B238E" w:rsidRPr="00EA166B" w:rsidRDefault="005B238E" w:rsidP="00FB784B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No Comment</w:t>
            </w:r>
          </w:p>
          <w:p w14:paraId="65C54182" w14:textId="77777777" w:rsidR="005B238E" w:rsidRPr="00EA166B" w:rsidRDefault="005B238E" w:rsidP="00FB784B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(check the box)</w:t>
            </w:r>
          </w:p>
        </w:tc>
        <w:tc>
          <w:tcPr>
            <w:tcW w:w="3294" w:type="dxa"/>
          </w:tcPr>
          <w:p w14:paraId="5B6EF9DB" w14:textId="77777777" w:rsidR="005B238E" w:rsidRPr="00EA166B" w:rsidRDefault="005B238E" w:rsidP="00FB784B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Suggested Text Change</w:t>
            </w:r>
          </w:p>
          <w:p w14:paraId="4B743A66" w14:textId="77777777" w:rsidR="005B238E" w:rsidRPr="00EA166B" w:rsidRDefault="005B238E" w:rsidP="00FB784B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(Please insert your text)</w:t>
            </w:r>
          </w:p>
        </w:tc>
        <w:tc>
          <w:tcPr>
            <w:tcW w:w="3294" w:type="dxa"/>
          </w:tcPr>
          <w:p w14:paraId="44F12DDA" w14:textId="77777777" w:rsidR="005B238E" w:rsidRPr="00EA166B" w:rsidRDefault="005B238E" w:rsidP="00FB784B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Additional Feedback</w:t>
            </w:r>
          </w:p>
          <w:p w14:paraId="7378D304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(Please insert your text)</w:t>
            </w:r>
          </w:p>
        </w:tc>
      </w:tr>
      <w:tr w:rsidR="005B238E" w:rsidRPr="00EA166B" w14:paraId="49E5F9B9" w14:textId="77777777" w:rsidTr="00FB784B">
        <w:trPr>
          <w:trHeight w:val="1088"/>
        </w:trPr>
        <w:tc>
          <w:tcPr>
            <w:tcW w:w="3978" w:type="dxa"/>
          </w:tcPr>
          <w:p w14:paraId="3EEFB917" w14:textId="77777777" w:rsidR="005B238E" w:rsidRPr="00436B28" w:rsidRDefault="005B238E" w:rsidP="00FB784B">
            <w:pPr>
              <w:spacing w:after="160"/>
              <w:jc w:val="both"/>
              <w:rPr>
                <w:i/>
                <w:iCs/>
                <w:lang w:val="en-GB"/>
              </w:rPr>
            </w:pPr>
            <w:proofErr w:type="spellStart"/>
            <w:r w:rsidRPr="00EA166B">
              <w:rPr>
                <w:rFonts w:ascii="Arial" w:hAnsi="Arial" w:cs="Arial"/>
                <w:b/>
                <w:lang w:val="en-US"/>
              </w:rPr>
              <w:t>Programme</w:t>
            </w:r>
            <w:proofErr w:type="spellEnd"/>
            <w:r w:rsidRPr="00EA166B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 xml:space="preserve">Objective </w:t>
            </w:r>
            <w:r w:rsidRPr="00EA166B">
              <w:rPr>
                <w:rFonts w:ascii="Arial" w:hAnsi="Arial" w:cs="Arial"/>
                <w:b/>
                <w:lang w:val="en-US"/>
              </w:rPr>
              <w:t xml:space="preserve">1: </w:t>
            </w:r>
            <w:r w:rsidRPr="00436B28">
              <w:rPr>
                <w:i/>
                <w:iCs/>
                <w:lang w:val="en-GB"/>
              </w:rPr>
              <w:t xml:space="preserve">Raise awareness on the need to shift to sustainable food systems and applying a systems approach to addressing food security and nutrition. </w:t>
            </w:r>
          </w:p>
          <w:p w14:paraId="0D9C6BEB" w14:textId="77777777" w:rsidR="005B238E" w:rsidRPr="00436B28" w:rsidRDefault="005B238E" w:rsidP="00FB784B">
            <w:pPr>
              <w:spacing w:before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10" w:type="dxa"/>
            <w:vAlign w:val="center"/>
          </w:tcPr>
          <w:p w14:paraId="44E4D191" w14:textId="77777777" w:rsidR="005B238E" w:rsidRPr="00EA166B" w:rsidRDefault="00141FE7" w:rsidP="00FB784B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294" w:type="dxa"/>
          </w:tcPr>
          <w:p w14:paraId="19486E30" w14:textId="69BFF9C7" w:rsidR="005B238E" w:rsidRPr="00EA166B" w:rsidRDefault="00A94B68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For objective 1 (lines 133-34) I suggest focusing on raising awareness of leaders of the public private and not-for-profit sectors.</w:t>
            </w:r>
          </w:p>
        </w:tc>
        <w:tc>
          <w:tcPr>
            <w:tcW w:w="3294" w:type="dxa"/>
          </w:tcPr>
          <w:p w14:paraId="0AB7D7FF" w14:textId="098219D3" w:rsidR="005B238E" w:rsidRPr="00EA166B" w:rsidRDefault="00A94B68" w:rsidP="00A94B68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By not focusing on a key audience, the risk is to “boil the ocean” and have the messages fall on deaf ears because they are targetted.</w:t>
            </w:r>
          </w:p>
        </w:tc>
      </w:tr>
      <w:tr w:rsidR="005B238E" w:rsidRPr="00EA166B" w14:paraId="0D0E4314" w14:textId="77777777" w:rsidTr="00FB784B">
        <w:tc>
          <w:tcPr>
            <w:tcW w:w="3978" w:type="dxa"/>
          </w:tcPr>
          <w:p w14:paraId="16AA0EDE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A166B">
              <w:rPr>
                <w:rFonts w:ascii="Arial" w:hAnsi="Arial" w:cs="Arial"/>
                <w:b/>
                <w:lang w:val="en-US"/>
              </w:rPr>
              <w:t>Programme</w:t>
            </w:r>
            <w:proofErr w:type="spellEnd"/>
            <w:r w:rsidRPr="00EA166B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Objective</w:t>
            </w:r>
            <w:r w:rsidRPr="00EA166B">
              <w:rPr>
                <w:rFonts w:ascii="Arial" w:hAnsi="Arial" w:cs="Arial"/>
                <w:b/>
                <w:lang w:val="en-US"/>
              </w:rPr>
              <w:t xml:space="preserve"> 2:</w:t>
            </w:r>
            <w:r w:rsidRPr="00436B28">
              <w:rPr>
                <w:sz w:val="22"/>
                <w:u w:val="single"/>
                <w:lang w:val="en-GB"/>
              </w:rPr>
              <w:t xml:space="preserve"> </w:t>
            </w:r>
            <w:r w:rsidRPr="00436B28">
              <w:rPr>
                <w:i/>
                <w:iCs/>
                <w:lang w:val="en-GB"/>
              </w:rPr>
              <w:t>Build capacity and enabling conditions for the uptake of sustainable practices across food systems and facilitate access to financial and technical assistance.</w:t>
            </w:r>
          </w:p>
        </w:tc>
        <w:tc>
          <w:tcPr>
            <w:tcW w:w="2610" w:type="dxa"/>
            <w:vAlign w:val="center"/>
          </w:tcPr>
          <w:p w14:paraId="15091A44" w14:textId="19108844" w:rsidR="005B238E" w:rsidRPr="00EA166B" w:rsidRDefault="00A94B68" w:rsidP="00FB784B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294" w:type="dxa"/>
          </w:tcPr>
          <w:p w14:paraId="19415E59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94" w:type="dxa"/>
          </w:tcPr>
          <w:p w14:paraId="7BCD4648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238E" w:rsidRPr="00EA166B" w14:paraId="6A5F9451" w14:textId="77777777" w:rsidTr="00FB784B">
        <w:tc>
          <w:tcPr>
            <w:tcW w:w="3978" w:type="dxa"/>
          </w:tcPr>
          <w:p w14:paraId="773000BF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A166B">
              <w:rPr>
                <w:rFonts w:ascii="Arial" w:hAnsi="Arial" w:cs="Arial"/>
                <w:b/>
                <w:lang w:val="en-US"/>
              </w:rPr>
              <w:t>Programme</w:t>
            </w:r>
            <w:proofErr w:type="spellEnd"/>
            <w:r w:rsidRPr="00EA166B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Objective</w:t>
            </w:r>
            <w:r w:rsidRPr="00EA166B">
              <w:rPr>
                <w:rFonts w:ascii="Arial" w:hAnsi="Arial" w:cs="Arial"/>
                <w:b/>
                <w:lang w:val="en-US"/>
              </w:rPr>
              <w:t xml:space="preserve"> 3: </w:t>
            </w:r>
            <w:r w:rsidRPr="00436B28">
              <w:rPr>
                <w:i/>
                <w:sz w:val="22"/>
                <w:lang w:val="en-GB"/>
              </w:rPr>
              <w:t>Take stock of, categorize and disseminate – and if needed develop – accessible and actionable information tools and methodologies to support governments, the private sector, consumers and other relevant stakeholders to act towards more sustainable food systems.</w:t>
            </w:r>
          </w:p>
        </w:tc>
        <w:tc>
          <w:tcPr>
            <w:tcW w:w="2610" w:type="dxa"/>
            <w:vAlign w:val="center"/>
          </w:tcPr>
          <w:p w14:paraId="07999F38" w14:textId="77777777" w:rsidR="005B238E" w:rsidRPr="00EA166B" w:rsidRDefault="00141FE7" w:rsidP="00FB784B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294" w:type="dxa"/>
          </w:tcPr>
          <w:p w14:paraId="2B7DD653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94" w:type="dxa"/>
          </w:tcPr>
          <w:p w14:paraId="159403B9" w14:textId="12072950" w:rsidR="005B238E" w:rsidRPr="00EA166B" w:rsidRDefault="00A94B68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Consider crowd-sourcing to reduce burden on staff. Otherwise, this can take up considerable resources. </w:t>
            </w:r>
          </w:p>
        </w:tc>
      </w:tr>
      <w:tr w:rsidR="005B238E" w:rsidRPr="00EA166B" w14:paraId="2363D124" w14:textId="77777777" w:rsidTr="00FB784B">
        <w:tc>
          <w:tcPr>
            <w:tcW w:w="3978" w:type="dxa"/>
          </w:tcPr>
          <w:p w14:paraId="6FC9C588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A166B">
              <w:rPr>
                <w:rFonts w:ascii="Arial" w:hAnsi="Arial" w:cs="Arial"/>
                <w:b/>
                <w:lang w:val="en-US"/>
              </w:rPr>
              <w:t>Programme</w:t>
            </w:r>
            <w:proofErr w:type="spellEnd"/>
            <w:r w:rsidRPr="00EA166B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Objective 4</w:t>
            </w:r>
            <w:r w:rsidRPr="00EA166B">
              <w:rPr>
                <w:rFonts w:ascii="Arial" w:hAnsi="Arial" w:cs="Arial"/>
                <w:b/>
                <w:lang w:val="en-US"/>
              </w:rPr>
              <w:t>:</w:t>
            </w:r>
            <w:r w:rsidRPr="00436B28">
              <w:rPr>
                <w:i/>
                <w:iCs/>
                <w:lang w:val="en-GB"/>
              </w:rPr>
              <w:t xml:space="preserve"> Bring </w:t>
            </w:r>
            <w:r w:rsidRPr="00436B28">
              <w:rPr>
                <w:i/>
                <w:iCs/>
                <w:lang w:val="en-GB"/>
              </w:rPr>
              <w:lastRenderedPageBreak/>
              <w:t xml:space="preserve">together initiatives and develop partnerships to build synergies and cooperation to leverage resources  towards </w:t>
            </w:r>
            <w:r w:rsidR="009D625C">
              <w:rPr>
                <w:i/>
                <w:iCs/>
                <w:lang w:val="en-GB"/>
              </w:rPr>
              <w:t xml:space="preserve">the </w:t>
            </w:r>
            <w:r w:rsidRPr="00436B28">
              <w:rPr>
                <w:i/>
                <w:iCs/>
                <w:lang w:val="en-GB"/>
              </w:rPr>
              <w:t>mutual goal of promoting, enhancing and facilitating the shift towards more sustainable food systems</w:t>
            </w:r>
          </w:p>
        </w:tc>
        <w:tc>
          <w:tcPr>
            <w:tcW w:w="2610" w:type="dxa"/>
            <w:vAlign w:val="center"/>
          </w:tcPr>
          <w:p w14:paraId="2AABF801" w14:textId="2AC63C61" w:rsidR="005B238E" w:rsidRPr="00EA166B" w:rsidRDefault="00A94B68" w:rsidP="00FB784B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294" w:type="dxa"/>
          </w:tcPr>
          <w:p w14:paraId="2256131C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294" w:type="dxa"/>
          </w:tcPr>
          <w:p w14:paraId="5B27DD5B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475B06D4" w14:textId="77777777" w:rsidR="005B238E" w:rsidRDefault="005B238E" w:rsidP="005B238E"/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4068"/>
        <w:gridCol w:w="1710"/>
        <w:gridCol w:w="7380"/>
      </w:tblGrid>
      <w:tr w:rsidR="005B238E" w:rsidRPr="00EA166B" w14:paraId="3A4E46E7" w14:textId="77777777" w:rsidTr="00FB784B">
        <w:tc>
          <w:tcPr>
            <w:tcW w:w="4068" w:type="dxa"/>
            <w:vAlign w:val="center"/>
          </w:tcPr>
          <w:p w14:paraId="0A21C810" w14:textId="77777777" w:rsidR="005B238E" w:rsidRPr="00EA166B" w:rsidRDefault="005B238E" w:rsidP="00FB784B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A166B">
              <w:rPr>
                <w:rFonts w:ascii="Arial" w:hAnsi="Arial" w:cs="Arial"/>
                <w:b/>
                <w:lang w:val="en-US"/>
              </w:rPr>
              <w:t>Feedback Question</w:t>
            </w:r>
          </w:p>
        </w:tc>
        <w:tc>
          <w:tcPr>
            <w:tcW w:w="1710" w:type="dxa"/>
            <w:vAlign w:val="center"/>
          </w:tcPr>
          <w:p w14:paraId="4D04C782" w14:textId="77777777" w:rsidR="005B238E" w:rsidRPr="00EA166B" w:rsidRDefault="005B238E" w:rsidP="00FB784B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Select One </w:t>
            </w:r>
          </w:p>
        </w:tc>
        <w:tc>
          <w:tcPr>
            <w:tcW w:w="7380" w:type="dxa"/>
            <w:vAlign w:val="center"/>
          </w:tcPr>
          <w:p w14:paraId="4B669AD2" w14:textId="77777777" w:rsidR="005B238E" w:rsidRPr="00EA166B" w:rsidRDefault="005B238E" w:rsidP="00FB784B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Provide Your Additional Comments</w:t>
            </w:r>
          </w:p>
        </w:tc>
      </w:tr>
      <w:tr w:rsidR="005B238E" w:rsidRPr="00EA166B" w14:paraId="780EEF17" w14:textId="77777777" w:rsidTr="00FB784B">
        <w:tc>
          <w:tcPr>
            <w:tcW w:w="4068" w:type="dxa"/>
          </w:tcPr>
          <w:p w14:paraId="6802D2DF" w14:textId="77777777" w:rsidR="005B238E" w:rsidRDefault="005B238E" w:rsidP="00FB784B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Are </w:t>
            </w:r>
            <w:r w:rsidR="009D625C">
              <w:rPr>
                <w:rFonts w:ascii="Arial" w:hAnsi="Arial" w:cs="Arial"/>
                <w:lang w:val="en-US"/>
              </w:rPr>
              <w:t xml:space="preserve">there </w:t>
            </w:r>
            <w:r>
              <w:rPr>
                <w:rFonts w:ascii="Arial" w:hAnsi="Arial" w:cs="Arial"/>
                <w:lang w:val="en-US"/>
              </w:rPr>
              <w:t xml:space="preserve">additional fundamental </w:t>
            </w:r>
            <w:r w:rsidRPr="00D1331B">
              <w:rPr>
                <w:rFonts w:ascii="Arial" w:hAnsi="Arial" w:cs="Arial"/>
                <w:b/>
                <w:lang w:val="en-US"/>
              </w:rPr>
              <w:t>objectives</w:t>
            </w:r>
            <w:r>
              <w:rPr>
                <w:rFonts w:ascii="Arial" w:hAnsi="Arial" w:cs="Arial"/>
                <w:lang w:val="en-US"/>
              </w:rPr>
              <w:t xml:space="preserve"> that the </w:t>
            </w:r>
            <w:proofErr w:type="spellStart"/>
            <w:r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should respond to in your view?</w:t>
            </w:r>
          </w:p>
        </w:tc>
        <w:tc>
          <w:tcPr>
            <w:tcW w:w="1710" w:type="dxa"/>
          </w:tcPr>
          <w:p w14:paraId="4F60B5BD" w14:textId="77777777" w:rsidR="005B238E" w:rsidRPr="00EA166B" w:rsidRDefault="00141FE7" w:rsidP="00FB784B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Yes</w:t>
            </w:r>
          </w:p>
          <w:p w14:paraId="4C28EFBF" w14:textId="4A4B2192" w:rsidR="005B238E" w:rsidRPr="00EA166B" w:rsidRDefault="00A94B68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380" w:type="dxa"/>
          </w:tcPr>
          <w:p w14:paraId="5982554A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238E" w:rsidRPr="005B238E" w14:paraId="3B4E56C4" w14:textId="77777777" w:rsidTr="00FB784B">
        <w:tc>
          <w:tcPr>
            <w:tcW w:w="4068" w:type="dxa"/>
          </w:tcPr>
          <w:p w14:paraId="6FF7452E" w14:textId="77777777" w:rsidR="005B238E" w:rsidRDefault="005B238E" w:rsidP="00FB784B">
            <w:pPr>
              <w:spacing w:before="60"/>
              <w:rPr>
                <w:rFonts w:ascii="Arial" w:hAnsi="Arial" w:cs="Arial"/>
                <w:lang w:val="en-US"/>
              </w:rPr>
            </w:pPr>
            <w:r w:rsidRPr="00B01973">
              <w:rPr>
                <w:rFonts w:ascii="Arial" w:hAnsi="Arial" w:cs="Arial"/>
                <w:lang w:val="en-US"/>
              </w:rPr>
              <w:t xml:space="preserve">Having reviewed the proposed </w:t>
            </w:r>
            <w:r>
              <w:rPr>
                <w:rFonts w:ascii="Arial" w:hAnsi="Arial" w:cs="Arial"/>
                <w:b/>
                <w:lang w:val="en-US"/>
              </w:rPr>
              <w:t>work areas</w:t>
            </w:r>
            <w:r w:rsidRPr="0003043E">
              <w:rPr>
                <w:rFonts w:ascii="Arial" w:hAnsi="Arial" w:cs="Arial"/>
                <w:b/>
                <w:lang w:val="en-US"/>
              </w:rPr>
              <w:t>,</w:t>
            </w:r>
            <w:r w:rsidRPr="00B01973">
              <w:rPr>
                <w:rFonts w:ascii="Arial" w:hAnsi="Arial" w:cs="Arial"/>
                <w:lang w:val="en-US"/>
              </w:rPr>
              <w:t xml:space="preserve"> do they adequately address the needs of the global </w:t>
            </w:r>
            <w:proofErr w:type="spellStart"/>
            <w:r w:rsidRPr="00B01973"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1710" w:type="dxa"/>
          </w:tcPr>
          <w:p w14:paraId="7C25F16A" w14:textId="0BF5908F" w:rsidR="005B238E" w:rsidRPr="00EA166B" w:rsidRDefault="005308B3" w:rsidP="00FB784B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Yes</w:t>
            </w:r>
          </w:p>
          <w:p w14:paraId="56AB6B83" w14:textId="77777777" w:rsidR="005B238E" w:rsidRPr="005B238E" w:rsidRDefault="00141FE7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380" w:type="dxa"/>
          </w:tcPr>
          <w:p w14:paraId="0948721C" w14:textId="0BFF8A58" w:rsidR="005B238E" w:rsidRPr="005B238E" w:rsidRDefault="008B28DF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On line 153 (work area 1) I would suggest providing example of existing information platforms. For work area 2 (line 172) I suggest adding the word “appropriate” before new technologies given controversies on issues such as GMOs etc.</w:t>
            </w:r>
          </w:p>
        </w:tc>
      </w:tr>
    </w:tbl>
    <w:p w14:paraId="476378B1" w14:textId="77777777" w:rsidR="005B238E" w:rsidRDefault="005B238E" w:rsidP="005B238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2610"/>
        <w:gridCol w:w="3294"/>
        <w:gridCol w:w="3294"/>
      </w:tblGrid>
      <w:tr w:rsidR="005B238E" w:rsidRPr="00EA166B" w14:paraId="5ABF0B46" w14:textId="77777777" w:rsidTr="00FB784B">
        <w:trPr>
          <w:tblHeader/>
        </w:trPr>
        <w:tc>
          <w:tcPr>
            <w:tcW w:w="3978" w:type="dxa"/>
            <w:vMerge w:val="restart"/>
            <w:shd w:val="clear" w:color="auto" w:fill="auto"/>
            <w:vAlign w:val="center"/>
          </w:tcPr>
          <w:p w14:paraId="4E19EFD2" w14:textId="77777777" w:rsidR="005B238E" w:rsidRPr="00EA166B" w:rsidRDefault="005B238E" w:rsidP="00FB784B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  <w:t>Programme Work Areas</w:t>
            </w:r>
          </w:p>
        </w:tc>
        <w:tc>
          <w:tcPr>
            <w:tcW w:w="9198" w:type="dxa"/>
            <w:gridSpan w:val="3"/>
            <w:shd w:val="clear" w:color="auto" w:fill="auto"/>
          </w:tcPr>
          <w:p w14:paraId="54123D1B" w14:textId="77777777" w:rsidR="005B238E" w:rsidRPr="00EA166B" w:rsidRDefault="005B238E" w:rsidP="00FB784B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 xml:space="preserve">Provide Your Feedback </w:t>
            </w:r>
          </w:p>
        </w:tc>
      </w:tr>
      <w:tr w:rsidR="005B238E" w:rsidRPr="00812776" w14:paraId="24917D4B" w14:textId="77777777" w:rsidTr="00FB784B">
        <w:tc>
          <w:tcPr>
            <w:tcW w:w="3978" w:type="dxa"/>
            <w:vMerge/>
            <w:shd w:val="clear" w:color="auto" w:fill="auto"/>
          </w:tcPr>
          <w:p w14:paraId="6E206DCB" w14:textId="77777777" w:rsidR="005B238E" w:rsidRPr="00EA166B" w:rsidRDefault="005B238E" w:rsidP="00FB784B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2610" w:type="dxa"/>
          </w:tcPr>
          <w:p w14:paraId="6D20FE21" w14:textId="77777777" w:rsidR="005B238E" w:rsidRPr="00EA166B" w:rsidRDefault="005B238E" w:rsidP="00FB784B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No Comment</w:t>
            </w:r>
          </w:p>
          <w:p w14:paraId="25C21BB8" w14:textId="77777777" w:rsidR="005B238E" w:rsidRPr="00EA166B" w:rsidRDefault="005B238E" w:rsidP="00FB784B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(check the box)</w:t>
            </w:r>
          </w:p>
        </w:tc>
        <w:tc>
          <w:tcPr>
            <w:tcW w:w="3294" w:type="dxa"/>
          </w:tcPr>
          <w:p w14:paraId="22AE32B2" w14:textId="77777777" w:rsidR="005B238E" w:rsidRPr="00EA166B" w:rsidRDefault="005B238E" w:rsidP="00FB784B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Suggested Text Change</w:t>
            </w:r>
          </w:p>
          <w:p w14:paraId="0FDB89C5" w14:textId="77777777" w:rsidR="005B238E" w:rsidRPr="00EA166B" w:rsidRDefault="005B238E" w:rsidP="00FB784B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(Please insert your text)</w:t>
            </w:r>
          </w:p>
        </w:tc>
        <w:tc>
          <w:tcPr>
            <w:tcW w:w="3294" w:type="dxa"/>
          </w:tcPr>
          <w:p w14:paraId="7440F965" w14:textId="77777777" w:rsidR="005B238E" w:rsidRPr="00EA166B" w:rsidRDefault="005B238E" w:rsidP="00FB784B">
            <w:pPr>
              <w:spacing w:before="60" w:after="200" w:line="276" w:lineRule="auto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Additional Feedback</w:t>
            </w:r>
          </w:p>
          <w:p w14:paraId="7BAC85AF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(Please insert your text)</w:t>
            </w:r>
          </w:p>
        </w:tc>
      </w:tr>
      <w:tr w:rsidR="005B238E" w:rsidRPr="00EA166B" w14:paraId="6F8C3339" w14:textId="77777777" w:rsidTr="00FB784B">
        <w:trPr>
          <w:trHeight w:val="1088"/>
        </w:trPr>
        <w:tc>
          <w:tcPr>
            <w:tcW w:w="3978" w:type="dxa"/>
          </w:tcPr>
          <w:p w14:paraId="7C805D51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A166B">
              <w:rPr>
                <w:rFonts w:ascii="Arial" w:hAnsi="Arial" w:cs="Arial"/>
                <w:b/>
                <w:lang w:val="en-US"/>
              </w:rPr>
              <w:lastRenderedPageBreak/>
              <w:t>Programme</w:t>
            </w:r>
            <w:proofErr w:type="spellEnd"/>
            <w:r w:rsidRPr="00EA166B">
              <w:rPr>
                <w:rFonts w:ascii="Arial" w:hAnsi="Arial" w:cs="Arial"/>
                <w:b/>
                <w:lang w:val="en-US"/>
              </w:rPr>
              <w:t xml:space="preserve"> Work Area 1: </w:t>
            </w:r>
            <w:r w:rsidRPr="005B238E">
              <w:rPr>
                <w:sz w:val="22"/>
                <w:lang w:val="en-GB"/>
              </w:rPr>
              <w:t>Increase the availability, accessibility and sharing of actionable knowledge, information and tools for SCP.</w:t>
            </w:r>
          </w:p>
        </w:tc>
        <w:tc>
          <w:tcPr>
            <w:tcW w:w="2610" w:type="dxa"/>
            <w:vAlign w:val="center"/>
          </w:tcPr>
          <w:p w14:paraId="6388D9AB" w14:textId="77777777" w:rsidR="005B238E" w:rsidRPr="00EA166B" w:rsidRDefault="00141FE7" w:rsidP="00FB784B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3294" w:type="dxa"/>
          </w:tcPr>
          <w:p w14:paraId="14136F08" w14:textId="3EF53C31" w:rsidR="005B238E" w:rsidRPr="00EA166B" w:rsidRDefault="000C6B23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On line 153 (work area 1) I would suggest providing example of existing information platforms.</w:t>
            </w:r>
          </w:p>
        </w:tc>
        <w:tc>
          <w:tcPr>
            <w:tcW w:w="3294" w:type="dxa"/>
          </w:tcPr>
          <w:p w14:paraId="48974DB0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238E" w:rsidRPr="00EA166B" w14:paraId="425F1691" w14:textId="77777777" w:rsidTr="00FB784B">
        <w:tc>
          <w:tcPr>
            <w:tcW w:w="3978" w:type="dxa"/>
          </w:tcPr>
          <w:p w14:paraId="70960D30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A166B">
              <w:rPr>
                <w:rFonts w:ascii="Arial" w:hAnsi="Arial" w:cs="Arial"/>
                <w:b/>
                <w:lang w:val="en-US"/>
              </w:rPr>
              <w:t>Programme</w:t>
            </w:r>
            <w:proofErr w:type="spellEnd"/>
            <w:r w:rsidRPr="00EA166B">
              <w:rPr>
                <w:rFonts w:ascii="Arial" w:hAnsi="Arial" w:cs="Arial"/>
                <w:b/>
                <w:lang w:val="en-US"/>
              </w:rPr>
              <w:t xml:space="preserve"> Work Area 2:</w:t>
            </w:r>
            <w:r w:rsidRPr="005B238E">
              <w:rPr>
                <w:sz w:val="22"/>
                <w:u w:val="single"/>
                <w:lang w:val="en-GB"/>
              </w:rPr>
              <w:t xml:space="preserve"> </w:t>
            </w:r>
            <w:r w:rsidRPr="005B238E">
              <w:rPr>
                <w:sz w:val="22"/>
                <w:lang w:val="en-GB"/>
              </w:rPr>
              <w:t>Encourage, facilitate and support inclusive multi-stakeholder dialogue to help inform interconnected policymaking towards sustainable food systems at local, national, regional and international levels.</w:t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</w:p>
        </w:tc>
        <w:tc>
          <w:tcPr>
            <w:tcW w:w="2610" w:type="dxa"/>
            <w:vAlign w:val="center"/>
          </w:tcPr>
          <w:p w14:paraId="4784D177" w14:textId="77777777" w:rsidR="005B238E" w:rsidRPr="00EA166B" w:rsidRDefault="00141FE7" w:rsidP="00FB784B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294" w:type="dxa"/>
          </w:tcPr>
          <w:p w14:paraId="4D6492C7" w14:textId="43C5ABEE" w:rsidR="005B238E" w:rsidRPr="00EA166B" w:rsidRDefault="000C6B23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For work area 2 (line 172) I suggest adding the word “appropriate” before new technologies given controversies on issues such as GMOs etc.</w:t>
            </w:r>
          </w:p>
        </w:tc>
        <w:tc>
          <w:tcPr>
            <w:tcW w:w="3294" w:type="dxa"/>
          </w:tcPr>
          <w:p w14:paraId="265FC040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B238E" w:rsidRPr="00EA166B" w14:paraId="4EC2C67E" w14:textId="77777777" w:rsidTr="00FB784B">
        <w:tc>
          <w:tcPr>
            <w:tcW w:w="3978" w:type="dxa"/>
          </w:tcPr>
          <w:p w14:paraId="54F17ECF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A166B">
              <w:rPr>
                <w:rFonts w:ascii="Arial" w:hAnsi="Arial" w:cs="Arial"/>
                <w:b/>
                <w:lang w:val="en-US"/>
              </w:rPr>
              <w:t>Programme</w:t>
            </w:r>
            <w:proofErr w:type="spellEnd"/>
            <w:r w:rsidRPr="00EA166B">
              <w:rPr>
                <w:rFonts w:ascii="Arial" w:hAnsi="Arial" w:cs="Arial"/>
                <w:b/>
                <w:lang w:val="en-US"/>
              </w:rPr>
              <w:t xml:space="preserve"> Work Area 3: </w:t>
            </w:r>
            <w:r w:rsidRPr="005B238E">
              <w:rPr>
                <w:sz w:val="22"/>
                <w:lang w:val="en-GB"/>
              </w:rPr>
              <w:t>Facilitate the use and enhance opportunities for market-based and/or voluntary approaches throughout supply chain towards sustainable food systems.</w:t>
            </w:r>
          </w:p>
        </w:tc>
        <w:tc>
          <w:tcPr>
            <w:tcW w:w="2610" w:type="dxa"/>
            <w:vAlign w:val="center"/>
          </w:tcPr>
          <w:p w14:paraId="4F9AA5A3" w14:textId="77777777" w:rsidR="005B238E" w:rsidRPr="00EA166B" w:rsidRDefault="00141FE7" w:rsidP="00FB784B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</w:p>
        </w:tc>
        <w:tc>
          <w:tcPr>
            <w:tcW w:w="3294" w:type="dxa"/>
          </w:tcPr>
          <w:p w14:paraId="7AD14144" w14:textId="52873C2B" w:rsidR="005B238E" w:rsidRPr="00EA166B" w:rsidRDefault="000C6B23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Why only market-based and/or voluntary? Suggest inclusion of “regulatory” unless it is inappropriate given your mandate. </w:t>
            </w:r>
          </w:p>
        </w:tc>
        <w:tc>
          <w:tcPr>
            <w:tcW w:w="3294" w:type="dxa"/>
          </w:tcPr>
          <w:p w14:paraId="48C1D2DA" w14:textId="6BD6F0CB" w:rsidR="005B238E" w:rsidRPr="00EA166B" w:rsidRDefault="000C6B23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The word regulatory is referred to in excpected outcomes. </w:t>
            </w:r>
          </w:p>
        </w:tc>
      </w:tr>
    </w:tbl>
    <w:p w14:paraId="2145ACB0" w14:textId="77777777" w:rsidR="005B238E" w:rsidRDefault="005B238E" w:rsidP="005B238E"/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4068"/>
        <w:gridCol w:w="1710"/>
        <w:gridCol w:w="7380"/>
      </w:tblGrid>
      <w:tr w:rsidR="005B238E" w:rsidRPr="00EA166B" w14:paraId="1B547101" w14:textId="77777777" w:rsidTr="00FB784B">
        <w:tc>
          <w:tcPr>
            <w:tcW w:w="4068" w:type="dxa"/>
            <w:vAlign w:val="center"/>
          </w:tcPr>
          <w:p w14:paraId="08FE9869" w14:textId="77777777" w:rsidR="005B238E" w:rsidRPr="00EA166B" w:rsidRDefault="005B238E" w:rsidP="00FB784B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A166B">
              <w:rPr>
                <w:rFonts w:ascii="Arial" w:hAnsi="Arial" w:cs="Arial"/>
                <w:b/>
                <w:lang w:val="en-US"/>
              </w:rPr>
              <w:t>Feedback Question</w:t>
            </w:r>
          </w:p>
        </w:tc>
        <w:tc>
          <w:tcPr>
            <w:tcW w:w="1710" w:type="dxa"/>
            <w:vAlign w:val="center"/>
          </w:tcPr>
          <w:p w14:paraId="2A2997AA" w14:textId="77777777" w:rsidR="005B238E" w:rsidRPr="00EA166B" w:rsidRDefault="005B238E" w:rsidP="00FB784B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Select One </w:t>
            </w:r>
          </w:p>
        </w:tc>
        <w:tc>
          <w:tcPr>
            <w:tcW w:w="7380" w:type="dxa"/>
            <w:vAlign w:val="center"/>
          </w:tcPr>
          <w:p w14:paraId="18AC0BFC" w14:textId="77777777" w:rsidR="005B238E" w:rsidRPr="00EA166B" w:rsidRDefault="005B238E" w:rsidP="00FB784B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Provide Your Additional Comments</w:t>
            </w:r>
          </w:p>
        </w:tc>
      </w:tr>
      <w:tr w:rsidR="005B238E" w:rsidRPr="00EA166B" w14:paraId="7C8CFDB2" w14:textId="77777777" w:rsidTr="00FB784B">
        <w:tc>
          <w:tcPr>
            <w:tcW w:w="4068" w:type="dxa"/>
          </w:tcPr>
          <w:p w14:paraId="117FFE85" w14:textId="77777777" w:rsidR="005B238E" w:rsidRDefault="005B238E" w:rsidP="004826C2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Are there other </w:t>
            </w:r>
            <w:r w:rsidRPr="004F43A4">
              <w:rPr>
                <w:rFonts w:ascii="Arial" w:hAnsi="Arial" w:cs="Arial"/>
                <w:b/>
                <w:lang w:val="en-US"/>
              </w:rPr>
              <w:t xml:space="preserve">work </w:t>
            </w:r>
            <w:r>
              <w:rPr>
                <w:rFonts w:ascii="Arial" w:hAnsi="Arial" w:cs="Arial"/>
                <w:b/>
                <w:lang w:val="en-US"/>
              </w:rPr>
              <w:t xml:space="preserve">areas </w:t>
            </w:r>
            <w:r>
              <w:rPr>
                <w:rFonts w:ascii="Arial" w:hAnsi="Arial" w:cs="Arial"/>
                <w:lang w:val="en-US"/>
              </w:rPr>
              <w:t xml:space="preserve">you think should have priority, if so, what? </w:t>
            </w:r>
          </w:p>
        </w:tc>
        <w:tc>
          <w:tcPr>
            <w:tcW w:w="1710" w:type="dxa"/>
          </w:tcPr>
          <w:p w14:paraId="7653EEE8" w14:textId="77777777" w:rsidR="005B238E" w:rsidRPr="00EA166B" w:rsidRDefault="00141FE7" w:rsidP="00FB784B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Yes</w:t>
            </w:r>
          </w:p>
          <w:p w14:paraId="0D013C23" w14:textId="4C9E1FE7" w:rsidR="005B238E" w:rsidRPr="00EA166B" w:rsidRDefault="000C6B23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5B238E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380" w:type="dxa"/>
          </w:tcPr>
          <w:p w14:paraId="036CB5F4" w14:textId="77777777" w:rsidR="005B238E" w:rsidRPr="00EA166B" w:rsidRDefault="005B238E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D625C" w:rsidRPr="00EA166B" w14:paraId="57D5E9FC" w14:textId="77777777" w:rsidTr="00FB784B">
        <w:tc>
          <w:tcPr>
            <w:tcW w:w="4068" w:type="dxa"/>
          </w:tcPr>
          <w:p w14:paraId="47ED8E60" w14:textId="77777777" w:rsidR="009D625C" w:rsidRDefault="004826C2" w:rsidP="004826C2">
            <w:pPr>
              <w:spacing w:before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propose priority</w:t>
            </w:r>
            <w:r w:rsidR="009D625C">
              <w:rPr>
                <w:rFonts w:ascii="Arial" w:hAnsi="Arial" w:cs="Arial"/>
                <w:b/>
                <w:lang w:val="en-US"/>
              </w:rPr>
              <w:t xml:space="preserve"> activities</w:t>
            </w:r>
            <w:r w:rsidR="009D625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under the</w:t>
            </w:r>
            <w:r w:rsidR="009D625C">
              <w:rPr>
                <w:rFonts w:ascii="Arial" w:hAnsi="Arial" w:cs="Arial"/>
                <w:lang w:val="en-US"/>
              </w:rPr>
              <w:t xml:space="preserve"> Work Areas, if so, what?</w:t>
            </w:r>
          </w:p>
        </w:tc>
        <w:tc>
          <w:tcPr>
            <w:tcW w:w="1710" w:type="dxa"/>
          </w:tcPr>
          <w:p w14:paraId="7F7BC453" w14:textId="0E4ECAF1" w:rsidR="004826C2" w:rsidRPr="00EA166B" w:rsidRDefault="000C6B23" w:rsidP="004826C2">
            <w:pPr>
              <w:spacing w:before="60" w:after="200"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4826C2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Yes</w:t>
            </w:r>
          </w:p>
          <w:p w14:paraId="4A27A0FC" w14:textId="77777777" w:rsidR="009D625C" w:rsidRPr="00EA166B" w:rsidRDefault="00141FE7" w:rsidP="004826C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26C2" w:rsidRPr="00EA166B">
              <w:rPr>
                <w:rFonts w:ascii="Arial" w:hAnsi="Arial" w:cs="Arial"/>
                <w:color w:val="000000"/>
                <w:shd w:val="clear" w:color="auto" w:fill="FFFFFF"/>
              </w:rPr>
              <w:instrText xml:space="preserve"> FORMCHECKBOX </w:instrText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</w:r>
            <w:r w:rsidRPr="00EA166B">
              <w:rPr>
                <w:rFonts w:ascii="Arial" w:hAnsi="Arial" w:cs="Arial"/>
                <w:color w:val="000000"/>
                <w:shd w:val="clear" w:color="auto" w:fill="FFFFFF"/>
              </w:rPr>
              <w:fldChar w:fldCharType="end"/>
            </w:r>
            <w:r w:rsidR="004826C2" w:rsidRPr="00EA166B">
              <w:rPr>
                <w:rFonts w:ascii="Arial" w:hAnsi="Arial" w:cs="Arial"/>
                <w:color w:val="000000"/>
                <w:shd w:val="clear" w:color="auto" w:fill="FFFFFF"/>
              </w:rPr>
              <w:t xml:space="preserve"> No</w:t>
            </w:r>
          </w:p>
        </w:tc>
        <w:tc>
          <w:tcPr>
            <w:tcW w:w="7380" w:type="dxa"/>
          </w:tcPr>
          <w:p w14:paraId="6D57AEB3" w14:textId="27FAADAE" w:rsidR="009D625C" w:rsidRPr="00EA166B" w:rsidRDefault="000C6B23" w:rsidP="00FB784B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Propose scalable SCPs that do not displace but rather empower traditional small producers and microentrepreneurs (e.g. White Revolution in India, which transformed dairying</w:t>
            </w:r>
            <w:bookmarkStart w:id="3" w:name="_GoBack"/>
            <w:bookmarkEnd w:id="3"/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</w:tr>
    </w:tbl>
    <w:p w14:paraId="447E442F" w14:textId="77777777" w:rsidR="00D70B44" w:rsidRDefault="00D70B44">
      <w:pPr>
        <w:rPr>
          <w:rFonts w:ascii="Arial" w:hAnsi="Arial"/>
          <w:b/>
          <w:sz w:val="24"/>
          <w:szCs w:val="24"/>
        </w:rPr>
      </w:pPr>
    </w:p>
    <w:p w14:paraId="3B0A9E89" w14:textId="77777777" w:rsidR="00D040A2" w:rsidRPr="00EA166B" w:rsidRDefault="007F0EAB">
      <w:pPr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 xml:space="preserve">Other </w:t>
      </w:r>
      <w:r w:rsidR="00E71A1D" w:rsidRPr="00EA166B">
        <w:rPr>
          <w:rFonts w:ascii="Arial" w:hAnsi="Arial"/>
          <w:b/>
          <w:sz w:val="24"/>
          <w:szCs w:val="24"/>
          <w:lang w:val="en-GB"/>
        </w:rPr>
        <w:t>Feedback</w:t>
      </w:r>
      <w:r>
        <w:rPr>
          <w:rFonts w:ascii="Arial" w:hAnsi="Arial"/>
          <w:b/>
          <w:sz w:val="24"/>
          <w:szCs w:val="24"/>
          <w:lang w:val="en-GB"/>
        </w:rPr>
        <w:t xml:space="preserve"> on the document</w:t>
      </w:r>
    </w:p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710"/>
        <w:gridCol w:w="11326"/>
      </w:tblGrid>
      <w:tr w:rsidR="007F0EAB" w:rsidRPr="00D040A2" w14:paraId="3D128761" w14:textId="77777777" w:rsidTr="007F0EAB">
        <w:trPr>
          <w:tblHeader/>
        </w:trPr>
        <w:tc>
          <w:tcPr>
            <w:tcW w:w="1710" w:type="dxa"/>
            <w:vAlign w:val="center"/>
          </w:tcPr>
          <w:p w14:paraId="2170B0FB" w14:textId="77777777" w:rsidR="007F0EAB" w:rsidRPr="00EA166B" w:rsidRDefault="007F0EAB" w:rsidP="00D040A2">
            <w:pPr>
              <w:spacing w:before="60" w:after="200" w:line="276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Line Number Reference</w:t>
            </w:r>
          </w:p>
        </w:tc>
        <w:tc>
          <w:tcPr>
            <w:tcW w:w="11326" w:type="dxa"/>
            <w:vAlign w:val="center"/>
          </w:tcPr>
          <w:p w14:paraId="7B426466" w14:textId="77777777"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EA166B">
              <w:rPr>
                <w:rFonts w:ascii="Arial" w:hAnsi="Arial" w:cs="Arial"/>
                <w:b/>
                <w:color w:val="000000"/>
                <w:shd w:val="clear" w:color="auto" w:fill="FFFFFF"/>
              </w:rPr>
              <w:t>Provide Your Feedback</w:t>
            </w:r>
          </w:p>
        </w:tc>
      </w:tr>
      <w:tr w:rsidR="007F0EAB" w:rsidRPr="00D040A2" w14:paraId="7306CC92" w14:textId="77777777" w:rsidTr="007F0EAB">
        <w:tc>
          <w:tcPr>
            <w:tcW w:w="1710" w:type="dxa"/>
          </w:tcPr>
          <w:p w14:paraId="0AE0647D" w14:textId="77777777"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26" w:type="dxa"/>
          </w:tcPr>
          <w:p w14:paraId="5D7BD77D" w14:textId="77777777" w:rsidR="007F0EAB" w:rsidRPr="00D040A2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7F0EAB" w:rsidRPr="00D040A2" w14:paraId="726F197E" w14:textId="77777777" w:rsidTr="007F0EAB">
        <w:tc>
          <w:tcPr>
            <w:tcW w:w="1710" w:type="dxa"/>
          </w:tcPr>
          <w:p w14:paraId="66E2E809" w14:textId="77777777"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26" w:type="dxa"/>
          </w:tcPr>
          <w:p w14:paraId="29EC89CC" w14:textId="77777777" w:rsidR="007F0EAB" w:rsidRPr="00D040A2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7F0EAB" w:rsidRPr="00D040A2" w14:paraId="2494D8C1" w14:textId="77777777" w:rsidTr="007F0EAB">
        <w:tc>
          <w:tcPr>
            <w:tcW w:w="1710" w:type="dxa"/>
          </w:tcPr>
          <w:p w14:paraId="2B31F46E" w14:textId="77777777"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26" w:type="dxa"/>
          </w:tcPr>
          <w:p w14:paraId="367AEAF7" w14:textId="77777777" w:rsidR="007F0EAB" w:rsidRPr="00D040A2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7F0EAB" w:rsidRPr="00D040A2" w14:paraId="4CF52726" w14:textId="77777777" w:rsidTr="007F0EAB">
        <w:tc>
          <w:tcPr>
            <w:tcW w:w="1710" w:type="dxa"/>
          </w:tcPr>
          <w:p w14:paraId="7D4C217A" w14:textId="77777777"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26" w:type="dxa"/>
          </w:tcPr>
          <w:p w14:paraId="6CAD3C74" w14:textId="77777777" w:rsidR="007F0EAB" w:rsidRPr="00D040A2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7F0EAB" w:rsidRPr="00D040A2" w14:paraId="675C39E4" w14:textId="77777777" w:rsidTr="007F0EAB">
        <w:tc>
          <w:tcPr>
            <w:tcW w:w="1710" w:type="dxa"/>
          </w:tcPr>
          <w:p w14:paraId="73EBC421" w14:textId="77777777"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26" w:type="dxa"/>
          </w:tcPr>
          <w:p w14:paraId="36D01256" w14:textId="77777777" w:rsidR="007F0EAB" w:rsidRPr="00D040A2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7F0EAB" w:rsidRPr="00D040A2" w14:paraId="405AE353" w14:textId="77777777" w:rsidTr="007F0EAB">
        <w:tc>
          <w:tcPr>
            <w:tcW w:w="1710" w:type="dxa"/>
          </w:tcPr>
          <w:p w14:paraId="5825D910" w14:textId="77777777"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26" w:type="dxa"/>
          </w:tcPr>
          <w:p w14:paraId="3F05109B" w14:textId="77777777" w:rsidR="007F0EAB" w:rsidRPr="00D040A2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7F0EAB" w:rsidRPr="00D040A2" w14:paraId="493BEE43" w14:textId="77777777" w:rsidTr="007F0EAB">
        <w:tc>
          <w:tcPr>
            <w:tcW w:w="1710" w:type="dxa"/>
          </w:tcPr>
          <w:p w14:paraId="79CFB8E5" w14:textId="77777777" w:rsidR="007F0EAB" w:rsidRPr="00D040A2" w:rsidRDefault="007F0EAB" w:rsidP="00D040A2">
            <w:pPr>
              <w:spacing w:before="6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1326" w:type="dxa"/>
          </w:tcPr>
          <w:p w14:paraId="30F52FEA" w14:textId="77777777" w:rsidR="007F0EAB" w:rsidRPr="00D040A2" w:rsidRDefault="007F0EAB" w:rsidP="00D040A2">
            <w:pPr>
              <w:spacing w:before="6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1B305A68" w14:textId="77777777" w:rsidR="00AB3264" w:rsidRDefault="00AB3264" w:rsidP="0037741E">
      <w:pPr>
        <w:spacing w:before="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AB3264" w:rsidSect="00F706A6">
      <w:head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6E08D0" w15:done="0"/>
  <w15:commentEx w15:paraId="6B55172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0024F" w14:textId="77777777" w:rsidR="00A94B68" w:rsidRDefault="00A94B68" w:rsidP="00B332DD">
      <w:pPr>
        <w:spacing w:after="0" w:line="240" w:lineRule="auto"/>
      </w:pPr>
      <w:r>
        <w:separator/>
      </w:r>
    </w:p>
  </w:endnote>
  <w:endnote w:type="continuationSeparator" w:id="0">
    <w:p w14:paraId="56EACBF3" w14:textId="77777777" w:rsidR="00A94B68" w:rsidRDefault="00A94B68" w:rsidP="00B3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BA8BB" w14:textId="77777777" w:rsidR="00A94B68" w:rsidRDefault="00A94B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578048"/>
      <w:docPartObj>
        <w:docPartGallery w:val="Page Numbers (Bottom of Page)"/>
        <w:docPartUnique/>
      </w:docPartObj>
    </w:sdtPr>
    <w:sdtContent>
      <w:p w14:paraId="11BD4668" w14:textId="77777777" w:rsidR="00A94B68" w:rsidRDefault="00A94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B23">
          <w:rPr>
            <w:noProof/>
          </w:rPr>
          <w:t>5</w:t>
        </w:r>
        <w:r>
          <w:fldChar w:fldCharType="end"/>
        </w:r>
      </w:p>
    </w:sdtContent>
  </w:sdt>
  <w:p w14:paraId="2542BD7A" w14:textId="77777777" w:rsidR="00A94B68" w:rsidRDefault="00A94B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4D35" w14:textId="77777777" w:rsidR="00A94B68" w:rsidRDefault="00A94B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907FF" w14:textId="77777777" w:rsidR="00A94B68" w:rsidRDefault="00A94B68" w:rsidP="00B332DD">
      <w:pPr>
        <w:spacing w:after="0" w:line="240" w:lineRule="auto"/>
      </w:pPr>
      <w:r>
        <w:separator/>
      </w:r>
    </w:p>
  </w:footnote>
  <w:footnote w:type="continuationSeparator" w:id="0">
    <w:p w14:paraId="2A61DF1C" w14:textId="77777777" w:rsidR="00A94B68" w:rsidRDefault="00A94B68" w:rsidP="00B3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1290" w14:textId="77777777" w:rsidR="00A94B68" w:rsidRDefault="00A94B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B19F4" w14:textId="77777777" w:rsidR="00A94B68" w:rsidRDefault="00A94B68" w:rsidP="0082770D">
    <w:pPr>
      <w:spacing w:before="39"/>
      <w:ind w:left="-426"/>
      <w:jc w:val="center"/>
    </w:pP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US"/>
      </w:rPr>
      <w:drawing>
        <wp:inline distT="0" distB="0" distL="0" distR="0" wp14:anchorId="201A4B5D" wp14:editId="2BC9F66B">
          <wp:extent cx="3248796" cy="927100"/>
          <wp:effectExtent l="25400" t="0" r="2404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O_logo_Black_2lines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216" cy="92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                       </w:t>
    </w:r>
    <w:r w:rsidRPr="008B5624">
      <w:rPr>
        <w:rFonts w:ascii="Arial" w:eastAsia="Arial" w:hAnsi="Arial" w:cs="Arial"/>
        <w:b/>
        <w:bCs/>
        <w:noProof/>
        <w:color w:val="000000" w:themeColor="text1"/>
        <w:szCs w:val="24"/>
        <w:lang w:val="en-US"/>
      </w:rPr>
      <w:drawing>
        <wp:inline distT="0" distB="0" distL="0" distR="0" wp14:anchorId="7DFF3338" wp14:editId="425CEF11">
          <wp:extent cx="522000" cy="720774"/>
          <wp:effectExtent l="0" t="0" r="0" b="3175"/>
          <wp:docPr id="5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72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47E9F" w14:textId="77777777" w:rsidR="00A94B68" w:rsidRDefault="00A94B68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0DA83" w14:textId="77777777" w:rsidR="00A94B68" w:rsidRDefault="00A94B68" w:rsidP="00812776">
    <w:pPr>
      <w:spacing w:before="39"/>
    </w:pP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US"/>
      </w:rPr>
      <w:drawing>
        <wp:inline distT="0" distB="0" distL="0" distR="0" wp14:anchorId="024C459B" wp14:editId="43170A66">
          <wp:extent cx="3248796" cy="927100"/>
          <wp:effectExtent l="25400" t="0" r="2404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O_logo_Black_2lines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216" cy="92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 xml:space="preserve">                                  </w:t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ab/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ab/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ab/>
    </w:r>
    <w:r>
      <w:rPr>
        <w:rFonts w:ascii="Arial" w:eastAsia="Arial" w:hAnsi="Arial" w:cs="Arial"/>
        <w:b/>
        <w:bCs/>
        <w:noProof/>
        <w:color w:val="000000" w:themeColor="text1"/>
        <w:sz w:val="24"/>
        <w:szCs w:val="24"/>
        <w:lang w:val="en-GB" w:eastAsia="en-GB"/>
      </w:rPr>
      <w:tab/>
      <w:t xml:space="preserve">                 </w:t>
    </w:r>
    <w:r w:rsidRPr="008B5624">
      <w:rPr>
        <w:rFonts w:ascii="Arial" w:eastAsia="Arial" w:hAnsi="Arial" w:cs="Arial"/>
        <w:b/>
        <w:bCs/>
        <w:noProof/>
        <w:color w:val="000000" w:themeColor="text1"/>
        <w:szCs w:val="24"/>
        <w:lang w:val="en-US"/>
      </w:rPr>
      <w:drawing>
        <wp:inline distT="0" distB="0" distL="0" distR="0" wp14:anchorId="65F6C2A5" wp14:editId="469631BF">
          <wp:extent cx="522000" cy="720774"/>
          <wp:effectExtent l="0" t="0" r="0" b="3175"/>
          <wp:docPr id="6" name="Content Placehold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t Placeholder 3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720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A3E"/>
    <w:multiLevelType w:val="hybridMultilevel"/>
    <w:tmpl w:val="F036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6219"/>
    <w:multiLevelType w:val="hybridMultilevel"/>
    <w:tmpl w:val="2ACE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53F7"/>
    <w:multiLevelType w:val="hybridMultilevel"/>
    <w:tmpl w:val="D0AA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0AE5"/>
    <w:multiLevelType w:val="hybridMultilevel"/>
    <w:tmpl w:val="6662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1CA5"/>
    <w:multiLevelType w:val="hybridMultilevel"/>
    <w:tmpl w:val="77D0D06A"/>
    <w:lvl w:ilvl="0" w:tplc="04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>
    <w:nsid w:val="45CC61C0"/>
    <w:multiLevelType w:val="multilevel"/>
    <w:tmpl w:val="D85A7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850D37"/>
    <w:multiLevelType w:val="hybridMultilevel"/>
    <w:tmpl w:val="339EB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0781C"/>
    <w:multiLevelType w:val="hybridMultilevel"/>
    <w:tmpl w:val="3126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A0F47"/>
    <w:multiLevelType w:val="hybridMultilevel"/>
    <w:tmpl w:val="7F94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63FF0"/>
    <w:multiLevelType w:val="hybridMultilevel"/>
    <w:tmpl w:val="5C60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214AB"/>
    <w:multiLevelType w:val="multilevel"/>
    <w:tmpl w:val="D85A7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F64DD6"/>
    <w:multiLevelType w:val="hybridMultilevel"/>
    <w:tmpl w:val="8890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63908"/>
    <w:multiLevelType w:val="multilevel"/>
    <w:tmpl w:val="D85A7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531AE1"/>
    <w:multiLevelType w:val="hybridMultilevel"/>
    <w:tmpl w:val="D338C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on watson">
    <w15:presenceInfo w15:providerId="Windows Live" w15:userId="15e1c96e92b5f4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75"/>
    <w:rsid w:val="0002347A"/>
    <w:rsid w:val="00024494"/>
    <w:rsid w:val="0002667F"/>
    <w:rsid w:val="00044BEA"/>
    <w:rsid w:val="000757A1"/>
    <w:rsid w:val="000B16D3"/>
    <w:rsid w:val="000B7F1A"/>
    <w:rsid w:val="000C6B23"/>
    <w:rsid w:val="000D72D7"/>
    <w:rsid w:val="00141FE7"/>
    <w:rsid w:val="00144340"/>
    <w:rsid w:val="00150C8D"/>
    <w:rsid w:val="001540FF"/>
    <w:rsid w:val="00154901"/>
    <w:rsid w:val="001649D8"/>
    <w:rsid w:val="00176D4B"/>
    <w:rsid w:val="0019694F"/>
    <w:rsid w:val="001E232E"/>
    <w:rsid w:val="001F7E0A"/>
    <w:rsid w:val="00205282"/>
    <w:rsid w:val="0020644B"/>
    <w:rsid w:val="00214428"/>
    <w:rsid w:val="00221740"/>
    <w:rsid w:val="00241CC4"/>
    <w:rsid w:val="00272784"/>
    <w:rsid w:val="00276F2E"/>
    <w:rsid w:val="0028780E"/>
    <w:rsid w:val="002A6944"/>
    <w:rsid w:val="002C75C3"/>
    <w:rsid w:val="002E21AB"/>
    <w:rsid w:val="003010E2"/>
    <w:rsid w:val="00313BA9"/>
    <w:rsid w:val="0033278E"/>
    <w:rsid w:val="00341C07"/>
    <w:rsid w:val="003433C8"/>
    <w:rsid w:val="00346CD2"/>
    <w:rsid w:val="00355DD6"/>
    <w:rsid w:val="0037741E"/>
    <w:rsid w:val="003A5A09"/>
    <w:rsid w:val="003B5E5C"/>
    <w:rsid w:val="00463DA9"/>
    <w:rsid w:val="004826C2"/>
    <w:rsid w:val="004910FC"/>
    <w:rsid w:val="00495789"/>
    <w:rsid w:val="004F43A4"/>
    <w:rsid w:val="004F5D69"/>
    <w:rsid w:val="005069D9"/>
    <w:rsid w:val="00522051"/>
    <w:rsid w:val="00526722"/>
    <w:rsid w:val="005308B3"/>
    <w:rsid w:val="0054572D"/>
    <w:rsid w:val="005602A6"/>
    <w:rsid w:val="00591FBF"/>
    <w:rsid w:val="005B141D"/>
    <w:rsid w:val="005B238E"/>
    <w:rsid w:val="005C22BC"/>
    <w:rsid w:val="005F3F89"/>
    <w:rsid w:val="0061193E"/>
    <w:rsid w:val="00637B34"/>
    <w:rsid w:val="006562C9"/>
    <w:rsid w:val="0066635F"/>
    <w:rsid w:val="0066758E"/>
    <w:rsid w:val="00674378"/>
    <w:rsid w:val="00677235"/>
    <w:rsid w:val="006B2A08"/>
    <w:rsid w:val="006C5075"/>
    <w:rsid w:val="006F6DB5"/>
    <w:rsid w:val="00702D94"/>
    <w:rsid w:val="00732F9F"/>
    <w:rsid w:val="00787963"/>
    <w:rsid w:val="007A05A1"/>
    <w:rsid w:val="007A7FE2"/>
    <w:rsid w:val="007C1BE9"/>
    <w:rsid w:val="007F04C9"/>
    <w:rsid w:val="007F0EAB"/>
    <w:rsid w:val="007F4D6A"/>
    <w:rsid w:val="00812776"/>
    <w:rsid w:val="00816A3A"/>
    <w:rsid w:val="0082770D"/>
    <w:rsid w:val="00840636"/>
    <w:rsid w:val="0084346A"/>
    <w:rsid w:val="00874810"/>
    <w:rsid w:val="0088610E"/>
    <w:rsid w:val="00892DE1"/>
    <w:rsid w:val="008976E8"/>
    <w:rsid w:val="008B14FA"/>
    <w:rsid w:val="008B28DF"/>
    <w:rsid w:val="008C24E3"/>
    <w:rsid w:val="008C7041"/>
    <w:rsid w:val="008D210D"/>
    <w:rsid w:val="008E695E"/>
    <w:rsid w:val="00904D98"/>
    <w:rsid w:val="009743F6"/>
    <w:rsid w:val="00977CD6"/>
    <w:rsid w:val="009D625C"/>
    <w:rsid w:val="00A04EE8"/>
    <w:rsid w:val="00A243B7"/>
    <w:rsid w:val="00A260DD"/>
    <w:rsid w:val="00A8005F"/>
    <w:rsid w:val="00A94B68"/>
    <w:rsid w:val="00AA6351"/>
    <w:rsid w:val="00AB1D51"/>
    <w:rsid w:val="00AB3264"/>
    <w:rsid w:val="00AD152B"/>
    <w:rsid w:val="00AD2C59"/>
    <w:rsid w:val="00B108CA"/>
    <w:rsid w:val="00B2363C"/>
    <w:rsid w:val="00B332DD"/>
    <w:rsid w:val="00B341DF"/>
    <w:rsid w:val="00B507B4"/>
    <w:rsid w:val="00B75D69"/>
    <w:rsid w:val="00B86F14"/>
    <w:rsid w:val="00BF4B4C"/>
    <w:rsid w:val="00C4302F"/>
    <w:rsid w:val="00C44ADF"/>
    <w:rsid w:val="00C75386"/>
    <w:rsid w:val="00C768BD"/>
    <w:rsid w:val="00CB0199"/>
    <w:rsid w:val="00CB10EC"/>
    <w:rsid w:val="00CC1050"/>
    <w:rsid w:val="00D00DFB"/>
    <w:rsid w:val="00D040A2"/>
    <w:rsid w:val="00D1331B"/>
    <w:rsid w:val="00D25CDF"/>
    <w:rsid w:val="00D40E2F"/>
    <w:rsid w:val="00D477EF"/>
    <w:rsid w:val="00D54994"/>
    <w:rsid w:val="00D63161"/>
    <w:rsid w:val="00D70B44"/>
    <w:rsid w:val="00D72ECE"/>
    <w:rsid w:val="00DA4DDE"/>
    <w:rsid w:val="00DA6541"/>
    <w:rsid w:val="00DB1FB2"/>
    <w:rsid w:val="00DB44ED"/>
    <w:rsid w:val="00DD3AB6"/>
    <w:rsid w:val="00E6663C"/>
    <w:rsid w:val="00E71A1D"/>
    <w:rsid w:val="00E844BA"/>
    <w:rsid w:val="00E95EE8"/>
    <w:rsid w:val="00EA166B"/>
    <w:rsid w:val="00EA336E"/>
    <w:rsid w:val="00EB665B"/>
    <w:rsid w:val="00EC162D"/>
    <w:rsid w:val="00EC71EA"/>
    <w:rsid w:val="00EF7C23"/>
    <w:rsid w:val="00F24B29"/>
    <w:rsid w:val="00F55887"/>
    <w:rsid w:val="00F706A6"/>
    <w:rsid w:val="00F74E0E"/>
    <w:rsid w:val="00FB63D4"/>
    <w:rsid w:val="00FB784B"/>
    <w:rsid w:val="00FD2556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109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6A"/>
    <w:rPr>
      <w:lang w:val="es-AR"/>
    </w:rPr>
  </w:style>
  <w:style w:type="paragraph" w:styleId="Heading2">
    <w:name w:val="heading 2"/>
    <w:basedOn w:val="Normal"/>
    <w:link w:val="Heading2Char"/>
    <w:uiPriority w:val="9"/>
    <w:qFormat/>
    <w:rsid w:val="006C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0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C50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75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DD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DD"/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DD"/>
    <w:rPr>
      <w:rFonts w:ascii="Lucida Grande" w:hAnsi="Lucida Grande"/>
      <w:sz w:val="18"/>
      <w:szCs w:val="18"/>
      <w:lang w:val="es-AR"/>
    </w:rPr>
  </w:style>
  <w:style w:type="character" w:styleId="CommentReference">
    <w:name w:val="annotation reference"/>
    <w:basedOn w:val="DefaultParagraphFont"/>
    <w:uiPriority w:val="99"/>
    <w:semiHidden/>
    <w:unhideWhenUsed/>
    <w:rsid w:val="00B332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332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2DD"/>
    <w:rPr>
      <w:sz w:val="24"/>
      <w:szCs w:val="24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DD"/>
    <w:rPr>
      <w:b/>
      <w:bCs/>
      <w:sz w:val="20"/>
      <w:szCs w:val="20"/>
      <w:lang w:val="es-A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2F9F"/>
    <w:rPr>
      <w:lang w:val="es-AR"/>
    </w:rPr>
  </w:style>
  <w:style w:type="table" w:styleId="TableGrid">
    <w:name w:val="Table Grid"/>
    <w:basedOn w:val="TableNormal"/>
    <w:uiPriority w:val="59"/>
    <w:rsid w:val="003774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blue">
    <w:name w:val="form_blue"/>
    <w:basedOn w:val="DefaultParagraphFont"/>
    <w:rsid w:val="0037741E"/>
  </w:style>
  <w:style w:type="paragraph" w:customStyle="1" w:styleId="Default">
    <w:name w:val="Default"/>
    <w:rsid w:val="000234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paragraph" w:styleId="NoSpacing">
    <w:name w:val="No Spacing"/>
    <w:link w:val="NoSpacingChar"/>
    <w:uiPriority w:val="1"/>
    <w:qFormat/>
    <w:rsid w:val="0002347A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character" w:customStyle="1" w:styleId="NoSpacingChar">
    <w:name w:val="No Spacing Char"/>
    <w:link w:val="NoSpacing"/>
    <w:uiPriority w:val="1"/>
    <w:rsid w:val="0002347A"/>
    <w:rPr>
      <w:rFonts w:ascii="Calibri" w:eastAsia="Times New Roman" w:hAnsi="Calibri" w:cs="Times New Roman"/>
      <w:lang w:val="de-DE" w:eastAsia="de-DE"/>
    </w:rPr>
  </w:style>
  <w:style w:type="table" w:customStyle="1" w:styleId="LightList-Accent11">
    <w:name w:val="Light List - Accent 11"/>
    <w:basedOn w:val="TableNormal"/>
    <w:uiPriority w:val="61"/>
    <w:rsid w:val="00F70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9D625C"/>
    <w:pPr>
      <w:spacing w:after="0" w:line="240" w:lineRule="auto"/>
    </w:pPr>
    <w:rPr>
      <w:lang w:val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6A"/>
    <w:rPr>
      <w:lang w:val="es-AR"/>
    </w:rPr>
  </w:style>
  <w:style w:type="paragraph" w:styleId="Heading2">
    <w:name w:val="heading 2"/>
    <w:basedOn w:val="Normal"/>
    <w:link w:val="Heading2Char"/>
    <w:uiPriority w:val="9"/>
    <w:qFormat/>
    <w:rsid w:val="006C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50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C50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75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DD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B332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DD"/>
    <w:rPr>
      <w:lang w:val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DD"/>
    <w:rPr>
      <w:rFonts w:ascii="Lucida Grande" w:hAnsi="Lucida Grande"/>
      <w:sz w:val="18"/>
      <w:szCs w:val="18"/>
      <w:lang w:val="es-AR"/>
    </w:rPr>
  </w:style>
  <w:style w:type="character" w:styleId="CommentReference">
    <w:name w:val="annotation reference"/>
    <w:basedOn w:val="DefaultParagraphFont"/>
    <w:uiPriority w:val="99"/>
    <w:semiHidden/>
    <w:unhideWhenUsed/>
    <w:rsid w:val="00B332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332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2DD"/>
    <w:rPr>
      <w:sz w:val="24"/>
      <w:szCs w:val="24"/>
      <w:lang w:val="es-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2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2DD"/>
    <w:rPr>
      <w:b/>
      <w:bCs/>
      <w:sz w:val="20"/>
      <w:szCs w:val="20"/>
      <w:lang w:val="es-A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2F9F"/>
    <w:rPr>
      <w:lang w:val="es-AR"/>
    </w:rPr>
  </w:style>
  <w:style w:type="table" w:styleId="TableGrid">
    <w:name w:val="Table Grid"/>
    <w:basedOn w:val="TableNormal"/>
    <w:uiPriority w:val="59"/>
    <w:rsid w:val="0037741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blue">
    <w:name w:val="form_blue"/>
    <w:basedOn w:val="DefaultParagraphFont"/>
    <w:rsid w:val="0037741E"/>
  </w:style>
  <w:style w:type="paragraph" w:customStyle="1" w:styleId="Default">
    <w:name w:val="Default"/>
    <w:rsid w:val="000234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paragraph" w:styleId="NoSpacing">
    <w:name w:val="No Spacing"/>
    <w:link w:val="NoSpacingChar"/>
    <w:uiPriority w:val="1"/>
    <w:qFormat/>
    <w:rsid w:val="0002347A"/>
    <w:pPr>
      <w:spacing w:after="0" w:line="240" w:lineRule="auto"/>
    </w:pPr>
    <w:rPr>
      <w:rFonts w:ascii="Calibri" w:eastAsia="Times New Roman" w:hAnsi="Calibri" w:cs="Times New Roman"/>
      <w:lang w:val="de-DE" w:eastAsia="de-DE"/>
    </w:rPr>
  </w:style>
  <w:style w:type="character" w:customStyle="1" w:styleId="NoSpacingChar">
    <w:name w:val="No Spacing Char"/>
    <w:link w:val="NoSpacing"/>
    <w:uiPriority w:val="1"/>
    <w:rsid w:val="0002347A"/>
    <w:rPr>
      <w:rFonts w:ascii="Calibri" w:eastAsia="Times New Roman" w:hAnsi="Calibri" w:cs="Times New Roman"/>
      <w:lang w:val="de-DE" w:eastAsia="de-DE"/>
    </w:rPr>
  </w:style>
  <w:style w:type="table" w:customStyle="1" w:styleId="LightList-Accent11">
    <w:name w:val="Light List - Accent 11"/>
    <w:basedOn w:val="TableNormal"/>
    <w:uiPriority w:val="61"/>
    <w:rsid w:val="00F70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9D625C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878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945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58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93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olldaddy.com/surveys/2081858/analysis/auto/4792715/10185815?n=518ca4b02e" TargetMode="External"/><Relationship Id="rId20" Type="http://schemas.microsoft.com/office/2011/relationships/people" Target="people.xml"/><Relationship Id="rId21" Type="http://schemas.microsoft.com/office/2011/relationships/commentsExtended" Target="commentsExtended.xml"/><Relationship Id="rId10" Type="http://schemas.openxmlformats.org/officeDocument/2006/relationships/hyperlink" Target="mailto:gisele@giseleyasmeen.com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883F-9B2D-1A44-A633-B0955B3A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1011</Words>
  <Characters>5768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etchevec</dc:creator>
  <cp:lastModifiedBy>Gisele Yasmeen</cp:lastModifiedBy>
  <cp:revision>8</cp:revision>
  <cp:lastPrinted>2015-03-02T09:13:00Z</cp:lastPrinted>
  <dcterms:created xsi:type="dcterms:W3CDTF">2015-04-02T18:28:00Z</dcterms:created>
  <dcterms:modified xsi:type="dcterms:W3CDTF">2015-04-02T18:59:00Z</dcterms:modified>
</cp:coreProperties>
</file>