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7930" w:rsidRPr="009551D2" w:rsidRDefault="00F729AD" w:rsidP="009551D2">
      <w:pPr>
        <w:tabs>
          <w:tab w:val="left" w:pos="5040"/>
        </w:tabs>
        <w:rPr>
          <w:sz w:val="16"/>
          <w:szCs w:val="16"/>
        </w:rPr>
      </w:pPr>
      <w:r>
        <w:rPr>
          <w:sz w:val="16"/>
          <w:szCs w:val="16"/>
        </w:rPr>
        <w:t xml:space="preserve">Version </w:t>
      </w:r>
      <w:smartTag w:uri="urn:schemas-microsoft-com:office:smarttags" w:element="date">
        <w:smartTagPr>
          <w:attr w:name="Year" w:val="2006"/>
          <w:attr w:name="Day" w:val="31"/>
          <w:attr w:name="Month" w:val="7"/>
        </w:smartTagPr>
        <w:r>
          <w:rPr>
            <w:sz w:val="16"/>
            <w:szCs w:val="16"/>
          </w:rPr>
          <w:t>#31</w:t>
        </w:r>
        <w:r w:rsidR="009551D2" w:rsidRPr="009551D2">
          <w:rPr>
            <w:sz w:val="16"/>
            <w:szCs w:val="16"/>
          </w:rPr>
          <w:t xml:space="preserve"> July</w:t>
        </w:r>
        <w:r w:rsidR="00257930" w:rsidRPr="009551D2">
          <w:rPr>
            <w:sz w:val="16"/>
            <w:szCs w:val="16"/>
          </w:rPr>
          <w:t xml:space="preserve"> 2006</w:t>
        </w:r>
      </w:smartTag>
    </w:p>
    <w:p w:rsidR="00E40C7C" w:rsidRDefault="00E40C7C">
      <w:pPr>
        <w:jc w:val="center"/>
        <w:rPr>
          <w:b/>
          <w:sz w:val="40"/>
          <w:szCs w:val="40"/>
        </w:rPr>
      </w:pPr>
    </w:p>
    <w:p w:rsidR="007A468B" w:rsidRDefault="007A468B">
      <w:pPr>
        <w:jc w:val="center"/>
        <w:rPr>
          <w:b/>
          <w:sz w:val="40"/>
          <w:szCs w:val="40"/>
        </w:rPr>
      </w:pPr>
      <w:r>
        <w:rPr>
          <w:b/>
          <w:sz w:val="40"/>
          <w:szCs w:val="40"/>
        </w:rPr>
        <w:t>Gender and Population Division</w:t>
      </w:r>
    </w:p>
    <w:p w:rsidR="007A468B" w:rsidRDefault="007A468B">
      <w:pPr>
        <w:jc w:val="center"/>
        <w:rPr>
          <w:b/>
          <w:sz w:val="40"/>
          <w:szCs w:val="40"/>
        </w:rPr>
      </w:pPr>
      <w:r>
        <w:rPr>
          <w:b/>
          <w:sz w:val="40"/>
          <w:szCs w:val="40"/>
        </w:rPr>
        <w:t>Sustainable Development Department</w:t>
      </w:r>
    </w:p>
    <w:p w:rsidR="007A468B" w:rsidRDefault="007A468B">
      <w:pPr>
        <w:jc w:val="center"/>
        <w:rPr>
          <w:b/>
          <w:sz w:val="40"/>
          <w:szCs w:val="40"/>
        </w:rPr>
      </w:pPr>
    </w:p>
    <w:p w:rsidR="007A468B" w:rsidRDefault="007A468B">
      <w:pPr>
        <w:jc w:val="center"/>
        <w:rPr>
          <w:b/>
          <w:sz w:val="40"/>
          <w:szCs w:val="40"/>
        </w:rPr>
      </w:pPr>
    </w:p>
    <w:p w:rsidR="007A468B" w:rsidRDefault="007A468B">
      <w:pPr>
        <w:jc w:val="center"/>
        <w:rPr>
          <w:b/>
          <w:sz w:val="40"/>
          <w:szCs w:val="40"/>
        </w:rPr>
      </w:pPr>
    </w:p>
    <w:p w:rsidR="007A468B" w:rsidRPr="00721D20" w:rsidRDefault="007A468B">
      <w:pPr>
        <w:jc w:val="center"/>
        <w:rPr>
          <w:b/>
          <w:sz w:val="48"/>
          <w:szCs w:val="48"/>
        </w:rPr>
      </w:pPr>
      <w:r w:rsidRPr="00721D20">
        <w:rPr>
          <w:b/>
          <w:sz w:val="48"/>
          <w:szCs w:val="48"/>
        </w:rPr>
        <w:t xml:space="preserve">Enhancing Opportunities in Agriculture for </w:t>
      </w:r>
      <w:r w:rsidR="00E06B98">
        <w:rPr>
          <w:b/>
          <w:sz w:val="48"/>
          <w:szCs w:val="48"/>
        </w:rPr>
        <w:t>Persons with disabilities</w:t>
      </w:r>
    </w:p>
    <w:p w:rsidR="007A468B" w:rsidRPr="00721D20" w:rsidRDefault="007A468B">
      <w:pPr>
        <w:jc w:val="center"/>
        <w:rPr>
          <w:b/>
          <w:sz w:val="16"/>
          <w:szCs w:val="16"/>
        </w:rPr>
      </w:pPr>
      <w:r w:rsidRPr="00721D20">
        <w:rPr>
          <w:b/>
          <w:sz w:val="48"/>
          <w:szCs w:val="48"/>
        </w:rPr>
        <w:t>_____________________________________</w:t>
      </w:r>
    </w:p>
    <w:p w:rsidR="007A468B" w:rsidRPr="00721D20" w:rsidRDefault="007A468B">
      <w:pPr>
        <w:jc w:val="center"/>
        <w:rPr>
          <w:b/>
          <w:sz w:val="48"/>
          <w:szCs w:val="48"/>
        </w:rPr>
      </w:pPr>
      <w:r w:rsidRPr="00721D20">
        <w:rPr>
          <w:b/>
          <w:sz w:val="48"/>
          <w:szCs w:val="48"/>
        </w:rPr>
        <w:t>Guidelines for Getting People Involved</w:t>
      </w:r>
    </w:p>
    <w:p w:rsidR="007A468B" w:rsidRDefault="007A468B">
      <w:pPr>
        <w:jc w:val="center"/>
        <w:rPr>
          <w:b/>
          <w:sz w:val="40"/>
          <w:szCs w:val="40"/>
        </w:rPr>
      </w:pPr>
    </w:p>
    <w:p w:rsidR="007A468B" w:rsidRDefault="007A468B">
      <w:pPr>
        <w:jc w:val="center"/>
        <w:rPr>
          <w:b/>
          <w:sz w:val="40"/>
          <w:szCs w:val="40"/>
        </w:rPr>
      </w:pPr>
    </w:p>
    <w:p w:rsidR="007A468B" w:rsidRDefault="007A468B">
      <w:pPr>
        <w:jc w:val="center"/>
        <w:rPr>
          <w:b/>
          <w:sz w:val="40"/>
          <w:szCs w:val="40"/>
        </w:rPr>
      </w:pPr>
    </w:p>
    <w:p w:rsidR="007A468B" w:rsidRDefault="007A468B">
      <w:pPr>
        <w:jc w:val="center"/>
        <w:rPr>
          <w:b/>
          <w:sz w:val="40"/>
          <w:szCs w:val="40"/>
        </w:rPr>
      </w:pPr>
    </w:p>
    <w:p w:rsidR="007A468B" w:rsidRDefault="007A468B">
      <w:pPr>
        <w:jc w:val="center"/>
        <w:rPr>
          <w:b/>
          <w:sz w:val="40"/>
          <w:szCs w:val="40"/>
        </w:rPr>
      </w:pPr>
    </w:p>
    <w:p w:rsidR="007A468B" w:rsidRDefault="007A468B">
      <w:pPr>
        <w:jc w:val="center"/>
        <w:rPr>
          <w:b/>
          <w:sz w:val="40"/>
          <w:szCs w:val="40"/>
        </w:rPr>
      </w:pPr>
      <w:r>
        <w:rPr>
          <w:b/>
          <w:sz w:val="40"/>
          <w:szCs w:val="40"/>
        </w:rPr>
        <w:t>Peter Steele</w:t>
      </w:r>
    </w:p>
    <w:p w:rsidR="007A468B" w:rsidRDefault="007A468B">
      <w:pPr>
        <w:jc w:val="center"/>
        <w:rPr>
          <w:b/>
          <w:sz w:val="40"/>
          <w:szCs w:val="40"/>
        </w:rPr>
      </w:pPr>
      <w:r>
        <w:rPr>
          <w:b/>
          <w:sz w:val="40"/>
          <w:szCs w:val="40"/>
        </w:rPr>
        <w:t>Consultant</w:t>
      </w:r>
    </w:p>
    <w:p w:rsidR="007A468B" w:rsidRDefault="007A468B">
      <w:pPr>
        <w:jc w:val="center"/>
        <w:rPr>
          <w:b/>
          <w:sz w:val="40"/>
          <w:szCs w:val="40"/>
        </w:rPr>
      </w:pPr>
    </w:p>
    <w:p w:rsidR="007A468B" w:rsidRDefault="007A468B">
      <w:pPr>
        <w:jc w:val="center"/>
        <w:rPr>
          <w:b/>
          <w:sz w:val="40"/>
          <w:szCs w:val="40"/>
        </w:rPr>
      </w:pPr>
    </w:p>
    <w:p w:rsidR="007A468B" w:rsidRDefault="007A468B">
      <w:pPr>
        <w:jc w:val="center"/>
        <w:rPr>
          <w:b/>
          <w:sz w:val="40"/>
          <w:szCs w:val="40"/>
        </w:rPr>
      </w:pPr>
    </w:p>
    <w:p w:rsidR="007A468B" w:rsidRDefault="007A468B" w:rsidP="00721D20">
      <w:pPr>
        <w:jc w:val="center"/>
        <w:rPr>
          <w:b/>
          <w:sz w:val="40"/>
          <w:szCs w:val="40"/>
        </w:rPr>
      </w:pPr>
    </w:p>
    <w:p w:rsidR="007A468B" w:rsidRDefault="00F729AD">
      <w:pPr>
        <w:jc w:val="center"/>
        <w:rPr>
          <w:b/>
          <w:sz w:val="40"/>
          <w:szCs w:val="40"/>
        </w:rPr>
      </w:pPr>
      <w:smartTag w:uri="urn:schemas-microsoft-com:office:smarttags" w:element="date">
        <w:smartTagPr>
          <w:attr w:name="Year" w:val="2006"/>
          <w:attr w:name="Day" w:val="31"/>
          <w:attr w:name="Month" w:val="7"/>
        </w:smartTagPr>
        <w:r>
          <w:rPr>
            <w:b/>
            <w:sz w:val="40"/>
            <w:szCs w:val="40"/>
          </w:rPr>
          <w:t>31</w:t>
        </w:r>
        <w:r w:rsidR="009551D2">
          <w:rPr>
            <w:b/>
            <w:sz w:val="40"/>
            <w:szCs w:val="40"/>
          </w:rPr>
          <w:t xml:space="preserve"> July</w:t>
        </w:r>
        <w:r w:rsidR="004746CA">
          <w:rPr>
            <w:b/>
            <w:sz w:val="40"/>
            <w:szCs w:val="40"/>
          </w:rPr>
          <w:t xml:space="preserve"> 2006</w:t>
        </w:r>
      </w:smartTag>
    </w:p>
    <w:p w:rsidR="007A468B" w:rsidRDefault="007A468B">
      <w:pPr>
        <w:jc w:val="center"/>
        <w:rPr>
          <w:b/>
          <w:sz w:val="40"/>
          <w:szCs w:val="40"/>
        </w:rPr>
      </w:pPr>
    </w:p>
    <w:p w:rsidR="007A468B" w:rsidRDefault="007A468B">
      <w:pPr>
        <w:jc w:val="center"/>
        <w:rPr>
          <w:b/>
          <w:sz w:val="40"/>
          <w:szCs w:val="40"/>
        </w:rPr>
      </w:pPr>
    </w:p>
    <w:p w:rsidR="007A468B" w:rsidRDefault="007A468B">
      <w:pPr>
        <w:jc w:val="center"/>
        <w:rPr>
          <w:b/>
          <w:sz w:val="40"/>
          <w:szCs w:val="40"/>
        </w:rPr>
      </w:pPr>
    </w:p>
    <w:p w:rsidR="00721D20" w:rsidRDefault="00721D20">
      <w:pPr>
        <w:jc w:val="center"/>
        <w:rPr>
          <w:b/>
          <w:sz w:val="40"/>
          <w:szCs w:val="40"/>
        </w:rPr>
      </w:pPr>
    </w:p>
    <w:p w:rsidR="007A468B" w:rsidRDefault="007A468B" w:rsidP="00721D20">
      <w:pPr>
        <w:jc w:val="center"/>
        <w:rPr>
          <w:b/>
          <w:sz w:val="40"/>
          <w:szCs w:val="40"/>
        </w:rPr>
      </w:pPr>
    </w:p>
    <w:p w:rsidR="007A468B" w:rsidRDefault="00A51A4D">
      <w:pPr>
        <w:jc w:val="center"/>
        <w:rPr>
          <w:b/>
          <w:sz w:val="40"/>
          <w:szCs w:val="40"/>
        </w:rPr>
      </w:pPr>
      <w:r>
        <w:rPr>
          <w:b/>
          <w:sz w:val="40"/>
          <w:szCs w:val="40"/>
        </w:rPr>
        <w:t>Food and Agriculture Organiz</w:t>
      </w:r>
      <w:r w:rsidR="007A468B">
        <w:rPr>
          <w:b/>
          <w:sz w:val="40"/>
          <w:szCs w:val="40"/>
        </w:rPr>
        <w:t xml:space="preserve">ation of the United Nations, </w:t>
      </w:r>
      <w:smartTag w:uri="urn:schemas-microsoft-com:office:smarttags" w:element="place">
        <w:smartTag w:uri="urn:schemas-microsoft-com:office:smarttags" w:element="City">
          <w:r w:rsidR="007A468B">
            <w:rPr>
              <w:b/>
              <w:sz w:val="40"/>
              <w:szCs w:val="40"/>
            </w:rPr>
            <w:t>Rome</w:t>
          </w:r>
        </w:smartTag>
        <w:r w:rsidR="007A468B">
          <w:rPr>
            <w:b/>
            <w:sz w:val="40"/>
            <w:szCs w:val="40"/>
          </w:rPr>
          <w:t xml:space="preserve">, </w:t>
        </w:r>
        <w:smartTag w:uri="urn:schemas-microsoft-com:office:smarttags" w:element="country-region">
          <w:r w:rsidR="007A468B">
            <w:rPr>
              <w:b/>
              <w:sz w:val="40"/>
              <w:szCs w:val="40"/>
            </w:rPr>
            <w:t>Italy</w:t>
          </w:r>
        </w:smartTag>
      </w:smartTag>
    </w:p>
    <w:p w:rsidR="007A468B" w:rsidRPr="00BE3996" w:rsidRDefault="00D463AD">
      <w:pPr>
        <w:rPr>
          <w:b/>
          <w:sz w:val="28"/>
          <w:szCs w:val="28"/>
        </w:rPr>
      </w:pPr>
      <w:r w:rsidRPr="00BE3996">
        <w:rPr>
          <w:b/>
          <w:sz w:val="28"/>
          <w:szCs w:val="28"/>
        </w:rPr>
        <w:lastRenderedPageBreak/>
        <w:t>Summary</w:t>
      </w:r>
    </w:p>
    <w:p w:rsidR="006E7519" w:rsidRDefault="006E7519" w:rsidP="00CE4849">
      <w:pPr>
        <w:jc w:val="both"/>
      </w:pPr>
    </w:p>
    <w:p w:rsidR="00CE2EC2" w:rsidRPr="00CE2EC2" w:rsidRDefault="00CE2EC2" w:rsidP="00CE4849">
      <w:pPr>
        <w:jc w:val="both"/>
        <w:rPr>
          <w:b/>
          <w:bCs/>
          <w:sz w:val="28"/>
          <w:szCs w:val="28"/>
        </w:rPr>
      </w:pPr>
      <w:r w:rsidRPr="00CE2EC2">
        <w:rPr>
          <w:b/>
          <w:bCs/>
          <w:sz w:val="28"/>
          <w:szCs w:val="28"/>
        </w:rPr>
        <w:t>Guidelines</w:t>
      </w:r>
    </w:p>
    <w:p w:rsidR="0037365E" w:rsidRDefault="00CE2EC2" w:rsidP="00EC135B">
      <w:pPr>
        <w:jc w:val="both"/>
      </w:pPr>
      <w:r>
        <w:t>The purpose of these guidelines</w:t>
      </w:r>
      <w:r w:rsidR="001C7547">
        <w:t xml:space="preserve"> is simple. People with disabilities have a right to </w:t>
      </w:r>
      <w:r w:rsidR="000E67AC">
        <w:t xml:space="preserve">the same </w:t>
      </w:r>
      <w:r w:rsidR="001C7547">
        <w:t>equality of treat</w:t>
      </w:r>
      <w:r w:rsidR="000E67AC">
        <w:t>ment, employment opportunities and rewarding lives</w:t>
      </w:r>
      <w:r w:rsidR="000C78D2">
        <w:t xml:space="preserve"> as</w:t>
      </w:r>
      <w:r w:rsidR="001C7547">
        <w:t xml:space="preserve"> </w:t>
      </w:r>
      <w:r w:rsidR="00733AD0">
        <w:t>persons without disabilities</w:t>
      </w:r>
      <w:r w:rsidR="00842F78">
        <w:t xml:space="preserve"> in their community – their</w:t>
      </w:r>
      <w:r w:rsidR="00721D20">
        <w:t xml:space="preserve"> family, neighbours and colleagues</w:t>
      </w:r>
      <w:r w:rsidR="001C7547">
        <w:t xml:space="preserve">. Herein is a challenge for everyone, for unless effort is made to better understand the plight of </w:t>
      </w:r>
      <w:r w:rsidR="00E06B98">
        <w:t>persons with disabilities</w:t>
      </w:r>
      <w:r w:rsidR="001C7547">
        <w:t xml:space="preserve"> in the community and, where possible</w:t>
      </w:r>
      <w:r w:rsidR="00E40C7C">
        <w:t xml:space="preserve"> and appropriate</w:t>
      </w:r>
      <w:r w:rsidR="001C7547">
        <w:t>, to positively discriminate in favo</w:t>
      </w:r>
      <w:r w:rsidR="0037365E">
        <w:t>ur of them -</w:t>
      </w:r>
      <w:r w:rsidR="001C7547">
        <w:t xml:space="preserve"> these rights w</w:t>
      </w:r>
      <w:r w:rsidR="00E40C7C">
        <w:t>ill not be fulfilled. The manual sets</w:t>
      </w:r>
      <w:r w:rsidR="00CA69A4">
        <w:t xml:space="preserve"> out to provide</w:t>
      </w:r>
      <w:r w:rsidR="001C7547">
        <w:t xml:space="preserve"> an easy-to-understand set of guidelines of how </w:t>
      </w:r>
      <w:r w:rsidR="00E06B98">
        <w:t>persons with disabilities</w:t>
      </w:r>
      <w:r w:rsidR="00E40C7C">
        <w:rPr>
          <w:rStyle w:val="FootnoteReference"/>
        </w:rPr>
        <w:footnoteReference w:id="1"/>
      </w:r>
      <w:r w:rsidR="001C7547">
        <w:t xml:space="preserve"> and non-</w:t>
      </w:r>
      <w:r w:rsidR="00E06B98">
        <w:t>persons with disabilities</w:t>
      </w:r>
      <w:r w:rsidR="001C7547">
        <w:t xml:space="preserve"> alike can make a difference. Supporting information is pro</w:t>
      </w:r>
      <w:r w:rsidR="0037365E">
        <w:t>v</w:t>
      </w:r>
      <w:r w:rsidR="00CA69A4">
        <w:t>ided to promote and inform</w:t>
      </w:r>
      <w:r w:rsidR="001C7547">
        <w:t xml:space="preserve"> </w:t>
      </w:r>
      <w:r w:rsidR="000C78D2">
        <w:t>key people within the community</w:t>
      </w:r>
      <w:r w:rsidR="001C7547">
        <w:t xml:space="preserve"> or those looking in from outside,</w:t>
      </w:r>
      <w:r w:rsidR="0037365E">
        <w:t xml:space="preserve"> and to provide them with</w:t>
      </w:r>
      <w:r w:rsidR="00EC135B">
        <w:t xml:space="preserve"> that</w:t>
      </w:r>
      <w:r w:rsidR="000C78D2">
        <w:t xml:space="preserve"> essential knowledge that may</w:t>
      </w:r>
      <w:r w:rsidR="00EC135B">
        <w:t xml:space="preserve"> create the</w:t>
      </w:r>
      <w:r w:rsidR="00721D20">
        <w:t xml:space="preserve"> right</w:t>
      </w:r>
      <w:r w:rsidR="00EC135B">
        <w:t xml:space="preserve"> conditions for empowerment and independence</w:t>
      </w:r>
      <w:r w:rsidR="00842F78">
        <w:t xml:space="preserve">. This </w:t>
      </w:r>
      <w:r w:rsidR="000C78D2">
        <w:t xml:space="preserve">may eventually result in more </w:t>
      </w:r>
      <w:r w:rsidR="00E06B98">
        <w:t>persons with disabilities</w:t>
      </w:r>
      <w:r w:rsidR="001C7547">
        <w:t xml:space="preserve"> find</w:t>
      </w:r>
      <w:r w:rsidR="000C78D2">
        <w:t>ing</w:t>
      </w:r>
      <w:r w:rsidR="002B16BA">
        <w:t xml:space="preserve"> security,</w:t>
      </w:r>
      <w:r w:rsidR="002D123E">
        <w:t xml:space="preserve"> meaningful work</w:t>
      </w:r>
      <w:r w:rsidR="002B16BA">
        <w:t xml:space="preserve"> </w:t>
      </w:r>
      <w:r w:rsidR="002D123E">
        <w:t>and a</w:t>
      </w:r>
      <w:r w:rsidR="00EC72F3">
        <w:t xml:space="preserve"> rightful</w:t>
      </w:r>
      <w:r w:rsidR="002D123E">
        <w:t xml:space="preserve"> place in their community.</w:t>
      </w:r>
    </w:p>
    <w:p w:rsidR="000C78D2" w:rsidRDefault="000C78D2" w:rsidP="00CE4849">
      <w:pPr>
        <w:jc w:val="both"/>
      </w:pPr>
    </w:p>
    <w:p w:rsidR="006E7519" w:rsidRPr="006E7519" w:rsidRDefault="006E7519" w:rsidP="006E7519">
      <w:pPr>
        <w:jc w:val="both"/>
        <w:rPr>
          <w:b/>
          <w:bCs/>
          <w:sz w:val="28"/>
          <w:szCs w:val="28"/>
        </w:rPr>
      </w:pPr>
      <w:r w:rsidRPr="006E7519">
        <w:rPr>
          <w:b/>
          <w:bCs/>
          <w:sz w:val="28"/>
          <w:szCs w:val="28"/>
        </w:rPr>
        <w:t xml:space="preserve">Empowering </w:t>
      </w:r>
      <w:r w:rsidR="00E06B98">
        <w:rPr>
          <w:b/>
          <w:bCs/>
          <w:sz w:val="28"/>
          <w:szCs w:val="28"/>
        </w:rPr>
        <w:t>Persons with disabilities</w:t>
      </w:r>
    </w:p>
    <w:p w:rsidR="002B2497" w:rsidRPr="002B2497" w:rsidRDefault="000C78D2" w:rsidP="002B2497">
      <w:pPr>
        <w:jc w:val="both"/>
      </w:pPr>
      <w:r>
        <w:t>There is univ</w:t>
      </w:r>
      <w:r w:rsidR="00842F78">
        <w:t>ersal agreement in all countries</w:t>
      </w:r>
      <w:r>
        <w:t xml:space="preserve"> that </w:t>
      </w:r>
      <w:r w:rsidR="00E06B98">
        <w:t>persons with disabilities</w:t>
      </w:r>
      <w:r>
        <w:t xml:space="preserve"> are </w:t>
      </w:r>
      <w:r w:rsidR="00CA69A4">
        <w:t>entitled</w:t>
      </w:r>
      <w:r w:rsidR="00842F78">
        <w:t xml:space="preserve"> to</w:t>
      </w:r>
      <w:r w:rsidR="00CA69A4">
        <w:t xml:space="preserve"> the same life opportunities as everyone else, but no clear idea</w:t>
      </w:r>
      <w:r w:rsidR="00ED2718">
        <w:t>s</w:t>
      </w:r>
      <w:r w:rsidR="00CA69A4">
        <w:t xml:space="preserve"> on how to actually achieve objectives of this kind</w:t>
      </w:r>
      <w:r w:rsidR="002B2497">
        <w:t xml:space="preserve">. </w:t>
      </w:r>
      <w:r w:rsidR="002B2497">
        <w:rPr>
          <w:bCs/>
          <w:iCs/>
        </w:rPr>
        <w:t xml:space="preserve">Countries implement laws in support of </w:t>
      </w:r>
      <w:r w:rsidR="00E06B98">
        <w:rPr>
          <w:bCs/>
          <w:iCs/>
        </w:rPr>
        <w:t>persons with disabilities</w:t>
      </w:r>
      <w:r w:rsidR="002B2497">
        <w:rPr>
          <w:bCs/>
          <w:iCs/>
        </w:rPr>
        <w:t>, and the national agencies establish and p</w:t>
      </w:r>
      <w:r w:rsidR="00842F78">
        <w:rPr>
          <w:bCs/>
          <w:iCs/>
        </w:rPr>
        <w:t>romote within the context of those</w:t>
      </w:r>
      <w:r w:rsidR="002B2497">
        <w:rPr>
          <w:bCs/>
          <w:iCs/>
        </w:rPr>
        <w:t xml:space="preserve"> laws to help marshal the resources with which </w:t>
      </w:r>
      <w:r w:rsidR="00E06B98">
        <w:rPr>
          <w:bCs/>
          <w:iCs/>
        </w:rPr>
        <w:t>persons with disabilities</w:t>
      </w:r>
      <w:r w:rsidR="002B2497">
        <w:rPr>
          <w:bCs/>
          <w:iCs/>
        </w:rPr>
        <w:t xml:space="preserve"> are better able to integrate into local communities. Support for </w:t>
      </w:r>
      <w:r w:rsidR="00E06B98">
        <w:rPr>
          <w:bCs/>
          <w:iCs/>
        </w:rPr>
        <w:t>persons with disabilities</w:t>
      </w:r>
      <w:r w:rsidR="002B2497">
        <w:rPr>
          <w:bCs/>
          <w:iCs/>
        </w:rPr>
        <w:t xml:space="preserve"> has traditionally focused upon</w:t>
      </w:r>
      <w:r w:rsidR="00EC135B">
        <w:rPr>
          <w:bCs/>
          <w:iCs/>
        </w:rPr>
        <w:t xml:space="preserve"> health,</w:t>
      </w:r>
      <w:r w:rsidR="002B2497">
        <w:rPr>
          <w:bCs/>
          <w:iCs/>
        </w:rPr>
        <w:t xml:space="preserve"> social and welfare development but, notwithstanding the efforts made by many well-meaning</w:t>
      </w:r>
      <w:r w:rsidR="00721D20">
        <w:rPr>
          <w:bCs/>
          <w:iCs/>
        </w:rPr>
        <w:t xml:space="preserve"> laws, policies and</w:t>
      </w:r>
      <w:r w:rsidR="002B2497">
        <w:rPr>
          <w:bCs/>
          <w:iCs/>
        </w:rPr>
        <w:t xml:space="preserve"> programmes, </w:t>
      </w:r>
      <w:r w:rsidR="00E06B98">
        <w:rPr>
          <w:bCs/>
          <w:iCs/>
        </w:rPr>
        <w:t>persons with disabilities</w:t>
      </w:r>
      <w:r w:rsidR="002B2497">
        <w:rPr>
          <w:bCs/>
          <w:iCs/>
        </w:rPr>
        <w:t xml:space="preserve"> continue to be marginalized within their home communities.</w:t>
      </w:r>
    </w:p>
    <w:p w:rsidR="002B2497" w:rsidRDefault="002B2497" w:rsidP="002B2497">
      <w:pPr>
        <w:jc w:val="both"/>
        <w:rPr>
          <w:bCs/>
          <w:iCs/>
        </w:rPr>
      </w:pPr>
    </w:p>
    <w:p w:rsidR="002B2497" w:rsidRDefault="00F62033" w:rsidP="002B2497">
      <w:pPr>
        <w:jc w:val="both"/>
        <w:rPr>
          <w:bCs/>
          <w:iCs/>
        </w:rPr>
      </w:pPr>
      <w:r>
        <w:rPr>
          <w:bCs/>
          <w:iCs/>
        </w:rPr>
        <w:t>There has been a shift in direction</w:t>
      </w:r>
      <w:r w:rsidR="00A50BCF">
        <w:rPr>
          <w:bCs/>
          <w:iCs/>
        </w:rPr>
        <w:t xml:space="preserve"> in recent times towards encouraging</w:t>
      </w:r>
      <w:r w:rsidR="002B2497">
        <w:rPr>
          <w:bCs/>
          <w:iCs/>
        </w:rPr>
        <w:t xml:space="preserve"> </w:t>
      </w:r>
      <w:r w:rsidR="00E06B98">
        <w:rPr>
          <w:bCs/>
          <w:iCs/>
        </w:rPr>
        <w:t>persons with disabilities</w:t>
      </w:r>
      <w:r w:rsidR="00A50BCF">
        <w:rPr>
          <w:bCs/>
          <w:iCs/>
        </w:rPr>
        <w:t xml:space="preserve"> to become</w:t>
      </w:r>
      <w:r w:rsidR="002B2497">
        <w:rPr>
          <w:bCs/>
          <w:iCs/>
        </w:rPr>
        <w:t xml:space="preserve"> more economically independent – of the state, of the community and of the family. This requires that</w:t>
      </w:r>
      <w:r w:rsidR="000E67AC">
        <w:rPr>
          <w:bCs/>
          <w:iCs/>
        </w:rPr>
        <w:t xml:space="preserve"> </w:t>
      </w:r>
      <w:r w:rsidR="00E06B98">
        <w:rPr>
          <w:bCs/>
          <w:iCs/>
        </w:rPr>
        <w:t>persons with disabilities</w:t>
      </w:r>
      <w:r w:rsidR="002B2497">
        <w:rPr>
          <w:bCs/>
          <w:iCs/>
        </w:rPr>
        <w:t xml:space="preserve"> become more assertive, more pro-disability/opportunity and more prepared to lobby in support of their rights as ‘</w:t>
      </w:r>
      <w:r w:rsidR="002B2497" w:rsidRPr="00733AD0">
        <w:rPr>
          <w:bCs/>
        </w:rPr>
        <w:t>people who are different’.</w:t>
      </w:r>
      <w:r w:rsidR="002B2497">
        <w:rPr>
          <w:bCs/>
          <w:iCs/>
        </w:rPr>
        <w:t xml:space="preserve"> The approach is more one of </w:t>
      </w:r>
      <w:r w:rsidR="002B2497" w:rsidRPr="00733AD0">
        <w:rPr>
          <w:bCs/>
        </w:rPr>
        <w:t>‘people-first’</w:t>
      </w:r>
      <w:r w:rsidR="002B2497" w:rsidRPr="00733AD0">
        <w:rPr>
          <w:bCs/>
          <w:iCs/>
        </w:rPr>
        <w:t xml:space="preserve"> and less of </w:t>
      </w:r>
      <w:r w:rsidR="00842F78" w:rsidRPr="00733AD0">
        <w:rPr>
          <w:bCs/>
        </w:rPr>
        <w:t>‘disadvantaged</w:t>
      </w:r>
      <w:r w:rsidR="002B2497" w:rsidRPr="00733AD0">
        <w:rPr>
          <w:bCs/>
        </w:rPr>
        <w:t xml:space="preserve"> people’</w:t>
      </w:r>
      <w:r w:rsidR="002B2497">
        <w:rPr>
          <w:bCs/>
          <w:i/>
        </w:rPr>
        <w:t>.</w:t>
      </w:r>
      <w:r w:rsidR="002B2497">
        <w:rPr>
          <w:bCs/>
          <w:iCs/>
        </w:rPr>
        <w:t xml:space="preserve"> Key issues for </w:t>
      </w:r>
      <w:r w:rsidR="00E06B98">
        <w:rPr>
          <w:bCs/>
          <w:iCs/>
        </w:rPr>
        <w:t>persons with disabilities</w:t>
      </w:r>
      <w:r w:rsidR="002B2497">
        <w:rPr>
          <w:bCs/>
          <w:iCs/>
        </w:rPr>
        <w:t xml:space="preserve"> have become access to education, to vocational training and to employment.</w:t>
      </w:r>
      <w:r w:rsidR="00842F78">
        <w:rPr>
          <w:bCs/>
          <w:iCs/>
        </w:rPr>
        <w:t xml:space="preserve"> Without these advantages, </w:t>
      </w:r>
      <w:r w:rsidR="00E06B98">
        <w:rPr>
          <w:bCs/>
          <w:iCs/>
        </w:rPr>
        <w:t>persons with disabilities</w:t>
      </w:r>
      <w:r>
        <w:rPr>
          <w:bCs/>
          <w:iCs/>
        </w:rPr>
        <w:t xml:space="preserve"> in the low-income countries</w:t>
      </w:r>
      <w:r w:rsidR="00842F78">
        <w:rPr>
          <w:bCs/>
          <w:iCs/>
        </w:rPr>
        <w:t xml:space="preserve"> stand little chance of making a difference to their lives.</w:t>
      </w:r>
    </w:p>
    <w:p w:rsidR="006E7519" w:rsidRDefault="006E7519"/>
    <w:p w:rsidR="005052B4" w:rsidRPr="00146489" w:rsidRDefault="00E06B98">
      <w:pPr>
        <w:rPr>
          <w:b/>
          <w:bCs/>
          <w:sz w:val="28"/>
          <w:szCs w:val="28"/>
        </w:rPr>
      </w:pPr>
      <w:r>
        <w:rPr>
          <w:b/>
          <w:bCs/>
          <w:sz w:val="28"/>
          <w:szCs w:val="28"/>
        </w:rPr>
        <w:t>Persons with disabilities</w:t>
      </w:r>
      <w:r w:rsidR="005052B4" w:rsidRPr="00146489">
        <w:rPr>
          <w:b/>
          <w:bCs/>
          <w:sz w:val="28"/>
          <w:szCs w:val="28"/>
        </w:rPr>
        <w:t xml:space="preserve"> in Employment</w:t>
      </w:r>
    </w:p>
    <w:p w:rsidR="00146489" w:rsidRDefault="00543273" w:rsidP="00C52441">
      <w:pPr>
        <w:jc w:val="both"/>
      </w:pPr>
      <w:r>
        <w:t xml:space="preserve">Notwithstanding the considerable investment in social/health/medical and similar sectors in support of </w:t>
      </w:r>
      <w:r w:rsidR="00E06B98">
        <w:t>persons with disabilities</w:t>
      </w:r>
      <w:r>
        <w:t xml:space="preserve"> over the years – and particularly during the past 50 years – there is </w:t>
      </w:r>
      <w:r w:rsidRPr="00C52441">
        <w:rPr>
          <w:i/>
          <w:iCs/>
        </w:rPr>
        <w:t>de facto</w:t>
      </w:r>
      <w:r>
        <w:t xml:space="preserve"> recognition of the </w:t>
      </w:r>
      <w:r w:rsidR="00C52441">
        <w:t xml:space="preserve">reality of the 2000s that this kind of investment has </w:t>
      </w:r>
      <w:r w:rsidR="00C52441">
        <w:lastRenderedPageBreak/>
        <w:t>become less valuable th</w:t>
      </w:r>
      <w:r w:rsidR="00DB6910">
        <w:t>a</w:t>
      </w:r>
      <w:r w:rsidR="00C52441">
        <w:t xml:space="preserve">n earlier; people are better informed – </w:t>
      </w:r>
      <w:r w:rsidR="007711A3">
        <w:t xml:space="preserve">and </w:t>
      </w:r>
      <w:r w:rsidR="00C52441">
        <w:t>demand more and better services, there are s</w:t>
      </w:r>
      <w:r w:rsidR="007711A3">
        <w:t xml:space="preserve">imply too many people </w:t>
      </w:r>
      <w:r w:rsidR="00C52441">
        <w:t>for the resource base available and, importan</w:t>
      </w:r>
      <w:r w:rsidR="00697250">
        <w:t>tly, governments and other investors</w:t>
      </w:r>
      <w:r w:rsidR="007711A3">
        <w:t xml:space="preserve"> generally chose</w:t>
      </w:r>
      <w:r w:rsidR="00697250">
        <w:t xml:space="preserve"> alternative</w:t>
      </w:r>
      <w:r w:rsidR="00C52441">
        <w:t xml:space="preserve"> priorities. The industrial countries struggle to provide social services to disabled citizens, and achieve limited success; the low-income countries are generally too poor to provide the additional resources with which to make a difference. Social cohesion of local people helps with resource sharing for a time but, as with the current priority on HIV/AIDS affec</w:t>
      </w:r>
      <w:r w:rsidR="007711A3">
        <w:t>ted communities (which, in total, are</w:t>
      </w:r>
      <w:r w:rsidR="00C52441">
        <w:t xml:space="preserve"> &lt;15% of </w:t>
      </w:r>
      <w:r w:rsidR="00E06B98">
        <w:t>persons with disabilities</w:t>
      </w:r>
      <w:r w:rsidR="007711A3">
        <w:t xml:space="preserve"> minorities worldwide)</w:t>
      </w:r>
      <w:r w:rsidR="00C52441">
        <w:t xml:space="preserve"> there is fashion and urgency in investment, and </w:t>
      </w:r>
      <w:r w:rsidR="00E06B98">
        <w:t>persons with disabilities</w:t>
      </w:r>
      <w:r w:rsidR="007711A3">
        <w:t xml:space="preserve"> are generally </w:t>
      </w:r>
      <w:r w:rsidR="00C52441">
        <w:t>not recognised for their potential. Employment and pro-</w:t>
      </w:r>
      <w:r w:rsidR="00733AD0">
        <w:t>disability</w:t>
      </w:r>
      <w:r w:rsidR="00C52441">
        <w:t xml:space="preserve"> opportunities for providing employment and income are a logical route out of poverty and a step towards empowerment. Future investment programmes will inevitably be required to link into the marketplace for activities, enterprises and social development that can be shown to be </w:t>
      </w:r>
      <w:r w:rsidR="00C52441" w:rsidRPr="00733AD0">
        <w:rPr>
          <w:iCs/>
        </w:rPr>
        <w:t>profitable</w:t>
      </w:r>
      <w:r w:rsidR="00C52441">
        <w:t>. In this way there will be a measure of long-term value.</w:t>
      </w:r>
      <w:r w:rsidR="00697250">
        <w:t xml:space="preserve"> An approach of this kind underlies the basis of this report – given that most </w:t>
      </w:r>
      <w:r w:rsidR="00E06B98">
        <w:t>persons with disabilities</w:t>
      </w:r>
      <w:r w:rsidR="00697250">
        <w:t xml:space="preserve"> in the lo</w:t>
      </w:r>
      <w:r w:rsidR="00E5440B">
        <w:t>w-income countries are dependent upon</w:t>
      </w:r>
      <w:r w:rsidR="00697250">
        <w:t xml:space="preserve"> </w:t>
      </w:r>
      <w:r w:rsidR="00697250" w:rsidRPr="00733AD0">
        <w:rPr>
          <w:iCs/>
        </w:rPr>
        <w:t>agriculture</w:t>
      </w:r>
      <w:r w:rsidR="00697250">
        <w:t xml:space="preserve"> for their livelihood. The survival of self, family and/or community in which the </w:t>
      </w:r>
      <w:r w:rsidR="00E06B98">
        <w:t>persons with disabilities</w:t>
      </w:r>
      <w:r w:rsidR="00733AD0">
        <w:t xml:space="preserve"> lives, ultimately depends</w:t>
      </w:r>
      <w:r w:rsidR="00697250">
        <w:t xml:space="preserve"> on the successful exploitation of local industries for income generation, and the collective wealth of the people concerned.</w:t>
      </w:r>
    </w:p>
    <w:p w:rsidR="005052B4" w:rsidRPr="00697250" w:rsidRDefault="005052B4"/>
    <w:p w:rsidR="005434B2" w:rsidRPr="006E7519" w:rsidRDefault="00E06B98">
      <w:pPr>
        <w:rPr>
          <w:b/>
          <w:bCs/>
          <w:sz w:val="28"/>
          <w:szCs w:val="28"/>
        </w:rPr>
      </w:pPr>
      <w:r>
        <w:rPr>
          <w:b/>
          <w:bCs/>
          <w:sz w:val="28"/>
          <w:szCs w:val="28"/>
        </w:rPr>
        <w:t>Persons with disabilities</w:t>
      </w:r>
      <w:r w:rsidR="006E7519" w:rsidRPr="006E7519">
        <w:rPr>
          <w:b/>
          <w:bCs/>
          <w:sz w:val="28"/>
          <w:szCs w:val="28"/>
        </w:rPr>
        <w:t xml:space="preserve"> and Agriculture</w:t>
      </w:r>
    </w:p>
    <w:p w:rsidR="005052B4" w:rsidRDefault="006E7519" w:rsidP="005052B4">
      <w:pPr>
        <w:jc w:val="both"/>
      </w:pPr>
      <w:r>
        <w:t xml:space="preserve">Notwithstanding the considerable reporting available in support of </w:t>
      </w:r>
      <w:r w:rsidR="00E06B98">
        <w:t>persons with disabilities</w:t>
      </w:r>
      <w:r w:rsidR="002D72A3">
        <w:t xml:space="preserve"> </w:t>
      </w:r>
      <w:r>
        <w:t>worldwide, there is little direct experience recorded for the role</w:t>
      </w:r>
      <w:r w:rsidR="00C32E24">
        <w:t xml:space="preserve"> of</w:t>
      </w:r>
      <w:r w:rsidR="00EC72F3">
        <w:t xml:space="preserve"> </w:t>
      </w:r>
      <w:r w:rsidR="00EC72F3" w:rsidRPr="00733AD0">
        <w:rPr>
          <w:iCs/>
        </w:rPr>
        <w:t xml:space="preserve">(i.e. </w:t>
      </w:r>
      <w:r w:rsidR="00C32E24" w:rsidRPr="00733AD0">
        <w:rPr>
          <w:iCs/>
        </w:rPr>
        <w:t>opportunities for</w:t>
      </w:r>
      <w:r w:rsidR="00EC72F3" w:rsidRPr="00733AD0">
        <w:rPr>
          <w:iCs/>
        </w:rPr>
        <w:t>)</w:t>
      </w:r>
      <w:r w:rsidR="00EC72F3">
        <w:t xml:space="preserve"> </w:t>
      </w:r>
      <w:r w:rsidR="00E06B98">
        <w:t>persons with disabilities</w:t>
      </w:r>
      <w:r>
        <w:t xml:space="preserve"> within agricultu</w:t>
      </w:r>
      <w:r w:rsidR="00697250">
        <w:t xml:space="preserve">ral production; and little reference to the development of strategies that will enable </w:t>
      </w:r>
      <w:r w:rsidR="00E06B98">
        <w:t>persons with disabilities</w:t>
      </w:r>
      <w:r w:rsidR="00733AD0">
        <w:t xml:space="preserve"> </w:t>
      </w:r>
      <w:r w:rsidR="00697250">
        <w:t>to survive and/or prosper</w:t>
      </w:r>
      <w:r w:rsidR="00C71C53">
        <w:t xml:space="preserve"> within the industry</w:t>
      </w:r>
      <w:r w:rsidR="00697250">
        <w:t xml:space="preserve">. Most initiatives undertaken in support of </w:t>
      </w:r>
      <w:r w:rsidR="00E06B98">
        <w:t>persons with disabilities</w:t>
      </w:r>
      <w:r w:rsidR="00697250">
        <w:t xml:space="preserve"> are piecemeal and short-term</w:t>
      </w:r>
      <w:r w:rsidR="00FF56EC">
        <w:t>; representing small investments made on behalf of a handful of recipients over a limited period of time. Given the seasonality of agriculture, even a five year programme of investment may only encompass five growing</w:t>
      </w:r>
      <w:r w:rsidR="00F6356A">
        <w:t>/production</w:t>
      </w:r>
      <w:r w:rsidR="00FF56EC">
        <w:t xml:space="preserve"> seasons.</w:t>
      </w:r>
      <w:r w:rsidR="00F6356A">
        <w:t xml:space="preserve"> This is unsatisfactory and restricts options.</w:t>
      </w:r>
    </w:p>
    <w:p w:rsidR="00C71C53" w:rsidRDefault="00C71C53" w:rsidP="005052B4">
      <w:pPr>
        <w:jc w:val="both"/>
      </w:pPr>
    </w:p>
    <w:p w:rsidR="00C71C53" w:rsidRDefault="00C71C53" w:rsidP="005052B4">
      <w:pPr>
        <w:jc w:val="both"/>
      </w:pPr>
      <w:r>
        <w:t xml:space="preserve">Development of a strategy – particularly a national strategy – has long-term advantages for both recipients and providers; there is transparency, people know where they stand, priorities can be taken with confidence and investments made with longer-term opportunities in mind (for example, for the provision of education, vocational training, market exploitation, etc.). The guidelines have provided one route into strategic planning – following from the small-scale investment typical of a donor/agency project. Herein are opportunities for </w:t>
      </w:r>
      <w:r w:rsidR="00E06B98">
        <w:t>persons with disabilities</w:t>
      </w:r>
      <w:r>
        <w:t xml:space="preserve"> to take ownership into the future; and to </w:t>
      </w:r>
      <w:r w:rsidR="00F6356A">
        <w:t>re-appraise, change direction and to select</w:t>
      </w:r>
      <w:r>
        <w:t xml:space="preserve"> alternative options as the framework of</w:t>
      </w:r>
      <w:r w:rsidR="00F6356A">
        <w:t xml:space="preserve"> the</w:t>
      </w:r>
      <w:r>
        <w:t xml:space="preserve"> original strategy becomes dated, unworkable, too nar</w:t>
      </w:r>
      <w:r w:rsidR="00F6356A">
        <w:t>row, etc. Planning is essential -</w:t>
      </w:r>
      <w:r>
        <w:t xml:space="preserve"> that people take control.</w:t>
      </w:r>
    </w:p>
    <w:p w:rsidR="00697250" w:rsidRPr="00F53A90" w:rsidRDefault="00697250" w:rsidP="005052B4"/>
    <w:p w:rsidR="005052B4" w:rsidRDefault="005052B4" w:rsidP="005052B4">
      <w:pPr>
        <w:rPr>
          <w:b/>
          <w:bCs/>
          <w:sz w:val="28"/>
          <w:szCs w:val="28"/>
        </w:rPr>
      </w:pPr>
      <w:r>
        <w:rPr>
          <w:b/>
          <w:bCs/>
          <w:sz w:val="28"/>
          <w:szCs w:val="28"/>
        </w:rPr>
        <w:t xml:space="preserve">FAO and </w:t>
      </w:r>
      <w:r w:rsidR="00E06B98">
        <w:rPr>
          <w:b/>
          <w:bCs/>
          <w:sz w:val="28"/>
          <w:szCs w:val="28"/>
        </w:rPr>
        <w:t>Persons with disabilities</w:t>
      </w:r>
      <w:r>
        <w:rPr>
          <w:b/>
          <w:bCs/>
          <w:sz w:val="28"/>
          <w:szCs w:val="28"/>
        </w:rPr>
        <w:t xml:space="preserve"> in Agriculture</w:t>
      </w:r>
    </w:p>
    <w:p w:rsidR="00576C82" w:rsidRDefault="004407B9" w:rsidP="00A50BCF">
      <w:pPr>
        <w:jc w:val="both"/>
      </w:pPr>
      <w:r>
        <w:t xml:space="preserve">FAO serves the world with a mandate of strategic considerations </w:t>
      </w:r>
      <w:r w:rsidR="003E3615">
        <w:t xml:space="preserve">that link </w:t>
      </w:r>
      <w:r>
        <w:t>to the Millennium Developm</w:t>
      </w:r>
      <w:r w:rsidR="00543273">
        <w:t>ent Goals (MDGs)</w:t>
      </w:r>
      <w:r>
        <w:t xml:space="preserve"> with </w:t>
      </w:r>
      <w:r w:rsidR="003E3615">
        <w:t>an approach</w:t>
      </w:r>
      <w:r>
        <w:t xml:space="preserve"> </w:t>
      </w:r>
      <w:r w:rsidR="003E3615">
        <w:t>that encourages</w:t>
      </w:r>
      <w:r>
        <w:t xml:space="preserve"> inter-disciplinary</w:t>
      </w:r>
      <w:r w:rsidR="003E3615">
        <w:t xml:space="preserve"> expertise, information sharing and international coverage that is </w:t>
      </w:r>
      <w:r w:rsidR="003E3615" w:rsidRPr="0026159D">
        <w:rPr>
          <w:iCs/>
        </w:rPr>
        <w:t>‘second-to-none’</w:t>
      </w:r>
      <w:r w:rsidR="00E5440B">
        <w:t>. It</w:t>
      </w:r>
      <w:r w:rsidR="00543273">
        <w:t xml:space="preserve"> does this in an increasingly complex geo-political framework of </w:t>
      </w:r>
      <w:r w:rsidR="00543273" w:rsidRPr="0026159D">
        <w:rPr>
          <w:iCs/>
        </w:rPr>
        <w:t>development</w:t>
      </w:r>
      <w:r w:rsidR="00F6356A">
        <w:t xml:space="preserve"> in member countries and constrained by</w:t>
      </w:r>
      <w:r w:rsidR="00543273">
        <w:t xml:space="preserve"> shrinking budgets (and thus fewer resources) and continuing demand for services.</w:t>
      </w:r>
    </w:p>
    <w:p w:rsidR="003E3615" w:rsidRDefault="003E3615" w:rsidP="00A50BCF">
      <w:pPr>
        <w:jc w:val="both"/>
      </w:pPr>
    </w:p>
    <w:p w:rsidR="003E3615" w:rsidRDefault="00543273" w:rsidP="00A50BCF">
      <w:pPr>
        <w:jc w:val="both"/>
      </w:pPr>
      <w:r>
        <w:t>Investment takes place</w:t>
      </w:r>
      <w:r w:rsidR="003E3615">
        <w:t xml:space="preserve"> within a strategic framework that has been designed to boost cost efficiency, provide decentralized services and to form more partnerships with others in the </w:t>
      </w:r>
      <w:r w:rsidR="003E3615">
        <w:lastRenderedPageBreak/>
        <w:t>UN family of agencies, NGOs and the private sector. Bi-lateral and multi-lateral relationships with member governme</w:t>
      </w:r>
      <w:r w:rsidR="00F6356A">
        <w:t>nts remain</w:t>
      </w:r>
      <w:r w:rsidR="003E3615">
        <w:t xml:space="preserve"> the basis of the way in which in-country projects and programmes function</w:t>
      </w:r>
      <w:r>
        <w:t>; success herein</w:t>
      </w:r>
      <w:r w:rsidR="003E3615">
        <w:t xml:space="preserve"> is exemplified in the way in which e</w:t>
      </w:r>
      <w:r>
        <w:t xml:space="preserve">xtra-budgetary funds are raised for a host of </w:t>
      </w:r>
      <w:r w:rsidR="00F6356A">
        <w:t xml:space="preserve">diverse </w:t>
      </w:r>
      <w:r>
        <w:t>activities.</w:t>
      </w:r>
    </w:p>
    <w:p w:rsidR="003E3615" w:rsidRDefault="003E3615" w:rsidP="00A50BCF">
      <w:pPr>
        <w:jc w:val="both"/>
      </w:pPr>
    </w:p>
    <w:p w:rsidR="003E3615" w:rsidRPr="004407B9" w:rsidRDefault="003E3615" w:rsidP="00A50BCF">
      <w:pPr>
        <w:jc w:val="both"/>
      </w:pPr>
      <w:r>
        <w:t>Resources are allocated on the basis of the strategic objectives of the Organization which, for the next period will primarily be directed into support for rural livelihoods, poverty alleviation, food security, appropriate technologies, information resource</w:t>
      </w:r>
      <w:r w:rsidR="00440B23">
        <w:t xml:space="preserve"> development and natural resource</w:t>
      </w:r>
      <w:r w:rsidR="00E5440B">
        <w:t>s</w:t>
      </w:r>
      <w:r w:rsidR="00440B23">
        <w:t xml:space="preserve">/environmental management (FAO, 2005a). Funding for the period 2006-2007 remains to be reconfirmed given the number of dynamic issues which continue to arise </w:t>
      </w:r>
      <w:r w:rsidR="00440B23" w:rsidRPr="0026159D">
        <w:rPr>
          <w:iCs/>
        </w:rPr>
        <w:t>(mainly due to delivery of donor contributions),</w:t>
      </w:r>
      <w:r w:rsidR="00440B23">
        <w:t xml:space="preserve"> but </w:t>
      </w:r>
      <w:r w:rsidR="00543273">
        <w:t xml:space="preserve">it </w:t>
      </w:r>
      <w:r w:rsidR="00440B23">
        <w:t>is likely t</w:t>
      </w:r>
      <w:r w:rsidR="00E5440B">
        <w:t xml:space="preserve">o be within the range </w:t>
      </w:r>
      <w:r w:rsidR="0026159D">
        <w:t xml:space="preserve">of US$750-807 million </w:t>
      </w:r>
      <w:r w:rsidR="00440B23">
        <w:t xml:space="preserve">assuming no real growth in allocation from the previous biennium period. The various budget allocations are essentially beyond a brief review of </w:t>
      </w:r>
      <w:r w:rsidR="00E06B98">
        <w:rPr>
          <w:iCs/>
        </w:rPr>
        <w:t>persons with disabilities</w:t>
      </w:r>
      <w:r w:rsidR="00F6356A" w:rsidRPr="0026159D">
        <w:rPr>
          <w:iCs/>
        </w:rPr>
        <w:t xml:space="preserve"> </w:t>
      </w:r>
      <w:r w:rsidR="00F6356A" w:rsidRPr="0026159D">
        <w:t xml:space="preserve">in </w:t>
      </w:r>
      <w:r w:rsidR="00440B23" w:rsidRPr="0026159D">
        <w:rPr>
          <w:iCs/>
        </w:rPr>
        <w:t>agriculture</w:t>
      </w:r>
      <w:r w:rsidR="00440B23" w:rsidRPr="0026159D">
        <w:t>,</w:t>
      </w:r>
      <w:r w:rsidR="00440B23">
        <w:t xml:space="preserve"> but suffice to note that investments in staffing, technical information and, importantly, projects come as a result of allocation to </w:t>
      </w:r>
      <w:r w:rsidR="00440B23" w:rsidRPr="0026159D">
        <w:rPr>
          <w:iCs/>
        </w:rPr>
        <w:t>‘Technical &amp; Economic Programmes’</w:t>
      </w:r>
      <w:r w:rsidR="00440B23" w:rsidRPr="0026159D">
        <w:t xml:space="preserve">, </w:t>
      </w:r>
      <w:r w:rsidR="00440B23" w:rsidRPr="0026159D">
        <w:rPr>
          <w:iCs/>
        </w:rPr>
        <w:t xml:space="preserve">‘Technical Cooperation Programmes’ </w:t>
      </w:r>
      <w:r w:rsidR="00440B23" w:rsidRPr="0026159D">
        <w:t xml:space="preserve">and </w:t>
      </w:r>
      <w:r w:rsidR="00440B23" w:rsidRPr="0026159D">
        <w:rPr>
          <w:iCs/>
        </w:rPr>
        <w:t>‘Cooperation and Partnerships’</w:t>
      </w:r>
      <w:r w:rsidR="00440B23">
        <w:t>. For the current biennium investments are</w:t>
      </w:r>
      <w:r w:rsidR="00543273">
        <w:t>, respectively,</w:t>
      </w:r>
      <w:r w:rsidR="00440B23">
        <w:t xml:space="preserve"> like</w:t>
      </w:r>
      <w:r w:rsidR="0026159D">
        <w:t>ly to be of the order US$307million, US$99million and US$134million</w:t>
      </w:r>
      <w:r w:rsidR="00543273">
        <w:t>.</w:t>
      </w:r>
      <w:r w:rsidR="00440B23">
        <w:t xml:space="preserve"> The small allocations required of </w:t>
      </w:r>
      <w:r w:rsidR="00E06B98">
        <w:rPr>
          <w:iCs/>
        </w:rPr>
        <w:t>persons with disabilities</w:t>
      </w:r>
      <w:r w:rsidR="00F6356A" w:rsidRPr="0026159D">
        <w:rPr>
          <w:iCs/>
        </w:rPr>
        <w:t>’</w:t>
      </w:r>
      <w:r w:rsidR="00440B23" w:rsidRPr="00543273">
        <w:rPr>
          <w:i/>
          <w:iCs/>
        </w:rPr>
        <w:t xml:space="preserve"> </w:t>
      </w:r>
      <w:r w:rsidR="00440B23" w:rsidRPr="00F6356A">
        <w:rPr>
          <w:iCs/>
        </w:rPr>
        <w:t>investment</w:t>
      </w:r>
      <w:r w:rsidR="00440B23">
        <w:t xml:space="preserve"> compete for resources </w:t>
      </w:r>
      <w:r w:rsidR="00E5440B">
        <w:t>t</w:t>
      </w:r>
      <w:r w:rsidR="00440B23">
        <w:t>herein.</w:t>
      </w:r>
    </w:p>
    <w:p w:rsidR="00576C82" w:rsidRDefault="00576C82" w:rsidP="00A50BCF">
      <w:pPr>
        <w:jc w:val="both"/>
      </w:pPr>
    </w:p>
    <w:p w:rsidR="006E7519" w:rsidRDefault="002B16BA" w:rsidP="00A50BCF">
      <w:pPr>
        <w:jc w:val="both"/>
      </w:pPr>
      <w:r>
        <w:t>With &gt;10</w:t>
      </w:r>
      <w:r w:rsidR="006E7519">
        <w:t xml:space="preserve"> projects in</w:t>
      </w:r>
      <w:r>
        <w:t xml:space="preserve"> direct</w:t>
      </w:r>
      <w:r w:rsidR="006E7519">
        <w:t xml:space="preserve"> support of the</w:t>
      </w:r>
      <w:r w:rsidR="00F6356A">
        <w:t xml:space="preserve"> </w:t>
      </w:r>
      <w:r w:rsidR="00E06B98">
        <w:t>persons with disabilities</w:t>
      </w:r>
      <w:r w:rsidR="006E7519">
        <w:t xml:space="preserve"> sector i</w:t>
      </w:r>
      <w:r w:rsidR="003E46E0">
        <w:t>n recent years</w:t>
      </w:r>
      <w:r>
        <w:t xml:space="preserve"> (and many others that apply)</w:t>
      </w:r>
      <w:r w:rsidR="003E46E0">
        <w:t>, FAO has a valuable</w:t>
      </w:r>
      <w:r w:rsidR="006E7519">
        <w:t xml:space="preserve"> portfolio of </w:t>
      </w:r>
      <w:r w:rsidR="00146489">
        <w:t xml:space="preserve">practical </w:t>
      </w:r>
      <w:r w:rsidR="006E7519">
        <w:t>exper</w:t>
      </w:r>
      <w:r w:rsidR="00CE2EC2">
        <w:t>ie</w:t>
      </w:r>
      <w:r w:rsidR="00146489">
        <w:t>nce that can be explored</w:t>
      </w:r>
      <w:r w:rsidR="00CE2EC2">
        <w:t>, adapted and used by others.</w:t>
      </w:r>
      <w:r w:rsidR="006E7519">
        <w:t xml:space="preserve"> There are a number of key findings from FAO/government executed</w:t>
      </w:r>
      <w:r w:rsidR="000E67AC">
        <w:t xml:space="preserve"> projects that should be</w:t>
      </w:r>
      <w:r w:rsidR="006E7519">
        <w:t xml:space="preserve"> promoted</w:t>
      </w:r>
      <w:r w:rsidR="005052B4">
        <w:t xml:space="preserve"> further</w:t>
      </w:r>
      <w:r w:rsidR="006E7519">
        <w:t>. These include</w:t>
      </w:r>
      <w:r w:rsidR="00CE2EC2">
        <w:t xml:space="preserve"> a focus upon income generation,</w:t>
      </w:r>
      <w:r w:rsidR="006E7519">
        <w:t xml:space="preserve"> mainstreaming </w:t>
      </w:r>
      <w:r w:rsidR="00E06B98">
        <w:t>persons with disabilities</w:t>
      </w:r>
      <w:r w:rsidR="0026159D">
        <w:t xml:space="preserve"> </w:t>
      </w:r>
      <w:r w:rsidR="006E7519">
        <w:t>by disability within the training provided and</w:t>
      </w:r>
      <w:r w:rsidR="000E67AC">
        <w:t xml:space="preserve"> the</w:t>
      </w:r>
      <w:r w:rsidR="006E7519">
        <w:t xml:space="preserve"> enterprises developed, keeping design and investments simpl</w:t>
      </w:r>
      <w:r w:rsidR="002D123E">
        <w:t>e</w:t>
      </w:r>
      <w:r w:rsidR="006E7519">
        <w:t xml:space="preserve"> and, importantly, ensuring that the people involved retain ownership. It follows that long-term success comes from training </w:t>
      </w:r>
      <w:r w:rsidR="00E06B98">
        <w:t>persons with disabilities</w:t>
      </w:r>
      <w:r w:rsidR="0026159D">
        <w:t xml:space="preserve"> </w:t>
      </w:r>
      <w:r w:rsidR="00CE2EC2" w:rsidRPr="0026159D">
        <w:rPr>
          <w:iCs/>
        </w:rPr>
        <w:t>(</w:t>
      </w:r>
      <w:r w:rsidR="006E7519" w:rsidRPr="0026159D">
        <w:rPr>
          <w:iCs/>
        </w:rPr>
        <w:t>representing all disadvantaged people)</w:t>
      </w:r>
      <w:r w:rsidR="00146489" w:rsidRPr="0026159D">
        <w:rPr>
          <w:rStyle w:val="FootnoteReference"/>
          <w:iCs/>
        </w:rPr>
        <w:footnoteReference w:id="2"/>
      </w:r>
      <w:r w:rsidR="006E7519" w:rsidRPr="002D123E">
        <w:rPr>
          <w:i/>
          <w:iCs/>
        </w:rPr>
        <w:t xml:space="preserve"> </w:t>
      </w:r>
      <w:r w:rsidR="006E7519" w:rsidRPr="00EC72F3">
        <w:t>how</w:t>
      </w:r>
      <w:r w:rsidR="006E7519" w:rsidRPr="002D123E">
        <w:rPr>
          <w:i/>
          <w:iCs/>
        </w:rPr>
        <w:t xml:space="preserve"> </w:t>
      </w:r>
      <w:r w:rsidR="006E7519">
        <w:t>to exploit local markets for services and g</w:t>
      </w:r>
      <w:r w:rsidR="00EC72F3">
        <w:t>oods that can be provided by</w:t>
      </w:r>
      <w:r w:rsidR="006E7519">
        <w:t xml:space="preserve"> </w:t>
      </w:r>
      <w:r w:rsidR="00E06B98">
        <w:t>persons with disabilities</w:t>
      </w:r>
      <w:r w:rsidR="0026159D">
        <w:t xml:space="preserve"> </w:t>
      </w:r>
      <w:r w:rsidR="006E7519">
        <w:t>working independently from</w:t>
      </w:r>
      <w:r w:rsidR="00EC72F3">
        <w:t xml:space="preserve"> or</w:t>
      </w:r>
      <w:r w:rsidR="003E46E0">
        <w:t>,</w:t>
      </w:r>
      <w:r w:rsidR="006E7519">
        <w:t xml:space="preserve"> for preference</w:t>
      </w:r>
      <w:r w:rsidR="002D72A3">
        <w:t>,</w:t>
      </w:r>
      <w:r w:rsidR="00EC72F3">
        <w:t xml:space="preserve"> with</w:t>
      </w:r>
      <w:r w:rsidR="006E7519">
        <w:t xml:space="preserve"> </w:t>
      </w:r>
      <w:r w:rsidR="00733AD0">
        <w:t>with</w:t>
      </w:r>
      <w:r w:rsidR="0026159D">
        <w:t>out</w:t>
      </w:r>
      <w:r w:rsidR="00733AD0">
        <w:t xml:space="preserve"> disabilities</w:t>
      </w:r>
      <w:r w:rsidR="006E7519">
        <w:t>.</w:t>
      </w:r>
      <w:r w:rsidR="00A50BCF">
        <w:t xml:space="preserve"> Investment in a</w:t>
      </w:r>
      <w:r w:rsidR="000E67AC">
        <w:t xml:space="preserve"> pro-</w:t>
      </w:r>
      <w:r w:rsidR="00E06B98">
        <w:t>persons with disabilities</w:t>
      </w:r>
      <w:r w:rsidR="0026159D">
        <w:t xml:space="preserve"> </w:t>
      </w:r>
      <w:r w:rsidR="000E67AC">
        <w:t>project is not essential, but it</w:t>
      </w:r>
      <w:r w:rsidR="00CE2EC2">
        <w:t xml:space="preserve"> helps. Of greater importance are</w:t>
      </w:r>
      <w:r w:rsidR="00A50BCF">
        <w:t xml:space="preserve"> activities that encourage the pro</w:t>
      </w:r>
      <w:r w:rsidR="0026159D">
        <w:t>-</w:t>
      </w:r>
      <w:r w:rsidR="00E06B98">
        <w:t>persons with disabilities</w:t>
      </w:r>
      <w:r w:rsidR="00A50BCF">
        <w:t xml:space="preserve"> lobby, the establishment of </w:t>
      </w:r>
      <w:r w:rsidR="005A6BE8">
        <w:t>organizations of persons with disabilities</w:t>
      </w:r>
      <w:r w:rsidR="005052B4">
        <w:t xml:space="preserve"> </w:t>
      </w:r>
      <w:r w:rsidR="00ED2718">
        <w:t>in communities</w:t>
      </w:r>
      <w:r w:rsidR="000E67AC">
        <w:t>,</w:t>
      </w:r>
      <w:r w:rsidR="005052B4">
        <w:t xml:space="preserve"> and</w:t>
      </w:r>
      <w:r w:rsidR="000E67AC">
        <w:t xml:space="preserve"> negotiations and support that comes from </w:t>
      </w:r>
      <w:r w:rsidR="005A6BE8">
        <w:t>organizations of persons with disabilities</w:t>
      </w:r>
      <w:r w:rsidR="0026159D">
        <w:t xml:space="preserve"> </w:t>
      </w:r>
      <w:r w:rsidR="000E67AC">
        <w:t>working to marshal resources and</w:t>
      </w:r>
      <w:r w:rsidR="005052B4">
        <w:t xml:space="preserve"> to</w:t>
      </w:r>
      <w:r w:rsidR="00CE2EC2">
        <w:t xml:space="preserve"> promote opportunities for the</w:t>
      </w:r>
      <w:r w:rsidR="000E67AC">
        <w:t xml:space="preserve"> people</w:t>
      </w:r>
      <w:r w:rsidR="00CE2EC2">
        <w:t xml:space="preserve"> they represent</w:t>
      </w:r>
      <w:r w:rsidR="000E67AC">
        <w:t>.</w:t>
      </w:r>
    </w:p>
    <w:p w:rsidR="005052B4" w:rsidRDefault="005052B4" w:rsidP="000E67AC">
      <w:pPr>
        <w:jc w:val="both"/>
      </w:pPr>
    </w:p>
    <w:p w:rsidR="005052B4" w:rsidRPr="005052B4" w:rsidRDefault="005052B4" w:rsidP="002D123E">
      <w:pPr>
        <w:jc w:val="both"/>
        <w:rPr>
          <w:b/>
          <w:bCs/>
          <w:sz w:val="28"/>
          <w:szCs w:val="28"/>
        </w:rPr>
      </w:pPr>
      <w:r w:rsidRPr="005052B4">
        <w:rPr>
          <w:b/>
          <w:bCs/>
          <w:sz w:val="28"/>
          <w:szCs w:val="28"/>
        </w:rPr>
        <w:t xml:space="preserve">FAO in Support of </w:t>
      </w:r>
      <w:r w:rsidR="00E06B98">
        <w:rPr>
          <w:b/>
          <w:bCs/>
          <w:sz w:val="28"/>
          <w:szCs w:val="28"/>
        </w:rPr>
        <w:t>Persons with disabilities</w:t>
      </w:r>
    </w:p>
    <w:p w:rsidR="007D7538" w:rsidRDefault="002D123E" w:rsidP="007D7538">
      <w:pPr>
        <w:jc w:val="both"/>
      </w:pPr>
      <w:r>
        <w:t>With the</w:t>
      </w:r>
      <w:r w:rsidR="00747B13">
        <w:t xml:space="preserve"> scope, understanding and potential of the</w:t>
      </w:r>
      <w:r>
        <w:t xml:space="preserve"> </w:t>
      </w:r>
      <w:r w:rsidR="00B8742B">
        <w:rPr>
          <w:iCs/>
        </w:rPr>
        <w:t>developing industries</w:t>
      </w:r>
      <w:r>
        <w:t xml:space="preserve"> r</w:t>
      </w:r>
      <w:r w:rsidR="00A50BCF">
        <w:t>apidly changing, the role of FAO</w:t>
      </w:r>
      <w:r w:rsidR="00EC72F3">
        <w:t xml:space="preserve"> in support of </w:t>
      </w:r>
      <w:r w:rsidR="00E06B98">
        <w:t>persons with disabilities</w:t>
      </w:r>
      <w:r w:rsidR="003C7D3F">
        <w:t xml:space="preserve"> continues to</w:t>
      </w:r>
      <w:r>
        <w:t xml:space="preserve"> remains dynamic. </w:t>
      </w:r>
      <w:r w:rsidR="00E06B98">
        <w:t>Persons with disabilities</w:t>
      </w:r>
      <w:r>
        <w:t xml:space="preserve"> in agriculture may represent &gt;13% of humanity</w:t>
      </w:r>
      <w:r w:rsidR="00827814">
        <w:t xml:space="preserve"> (i.e. </w:t>
      </w:r>
      <w:r w:rsidR="00B8742B">
        <w:t>about</w:t>
      </w:r>
      <w:r w:rsidR="00827814">
        <w:t xml:space="preserve"> 430 million people)</w:t>
      </w:r>
      <w:r>
        <w:t>, but the Organizati</w:t>
      </w:r>
      <w:r w:rsidR="003C7D3F">
        <w:t>on follows a mandate for action</w:t>
      </w:r>
      <w:r>
        <w:t xml:space="preserve"> determined by FAO member </w:t>
      </w:r>
      <w:r>
        <w:lastRenderedPageBreak/>
        <w:t>countries and, importantly, by the extent of the funding resources provided. Here it is that priority choices are made – and</w:t>
      </w:r>
      <w:r w:rsidR="003C7D3F">
        <w:t xml:space="preserve"> these are</w:t>
      </w:r>
      <w:r>
        <w:t xml:space="preserve"> rarely in</w:t>
      </w:r>
      <w:r w:rsidR="009551D2">
        <w:t xml:space="preserve"> direct</w:t>
      </w:r>
      <w:r>
        <w:t xml:space="preserve"> support </w:t>
      </w:r>
      <w:r w:rsidR="00B8742B">
        <w:t xml:space="preserve">of </w:t>
      </w:r>
      <w:r w:rsidR="00E06B98">
        <w:t>persons with disabilities</w:t>
      </w:r>
      <w:r>
        <w:t>. Constraints</w:t>
      </w:r>
      <w:r w:rsidR="00747B13">
        <w:t xml:space="preserve"> apart (of choice and/or resources)</w:t>
      </w:r>
      <w:r>
        <w:t xml:space="preserve"> FAO has </w:t>
      </w:r>
      <w:r w:rsidRPr="00B8742B">
        <w:rPr>
          <w:iCs/>
        </w:rPr>
        <w:t>always</w:t>
      </w:r>
      <w:r w:rsidRPr="00B8742B">
        <w:t xml:space="preserve"> </w:t>
      </w:r>
      <w:r>
        <w:t>provided small regular programme and field programme investments in support of the</w:t>
      </w:r>
      <w:r w:rsidR="00827814">
        <w:t xml:space="preserve"> </w:t>
      </w:r>
      <w:r w:rsidR="00E06B98">
        <w:t>persons with disabilities</w:t>
      </w:r>
      <w:r w:rsidR="00B8742B">
        <w:t xml:space="preserve"> </w:t>
      </w:r>
      <w:r>
        <w:t>sector– projects have been implemented</w:t>
      </w:r>
      <w:r w:rsidR="007D7538">
        <w:t xml:space="preserve"> and staff </w:t>
      </w:r>
      <w:r w:rsidR="00430B54">
        <w:t>have been appointed</w:t>
      </w:r>
      <w:r w:rsidR="00ED2718">
        <w:t>.</w:t>
      </w:r>
      <w:r w:rsidR="007D7538">
        <w:t xml:space="preserve"> </w:t>
      </w:r>
      <w:r w:rsidR="0034439B">
        <w:t>About</w:t>
      </w:r>
      <w:r w:rsidR="007D7538">
        <w:t xml:space="preserve"> 10 </w:t>
      </w:r>
      <w:r w:rsidR="0034439B">
        <w:t xml:space="preserve">projects focused on </w:t>
      </w:r>
      <w:r w:rsidR="00E06B98">
        <w:t>persons with disabilities</w:t>
      </w:r>
      <w:r w:rsidR="007D7538">
        <w:t xml:space="preserve"> have been designed and executed by the Organization in recent years. </w:t>
      </w:r>
      <w:r w:rsidR="00A50BCF">
        <w:t>Project f</w:t>
      </w:r>
      <w:r w:rsidR="007D7538">
        <w:t xml:space="preserve">unds have come from </w:t>
      </w:r>
      <w:r w:rsidR="007D4DDD">
        <w:t xml:space="preserve">FAO, donor and host governments. </w:t>
      </w:r>
      <w:r w:rsidR="007D7538">
        <w:t xml:space="preserve">Sector support </w:t>
      </w:r>
      <w:r w:rsidR="00EC72F3">
        <w:t>costs</w:t>
      </w:r>
      <w:r w:rsidR="007D7538">
        <w:t xml:space="preserve"> from the Organization</w:t>
      </w:r>
      <w:r w:rsidR="00EC72F3">
        <w:t xml:space="preserve"> have been of</w:t>
      </w:r>
      <w:r>
        <w:t xml:space="preserve"> the</w:t>
      </w:r>
      <w:r w:rsidR="00D3436D">
        <w:t xml:space="preserve"> order US$710</w:t>
      </w:r>
      <w:r w:rsidR="0034439B">
        <w:t> </w:t>
      </w:r>
      <w:r w:rsidR="00D3436D">
        <w:t>000 per biennium.</w:t>
      </w:r>
    </w:p>
    <w:p w:rsidR="007D7538" w:rsidRDefault="007D7538" w:rsidP="007D7538">
      <w:pPr>
        <w:jc w:val="both"/>
      </w:pPr>
    </w:p>
    <w:p w:rsidR="002D123E" w:rsidRPr="002D123E" w:rsidRDefault="00430B54" w:rsidP="006D69A1">
      <w:pPr>
        <w:jc w:val="both"/>
      </w:pPr>
      <w:r>
        <w:t xml:space="preserve">Additional </w:t>
      </w:r>
      <w:r w:rsidR="007D7538">
        <w:t>activities/</w:t>
      </w:r>
      <w:r>
        <w:t xml:space="preserve">investment in support </w:t>
      </w:r>
      <w:r w:rsidR="00EC72F3">
        <w:t>of selected national programmes</w:t>
      </w:r>
      <w:r w:rsidR="00516FE0">
        <w:t xml:space="preserve"> – as recommended in this report -</w:t>
      </w:r>
      <w:r w:rsidR="00EC72F3">
        <w:t xml:space="preserve"> includ</w:t>
      </w:r>
      <w:r w:rsidR="00516FE0">
        <w:t>e</w:t>
      </w:r>
      <w:r w:rsidR="00EC72F3">
        <w:t xml:space="preserve"> establishing</w:t>
      </w:r>
      <w:r>
        <w:t xml:space="preserve"> l</w:t>
      </w:r>
      <w:r w:rsidR="00EC72F3">
        <w:t>inks to an i</w:t>
      </w:r>
      <w:r w:rsidR="003C7D3F">
        <w:t xml:space="preserve">nternational NGO </w:t>
      </w:r>
      <w:r w:rsidR="003C7D3F" w:rsidRPr="00CE2EC2">
        <w:rPr>
          <w:i/>
          <w:iCs/>
        </w:rPr>
        <w:t>(</w:t>
      </w:r>
      <w:r w:rsidR="00EC72F3" w:rsidRPr="0034439B">
        <w:rPr>
          <w:iCs/>
        </w:rPr>
        <w:t>i.e.</w:t>
      </w:r>
      <w:r w:rsidR="000E67AC" w:rsidRPr="0034439B">
        <w:rPr>
          <w:iCs/>
        </w:rPr>
        <w:t xml:space="preserve"> an NGO</w:t>
      </w:r>
      <w:r w:rsidR="002B16BA" w:rsidRPr="0034439B">
        <w:rPr>
          <w:iCs/>
        </w:rPr>
        <w:t xml:space="preserve"> specializing</w:t>
      </w:r>
      <w:r w:rsidR="00EC72F3" w:rsidRPr="0034439B">
        <w:rPr>
          <w:iCs/>
        </w:rPr>
        <w:t xml:space="preserve"> </w:t>
      </w:r>
      <w:r w:rsidR="000E67AC" w:rsidRPr="0034439B">
        <w:rPr>
          <w:iCs/>
        </w:rPr>
        <w:t>in</w:t>
      </w:r>
      <w:r w:rsidR="00747B13" w:rsidRPr="0034439B">
        <w:rPr>
          <w:iCs/>
        </w:rPr>
        <w:t xml:space="preserve"> support for</w:t>
      </w:r>
      <w:r w:rsidR="000E67AC" w:rsidRPr="0034439B">
        <w:rPr>
          <w:iCs/>
        </w:rPr>
        <w:t xml:space="preserve"> </w:t>
      </w:r>
      <w:r w:rsidR="00E06B98">
        <w:rPr>
          <w:iCs/>
        </w:rPr>
        <w:t>persons with disabilities</w:t>
      </w:r>
      <w:r w:rsidRPr="0034439B">
        <w:rPr>
          <w:iCs/>
        </w:rPr>
        <w:t>)</w:t>
      </w:r>
      <w:r w:rsidRPr="00CE2EC2">
        <w:rPr>
          <w:i/>
          <w:iCs/>
        </w:rPr>
        <w:t xml:space="preserve"> </w:t>
      </w:r>
      <w:r>
        <w:t xml:space="preserve">and a boost to </w:t>
      </w:r>
      <w:r w:rsidR="007D7538">
        <w:t xml:space="preserve">sector </w:t>
      </w:r>
      <w:r>
        <w:t>publishing</w:t>
      </w:r>
      <w:r w:rsidR="00516FE0">
        <w:t xml:space="preserve">. </w:t>
      </w:r>
      <w:r w:rsidR="006D69A1" w:rsidRPr="006D69A1">
        <w:rPr>
          <w:i/>
          <w:iCs/>
        </w:rPr>
        <w:t>A partnership role shared with an appropriate international NGO is in line with the aims of the Organization to create new partnerships, enhance harmonization, strengthen NGO/CSO participation in policy dialogue, etc. (FAO, 2005a).</w:t>
      </w:r>
      <w:r w:rsidR="000E67AC">
        <w:t xml:space="preserve"> </w:t>
      </w:r>
      <w:r w:rsidR="007D4DDD">
        <w:t>Linkages and publications</w:t>
      </w:r>
      <w:r w:rsidR="006D69A1">
        <w:t xml:space="preserve"> would cost, respectively, an additional US$110</w:t>
      </w:r>
      <w:r w:rsidR="0034439B">
        <w:t> </w:t>
      </w:r>
      <w:r w:rsidR="006D69A1">
        <w:t>000 and US$50</w:t>
      </w:r>
      <w:r w:rsidR="0034439B">
        <w:t> </w:t>
      </w:r>
      <w:r w:rsidR="006D69A1">
        <w:t xml:space="preserve">000 per biennium. </w:t>
      </w:r>
      <w:r w:rsidR="000E67AC">
        <w:t>Funding of this nature focused into an</w:t>
      </w:r>
      <w:r>
        <w:t xml:space="preserve"> investment package of &lt;US$900</w:t>
      </w:r>
      <w:r w:rsidR="0034439B">
        <w:t> </w:t>
      </w:r>
      <w:r>
        <w:t>000 every two years in support of the sector re</w:t>
      </w:r>
      <w:r w:rsidR="00516FE0">
        <w:t>presents between 1.3-</w:t>
      </w:r>
      <w:r w:rsidR="00747B13">
        <w:t xml:space="preserve">1.5% of the </w:t>
      </w:r>
      <w:r w:rsidR="002B16BA">
        <w:t>biennium budget typically</w:t>
      </w:r>
      <w:r w:rsidR="00516FE0">
        <w:t xml:space="preserve"> imposed</w:t>
      </w:r>
      <w:r w:rsidR="00747B13">
        <w:t xml:space="preserve"> upon FAO</w:t>
      </w:r>
      <w:r w:rsidR="00516FE0">
        <w:t xml:space="preserve"> during the 2000s</w:t>
      </w:r>
      <w:r w:rsidR="003C7D3F">
        <w:t>.</w:t>
      </w:r>
      <w:r w:rsidR="007D7538" w:rsidRPr="007D7538">
        <w:t xml:space="preserve"> </w:t>
      </w:r>
      <w:r w:rsidR="007D7538">
        <w:t>An investment of this kind is recommended. Lobbying for external funding for sector investment should continue, and would enable additional activities to be undertaken.</w:t>
      </w:r>
    </w:p>
    <w:p w:rsidR="003C7D3F" w:rsidRDefault="003C7D3F"/>
    <w:p w:rsidR="00436FAB" w:rsidRDefault="00436FAB" w:rsidP="00436FAB">
      <w:pPr>
        <w:jc w:val="both"/>
      </w:pPr>
      <w:r>
        <w:t xml:space="preserve">FAO always has opportunities to participate in the international debate on behalf of </w:t>
      </w:r>
      <w:r w:rsidR="00E06B98">
        <w:t>persons with disabilities</w:t>
      </w:r>
      <w:r w:rsidR="0034439B">
        <w:t xml:space="preserve"> </w:t>
      </w:r>
      <w:r>
        <w:t>– according to sector interest and to the demands of member countries. A key platform for debate is provided by the UN Programme of Disability and the regular meetings of the Ad Hoc Committee held. These opportunities are valuable and</w:t>
      </w:r>
      <w:r w:rsidR="00E5440B">
        <w:t xml:space="preserve"> should</w:t>
      </w:r>
      <w:r>
        <w:t xml:space="preserve"> not to be missed; they are explored further in Annex A10.</w:t>
      </w:r>
    </w:p>
    <w:p w:rsidR="00436FAB" w:rsidRPr="006943AD" w:rsidRDefault="00436FAB"/>
    <w:p w:rsidR="00C32E24" w:rsidRPr="00C32E24" w:rsidRDefault="00C32E24">
      <w:pPr>
        <w:rPr>
          <w:b/>
          <w:bCs/>
          <w:sz w:val="28"/>
          <w:szCs w:val="28"/>
        </w:rPr>
      </w:pPr>
      <w:r w:rsidRPr="00C32E24">
        <w:rPr>
          <w:b/>
          <w:bCs/>
          <w:sz w:val="28"/>
          <w:szCs w:val="28"/>
        </w:rPr>
        <w:t>Making a Difference</w:t>
      </w:r>
    </w:p>
    <w:p w:rsidR="00C32E24" w:rsidRDefault="00C32E24" w:rsidP="000E1F6C">
      <w:pPr>
        <w:jc w:val="both"/>
      </w:pPr>
      <w:r w:rsidRPr="00C32E24">
        <w:t>Reports like this one are full of well meaning rhetoric – as to be expected given</w:t>
      </w:r>
      <w:r w:rsidR="0083285D">
        <w:t xml:space="preserve"> the bulk of </w:t>
      </w:r>
      <w:r w:rsidR="003C7D3F">
        <w:t>reporting available</w:t>
      </w:r>
      <w:r w:rsidR="00954365">
        <w:t xml:space="preserve"> internationally</w:t>
      </w:r>
      <w:r w:rsidR="00516FE0">
        <w:t xml:space="preserve"> for providing</w:t>
      </w:r>
      <w:r w:rsidR="00460AC8">
        <w:t xml:space="preserve"> assistance </w:t>
      </w:r>
      <w:r w:rsidR="00516FE0">
        <w:t>to</w:t>
      </w:r>
      <w:r w:rsidR="00954365">
        <w:t xml:space="preserve"> people </w:t>
      </w:r>
      <w:r w:rsidRPr="00C32E24">
        <w:t>who are</w:t>
      </w:r>
      <w:r w:rsidR="003C7D3F">
        <w:t xml:space="preserve"> </w:t>
      </w:r>
      <w:r w:rsidR="003C7D3F" w:rsidRPr="003C7D3F">
        <w:rPr>
          <w:i/>
          <w:iCs/>
        </w:rPr>
        <w:t>not</w:t>
      </w:r>
      <w:r w:rsidR="003C7D3F">
        <w:t xml:space="preserve"> supposed</w:t>
      </w:r>
      <w:r w:rsidRPr="00C32E24">
        <w:t xml:space="preserve"> to be able to help themselves, etc.</w:t>
      </w:r>
      <w:r>
        <w:t xml:space="preserve"> Herein is need for a shift in approach to make </w:t>
      </w:r>
      <w:r w:rsidR="00E06B98">
        <w:t xml:space="preserve">persons with disabilities </w:t>
      </w:r>
      <w:r w:rsidRPr="00E06B98">
        <w:rPr>
          <w:iCs/>
        </w:rPr>
        <w:t>more</w:t>
      </w:r>
      <w:r w:rsidR="0083285D" w:rsidRPr="00E06B98">
        <w:t xml:space="preserve"> responsible</w:t>
      </w:r>
      <w:r w:rsidR="0083285D">
        <w:t xml:space="preserve"> for both</w:t>
      </w:r>
      <w:r>
        <w:t xml:space="preserve"> personal and sector</w:t>
      </w:r>
      <w:r w:rsidR="000E1F6C">
        <w:rPr>
          <w:rStyle w:val="FootnoteReference"/>
        </w:rPr>
        <w:footnoteReference w:id="3"/>
      </w:r>
      <w:r>
        <w:t xml:space="preserve"> well-being.</w:t>
      </w:r>
      <w:r w:rsidR="000E1F6C">
        <w:t xml:space="preserve"> </w:t>
      </w:r>
      <w:r>
        <w:t>In the low-income countries this cannot be done without external assistance</w:t>
      </w:r>
      <w:r w:rsidR="00460AC8">
        <w:t xml:space="preserve"> and funds</w:t>
      </w:r>
      <w:r w:rsidR="000E1F6C">
        <w:t>,</w:t>
      </w:r>
      <w:r>
        <w:t xml:space="preserve"> given the impoverished nature of all sectors. The route to making a difference, however, is</w:t>
      </w:r>
      <w:r w:rsidR="00DB0AC7">
        <w:t xml:space="preserve"> relatively easy to navigate, and</w:t>
      </w:r>
      <w:r>
        <w:t xml:space="preserve"> can </w:t>
      </w:r>
      <w:r w:rsidR="00954365">
        <w:t xml:space="preserve">be </w:t>
      </w:r>
      <w:r w:rsidR="00DB0AC7">
        <w:t>sum</w:t>
      </w:r>
      <w:r w:rsidR="009312B1">
        <w:t>marized within 10 key activity groups</w:t>
      </w:r>
      <w:r w:rsidR="00747B13">
        <w:t xml:space="preserve"> that apply to</w:t>
      </w:r>
      <w:r w:rsidR="00DB0AC7">
        <w:t xml:space="preserve"> everyone working in support of the </w:t>
      </w:r>
      <w:r w:rsidR="00E06B98">
        <w:t xml:space="preserve">persons with disabilities </w:t>
      </w:r>
      <w:r w:rsidR="00DB0AC7">
        <w:t>sector</w:t>
      </w:r>
      <w:r>
        <w:t>:</w:t>
      </w:r>
    </w:p>
    <w:p w:rsidR="00C32E24" w:rsidRPr="00E06B98" w:rsidRDefault="00C32E24" w:rsidP="002D2F95">
      <w:pPr>
        <w:numPr>
          <w:ilvl w:val="0"/>
          <w:numId w:val="15"/>
        </w:numPr>
        <w:jc w:val="both"/>
      </w:pPr>
      <w:r>
        <w:t xml:space="preserve">Establishing national laws, etc. in support of </w:t>
      </w:r>
      <w:r w:rsidR="00E06B98">
        <w:t>persons with disabilities</w:t>
      </w:r>
      <w:r>
        <w:t xml:space="preserve"> – </w:t>
      </w:r>
      <w:r w:rsidR="000E1F6C">
        <w:t>laws that explain and confirm</w:t>
      </w:r>
      <w:r w:rsidR="007D4DDD">
        <w:t xml:space="preserve"> the</w:t>
      </w:r>
      <w:r>
        <w:t xml:space="preserve"> rights</w:t>
      </w:r>
      <w:r w:rsidR="007D4DDD">
        <w:t xml:space="preserve"> of </w:t>
      </w:r>
      <w:r w:rsidR="00E06B98">
        <w:t xml:space="preserve">persons with disabilities </w:t>
      </w:r>
      <w:r w:rsidR="00DB0AC7">
        <w:t xml:space="preserve">as </w:t>
      </w:r>
      <w:r w:rsidR="00DB0AC7" w:rsidRPr="00E06B98">
        <w:rPr>
          <w:iCs/>
        </w:rPr>
        <w:t>‘people who are different’</w:t>
      </w:r>
      <w:r w:rsidRPr="00E06B98">
        <w:rPr>
          <w:iCs/>
        </w:rPr>
        <w:t>.</w:t>
      </w:r>
    </w:p>
    <w:p w:rsidR="00C32E24" w:rsidRDefault="00954365" w:rsidP="002D2F95">
      <w:pPr>
        <w:numPr>
          <w:ilvl w:val="0"/>
          <w:numId w:val="15"/>
        </w:numPr>
        <w:jc w:val="both"/>
      </w:pPr>
      <w:r>
        <w:t xml:space="preserve">Advocacy and </w:t>
      </w:r>
      <w:r w:rsidR="003E46E0">
        <w:t xml:space="preserve">the </w:t>
      </w:r>
      <w:r>
        <w:t>e</w:t>
      </w:r>
      <w:r w:rsidR="00C32E24">
        <w:t xml:space="preserve">stablishment of </w:t>
      </w:r>
      <w:r w:rsidR="005A6BE8">
        <w:t>organizations of persons with disabilities</w:t>
      </w:r>
      <w:r w:rsidR="00C32E24">
        <w:t xml:space="preserve"> – by sector, by region and</w:t>
      </w:r>
      <w:r>
        <w:t>/or</w:t>
      </w:r>
      <w:r w:rsidR="000E1F6C">
        <w:t xml:space="preserve"> by country; and, as appropriate, by disability.</w:t>
      </w:r>
    </w:p>
    <w:p w:rsidR="00C32E24" w:rsidRDefault="00C32E24" w:rsidP="002D2F95">
      <w:pPr>
        <w:numPr>
          <w:ilvl w:val="0"/>
          <w:numId w:val="15"/>
        </w:numPr>
        <w:jc w:val="both"/>
      </w:pPr>
      <w:r>
        <w:t xml:space="preserve">Evaluation of </w:t>
      </w:r>
      <w:r w:rsidR="00E06B98">
        <w:t xml:space="preserve">the persons with disabilities </w:t>
      </w:r>
      <w:r w:rsidR="0083285D">
        <w:t xml:space="preserve">sector – that </w:t>
      </w:r>
      <w:r w:rsidR="00CE2EC2">
        <w:t xml:space="preserve">the </w:t>
      </w:r>
      <w:r>
        <w:t>extent of</w:t>
      </w:r>
      <w:r w:rsidR="00954365">
        <w:t xml:space="preserve"> needs,</w:t>
      </w:r>
      <w:r w:rsidR="003C1BCC">
        <w:t xml:space="preserve"> people,</w:t>
      </w:r>
      <w:r>
        <w:t xml:space="preserve"> resources, etc. can be</w:t>
      </w:r>
      <w:r w:rsidR="000E1F6C">
        <w:t xml:space="preserve"> identified, confirmed and, as appropriate, addressed.</w:t>
      </w:r>
    </w:p>
    <w:p w:rsidR="00C32E24" w:rsidRDefault="00C32E24" w:rsidP="002D2F95">
      <w:pPr>
        <w:numPr>
          <w:ilvl w:val="0"/>
          <w:numId w:val="15"/>
        </w:numPr>
        <w:jc w:val="both"/>
      </w:pPr>
      <w:r>
        <w:t>Marshalling resources, innovation, interest, etc. in</w:t>
      </w:r>
      <w:r w:rsidR="0083285D">
        <w:t xml:space="preserve"> support of </w:t>
      </w:r>
      <w:r w:rsidR="00E06B98">
        <w:t>persons with disabilities</w:t>
      </w:r>
      <w:r>
        <w:t xml:space="preserve"> development.</w:t>
      </w:r>
    </w:p>
    <w:p w:rsidR="00C32E24" w:rsidRDefault="00C32E24" w:rsidP="002D2F95">
      <w:pPr>
        <w:numPr>
          <w:ilvl w:val="0"/>
          <w:numId w:val="15"/>
        </w:numPr>
        <w:jc w:val="both"/>
      </w:pPr>
      <w:r>
        <w:lastRenderedPageBreak/>
        <w:t xml:space="preserve">Providing sufficient resources to enable </w:t>
      </w:r>
      <w:r w:rsidR="00E06B98">
        <w:t xml:space="preserve">persons with disabilities </w:t>
      </w:r>
      <w:r>
        <w:t>to receive a basic education.</w:t>
      </w:r>
    </w:p>
    <w:p w:rsidR="00C32E24" w:rsidRDefault="00C32E24" w:rsidP="002D2F95">
      <w:pPr>
        <w:numPr>
          <w:ilvl w:val="0"/>
          <w:numId w:val="15"/>
        </w:numPr>
        <w:jc w:val="both"/>
      </w:pPr>
      <w:r>
        <w:t xml:space="preserve">Providing sufficient resources to enable </w:t>
      </w:r>
      <w:r w:rsidR="00E06B98">
        <w:t xml:space="preserve">persons with disabilities </w:t>
      </w:r>
      <w:r>
        <w:t>to receive vocational training</w:t>
      </w:r>
      <w:r w:rsidR="009312B1">
        <w:t xml:space="preserve"> </w:t>
      </w:r>
      <w:r w:rsidR="00A50B75">
        <w:t>that will be commercially useful</w:t>
      </w:r>
      <w:r>
        <w:t>.</w:t>
      </w:r>
    </w:p>
    <w:p w:rsidR="00C32E24" w:rsidRDefault="00C32E24" w:rsidP="002D2F95">
      <w:pPr>
        <w:numPr>
          <w:ilvl w:val="0"/>
          <w:numId w:val="15"/>
        </w:numPr>
        <w:jc w:val="both"/>
      </w:pPr>
      <w:r>
        <w:t xml:space="preserve">Encouraging </w:t>
      </w:r>
      <w:r w:rsidR="00E06B98">
        <w:t xml:space="preserve">persons with disabilities </w:t>
      </w:r>
      <w:r>
        <w:t>to exploit commercial markets for good</w:t>
      </w:r>
      <w:r w:rsidR="00FD5B5C">
        <w:t>s</w:t>
      </w:r>
      <w:r>
        <w:t xml:space="preserve"> and services that are required and</w:t>
      </w:r>
      <w:r w:rsidR="003E46E0">
        <w:t xml:space="preserve"> that are</w:t>
      </w:r>
      <w:r>
        <w:t xml:space="preserve"> within their ability to supply.</w:t>
      </w:r>
    </w:p>
    <w:p w:rsidR="00C32E24" w:rsidRDefault="00C32E24" w:rsidP="002D2F95">
      <w:pPr>
        <w:numPr>
          <w:ilvl w:val="0"/>
          <w:numId w:val="15"/>
        </w:numPr>
        <w:jc w:val="both"/>
      </w:pPr>
      <w:r>
        <w:t>Help</w:t>
      </w:r>
      <w:r w:rsidR="00954365">
        <w:t>ing</w:t>
      </w:r>
      <w:r>
        <w:t xml:space="preserve"> </w:t>
      </w:r>
      <w:r w:rsidR="00E06B98">
        <w:t xml:space="preserve">persons with disabilities </w:t>
      </w:r>
      <w:r>
        <w:t>to establish the resource networks required that will provide for the survival of fl</w:t>
      </w:r>
      <w:r w:rsidR="003E46E0">
        <w:t>edgling commercial enterprises.</w:t>
      </w:r>
    </w:p>
    <w:p w:rsidR="00C32E24" w:rsidRPr="00E06B98" w:rsidRDefault="00C32E24" w:rsidP="002D2F95">
      <w:pPr>
        <w:numPr>
          <w:ilvl w:val="0"/>
          <w:numId w:val="15"/>
        </w:numPr>
        <w:jc w:val="both"/>
        <w:rPr>
          <w:iCs/>
        </w:rPr>
      </w:pPr>
      <w:r>
        <w:t xml:space="preserve">Encouraging </w:t>
      </w:r>
      <w:r w:rsidR="00E06B98">
        <w:t xml:space="preserve">persons with disabilities </w:t>
      </w:r>
      <w:r>
        <w:t xml:space="preserve">to promote their successes </w:t>
      </w:r>
      <w:r w:rsidRPr="00E06B98">
        <w:rPr>
          <w:iCs/>
        </w:rPr>
        <w:t>(and to learn from their failures).</w:t>
      </w:r>
    </w:p>
    <w:p w:rsidR="003C7D3F" w:rsidRPr="007F5CC2" w:rsidRDefault="003C7D3F" w:rsidP="002D2F95">
      <w:pPr>
        <w:numPr>
          <w:ilvl w:val="0"/>
          <w:numId w:val="15"/>
        </w:numPr>
        <w:jc w:val="both"/>
        <w:rPr>
          <w:iCs/>
        </w:rPr>
      </w:pPr>
      <w:r>
        <w:t>Providing</w:t>
      </w:r>
      <w:r w:rsidR="00DB0AC7">
        <w:t xml:space="preserve"> investments that include</w:t>
      </w:r>
      <w:r>
        <w:t xml:space="preserve"> pilot-scale projects</w:t>
      </w:r>
      <w:r w:rsidR="00DB0AC7">
        <w:t>/activities</w:t>
      </w:r>
      <w:r>
        <w:t xml:space="preserve"> that continue to identify</w:t>
      </w:r>
      <w:r w:rsidR="00DB0AC7">
        <w:t xml:space="preserve"> the</w:t>
      </w:r>
      <w:r>
        <w:t xml:space="preserve"> potential</w:t>
      </w:r>
      <w:r w:rsidR="00460AC8">
        <w:t xml:space="preserve"> for</w:t>
      </w:r>
      <w:r w:rsidR="00A50B75">
        <w:t>, and value of,</w:t>
      </w:r>
      <w:r>
        <w:t xml:space="preserve"> empowering </w:t>
      </w:r>
      <w:r w:rsidR="00E06B98">
        <w:t>persons with disabilities</w:t>
      </w:r>
      <w:r>
        <w:t>.</w:t>
      </w:r>
    </w:p>
    <w:p w:rsidR="00DB0AC7" w:rsidRDefault="00DB0AC7" w:rsidP="00DB0AC7">
      <w:pPr>
        <w:jc w:val="both"/>
      </w:pPr>
    </w:p>
    <w:p w:rsidR="00DB0AC7" w:rsidRPr="00DB0AC7" w:rsidRDefault="009312B1" w:rsidP="00DB0AC7">
      <w:pPr>
        <w:jc w:val="both"/>
      </w:pPr>
      <w:r>
        <w:t>Two additional key activity groups</w:t>
      </w:r>
      <w:r w:rsidR="00DB0AC7">
        <w:t xml:space="preserve"> apply to the programme of work of FAO </w:t>
      </w:r>
      <w:r w:rsidR="00DB0AC7" w:rsidRPr="00E06B98">
        <w:rPr>
          <w:iCs/>
        </w:rPr>
        <w:t>(and other agencies working in support of the sector</w:t>
      </w:r>
      <w:r w:rsidRPr="00E06B98">
        <w:t>)</w:t>
      </w:r>
      <w:r>
        <w:t xml:space="preserve"> that build upon activity groups</w:t>
      </w:r>
      <w:r w:rsidR="00DB0AC7">
        <w:t xml:space="preserve"> #1-#10 as follows:</w:t>
      </w:r>
    </w:p>
    <w:p w:rsidR="00954365" w:rsidRPr="007F5CC2" w:rsidRDefault="00954365" w:rsidP="002D2F95">
      <w:pPr>
        <w:numPr>
          <w:ilvl w:val="0"/>
          <w:numId w:val="15"/>
        </w:numPr>
        <w:jc w:val="both"/>
        <w:rPr>
          <w:iCs/>
        </w:rPr>
      </w:pPr>
      <w:r>
        <w:t>FAO. Continuing with regular programme and field</w:t>
      </w:r>
      <w:r w:rsidR="00A50BCF">
        <w:t xml:space="preserve"> programme</w:t>
      </w:r>
      <w:r>
        <w:t xml:space="preserve"> activities in support of </w:t>
      </w:r>
      <w:r w:rsidR="00E06B98">
        <w:t>persons with disabilities.</w:t>
      </w:r>
    </w:p>
    <w:p w:rsidR="00954365" w:rsidRPr="007F5CC2" w:rsidRDefault="00954365" w:rsidP="002D2F95">
      <w:pPr>
        <w:numPr>
          <w:ilvl w:val="0"/>
          <w:numId w:val="15"/>
        </w:numPr>
        <w:jc w:val="both"/>
        <w:rPr>
          <w:iCs/>
        </w:rPr>
      </w:pPr>
      <w:r>
        <w:t xml:space="preserve">FAO. Promoting networks with international NGOs; and providing more sector-specific publications that link </w:t>
      </w:r>
      <w:r w:rsidR="00E06B98">
        <w:t xml:space="preserve">persons with disabilities </w:t>
      </w:r>
      <w:r>
        <w:t>to agricultural production</w:t>
      </w:r>
      <w:r w:rsidR="00A50BCF">
        <w:t>, processing and services</w:t>
      </w:r>
      <w:r>
        <w:t>.</w:t>
      </w:r>
    </w:p>
    <w:p w:rsidR="002D72A3" w:rsidRPr="002D72A3" w:rsidRDefault="002D72A3" w:rsidP="002D72A3">
      <w:pPr>
        <w:jc w:val="both"/>
      </w:pPr>
    </w:p>
    <w:p w:rsidR="002D72A3" w:rsidRPr="00C32E24" w:rsidRDefault="00F42A7D" w:rsidP="00F42A7D">
      <w:pPr>
        <w:jc w:val="both"/>
        <w:rPr>
          <w:b/>
          <w:bCs/>
          <w:sz w:val="28"/>
          <w:szCs w:val="28"/>
        </w:rPr>
      </w:pPr>
      <w:r>
        <w:rPr>
          <w:b/>
          <w:bCs/>
          <w:sz w:val="28"/>
          <w:szCs w:val="28"/>
        </w:rPr>
        <w:t>Contents of the Guide</w:t>
      </w:r>
      <w:r w:rsidR="003C1BCC">
        <w:rPr>
          <w:b/>
          <w:bCs/>
          <w:sz w:val="28"/>
          <w:szCs w:val="28"/>
        </w:rPr>
        <w:t>lines</w:t>
      </w:r>
    </w:p>
    <w:p w:rsidR="00DB0AC7" w:rsidRDefault="00F42A7D" w:rsidP="009312B1">
      <w:pPr>
        <w:jc w:val="both"/>
      </w:pPr>
      <w:r>
        <w:t>The guide</w:t>
      </w:r>
      <w:r w:rsidR="003C1BCC">
        <w:t>lines are</w:t>
      </w:r>
      <w:r w:rsidR="002D72A3">
        <w:t xml:space="preserve"> in two parts, viz. 1. </w:t>
      </w:r>
      <w:r w:rsidR="009B49B6">
        <w:t>‘</w:t>
      </w:r>
      <w:r w:rsidR="002D72A3" w:rsidRPr="00E06B98">
        <w:rPr>
          <w:iCs/>
        </w:rPr>
        <w:t>Working information</w:t>
      </w:r>
      <w:r w:rsidR="009B49B6">
        <w:rPr>
          <w:iCs/>
        </w:rPr>
        <w:t>’</w:t>
      </w:r>
      <w:r w:rsidR="002D72A3">
        <w:t xml:space="preserve"> – </w:t>
      </w:r>
      <w:r w:rsidR="006E2E61">
        <w:t xml:space="preserve">i.e. </w:t>
      </w:r>
      <w:r w:rsidR="002D72A3">
        <w:t xml:space="preserve">the main text, and 2. </w:t>
      </w:r>
      <w:r w:rsidR="009B49B6">
        <w:t>‘</w:t>
      </w:r>
      <w:r w:rsidR="002D72A3" w:rsidRPr="00E06B98">
        <w:rPr>
          <w:iCs/>
        </w:rPr>
        <w:t>Supporting information</w:t>
      </w:r>
      <w:r w:rsidR="009B49B6">
        <w:rPr>
          <w:iCs/>
        </w:rPr>
        <w:t>’</w:t>
      </w:r>
      <w:r w:rsidR="002D72A3">
        <w:t xml:space="preserve"> – contain</w:t>
      </w:r>
      <w:r w:rsidR="00ED2718">
        <w:t>ed in a collection of annexes. S</w:t>
      </w:r>
      <w:r w:rsidR="002D72A3">
        <w:t>hared proportions are about half-half. Main text and annexes are largely stand-alone,</w:t>
      </w:r>
      <w:r w:rsidR="00DB0AC7">
        <w:t xml:space="preserve"> and can be </w:t>
      </w:r>
      <w:r w:rsidR="001328A8">
        <w:t>used separately. Four annexes (A3-A</w:t>
      </w:r>
      <w:r w:rsidR="00DB0AC7">
        <w:t xml:space="preserve">6) </w:t>
      </w:r>
      <w:r w:rsidR="002D72A3">
        <w:t>cover some of the different tasks required at the time the document was</w:t>
      </w:r>
      <w:r w:rsidR="00DB0AC7">
        <w:t xml:space="preserve"> planned</w:t>
      </w:r>
      <w:r w:rsidR="004849AB">
        <w:t xml:space="preserve">. Each annex is </w:t>
      </w:r>
      <w:r w:rsidR="00DB0AC7">
        <w:t xml:space="preserve">introduced with a descriptor taken from the terms of reference that </w:t>
      </w:r>
      <w:r w:rsidR="001328A8">
        <w:t>applied. The other annexes (A1, A2 &amp; A7-A</w:t>
      </w:r>
      <w:r w:rsidR="00DB0AC7">
        <w:t xml:space="preserve">10) contain additional information obtained </w:t>
      </w:r>
      <w:r w:rsidR="004849AB">
        <w:t>during the search</w:t>
      </w:r>
      <w:r w:rsidR="009312B1">
        <w:t>/preparatory</w:t>
      </w:r>
      <w:r w:rsidR="007D4DDD">
        <w:t xml:space="preserve"> work</w:t>
      </w:r>
      <w:r w:rsidR="00A50B75">
        <w:t xml:space="preserve"> required of reporting</w:t>
      </w:r>
      <w:r w:rsidR="004849AB">
        <w:t xml:space="preserve"> - that will provide useful links into the many supporting sectors that have</w:t>
      </w:r>
      <w:r w:rsidR="009312B1">
        <w:t xml:space="preserve"> been central to the development </w:t>
      </w:r>
      <w:r w:rsidR="004849AB">
        <w:t>of the guidelines, but which have not been explored in depth.</w:t>
      </w:r>
    </w:p>
    <w:p w:rsidR="00DB0AC7" w:rsidRDefault="00DB0AC7" w:rsidP="002D72A3">
      <w:pPr>
        <w:jc w:val="both"/>
      </w:pPr>
    </w:p>
    <w:p w:rsidR="002D72A3" w:rsidRDefault="002D72A3" w:rsidP="002D72A3">
      <w:pPr>
        <w:jc w:val="both"/>
      </w:pPr>
      <w:r>
        <w:t>A module approach of this kind was taken with the aim one of making it easier to select the different parts</w:t>
      </w:r>
      <w:r w:rsidR="009312B1">
        <w:t xml:space="preserve"> of the guidelines</w:t>
      </w:r>
      <w:r>
        <w:t xml:space="preserve"> for use,</w:t>
      </w:r>
      <w:r w:rsidR="004849AB">
        <w:t xml:space="preserve"> reference,</w:t>
      </w:r>
      <w:r>
        <w:t xml:space="preserve"> training, information</w:t>
      </w:r>
      <w:r w:rsidR="00ED2718">
        <w:t xml:space="preserve"> sharing</w:t>
      </w:r>
      <w:r>
        <w:t>, etc. This pro</w:t>
      </w:r>
      <w:r w:rsidR="004849AB">
        <w:t xml:space="preserve">vides for easier copying and more precise use of information; </w:t>
      </w:r>
      <w:r w:rsidR="003C1BCC">
        <w:t>less material has to be available</w:t>
      </w:r>
      <w:r>
        <w:t xml:space="preserve"> </w:t>
      </w:r>
      <w:r w:rsidR="004849AB" w:rsidRPr="00E06B98">
        <w:rPr>
          <w:iCs/>
        </w:rPr>
        <w:t>(when compared</w:t>
      </w:r>
      <w:r w:rsidRPr="00E06B98">
        <w:rPr>
          <w:iCs/>
        </w:rPr>
        <w:t>, for example</w:t>
      </w:r>
      <w:r w:rsidR="004849AB" w:rsidRPr="00E06B98">
        <w:rPr>
          <w:iCs/>
        </w:rPr>
        <w:t>, to integrating the information contained in</w:t>
      </w:r>
      <w:r w:rsidRPr="00E06B98">
        <w:rPr>
          <w:iCs/>
        </w:rPr>
        <w:t xml:space="preserve"> the annexes into the main text as</w:t>
      </w:r>
      <w:r w:rsidR="004849AB" w:rsidRPr="00E06B98">
        <w:rPr>
          <w:iCs/>
        </w:rPr>
        <w:t xml:space="preserve"> reference/</w:t>
      </w:r>
      <w:r w:rsidRPr="00E06B98">
        <w:rPr>
          <w:iCs/>
        </w:rPr>
        <w:t>core information).</w:t>
      </w:r>
      <w:r w:rsidR="00E40C7C">
        <w:t xml:space="preserve"> If</w:t>
      </w:r>
      <w:r>
        <w:t xml:space="preserve"> this approach i</w:t>
      </w:r>
      <w:r w:rsidR="003C1BCC">
        <w:t>s not liked by users, the guidelines</w:t>
      </w:r>
      <w:r>
        <w:t xml:space="preserve"> can later be re-developed into a more classical approach.</w:t>
      </w:r>
      <w:r w:rsidR="006E2E61">
        <w:t xml:space="preserve"> Guidelines of this kind are dynamic in context – and should not be seen as an end-in-themselves. They will always be transitory.</w:t>
      </w:r>
    </w:p>
    <w:p w:rsidR="002D72A3" w:rsidRDefault="002D72A3" w:rsidP="002D72A3">
      <w:pPr>
        <w:jc w:val="both"/>
      </w:pPr>
    </w:p>
    <w:p w:rsidR="002D72A3" w:rsidRPr="004849AB" w:rsidRDefault="00F42A7D" w:rsidP="002D72A3">
      <w:pPr>
        <w:jc w:val="both"/>
      </w:pPr>
      <w:r>
        <w:t>The guide</w:t>
      </w:r>
      <w:r w:rsidR="003C1BCC">
        <w:t xml:space="preserve">lines have </w:t>
      </w:r>
      <w:r w:rsidR="002D72A3">
        <w:t xml:space="preserve">set out to raise issues and present opportunities for </w:t>
      </w:r>
      <w:r w:rsidR="00E06B98">
        <w:t>persons with disabilities</w:t>
      </w:r>
      <w:r w:rsidR="002D72A3">
        <w:t xml:space="preserve"> in the context of useful lives spent in mainly rural communities. Thus it is that </w:t>
      </w:r>
      <w:r w:rsidR="009312B1">
        <w:t>the focus is</w:t>
      </w:r>
      <w:r w:rsidR="009551D2">
        <w:t xml:space="preserve"> one of </w:t>
      </w:r>
      <w:r w:rsidR="00E06B98">
        <w:t>persons with disabilities</w:t>
      </w:r>
      <w:r w:rsidR="002D72A3">
        <w:t xml:space="preserve"> working</w:t>
      </w:r>
      <w:r w:rsidR="009551D2">
        <w:t xml:space="preserve"> mainly</w:t>
      </w:r>
      <w:r w:rsidR="002D72A3">
        <w:t xml:space="preserve"> in agricultural production and service industries. An extensive number of references have been used </w:t>
      </w:r>
      <w:r w:rsidR="002D72A3" w:rsidRPr="00E06B98">
        <w:rPr>
          <w:iCs/>
        </w:rPr>
        <w:t>(and others are listed as available)</w:t>
      </w:r>
      <w:r w:rsidR="002D72A3" w:rsidRPr="00E06B98">
        <w:t xml:space="preserve"> </w:t>
      </w:r>
      <w:r w:rsidR="002D72A3">
        <w:t xml:space="preserve">to provide additional source material for follow-through investigation into one or more of the separate socio-techno-economic sectors that determine the basis of the development opportunities available. There is extensive international reporting available </w:t>
      </w:r>
      <w:r w:rsidR="009312B1">
        <w:t>– particularly for rights promotion</w:t>
      </w:r>
      <w:r w:rsidR="002D72A3">
        <w:t>, social developme</w:t>
      </w:r>
      <w:r w:rsidR="003C1BCC">
        <w:t>nt, health</w:t>
      </w:r>
      <w:r w:rsidR="00ED2718">
        <w:t xml:space="preserve"> support</w:t>
      </w:r>
      <w:r w:rsidR="003C1BCC">
        <w:t xml:space="preserve"> and medical issues. There is l</w:t>
      </w:r>
      <w:r w:rsidR="004849AB">
        <w:t>ess reporting focused upon</w:t>
      </w:r>
      <w:r w:rsidR="002D72A3">
        <w:t xml:space="preserve"> </w:t>
      </w:r>
      <w:r w:rsidR="00E06B98">
        <w:t>persons with disabilities</w:t>
      </w:r>
      <w:r w:rsidR="002D72A3">
        <w:t xml:space="preserve"> re-asserting themselves as </w:t>
      </w:r>
      <w:r w:rsidR="002D72A3" w:rsidRPr="00E06B98">
        <w:rPr>
          <w:iCs/>
        </w:rPr>
        <w:lastRenderedPageBreak/>
        <w:t>‘people who are different but no less capable of making a reasonable living</w:t>
      </w:r>
      <w:r w:rsidR="006E2E61" w:rsidRPr="00E06B98">
        <w:rPr>
          <w:iCs/>
        </w:rPr>
        <w:t>’</w:t>
      </w:r>
      <w:r w:rsidR="006E2E61">
        <w:rPr>
          <w:i/>
          <w:iCs/>
        </w:rPr>
        <w:t xml:space="preserve">. </w:t>
      </w:r>
      <w:r w:rsidR="006E2E61" w:rsidRPr="006E2E61">
        <w:t>Further</w:t>
      </w:r>
      <w:r w:rsidR="006E2E61">
        <w:rPr>
          <w:i/>
          <w:iCs/>
        </w:rPr>
        <w:t>,</w:t>
      </w:r>
      <w:r w:rsidR="004849AB">
        <w:t xml:space="preserve"> </w:t>
      </w:r>
      <w:r w:rsidR="00E06B98">
        <w:t>p</w:t>
      </w:r>
      <w:r w:rsidR="00E06B98" w:rsidRPr="00E06B98">
        <w:rPr>
          <w:iCs/>
        </w:rPr>
        <w:t>ersons with disabilities</w:t>
      </w:r>
      <w:r w:rsidR="004849AB" w:rsidRPr="00E06B98">
        <w:rPr>
          <w:iCs/>
        </w:rPr>
        <w:t xml:space="preserve"> in agriculture </w:t>
      </w:r>
      <w:r w:rsidR="009312B1" w:rsidRPr="00E06B98">
        <w:t>i</w:t>
      </w:r>
      <w:r w:rsidR="009312B1">
        <w:t>s also</w:t>
      </w:r>
      <w:r w:rsidR="004849AB">
        <w:t xml:space="preserve"> poorly reported.</w:t>
      </w:r>
    </w:p>
    <w:p w:rsidR="00637109" w:rsidRDefault="00637109" w:rsidP="006E3785">
      <w:pPr>
        <w:jc w:val="both"/>
      </w:pPr>
    </w:p>
    <w:p w:rsidR="00637109" w:rsidRPr="00637109" w:rsidRDefault="002D72A3" w:rsidP="006E3785">
      <w:pPr>
        <w:jc w:val="both"/>
        <w:rPr>
          <w:b/>
          <w:bCs/>
          <w:sz w:val="28"/>
          <w:szCs w:val="28"/>
        </w:rPr>
      </w:pPr>
      <w:r>
        <w:rPr>
          <w:b/>
          <w:bCs/>
          <w:sz w:val="28"/>
          <w:szCs w:val="28"/>
        </w:rPr>
        <w:t xml:space="preserve">Taking </w:t>
      </w:r>
      <w:r w:rsidR="00637109" w:rsidRPr="00637109">
        <w:rPr>
          <w:b/>
          <w:bCs/>
          <w:sz w:val="28"/>
          <w:szCs w:val="28"/>
        </w:rPr>
        <w:t>Action</w:t>
      </w:r>
    </w:p>
    <w:p w:rsidR="00637109" w:rsidRDefault="00E06B98" w:rsidP="00637109">
      <w:pPr>
        <w:jc w:val="both"/>
      </w:pPr>
      <w:r>
        <w:t>Persons with disabilities</w:t>
      </w:r>
      <w:r w:rsidR="00637109">
        <w:t xml:space="preserve"> in the low-income countries are the most disadvantaged people in the world. The development of yet another package of words is likely to hav</w:t>
      </w:r>
      <w:r w:rsidR="00821E75">
        <w:t>e limited direct value for</w:t>
      </w:r>
      <w:r w:rsidR="00637109">
        <w:t xml:space="preserve"> them, unless the ideas and sug</w:t>
      </w:r>
      <w:r w:rsidR="003C1BCC">
        <w:t>gestions contained in the guidelines</w:t>
      </w:r>
      <w:r w:rsidR="00637109">
        <w:t xml:space="preserve"> are shared with those who are able to make </w:t>
      </w:r>
      <w:r w:rsidR="00821E75">
        <w:t xml:space="preserve">a difference. </w:t>
      </w:r>
      <w:r w:rsidR="002D72A3">
        <w:t>Feedback from</w:t>
      </w:r>
      <w:r w:rsidR="00821E75">
        <w:t xml:space="preserve"> experience is essential that subsequent versions</w:t>
      </w:r>
      <w:r w:rsidR="003C1BCC">
        <w:t xml:space="preserve"> of the guidelines (or follow-on documents) </w:t>
      </w:r>
      <w:r w:rsidR="002D72A3">
        <w:t>will</w:t>
      </w:r>
      <w:r w:rsidR="00821E75">
        <w:t xml:space="preserve"> contain the practical findings of people who </w:t>
      </w:r>
      <w:r w:rsidR="00821E75" w:rsidRPr="00E06B98">
        <w:rPr>
          <w:iCs/>
        </w:rPr>
        <w:t>‘know how’</w:t>
      </w:r>
      <w:r w:rsidR="00821E75" w:rsidRPr="00E06B98">
        <w:t xml:space="preserve">. </w:t>
      </w:r>
      <w:r w:rsidR="00821E75">
        <w:t>Readers/users are invited</w:t>
      </w:r>
      <w:r w:rsidR="003C1BCC">
        <w:t xml:space="preserve"> to share their experience </w:t>
      </w:r>
      <w:r w:rsidR="00E40C7C">
        <w:t>with the Director</w:t>
      </w:r>
      <w:r w:rsidR="004849AB">
        <w:t>,</w:t>
      </w:r>
      <w:r w:rsidR="00E40C7C">
        <w:t xml:space="preserve"> </w:t>
      </w:r>
      <w:r w:rsidR="002D72A3">
        <w:t xml:space="preserve">Gender and Population Division, FAO, Viale delle Terme di Caracalla, </w:t>
      </w:r>
      <w:smartTag w:uri="urn:schemas-microsoft-com:office:smarttags" w:element="place">
        <w:smartTag w:uri="urn:schemas-microsoft-com:office:smarttags" w:element="City">
          <w:r w:rsidR="002D72A3">
            <w:t>Rome</w:t>
          </w:r>
        </w:smartTag>
        <w:r w:rsidR="002D72A3">
          <w:t xml:space="preserve"> </w:t>
        </w:r>
        <w:smartTag w:uri="urn:schemas-microsoft-com:office:smarttags" w:element="PostalCode">
          <w:r w:rsidR="002D72A3">
            <w:t>00100</w:t>
          </w:r>
        </w:smartTag>
        <w:r w:rsidR="002D72A3">
          <w:t xml:space="preserve">, </w:t>
        </w:r>
        <w:smartTag w:uri="urn:schemas-microsoft-com:office:smarttags" w:element="country-region">
          <w:r w:rsidR="002D72A3">
            <w:t>Italy</w:t>
          </w:r>
        </w:smartTag>
      </w:smartTag>
      <w:r w:rsidR="003C1BCC">
        <w:t>.</w:t>
      </w:r>
    </w:p>
    <w:p w:rsidR="009312B1" w:rsidRDefault="009312B1" w:rsidP="00637109">
      <w:pPr>
        <w:jc w:val="both"/>
      </w:pPr>
    </w:p>
    <w:p w:rsidR="009312B1" w:rsidRPr="009312B1" w:rsidRDefault="009312B1" w:rsidP="00637109">
      <w:pPr>
        <w:jc w:val="both"/>
        <w:rPr>
          <w:b/>
          <w:bCs/>
          <w:sz w:val="28"/>
          <w:szCs w:val="28"/>
        </w:rPr>
      </w:pPr>
      <w:r w:rsidRPr="009312B1">
        <w:rPr>
          <w:b/>
          <w:bCs/>
          <w:sz w:val="28"/>
          <w:szCs w:val="28"/>
        </w:rPr>
        <w:t>Publishing the Guidelines</w:t>
      </w:r>
    </w:p>
    <w:p w:rsidR="009312B1" w:rsidRDefault="009312B1" w:rsidP="00637109">
      <w:pPr>
        <w:jc w:val="both"/>
      </w:pPr>
      <w:r>
        <w:t xml:space="preserve">The report should be prepared as an internal document for review, evaluation and use by FAO people. </w:t>
      </w:r>
      <w:r w:rsidR="00D219E8">
        <w:t>It contains ideas and suggestions</w:t>
      </w:r>
      <w:r>
        <w:t xml:space="preserve"> that relate directly to the support required</w:t>
      </w:r>
      <w:r w:rsidR="00D219E8">
        <w:t xml:space="preserve"> of,</w:t>
      </w:r>
      <w:r>
        <w:t xml:space="preserve"> and/or recommended for</w:t>
      </w:r>
      <w:r w:rsidR="00D219E8">
        <w:t>,</w:t>
      </w:r>
      <w:r>
        <w:t xml:space="preserve"> the Organization. Here it is that FAO has an opportunity for making more effective use of the small investments made in support of </w:t>
      </w:r>
      <w:r w:rsidR="00E06B98">
        <w:t>persons with disabilities</w:t>
      </w:r>
      <w:r>
        <w:t xml:space="preserve"> in agriculture </w:t>
      </w:r>
      <w:r w:rsidR="00D219E8" w:rsidRPr="00E60AB3">
        <w:rPr>
          <w:iCs/>
        </w:rPr>
        <w:t>(including</w:t>
      </w:r>
      <w:r w:rsidRPr="00E60AB3">
        <w:rPr>
          <w:iCs/>
        </w:rPr>
        <w:t xml:space="preserve"> </w:t>
      </w:r>
      <w:r w:rsidR="00D219E8" w:rsidRPr="00E60AB3">
        <w:rPr>
          <w:iCs/>
        </w:rPr>
        <w:t>the preparation of this report).</w:t>
      </w:r>
      <w:r w:rsidR="00D219E8">
        <w:t xml:space="preserve"> White-paper/low-cost publication would provide 500 ha</w:t>
      </w:r>
      <w:r w:rsidR="00E60AB3">
        <w:t>rd copies for an estimated US$1 </w:t>
      </w:r>
      <w:r w:rsidR="00D219E8">
        <w:t>500.</w:t>
      </w:r>
    </w:p>
    <w:p w:rsidR="009312B1" w:rsidRDefault="009312B1" w:rsidP="00637109">
      <w:pPr>
        <w:jc w:val="both"/>
      </w:pPr>
    </w:p>
    <w:p w:rsidR="009312B1" w:rsidRDefault="009312B1" w:rsidP="00637109">
      <w:pPr>
        <w:jc w:val="both"/>
      </w:pPr>
      <w:r>
        <w:t>The model upon which the guidelines have been proposed and</w:t>
      </w:r>
      <w:r w:rsidR="00D219E8">
        <w:t xml:space="preserve"> the</w:t>
      </w:r>
      <w:r>
        <w:t xml:space="preserve"> supporting information</w:t>
      </w:r>
      <w:r w:rsidR="00D219E8">
        <w:t xml:space="preserve"> provided have</w:t>
      </w:r>
      <w:r>
        <w:t xml:space="preserve"> value for a wider readership, however. </w:t>
      </w:r>
      <w:r w:rsidR="00D219E8">
        <w:t>Remove reference to the proposals and costs recommended for the work of the Organization, and th</w:t>
      </w:r>
      <w:r w:rsidR="006E2E61">
        <w:t xml:space="preserve">e report could be distributed </w:t>
      </w:r>
      <w:r w:rsidR="00D219E8">
        <w:t>to more sector-specific external markets</w:t>
      </w:r>
      <w:r w:rsidR="006E2E61">
        <w:t>/recipients</w:t>
      </w:r>
      <w:r w:rsidR="00D219E8">
        <w:t>. Here it is that feedback will provide the basis for revision and/or additional reporting. Web/CD pub</w:t>
      </w:r>
      <w:r w:rsidR="00A50B75">
        <w:t>lication would provide for</w:t>
      </w:r>
      <w:r w:rsidR="00D219E8">
        <w:t xml:space="preserve"> international review. Estimated c</w:t>
      </w:r>
      <w:r w:rsidR="00E60AB3">
        <w:t>osts would be of the order US$1 </w:t>
      </w:r>
      <w:r w:rsidR="00D219E8">
        <w:t>000.</w:t>
      </w:r>
    </w:p>
    <w:p w:rsidR="00D219E8" w:rsidRDefault="00D219E8" w:rsidP="00637109">
      <w:pPr>
        <w:jc w:val="both"/>
      </w:pPr>
    </w:p>
    <w:p w:rsidR="00637109" w:rsidRDefault="00D219E8" w:rsidP="00697250">
      <w:pPr>
        <w:jc w:val="both"/>
      </w:pPr>
      <w:r>
        <w:t xml:space="preserve">An appropriate </w:t>
      </w:r>
      <w:r w:rsidRPr="00E60AB3">
        <w:t>‘</w:t>
      </w:r>
      <w:r w:rsidRPr="00E60AB3">
        <w:rPr>
          <w:iCs/>
        </w:rPr>
        <w:t>Foreword’</w:t>
      </w:r>
      <w:r w:rsidR="00E07D44">
        <w:t xml:space="preserve"> will</w:t>
      </w:r>
      <w:r>
        <w:t xml:space="preserve"> need to be prepa</w:t>
      </w:r>
      <w:r w:rsidR="006E2E61">
        <w:t xml:space="preserve">red for both publication routes to present the document and </w:t>
      </w:r>
      <w:r w:rsidR="00E07D44">
        <w:t>the reasons behind</w:t>
      </w:r>
      <w:r w:rsidR="006E2E61">
        <w:t xml:space="preserve"> preparation and, importantly, to invite comment/feedback</w:t>
      </w:r>
      <w:r w:rsidR="00AC5795">
        <w:t xml:space="preserve"> from those interested</w:t>
      </w:r>
      <w:r w:rsidR="006E2E61">
        <w:t>.</w:t>
      </w:r>
    </w:p>
    <w:p w:rsidR="007A468B" w:rsidRPr="002C449E" w:rsidRDefault="00801F04" w:rsidP="006E3785">
      <w:pPr>
        <w:jc w:val="both"/>
        <w:rPr>
          <w:b/>
          <w:sz w:val="28"/>
          <w:szCs w:val="28"/>
        </w:rPr>
      </w:pPr>
      <w:r>
        <w:br w:type="page"/>
      </w:r>
      <w:r w:rsidR="007A468B" w:rsidRPr="00BE3996">
        <w:rPr>
          <w:b/>
          <w:sz w:val="28"/>
          <w:szCs w:val="28"/>
        </w:rPr>
        <w:lastRenderedPageBreak/>
        <w:t>Summary</w:t>
      </w:r>
    </w:p>
    <w:p w:rsidR="00BE3996" w:rsidRDefault="00BE3996" w:rsidP="006E3785">
      <w:pPr>
        <w:jc w:val="both"/>
      </w:pPr>
    </w:p>
    <w:p w:rsidR="007A468B" w:rsidRDefault="007A468B" w:rsidP="006E3785">
      <w:pPr>
        <w:jc w:val="both"/>
      </w:pPr>
      <w:r w:rsidRPr="00BE3996">
        <w:rPr>
          <w:b/>
          <w:sz w:val="28"/>
          <w:szCs w:val="28"/>
        </w:rPr>
        <w:t>Contents</w:t>
      </w:r>
    </w:p>
    <w:p w:rsidR="007A468B" w:rsidRDefault="007A468B" w:rsidP="006E3785">
      <w:pPr>
        <w:jc w:val="both"/>
      </w:pPr>
    </w:p>
    <w:p w:rsidR="00A50BCF" w:rsidRPr="00A50BCF" w:rsidRDefault="00A50BCF" w:rsidP="006E3785">
      <w:pPr>
        <w:jc w:val="both"/>
        <w:rPr>
          <w:b/>
          <w:bCs/>
          <w:sz w:val="28"/>
          <w:szCs w:val="28"/>
          <w:u w:val="single"/>
        </w:rPr>
      </w:pPr>
      <w:r>
        <w:rPr>
          <w:b/>
          <w:bCs/>
          <w:sz w:val="28"/>
          <w:szCs w:val="28"/>
        </w:rPr>
        <w:t xml:space="preserve">A. </w:t>
      </w:r>
      <w:r w:rsidRPr="00A50BCF">
        <w:rPr>
          <w:b/>
          <w:bCs/>
          <w:sz w:val="28"/>
          <w:szCs w:val="28"/>
          <w:u w:val="single"/>
        </w:rPr>
        <w:t xml:space="preserve">Guidelines for </w:t>
      </w:r>
      <w:r w:rsidR="00E06B98">
        <w:rPr>
          <w:b/>
          <w:bCs/>
          <w:sz w:val="28"/>
          <w:szCs w:val="28"/>
          <w:u w:val="single"/>
        </w:rPr>
        <w:t xml:space="preserve">Persons with </w:t>
      </w:r>
      <w:r w:rsidR="002715D2">
        <w:rPr>
          <w:b/>
          <w:bCs/>
          <w:sz w:val="28"/>
          <w:szCs w:val="28"/>
          <w:u w:val="single"/>
        </w:rPr>
        <w:t>D</w:t>
      </w:r>
      <w:r w:rsidR="00E06B98">
        <w:rPr>
          <w:b/>
          <w:bCs/>
          <w:sz w:val="28"/>
          <w:szCs w:val="28"/>
          <w:u w:val="single"/>
        </w:rPr>
        <w:t>isabilities</w:t>
      </w:r>
      <w:r w:rsidRPr="00A50BCF">
        <w:rPr>
          <w:b/>
          <w:bCs/>
          <w:sz w:val="28"/>
          <w:szCs w:val="28"/>
          <w:u w:val="single"/>
        </w:rPr>
        <w:t xml:space="preserve"> in Agriculture</w:t>
      </w:r>
    </w:p>
    <w:p w:rsidR="00A50BCF" w:rsidRDefault="00A50BCF" w:rsidP="006E3785">
      <w:pPr>
        <w:jc w:val="both"/>
      </w:pPr>
    </w:p>
    <w:p w:rsidR="007A468B" w:rsidRPr="006351B5" w:rsidRDefault="00BE3996" w:rsidP="006E3785">
      <w:pPr>
        <w:pStyle w:val="Heading5"/>
        <w:jc w:val="both"/>
        <w:rPr>
          <w:sz w:val="28"/>
          <w:szCs w:val="28"/>
        </w:rPr>
      </w:pPr>
      <w:r>
        <w:rPr>
          <w:sz w:val="28"/>
          <w:szCs w:val="28"/>
        </w:rPr>
        <w:t>Part 1. Getting s</w:t>
      </w:r>
      <w:r w:rsidR="007A468B" w:rsidRPr="006351B5">
        <w:rPr>
          <w:sz w:val="28"/>
          <w:szCs w:val="28"/>
        </w:rPr>
        <w:t>tarted</w:t>
      </w:r>
      <w:r w:rsidR="002D72A3">
        <w:rPr>
          <w:sz w:val="28"/>
          <w:szCs w:val="28"/>
        </w:rPr>
        <w:t xml:space="preserve"> - context</w:t>
      </w:r>
    </w:p>
    <w:p w:rsidR="007A468B" w:rsidRDefault="0083285D" w:rsidP="00B349E3">
      <w:pPr>
        <w:ind w:firstLine="720"/>
        <w:jc w:val="both"/>
      </w:pPr>
      <w:r>
        <w:t xml:space="preserve">1.1 </w:t>
      </w:r>
      <w:r w:rsidR="004F335E">
        <w:t xml:space="preserve">About the </w:t>
      </w:r>
      <w:r w:rsidR="007A468B">
        <w:t>guide</w:t>
      </w:r>
      <w:r w:rsidR="004F335E">
        <w:t>lines</w:t>
      </w:r>
    </w:p>
    <w:p w:rsidR="007A468B" w:rsidRDefault="0083285D" w:rsidP="00B349E3">
      <w:pPr>
        <w:ind w:firstLine="720"/>
        <w:jc w:val="both"/>
      </w:pPr>
      <w:r>
        <w:t xml:space="preserve">1.2 </w:t>
      </w:r>
      <w:r w:rsidR="00BE3996">
        <w:t>Who are the disabled?</w:t>
      </w:r>
    </w:p>
    <w:p w:rsidR="0083285D" w:rsidRDefault="0083285D" w:rsidP="00B349E3">
      <w:pPr>
        <w:ind w:firstLine="720"/>
        <w:jc w:val="both"/>
      </w:pPr>
      <w:r>
        <w:t>1.3 Disability in context</w:t>
      </w:r>
    </w:p>
    <w:p w:rsidR="007A468B" w:rsidRDefault="0083285D" w:rsidP="00B349E3">
      <w:pPr>
        <w:ind w:firstLine="720"/>
        <w:jc w:val="both"/>
      </w:pPr>
      <w:r>
        <w:t xml:space="preserve">1.4 </w:t>
      </w:r>
      <w:r w:rsidR="007A468B">
        <w:t>Why agriculture</w:t>
      </w:r>
      <w:r w:rsidR="006351B5">
        <w:t>?</w:t>
      </w:r>
    </w:p>
    <w:p w:rsidR="007A468B" w:rsidRDefault="0083285D" w:rsidP="00B349E3">
      <w:pPr>
        <w:ind w:firstLine="720"/>
        <w:jc w:val="both"/>
      </w:pPr>
      <w:r>
        <w:t xml:space="preserve">1.5 </w:t>
      </w:r>
      <w:r w:rsidR="007A468B">
        <w:t>Disability and</w:t>
      </w:r>
      <w:r>
        <w:t xml:space="preserve"> poverty</w:t>
      </w:r>
    </w:p>
    <w:p w:rsidR="007A468B" w:rsidRDefault="0083285D" w:rsidP="0083285D">
      <w:pPr>
        <w:ind w:firstLine="720"/>
        <w:jc w:val="both"/>
      </w:pPr>
      <w:r>
        <w:t>1.6 Costs of disabil</w:t>
      </w:r>
      <w:r w:rsidR="002D72A3">
        <w:t>i</w:t>
      </w:r>
      <w:r>
        <w:t>ty</w:t>
      </w:r>
    </w:p>
    <w:p w:rsidR="0083285D" w:rsidRDefault="002D72A3" w:rsidP="002D72A3">
      <w:pPr>
        <w:ind w:firstLine="720"/>
        <w:jc w:val="both"/>
      </w:pPr>
      <w:r>
        <w:t xml:space="preserve">1.7 </w:t>
      </w:r>
      <w:r w:rsidR="0083285D">
        <w:t>Using the guide</w:t>
      </w:r>
      <w:r w:rsidR="00D925B1">
        <w:t>lines</w:t>
      </w:r>
    </w:p>
    <w:p w:rsidR="0083285D" w:rsidRDefault="0083285D" w:rsidP="006E3785">
      <w:pPr>
        <w:jc w:val="both"/>
      </w:pPr>
    </w:p>
    <w:p w:rsidR="007A468B" w:rsidRPr="006351B5" w:rsidRDefault="007A468B" w:rsidP="006E3785">
      <w:pPr>
        <w:pStyle w:val="BodyText"/>
        <w:jc w:val="both"/>
        <w:rPr>
          <w:sz w:val="28"/>
          <w:szCs w:val="28"/>
        </w:rPr>
      </w:pPr>
      <w:r w:rsidRPr="006351B5">
        <w:rPr>
          <w:sz w:val="28"/>
          <w:szCs w:val="28"/>
        </w:rPr>
        <w:t xml:space="preserve">Part 2. Setting up a programme for improving opportunities for </w:t>
      </w:r>
      <w:r w:rsidR="00E06B98">
        <w:rPr>
          <w:sz w:val="28"/>
          <w:szCs w:val="28"/>
        </w:rPr>
        <w:t>persons with disabilities</w:t>
      </w:r>
      <w:r w:rsidRPr="006351B5">
        <w:rPr>
          <w:sz w:val="28"/>
          <w:szCs w:val="28"/>
        </w:rPr>
        <w:t xml:space="preserve"> in agricultural production</w:t>
      </w:r>
    </w:p>
    <w:p w:rsidR="007A468B" w:rsidRDefault="00F42A7D" w:rsidP="00B349E3">
      <w:pPr>
        <w:ind w:firstLine="720"/>
        <w:jc w:val="both"/>
      </w:pPr>
      <w:r>
        <w:t>2.1 Background</w:t>
      </w:r>
    </w:p>
    <w:p w:rsidR="007A468B" w:rsidRDefault="00F42A7D" w:rsidP="00B349E3">
      <w:pPr>
        <w:ind w:firstLine="720"/>
        <w:jc w:val="both"/>
      </w:pPr>
      <w:r>
        <w:t xml:space="preserve">2.2 </w:t>
      </w:r>
      <w:r w:rsidR="00E06B98">
        <w:t>Persons with disabilities</w:t>
      </w:r>
      <w:r>
        <w:t xml:space="preserve"> promoting themselves</w:t>
      </w:r>
    </w:p>
    <w:p w:rsidR="007A468B" w:rsidRDefault="00F42A7D" w:rsidP="00BE16E7">
      <w:pPr>
        <w:ind w:firstLine="720"/>
        <w:jc w:val="both"/>
      </w:pPr>
      <w:r>
        <w:t xml:space="preserve">2.3 </w:t>
      </w:r>
      <w:r w:rsidR="007A468B">
        <w:t>Formulating policies and legislation</w:t>
      </w:r>
    </w:p>
    <w:p w:rsidR="007A468B" w:rsidRDefault="00F42A7D" w:rsidP="00B349E3">
      <w:pPr>
        <w:ind w:firstLine="720"/>
        <w:jc w:val="both"/>
      </w:pPr>
      <w:r>
        <w:t xml:space="preserve">2.4 </w:t>
      </w:r>
      <w:r w:rsidR="007A468B">
        <w:t>Cooperation and consultation</w:t>
      </w:r>
    </w:p>
    <w:p w:rsidR="007A468B" w:rsidRDefault="00F42A7D" w:rsidP="00B349E3">
      <w:pPr>
        <w:ind w:firstLine="720"/>
        <w:jc w:val="both"/>
      </w:pPr>
      <w:r>
        <w:t xml:space="preserve">2.5 </w:t>
      </w:r>
      <w:r w:rsidR="007A468B">
        <w:t>Funding</w:t>
      </w:r>
    </w:p>
    <w:p w:rsidR="007A468B" w:rsidRDefault="00F42A7D" w:rsidP="00B349E3">
      <w:pPr>
        <w:ind w:firstLine="720"/>
        <w:jc w:val="both"/>
      </w:pPr>
      <w:r>
        <w:t>2.6 P</w:t>
      </w:r>
      <w:r w:rsidR="007A468B">
        <w:t>lanning a</w:t>
      </w:r>
      <w:r>
        <w:t>nd implementing strategies</w:t>
      </w:r>
    </w:p>
    <w:p w:rsidR="00F42A7D" w:rsidRDefault="00F42A7D" w:rsidP="00BE16E7">
      <w:pPr>
        <w:ind w:firstLine="720"/>
        <w:jc w:val="both"/>
      </w:pPr>
      <w:r>
        <w:t>2.7 Qualification of success</w:t>
      </w:r>
    </w:p>
    <w:p w:rsidR="00464635" w:rsidRDefault="00A50BCF" w:rsidP="00464635">
      <w:pPr>
        <w:ind w:firstLine="720"/>
        <w:jc w:val="both"/>
      </w:pPr>
      <w:r>
        <w:t>2.8 Exploiting public resources</w:t>
      </w:r>
    </w:p>
    <w:p w:rsidR="00A65EE6" w:rsidRPr="00464635" w:rsidRDefault="00A65EE6" w:rsidP="00A65EE6">
      <w:pPr>
        <w:jc w:val="both"/>
      </w:pPr>
    </w:p>
    <w:p w:rsidR="007A468B" w:rsidRPr="006351B5" w:rsidRDefault="007A468B" w:rsidP="006E3785">
      <w:pPr>
        <w:pStyle w:val="Heading5"/>
        <w:jc w:val="both"/>
        <w:rPr>
          <w:sz w:val="28"/>
          <w:szCs w:val="28"/>
        </w:rPr>
      </w:pPr>
      <w:r w:rsidRPr="006351B5">
        <w:rPr>
          <w:sz w:val="28"/>
          <w:szCs w:val="28"/>
        </w:rPr>
        <w:t>Part 3. Guidelines for encouraging good practices</w:t>
      </w:r>
    </w:p>
    <w:p w:rsidR="007A468B" w:rsidRDefault="00FB7E50" w:rsidP="00B349E3">
      <w:pPr>
        <w:ind w:firstLine="720"/>
        <w:jc w:val="both"/>
      </w:pPr>
      <w:r>
        <w:t xml:space="preserve">3.1 </w:t>
      </w:r>
      <w:r w:rsidR="007A468B">
        <w:t>Introduction</w:t>
      </w:r>
    </w:p>
    <w:p w:rsidR="007A468B" w:rsidRDefault="00FB7E50" w:rsidP="00B349E3">
      <w:pPr>
        <w:ind w:firstLine="720"/>
        <w:jc w:val="both"/>
      </w:pPr>
      <w:r>
        <w:t xml:space="preserve">3.2 </w:t>
      </w:r>
      <w:r w:rsidR="007A468B">
        <w:t>Principles of good practice</w:t>
      </w:r>
      <w:r w:rsidR="003C1BCC">
        <w:t>s</w:t>
      </w:r>
    </w:p>
    <w:p w:rsidR="009F6C79" w:rsidRPr="009F6C79" w:rsidRDefault="009F6C79" w:rsidP="009F6C79">
      <w:pPr>
        <w:ind w:firstLine="720"/>
        <w:jc w:val="both"/>
      </w:pPr>
      <w:r w:rsidRPr="009F6C79">
        <w:t xml:space="preserve">3.3 Focus upon the </w:t>
      </w:r>
      <w:r>
        <w:t>w</w:t>
      </w:r>
      <w:r w:rsidRPr="009F6C79">
        <w:t>orker</w:t>
      </w:r>
    </w:p>
    <w:p w:rsidR="009F6C79" w:rsidRPr="009F6C79" w:rsidRDefault="009F6C79" w:rsidP="009F6C79">
      <w:pPr>
        <w:ind w:firstLine="720"/>
        <w:jc w:val="both"/>
      </w:pPr>
      <w:r w:rsidRPr="009F6C79">
        <w:t xml:space="preserve">3.4 </w:t>
      </w:r>
      <w:r>
        <w:t>Focus upon the work e</w:t>
      </w:r>
      <w:r w:rsidRPr="009F6C79">
        <w:t>nvironment</w:t>
      </w:r>
    </w:p>
    <w:p w:rsidR="009F6C79" w:rsidRPr="009F6C79" w:rsidRDefault="009551D2" w:rsidP="009F6C79">
      <w:pPr>
        <w:ind w:left="709"/>
        <w:jc w:val="both"/>
      </w:pPr>
      <w:r>
        <w:t>3.5 Social s</w:t>
      </w:r>
      <w:r w:rsidR="009F6C79" w:rsidRPr="009F6C79">
        <w:t>upport</w:t>
      </w:r>
    </w:p>
    <w:p w:rsidR="009F6C79" w:rsidRPr="009F6C79" w:rsidRDefault="009F6C79" w:rsidP="009F6C79">
      <w:pPr>
        <w:ind w:left="709"/>
        <w:jc w:val="both"/>
      </w:pPr>
      <w:r w:rsidRPr="009F6C79">
        <w:t xml:space="preserve">3.6. </w:t>
      </w:r>
      <w:r>
        <w:t>Where to begin – taking a</w:t>
      </w:r>
      <w:r w:rsidRPr="009F6C79">
        <w:t>ction</w:t>
      </w:r>
    </w:p>
    <w:p w:rsidR="009F6C79" w:rsidRPr="009F6C79" w:rsidRDefault="009F6C79" w:rsidP="009F6C79">
      <w:pPr>
        <w:ind w:left="709"/>
        <w:jc w:val="both"/>
      </w:pPr>
      <w:r w:rsidRPr="009F6C79">
        <w:t xml:space="preserve">3.7 </w:t>
      </w:r>
      <w:r>
        <w:t>Scope for a</w:t>
      </w:r>
      <w:r w:rsidRPr="009F6C79">
        <w:t>ction</w:t>
      </w:r>
    </w:p>
    <w:p w:rsidR="003723B0" w:rsidRPr="003723B0" w:rsidRDefault="003723B0" w:rsidP="003723B0">
      <w:pPr>
        <w:ind w:firstLine="709"/>
        <w:jc w:val="both"/>
        <w:rPr>
          <w:bCs/>
        </w:rPr>
      </w:pPr>
      <w:r>
        <w:rPr>
          <w:bCs/>
        </w:rPr>
        <w:t>3.8 Basic i</w:t>
      </w:r>
      <w:r w:rsidRPr="003723B0">
        <w:rPr>
          <w:bCs/>
        </w:rPr>
        <w:t>nformation</w:t>
      </w:r>
    </w:p>
    <w:p w:rsidR="009F6C79" w:rsidRDefault="003723B0" w:rsidP="003723B0">
      <w:pPr>
        <w:ind w:firstLine="709"/>
        <w:jc w:val="both"/>
      </w:pPr>
      <w:r>
        <w:t>3.9</w:t>
      </w:r>
      <w:r w:rsidR="009F6C79" w:rsidRPr="009F6C79">
        <w:t xml:space="preserve"> </w:t>
      </w:r>
      <w:r w:rsidR="009F6C79">
        <w:t>Making c</w:t>
      </w:r>
      <w:r w:rsidR="009F6C79" w:rsidRPr="009F6C79">
        <w:t>hoices</w:t>
      </w:r>
    </w:p>
    <w:p w:rsidR="007A468B" w:rsidRDefault="007A468B" w:rsidP="006E3785">
      <w:pPr>
        <w:jc w:val="both"/>
      </w:pPr>
    </w:p>
    <w:p w:rsidR="00E94BA3" w:rsidRPr="00E94BA3" w:rsidRDefault="00E94BA3" w:rsidP="006E3785">
      <w:pPr>
        <w:jc w:val="both"/>
        <w:rPr>
          <w:b/>
          <w:bCs/>
          <w:sz w:val="28"/>
          <w:szCs w:val="28"/>
        </w:rPr>
      </w:pPr>
      <w:r w:rsidRPr="00E94BA3">
        <w:rPr>
          <w:b/>
          <w:bCs/>
          <w:sz w:val="28"/>
          <w:szCs w:val="28"/>
        </w:rPr>
        <w:t xml:space="preserve">Part 4. </w:t>
      </w:r>
      <w:r>
        <w:rPr>
          <w:b/>
          <w:bCs/>
          <w:sz w:val="28"/>
          <w:szCs w:val="28"/>
        </w:rPr>
        <w:t xml:space="preserve">Key Interventions in support of </w:t>
      </w:r>
      <w:r w:rsidR="00E06B98">
        <w:rPr>
          <w:b/>
          <w:bCs/>
          <w:sz w:val="28"/>
          <w:szCs w:val="28"/>
        </w:rPr>
        <w:t>persons with disabilities</w:t>
      </w:r>
    </w:p>
    <w:p w:rsidR="00F42A7D" w:rsidRPr="00A65EE6" w:rsidRDefault="00F42A7D" w:rsidP="00F42A7D">
      <w:pPr>
        <w:ind w:firstLine="720"/>
        <w:jc w:val="both"/>
        <w:rPr>
          <w:bCs/>
        </w:rPr>
      </w:pPr>
      <w:r w:rsidRPr="00F42A7D">
        <w:t xml:space="preserve">4.1 Planning </w:t>
      </w:r>
      <w:r w:rsidR="00A50BCF">
        <w:rPr>
          <w:i/>
          <w:iCs/>
        </w:rPr>
        <w:t>‘what-needs-to-be-d</w:t>
      </w:r>
      <w:r w:rsidRPr="00F42A7D">
        <w:rPr>
          <w:i/>
          <w:iCs/>
        </w:rPr>
        <w:t>one’</w:t>
      </w:r>
    </w:p>
    <w:p w:rsidR="00E94BA3" w:rsidRDefault="00E94BA3" w:rsidP="00F42A7D">
      <w:pPr>
        <w:ind w:firstLine="720"/>
        <w:jc w:val="both"/>
      </w:pPr>
      <w:r>
        <w:t>4.2 Action required</w:t>
      </w:r>
    </w:p>
    <w:p w:rsidR="00E94BA3" w:rsidRDefault="00E94BA3" w:rsidP="00B349E3">
      <w:pPr>
        <w:ind w:firstLine="720"/>
        <w:jc w:val="both"/>
      </w:pPr>
      <w:r>
        <w:t>4.3 Next steps</w:t>
      </w:r>
    </w:p>
    <w:p w:rsidR="00E94BA3" w:rsidRDefault="00E94BA3" w:rsidP="006E3785">
      <w:pPr>
        <w:jc w:val="both"/>
      </w:pPr>
    </w:p>
    <w:p w:rsidR="00E94BA3" w:rsidRPr="00E94BA3" w:rsidRDefault="00E94BA3" w:rsidP="006E3785">
      <w:pPr>
        <w:jc w:val="both"/>
        <w:rPr>
          <w:b/>
          <w:bCs/>
          <w:sz w:val="28"/>
          <w:szCs w:val="28"/>
        </w:rPr>
      </w:pPr>
      <w:r>
        <w:rPr>
          <w:b/>
          <w:bCs/>
          <w:sz w:val="28"/>
          <w:szCs w:val="28"/>
        </w:rPr>
        <w:t>Part 5</w:t>
      </w:r>
      <w:r w:rsidRPr="00E94BA3">
        <w:rPr>
          <w:b/>
          <w:bCs/>
          <w:sz w:val="28"/>
          <w:szCs w:val="28"/>
        </w:rPr>
        <w:t xml:space="preserve">. Recommendations for </w:t>
      </w:r>
      <w:r w:rsidR="00BC2463">
        <w:rPr>
          <w:b/>
          <w:bCs/>
          <w:sz w:val="28"/>
          <w:szCs w:val="28"/>
        </w:rPr>
        <w:t xml:space="preserve">practical </w:t>
      </w:r>
      <w:r w:rsidRPr="00E94BA3">
        <w:rPr>
          <w:b/>
          <w:bCs/>
          <w:sz w:val="28"/>
          <w:szCs w:val="28"/>
        </w:rPr>
        <w:t>action</w:t>
      </w:r>
    </w:p>
    <w:p w:rsidR="008D2B53" w:rsidRDefault="008D2B53" w:rsidP="00B349E3">
      <w:pPr>
        <w:ind w:firstLine="720"/>
        <w:jc w:val="both"/>
        <w:rPr>
          <w:bCs/>
        </w:rPr>
      </w:pPr>
      <w:r>
        <w:rPr>
          <w:bCs/>
        </w:rPr>
        <w:t>5.1 Innovative i</w:t>
      </w:r>
      <w:r w:rsidRPr="008D2B53">
        <w:rPr>
          <w:bCs/>
        </w:rPr>
        <w:t>nvestments</w:t>
      </w:r>
    </w:p>
    <w:p w:rsidR="008D2B53" w:rsidRDefault="008D2B53" w:rsidP="00B349E3">
      <w:pPr>
        <w:ind w:firstLine="720"/>
        <w:jc w:val="both"/>
        <w:rPr>
          <w:bCs/>
        </w:rPr>
      </w:pPr>
      <w:r w:rsidRPr="008D2B53">
        <w:rPr>
          <w:bCs/>
        </w:rPr>
        <w:t>5.2 Opportunities for FAO</w:t>
      </w:r>
    </w:p>
    <w:p w:rsidR="00B349E3" w:rsidRDefault="008D2B53" w:rsidP="00B349E3">
      <w:pPr>
        <w:ind w:firstLine="720"/>
        <w:jc w:val="both"/>
        <w:rPr>
          <w:bCs/>
        </w:rPr>
      </w:pPr>
      <w:r>
        <w:rPr>
          <w:bCs/>
        </w:rPr>
        <w:t>5.3 Opportunities for external partners</w:t>
      </w:r>
    </w:p>
    <w:p w:rsidR="00B349E3" w:rsidRDefault="00B349E3" w:rsidP="00B349E3">
      <w:pPr>
        <w:ind w:firstLine="720"/>
        <w:jc w:val="both"/>
        <w:rPr>
          <w:bCs/>
        </w:rPr>
      </w:pPr>
      <w:r>
        <w:rPr>
          <w:bCs/>
        </w:rPr>
        <w:t>5.4 Opportunities for everyone e</w:t>
      </w:r>
      <w:r w:rsidRPr="00B349E3">
        <w:rPr>
          <w:bCs/>
        </w:rPr>
        <w:t>lse</w:t>
      </w:r>
    </w:p>
    <w:p w:rsidR="001A37F4" w:rsidRDefault="00525A08" w:rsidP="001A37F4">
      <w:pPr>
        <w:ind w:firstLine="720"/>
        <w:jc w:val="both"/>
        <w:rPr>
          <w:bCs/>
        </w:rPr>
      </w:pPr>
      <w:r w:rsidRPr="001A37F4">
        <w:rPr>
          <w:bCs/>
        </w:rPr>
        <w:t>5.5 Access to skill</w:t>
      </w:r>
      <w:r w:rsidR="001A37F4" w:rsidRPr="001A37F4">
        <w:rPr>
          <w:bCs/>
        </w:rPr>
        <w:t>s</w:t>
      </w:r>
      <w:r w:rsidRPr="001A37F4">
        <w:rPr>
          <w:bCs/>
        </w:rPr>
        <w:t xml:space="preserve"> training</w:t>
      </w:r>
      <w:r w:rsidR="001A37F4" w:rsidRPr="001A37F4">
        <w:rPr>
          <w:bCs/>
        </w:rPr>
        <w:t xml:space="preserve"> and support resources</w:t>
      </w:r>
    </w:p>
    <w:p w:rsidR="00CD07AB" w:rsidRPr="001A37F4" w:rsidRDefault="00CD07AB" w:rsidP="001A37F4">
      <w:pPr>
        <w:ind w:firstLine="720"/>
        <w:jc w:val="both"/>
        <w:rPr>
          <w:bCs/>
        </w:rPr>
      </w:pPr>
      <w:r>
        <w:rPr>
          <w:bCs/>
        </w:rPr>
        <w:t>5.6 End note</w:t>
      </w:r>
    </w:p>
    <w:p w:rsidR="00E94BA3" w:rsidRDefault="00E94BA3" w:rsidP="006E3785">
      <w:pPr>
        <w:jc w:val="both"/>
        <w:rPr>
          <w:b/>
          <w:bCs/>
          <w:sz w:val="28"/>
          <w:szCs w:val="28"/>
        </w:rPr>
      </w:pPr>
      <w:r>
        <w:rPr>
          <w:b/>
          <w:bCs/>
          <w:sz w:val="28"/>
          <w:szCs w:val="28"/>
        </w:rPr>
        <w:lastRenderedPageBreak/>
        <w:t>References cited</w:t>
      </w:r>
    </w:p>
    <w:p w:rsidR="008D2B53" w:rsidRPr="008D2B53" w:rsidRDefault="008D2B53" w:rsidP="006E3785">
      <w:pPr>
        <w:jc w:val="both"/>
      </w:pPr>
    </w:p>
    <w:p w:rsidR="008D2B53" w:rsidRPr="006E3785" w:rsidRDefault="003E46E0" w:rsidP="008D2B53">
      <w:pPr>
        <w:jc w:val="both"/>
        <w:rPr>
          <w:b/>
          <w:sz w:val="28"/>
          <w:szCs w:val="28"/>
        </w:rPr>
      </w:pPr>
      <w:r>
        <w:rPr>
          <w:b/>
          <w:sz w:val="28"/>
          <w:szCs w:val="28"/>
        </w:rPr>
        <w:t>Abbreviations and a</w:t>
      </w:r>
      <w:r w:rsidR="008D2B53" w:rsidRPr="006E3785">
        <w:rPr>
          <w:b/>
          <w:sz w:val="28"/>
          <w:szCs w:val="28"/>
        </w:rPr>
        <w:t>cronyms</w:t>
      </w:r>
    </w:p>
    <w:p w:rsidR="002844FA" w:rsidRPr="00801F04" w:rsidRDefault="008D2B53" w:rsidP="006E3785">
      <w:pPr>
        <w:jc w:val="both"/>
      </w:pPr>
      <w:r>
        <w:t>___________________________________________________________________________</w:t>
      </w:r>
    </w:p>
    <w:p w:rsidR="007A468B" w:rsidRDefault="00A50BCF" w:rsidP="006E3785">
      <w:pPr>
        <w:pStyle w:val="Heading5"/>
        <w:jc w:val="both"/>
        <w:rPr>
          <w:sz w:val="28"/>
          <w:szCs w:val="28"/>
        </w:rPr>
      </w:pPr>
      <w:r>
        <w:rPr>
          <w:sz w:val="28"/>
          <w:szCs w:val="28"/>
        </w:rPr>
        <w:t xml:space="preserve">B. </w:t>
      </w:r>
      <w:r w:rsidR="007A468B" w:rsidRPr="00A50BCF">
        <w:rPr>
          <w:sz w:val="28"/>
          <w:szCs w:val="28"/>
          <w:u w:val="single"/>
        </w:rPr>
        <w:t>Annexes</w:t>
      </w:r>
      <w:r w:rsidRPr="00A50BCF">
        <w:rPr>
          <w:sz w:val="28"/>
          <w:szCs w:val="28"/>
          <w:u w:val="single"/>
        </w:rPr>
        <w:t>: Index and Summaries</w:t>
      </w:r>
    </w:p>
    <w:p w:rsidR="00A50BCF" w:rsidRPr="00A50BCF" w:rsidRDefault="00A50BCF" w:rsidP="00A50BCF"/>
    <w:p w:rsidR="007A468B" w:rsidRDefault="002844FA" w:rsidP="006E3785">
      <w:pPr>
        <w:jc w:val="both"/>
        <w:rPr>
          <w:b/>
          <w:bCs/>
          <w:sz w:val="28"/>
          <w:szCs w:val="28"/>
        </w:rPr>
      </w:pPr>
      <w:r w:rsidRPr="0054162D">
        <w:rPr>
          <w:b/>
          <w:bCs/>
          <w:sz w:val="28"/>
          <w:szCs w:val="28"/>
        </w:rPr>
        <w:t>A</w:t>
      </w:r>
      <w:r w:rsidR="00801F04" w:rsidRPr="0054162D">
        <w:rPr>
          <w:b/>
          <w:bCs/>
          <w:sz w:val="28"/>
          <w:szCs w:val="28"/>
        </w:rPr>
        <w:t xml:space="preserve">1. </w:t>
      </w:r>
      <w:r w:rsidRPr="0054162D">
        <w:rPr>
          <w:b/>
          <w:bCs/>
          <w:sz w:val="28"/>
          <w:szCs w:val="28"/>
        </w:rPr>
        <w:t>Sources of additional information</w:t>
      </w:r>
    </w:p>
    <w:p w:rsidR="00B072B8" w:rsidRDefault="00257B8D" w:rsidP="005434B2">
      <w:pPr>
        <w:ind w:firstLine="720"/>
        <w:jc w:val="both"/>
      </w:pPr>
      <w:r>
        <w:t>A1.1 W</w:t>
      </w:r>
      <w:r w:rsidR="00B072B8" w:rsidRPr="00E94BA3">
        <w:t>ebsites</w:t>
      </w:r>
      <w:r>
        <w:t xml:space="preserve"> recommended</w:t>
      </w:r>
    </w:p>
    <w:p w:rsidR="00257B8D" w:rsidRPr="00E94BA3" w:rsidRDefault="00257B8D" w:rsidP="005434B2">
      <w:pPr>
        <w:ind w:firstLine="720"/>
        <w:jc w:val="both"/>
      </w:pPr>
      <w:r>
        <w:t>A1.2 Further reading recommended</w:t>
      </w:r>
    </w:p>
    <w:p w:rsidR="002C449E" w:rsidRPr="00F110FD" w:rsidRDefault="002C449E" w:rsidP="006E3785">
      <w:pPr>
        <w:jc w:val="both"/>
      </w:pPr>
    </w:p>
    <w:p w:rsidR="007A468B" w:rsidRPr="0054162D" w:rsidRDefault="002844FA" w:rsidP="006E3785">
      <w:pPr>
        <w:jc w:val="both"/>
        <w:rPr>
          <w:b/>
          <w:bCs/>
          <w:sz w:val="28"/>
          <w:szCs w:val="28"/>
        </w:rPr>
      </w:pPr>
      <w:r w:rsidRPr="0054162D">
        <w:rPr>
          <w:b/>
          <w:bCs/>
          <w:sz w:val="28"/>
          <w:szCs w:val="28"/>
        </w:rPr>
        <w:t>A</w:t>
      </w:r>
      <w:r w:rsidR="00801F04" w:rsidRPr="0054162D">
        <w:rPr>
          <w:b/>
          <w:bCs/>
          <w:sz w:val="28"/>
          <w:szCs w:val="28"/>
        </w:rPr>
        <w:t xml:space="preserve">2. </w:t>
      </w:r>
      <w:r w:rsidR="007A468B" w:rsidRPr="0054162D">
        <w:rPr>
          <w:b/>
          <w:bCs/>
          <w:sz w:val="28"/>
          <w:szCs w:val="28"/>
        </w:rPr>
        <w:t>FAO</w:t>
      </w:r>
      <w:r w:rsidR="009551D2">
        <w:rPr>
          <w:b/>
          <w:bCs/>
          <w:sz w:val="28"/>
          <w:szCs w:val="28"/>
        </w:rPr>
        <w:t xml:space="preserve"> </w:t>
      </w:r>
      <w:r w:rsidR="00257B8D">
        <w:rPr>
          <w:b/>
          <w:bCs/>
          <w:sz w:val="28"/>
          <w:szCs w:val="28"/>
        </w:rPr>
        <w:t xml:space="preserve">activities in support of </w:t>
      </w:r>
      <w:r w:rsidR="00E06B98">
        <w:rPr>
          <w:b/>
          <w:bCs/>
          <w:sz w:val="28"/>
          <w:szCs w:val="28"/>
        </w:rPr>
        <w:t>persons with disabilities</w:t>
      </w:r>
    </w:p>
    <w:p w:rsidR="00033CD2" w:rsidRPr="00033CD2" w:rsidRDefault="00033CD2" w:rsidP="006E3785">
      <w:pPr>
        <w:jc w:val="both"/>
      </w:pPr>
      <w:r>
        <w:tab/>
        <w:t>A2.1 Selected p</w:t>
      </w:r>
      <w:r w:rsidRPr="00033CD2">
        <w:t>rojects</w:t>
      </w:r>
    </w:p>
    <w:p w:rsidR="00033CD2" w:rsidRPr="00033CD2" w:rsidRDefault="00033CD2" w:rsidP="006E3785">
      <w:pPr>
        <w:ind w:firstLine="720"/>
        <w:jc w:val="both"/>
      </w:pPr>
      <w:r w:rsidRPr="00033CD2">
        <w:t xml:space="preserve">A2.2 </w:t>
      </w:r>
      <w:r w:rsidR="003C1BCC">
        <w:t>P</w:t>
      </w:r>
      <w:r>
        <w:t>rinciples of p</w:t>
      </w:r>
      <w:r w:rsidRPr="00033CD2">
        <w:t xml:space="preserve">roject </w:t>
      </w:r>
      <w:r>
        <w:t>design that have proven s</w:t>
      </w:r>
      <w:r w:rsidRPr="00033CD2">
        <w:t>uccessful</w:t>
      </w:r>
    </w:p>
    <w:p w:rsidR="00033CD2" w:rsidRPr="00033CD2" w:rsidRDefault="00033CD2" w:rsidP="006E3785">
      <w:pPr>
        <w:ind w:firstLine="720"/>
        <w:jc w:val="both"/>
      </w:pPr>
      <w:r w:rsidRPr="00033CD2">
        <w:t>A2.3</w:t>
      </w:r>
      <w:r>
        <w:t xml:space="preserve"> Value of operational p</w:t>
      </w:r>
      <w:r w:rsidRPr="00033CD2">
        <w:t>rojects</w:t>
      </w:r>
    </w:p>
    <w:p w:rsidR="00033CD2" w:rsidRPr="00033CD2" w:rsidRDefault="00033CD2" w:rsidP="006E3785">
      <w:pPr>
        <w:ind w:firstLine="720"/>
        <w:jc w:val="both"/>
        <w:rPr>
          <w:iCs/>
        </w:rPr>
      </w:pPr>
      <w:r w:rsidRPr="00033CD2">
        <w:rPr>
          <w:iCs/>
        </w:rPr>
        <w:t>A2.4 F</w:t>
      </w:r>
      <w:r>
        <w:rPr>
          <w:iCs/>
        </w:rPr>
        <w:t xml:space="preserve">AO </w:t>
      </w:r>
      <w:r w:rsidR="006E185E">
        <w:rPr>
          <w:iCs/>
        </w:rPr>
        <w:t>focussing</w:t>
      </w:r>
      <w:r>
        <w:rPr>
          <w:iCs/>
        </w:rPr>
        <w:t xml:space="preserve"> on the f</w:t>
      </w:r>
      <w:r w:rsidRPr="00033CD2">
        <w:rPr>
          <w:iCs/>
        </w:rPr>
        <w:t>uture</w:t>
      </w:r>
    </w:p>
    <w:p w:rsidR="00033CD2" w:rsidRPr="00033CD2" w:rsidRDefault="00033CD2" w:rsidP="006E3785">
      <w:pPr>
        <w:ind w:firstLine="720"/>
        <w:jc w:val="both"/>
        <w:rPr>
          <w:iCs/>
        </w:rPr>
      </w:pPr>
      <w:r w:rsidRPr="00033CD2">
        <w:rPr>
          <w:iCs/>
        </w:rPr>
        <w:t xml:space="preserve">A2.5 Linking FAO </w:t>
      </w:r>
      <w:r w:rsidR="00F3732E">
        <w:rPr>
          <w:iCs/>
        </w:rPr>
        <w:t xml:space="preserve">with </w:t>
      </w:r>
      <w:r w:rsidRPr="00033CD2">
        <w:rPr>
          <w:iCs/>
        </w:rPr>
        <w:t>NGOs</w:t>
      </w:r>
    </w:p>
    <w:p w:rsidR="00033CD2" w:rsidRDefault="00033CD2" w:rsidP="006E3785">
      <w:pPr>
        <w:jc w:val="both"/>
      </w:pPr>
    </w:p>
    <w:p w:rsidR="007A468B" w:rsidRPr="00CE5FA9" w:rsidRDefault="002844FA" w:rsidP="006E3785">
      <w:pPr>
        <w:jc w:val="both"/>
        <w:rPr>
          <w:b/>
          <w:bCs/>
          <w:sz w:val="28"/>
          <w:szCs w:val="28"/>
        </w:rPr>
      </w:pPr>
      <w:r w:rsidRPr="00CE5FA9">
        <w:rPr>
          <w:b/>
          <w:bCs/>
          <w:sz w:val="28"/>
          <w:szCs w:val="28"/>
        </w:rPr>
        <w:t>A</w:t>
      </w:r>
      <w:r w:rsidR="00801F04" w:rsidRPr="00CE5FA9">
        <w:rPr>
          <w:b/>
          <w:bCs/>
          <w:sz w:val="28"/>
          <w:szCs w:val="28"/>
        </w:rPr>
        <w:t>3. Disabilities in the low-income countries</w:t>
      </w:r>
    </w:p>
    <w:p w:rsidR="00CE5FA9" w:rsidRPr="00CE5FA9" w:rsidRDefault="00CE5FA9" w:rsidP="006E3785">
      <w:pPr>
        <w:ind w:firstLine="720"/>
        <w:jc w:val="both"/>
      </w:pPr>
      <w:r w:rsidRPr="00CE5FA9">
        <w:t>A3.1 What is disability?</w:t>
      </w:r>
    </w:p>
    <w:p w:rsidR="00CE5FA9" w:rsidRPr="00CE5FA9" w:rsidRDefault="00CE5FA9" w:rsidP="006E3785">
      <w:pPr>
        <w:ind w:firstLine="720"/>
        <w:jc w:val="both"/>
      </w:pPr>
      <w:r w:rsidRPr="00CE5FA9">
        <w:t xml:space="preserve">A3.2 </w:t>
      </w:r>
      <w:r>
        <w:t>Impact of p</w:t>
      </w:r>
      <w:r w:rsidRPr="00CE5FA9">
        <w:t>overty</w:t>
      </w:r>
    </w:p>
    <w:p w:rsidR="000C10FC" w:rsidRPr="00CE5FA9" w:rsidRDefault="000C10FC" w:rsidP="000C10FC">
      <w:pPr>
        <w:ind w:firstLine="720"/>
        <w:jc w:val="both"/>
      </w:pPr>
      <w:r>
        <w:t>A3.3</w:t>
      </w:r>
      <w:r w:rsidRPr="00CE5FA9">
        <w:t xml:space="preserve"> </w:t>
      </w:r>
      <w:r>
        <w:t>Scale and nature of d</w:t>
      </w:r>
      <w:r w:rsidRPr="00CE5FA9">
        <w:t>isability</w:t>
      </w:r>
    </w:p>
    <w:p w:rsidR="00CE5FA9" w:rsidRPr="00CE5FA9" w:rsidRDefault="000C10FC" w:rsidP="000C10FC">
      <w:pPr>
        <w:ind w:firstLine="720"/>
        <w:jc w:val="both"/>
      </w:pPr>
      <w:r>
        <w:t>A3.4</w:t>
      </w:r>
      <w:r w:rsidR="00CE5FA9" w:rsidRPr="00CE5FA9">
        <w:t xml:space="preserve"> </w:t>
      </w:r>
      <w:r w:rsidR="00CE5FA9">
        <w:t>Costs of d</w:t>
      </w:r>
      <w:r w:rsidR="00CE5FA9" w:rsidRPr="00CE5FA9">
        <w:t>isability</w:t>
      </w:r>
    </w:p>
    <w:p w:rsidR="00CE5FA9" w:rsidRPr="00CE5FA9" w:rsidRDefault="00CE5FA9" w:rsidP="006E3785">
      <w:pPr>
        <w:ind w:firstLine="720"/>
        <w:jc w:val="both"/>
      </w:pPr>
      <w:r w:rsidRPr="00CE5FA9">
        <w:t xml:space="preserve">A3.5 </w:t>
      </w:r>
      <w:r>
        <w:t>Social e</w:t>
      </w:r>
      <w:r w:rsidRPr="00CE5FA9">
        <w:t>xclusion</w:t>
      </w:r>
      <w:r>
        <w:t xml:space="preserve"> and the rights of </w:t>
      </w:r>
      <w:r w:rsidR="00E06B98">
        <w:t>persons with disabilities</w:t>
      </w:r>
    </w:p>
    <w:p w:rsidR="00CE5FA9" w:rsidRPr="00CE5FA9" w:rsidRDefault="00CE5FA9" w:rsidP="006E3785">
      <w:pPr>
        <w:ind w:firstLine="720"/>
        <w:jc w:val="both"/>
      </w:pPr>
      <w:r w:rsidRPr="00CE5FA9">
        <w:t xml:space="preserve">A3.6 </w:t>
      </w:r>
      <w:r>
        <w:t>Different n</w:t>
      </w:r>
      <w:r w:rsidRPr="00CE5FA9">
        <w:t>eeds</w:t>
      </w:r>
    </w:p>
    <w:p w:rsidR="00CE5FA9" w:rsidRPr="00CE5FA9" w:rsidRDefault="00CE5FA9" w:rsidP="006E3785">
      <w:pPr>
        <w:ind w:firstLine="720"/>
        <w:jc w:val="both"/>
      </w:pPr>
      <w:r w:rsidRPr="00CE5FA9">
        <w:t xml:space="preserve">A3.7 </w:t>
      </w:r>
      <w:r w:rsidR="00E06B98">
        <w:t>Persons with disabilities</w:t>
      </w:r>
      <w:r w:rsidRPr="00CE5FA9">
        <w:t xml:space="preserve"> in their </w:t>
      </w:r>
      <w:r>
        <w:t>s</w:t>
      </w:r>
      <w:r w:rsidRPr="00CE5FA9">
        <w:t>ociety</w:t>
      </w:r>
    </w:p>
    <w:p w:rsidR="00CE5FA9" w:rsidRDefault="00CE5FA9" w:rsidP="006E3785">
      <w:pPr>
        <w:ind w:firstLine="720"/>
        <w:jc w:val="both"/>
      </w:pPr>
      <w:r w:rsidRPr="00CE5FA9">
        <w:t xml:space="preserve">A3.8 Involving the </w:t>
      </w:r>
      <w:r>
        <w:t>w</w:t>
      </w:r>
      <w:r w:rsidRPr="00CE5FA9">
        <w:t xml:space="preserve">hole </w:t>
      </w:r>
      <w:r>
        <w:t>c</w:t>
      </w:r>
      <w:r w:rsidRPr="00CE5FA9">
        <w:t>ommunity</w:t>
      </w:r>
    </w:p>
    <w:p w:rsidR="00596800" w:rsidRPr="00596800" w:rsidRDefault="003C1BCC" w:rsidP="00596800">
      <w:pPr>
        <w:ind w:firstLine="720"/>
        <w:jc w:val="both"/>
      </w:pPr>
      <w:r>
        <w:t>A3.9 Demographic p</w:t>
      </w:r>
      <w:r w:rsidR="00596800" w:rsidRPr="00596800">
        <w:t>rofile</w:t>
      </w:r>
      <w:r>
        <w:t>s</w:t>
      </w:r>
    </w:p>
    <w:p w:rsidR="00CE5FA9" w:rsidRPr="00257B8D" w:rsidRDefault="00CE5FA9" w:rsidP="006E3785">
      <w:pPr>
        <w:jc w:val="both"/>
        <w:rPr>
          <w:bCs/>
        </w:rPr>
      </w:pPr>
    </w:p>
    <w:p w:rsidR="00801F04" w:rsidRPr="0054162D" w:rsidRDefault="002844FA" w:rsidP="006E3785">
      <w:pPr>
        <w:jc w:val="both"/>
        <w:rPr>
          <w:b/>
          <w:bCs/>
          <w:sz w:val="28"/>
          <w:szCs w:val="28"/>
        </w:rPr>
      </w:pPr>
      <w:r w:rsidRPr="0054162D">
        <w:rPr>
          <w:b/>
          <w:bCs/>
          <w:sz w:val="28"/>
          <w:szCs w:val="28"/>
        </w:rPr>
        <w:t>A</w:t>
      </w:r>
      <w:r w:rsidR="00801F04" w:rsidRPr="0054162D">
        <w:rPr>
          <w:b/>
          <w:bCs/>
          <w:sz w:val="28"/>
          <w:szCs w:val="28"/>
        </w:rPr>
        <w:t>4. Linkage</w:t>
      </w:r>
      <w:r w:rsidR="00A50BCF">
        <w:rPr>
          <w:b/>
          <w:bCs/>
          <w:sz w:val="28"/>
          <w:szCs w:val="28"/>
        </w:rPr>
        <w:t>s between disability</w:t>
      </w:r>
      <w:r w:rsidR="00801F04" w:rsidRPr="0054162D">
        <w:rPr>
          <w:b/>
          <w:bCs/>
          <w:sz w:val="28"/>
          <w:szCs w:val="28"/>
        </w:rPr>
        <w:t>, rural livelihoods and food security</w:t>
      </w:r>
    </w:p>
    <w:p w:rsidR="0076128A" w:rsidRPr="0076128A" w:rsidRDefault="0076128A" w:rsidP="0076128A">
      <w:pPr>
        <w:ind w:left="709"/>
        <w:jc w:val="both"/>
      </w:pPr>
      <w:r w:rsidRPr="0076128A">
        <w:t>A4.1 Introduction</w:t>
      </w:r>
    </w:p>
    <w:p w:rsidR="0076128A" w:rsidRPr="0076128A" w:rsidRDefault="0076128A" w:rsidP="0076128A">
      <w:pPr>
        <w:ind w:left="709"/>
        <w:jc w:val="both"/>
      </w:pPr>
      <w:r w:rsidRPr="0076128A">
        <w:t xml:space="preserve">A4.2 </w:t>
      </w:r>
      <w:r w:rsidR="00AC6259">
        <w:t>Provision of rights, employment and i</w:t>
      </w:r>
      <w:r w:rsidRPr="0076128A">
        <w:t>ncome</w:t>
      </w:r>
    </w:p>
    <w:p w:rsidR="0076128A" w:rsidRPr="0076128A" w:rsidRDefault="0076128A" w:rsidP="00AC6259">
      <w:pPr>
        <w:ind w:left="709"/>
        <w:jc w:val="both"/>
      </w:pPr>
      <w:r w:rsidRPr="0076128A">
        <w:t xml:space="preserve">A4.3 Issues with </w:t>
      </w:r>
      <w:r w:rsidR="00AC6259">
        <w:t>n</w:t>
      </w:r>
      <w:r w:rsidRPr="0076128A">
        <w:t>umbers</w:t>
      </w:r>
    </w:p>
    <w:p w:rsidR="0076128A" w:rsidRPr="0076128A" w:rsidRDefault="0076128A" w:rsidP="0076128A">
      <w:pPr>
        <w:ind w:left="709"/>
        <w:jc w:val="both"/>
      </w:pPr>
      <w:r w:rsidRPr="0076128A">
        <w:t xml:space="preserve">A4.4 </w:t>
      </w:r>
      <w:r w:rsidR="00AC6259">
        <w:t>Prevention of d</w:t>
      </w:r>
      <w:r w:rsidRPr="0076128A">
        <w:t>isability</w:t>
      </w:r>
    </w:p>
    <w:p w:rsidR="0076128A" w:rsidRPr="0076128A" w:rsidRDefault="0076128A" w:rsidP="0076128A">
      <w:pPr>
        <w:ind w:left="709"/>
        <w:jc w:val="both"/>
      </w:pPr>
      <w:r w:rsidRPr="0076128A">
        <w:t xml:space="preserve">A4.5 </w:t>
      </w:r>
      <w:r w:rsidR="00AC6259">
        <w:t>Management of d</w:t>
      </w:r>
      <w:r w:rsidRPr="0076128A">
        <w:t>isability</w:t>
      </w:r>
    </w:p>
    <w:p w:rsidR="0076128A" w:rsidRPr="0076128A" w:rsidRDefault="0076128A" w:rsidP="0076128A">
      <w:pPr>
        <w:ind w:left="709"/>
        <w:jc w:val="both"/>
        <w:rPr>
          <w:iCs/>
        </w:rPr>
      </w:pPr>
      <w:r w:rsidRPr="0076128A">
        <w:rPr>
          <w:iCs/>
        </w:rPr>
        <w:t xml:space="preserve">A4.6 People in the </w:t>
      </w:r>
      <w:r w:rsidR="00AC6259">
        <w:rPr>
          <w:iCs/>
        </w:rPr>
        <w:t>w</w:t>
      </w:r>
      <w:r w:rsidRPr="0076128A">
        <w:rPr>
          <w:iCs/>
        </w:rPr>
        <w:t>orkplace</w:t>
      </w:r>
    </w:p>
    <w:p w:rsidR="0076128A" w:rsidRPr="0076128A" w:rsidRDefault="0076128A" w:rsidP="0076128A">
      <w:pPr>
        <w:ind w:left="709"/>
        <w:jc w:val="both"/>
      </w:pPr>
      <w:r w:rsidRPr="0076128A">
        <w:t xml:space="preserve">A4.7 </w:t>
      </w:r>
      <w:r w:rsidR="00AC6259">
        <w:t>Access to employment and i</w:t>
      </w:r>
      <w:r w:rsidRPr="0076128A">
        <w:t>ncome</w:t>
      </w:r>
    </w:p>
    <w:p w:rsidR="0076128A" w:rsidRPr="0076128A" w:rsidRDefault="0076128A" w:rsidP="0076128A">
      <w:pPr>
        <w:ind w:left="709"/>
        <w:jc w:val="both"/>
      </w:pPr>
      <w:r w:rsidRPr="0076128A">
        <w:t xml:space="preserve">A4.8 </w:t>
      </w:r>
      <w:r w:rsidR="00AC6259">
        <w:t>Sheltered e</w:t>
      </w:r>
      <w:r w:rsidRPr="0076128A">
        <w:t>mployment</w:t>
      </w:r>
    </w:p>
    <w:p w:rsidR="0076128A" w:rsidRPr="0076128A" w:rsidRDefault="0076128A" w:rsidP="0076128A">
      <w:pPr>
        <w:ind w:left="709"/>
        <w:jc w:val="both"/>
      </w:pPr>
      <w:r w:rsidRPr="0076128A">
        <w:t>A4.9 Role of NGOs and</w:t>
      </w:r>
      <w:r w:rsidR="00AC6259">
        <w:t xml:space="preserve"> private s</w:t>
      </w:r>
      <w:r w:rsidRPr="0076128A">
        <w:t>ector</w:t>
      </w:r>
    </w:p>
    <w:p w:rsidR="0076128A" w:rsidRPr="0076128A" w:rsidRDefault="0076128A" w:rsidP="0076128A">
      <w:pPr>
        <w:ind w:left="709"/>
        <w:jc w:val="both"/>
      </w:pPr>
      <w:r w:rsidRPr="0076128A">
        <w:t xml:space="preserve">A4.10 Policies for </w:t>
      </w:r>
      <w:r w:rsidR="00E06B98">
        <w:t>persons with disabilities</w:t>
      </w:r>
    </w:p>
    <w:p w:rsidR="0076128A" w:rsidRPr="0076128A" w:rsidRDefault="0076128A" w:rsidP="0076128A">
      <w:pPr>
        <w:ind w:left="709"/>
        <w:jc w:val="both"/>
      </w:pPr>
      <w:r w:rsidRPr="0076128A">
        <w:t xml:space="preserve">A4.11 </w:t>
      </w:r>
      <w:r w:rsidR="00AC6259">
        <w:t>Community-b</w:t>
      </w:r>
      <w:r w:rsidRPr="0076128A">
        <w:t xml:space="preserve">ased </w:t>
      </w:r>
      <w:r w:rsidR="00AC6259">
        <w:t>r</w:t>
      </w:r>
      <w:r w:rsidRPr="0076128A">
        <w:t xml:space="preserve">ehabilitation </w:t>
      </w:r>
      <w:r w:rsidR="00AC6259">
        <w:t>n</w:t>
      </w:r>
      <w:r w:rsidRPr="0076128A">
        <w:t>etworks</w:t>
      </w:r>
    </w:p>
    <w:p w:rsidR="0076128A" w:rsidRPr="0076128A" w:rsidRDefault="0076128A" w:rsidP="0076128A">
      <w:pPr>
        <w:ind w:left="709"/>
        <w:jc w:val="both"/>
      </w:pPr>
      <w:r w:rsidRPr="0076128A">
        <w:t xml:space="preserve">A4.12 </w:t>
      </w:r>
      <w:r w:rsidR="00AC6259">
        <w:t>Support service n</w:t>
      </w:r>
      <w:r w:rsidRPr="0076128A">
        <w:t>etworks</w:t>
      </w:r>
    </w:p>
    <w:p w:rsidR="0076128A" w:rsidRPr="0076128A" w:rsidRDefault="0076128A" w:rsidP="0076128A">
      <w:pPr>
        <w:ind w:left="709"/>
        <w:jc w:val="both"/>
      </w:pPr>
      <w:r w:rsidRPr="0076128A">
        <w:t>A4.13 Small and</w:t>
      </w:r>
      <w:r w:rsidR="00AC6259">
        <w:t xml:space="preserve"> medium enterprise d</w:t>
      </w:r>
      <w:r w:rsidRPr="0076128A">
        <w:t>evelopment</w:t>
      </w:r>
    </w:p>
    <w:p w:rsidR="0076128A" w:rsidRPr="0076128A" w:rsidRDefault="0076128A" w:rsidP="0076128A">
      <w:pPr>
        <w:ind w:left="709"/>
        <w:jc w:val="both"/>
      </w:pPr>
      <w:r w:rsidRPr="0076128A">
        <w:t xml:space="preserve">A4.14 </w:t>
      </w:r>
      <w:r w:rsidR="00AC6259">
        <w:t>Agricultural enterprise d</w:t>
      </w:r>
      <w:r w:rsidRPr="0076128A">
        <w:t>evelopment</w:t>
      </w:r>
    </w:p>
    <w:p w:rsidR="00EE73D1" w:rsidRPr="004E382D" w:rsidRDefault="004E382D" w:rsidP="0076128A">
      <w:pPr>
        <w:ind w:left="709"/>
        <w:jc w:val="both"/>
      </w:pPr>
      <w:r>
        <w:t>A4.15</w:t>
      </w:r>
      <w:r w:rsidR="00EE73D1" w:rsidRPr="004E382D">
        <w:t xml:space="preserve"> Economic and food security</w:t>
      </w:r>
    </w:p>
    <w:p w:rsidR="004E382D" w:rsidRPr="004E382D" w:rsidRDefault="004E382D" w:rsidP="004E382D">
      <w:pPr>
        <w:ind w:left="709"/>
        <w:jc w:val="both"/>
      </w:pPr>
      <w:r>
        <w:t>A4.16</w:t>
      </w:r>
      <w:r w:rsidRPr="004E382D">
        <w:t xml:space="preserve"> Issues of food security</w:t>
      </w:r>
    </w:p>
    <w:p w:rsidR="0076128A" w:rsidRPr="004E382D" w:rsidRDefault="00EE73D1" w:rsidP="004E382D">
      <w:pPr>
        <w:ind w:firstLine="709"/>
        <w:jc w:val="both"/>
      </w:pPr>
      <w:r w:rsidRPr="004E382D">
        <w:t>A4.17</w:t>
      </w:r>
      <w:r w:rsidR="0076128A" w:rsidRPr="004E382D">
        <w:t xml:space="preserve"> </w:t>
      </w:r>
      <w:r w:rsidR="004E382D">
        <w:t xml:space="preserve">Critical </w:t>
      </w:r>
      <w:r w:rsidR="00AC6259" w:rsidRPr="004E382D">
        <w:t>a</w:t>
      </w:r>
      <w:r w:rsidR="0076128A" w:rsidRPr="004E382D">
        <w:t>ction</w:t>
      </w:r>
      <w:r w:rsidR="004E382D">
        <w:t xml:space="preserve"> required</w:t>
      </w:r>
    </w:p>
    <w:p w:rsidR="0076128A" w:rsidRPr="004E382D" w:rsidRDefault="0076128A" w:rsidP="00EE73D1">
      <w:pPr>
        <w:ind w:firstLine="709"/>
        <w:jc w:val="both"/>
      </w:pPr>
      <w:r w:rsidRPr="004E382D">
        <w:t xml:space="preserve">A4.18 </w:t>
      </w:r>
      <w:r w:rsidR="00AC6259" w:rsidRPr="004E382D">
        <w:t>End n</w:t>
      </w:r>
      <w:r w:rsidRPr="004E382D">
        <w:t>ote</w:t>
      </w:r>
    </w:p>
    <w:p w:rsidR="0076128A" w:rsidRDefault="0076128A" w:rsidP="006E3785">
      <w:pPr>
        <w:jc w:val="both"/>
      </w:pPr>
    </w:p>
    <w:p w:rsidR="00D3436D" w:rsidRPr="0076128A" w:rsidRDefault="00D3436D" w:rsidP="006E3785">
      <w:pPr>
        <w:jc w:val="both"/>
      </w:pPr>
    </w:p>
    <w:p w:rsidR="00801F04" w:rsidRPr="0054162D" w:rsidRDefault="002844FA" w:rsidP="006E3785">
      <w:pPr>
        <w:jc w:val="both"/>
        <w:rPr>
          <w:b/>
          <w:bCs/>
          <w:sz w:val="28"/>
          <w:szCs w:val="28"/>
        </w:rPr>
      </w:pPr>
      <w:r w:rsidRPr="0054162D">
        <w:rPr>
          <w:b/>
          <w:bCs/>
          <w:sz w:val="28"/>
          <w:szCs w:val="28"/>
        </w:rPr>
        <w:lastRenderedPageBreak/>
        <w:t>A</w:t>
      </w:r>
      <w:r w:rsidR="00801F04" w:rsidRPr="0054162D">
        <w:rPr>
          <w:b/>
          <w:bCs/>
          <w:sz w:val="28"/>
          <w:szCs w:val="28"/>
        </w:rPr>
        <w:t xml:space="preserve">5. Agricultural sector responding to the needs of </w:t>
      </w:r>
      <w:r w:rsidR="00E06B98">
        <w:rPr>
          <w:b/>
          <w:bCs/>
          <w:sz w:val="28"/>
          <w:szCs w:val="28"/>
        </w:rPr>
        <w:t>persons with disabilities</w:t>
      </w:r>
    </w:p>
    <w:p w:rsidR="00F110FD" w:rsidRPr="0059091C" w:rsidRDefault="00F110FD" w:rsidP="00BE16E7">
      <w:pPr>
        <w:ind w:firstLine="720"/>
        <w:jc w:val="both"/>
        <w:rPr>
          <w:bCs/>
          <w:iCs/>
        </w:rPr>
      </w:pPr>
      <w:r>
        <w:rPr>
          <w:bCs/>
          <w:iCs/>
        </w:rPr>
        <w:t>A5.1 Introduction</w:t>
      </w:r>
    </w:p>
    <w:p w:rsidR="00F110FD" w:rsidRDefault="00F110FD" w:rsidP="006E3785">
      <w:pPr>
        <w:ind w:firstLine="720"/>
        <w:jc w:val="both"/>
        <w:rPr>
          <w:bCs/>
          <w:iCs/>
        </w:rPr>
      </w:pPr>
      <w:r w:rsidRPr="00F110FD">
        <w:rPr>
          <w:bCs/>
          <w:iCs/>
        </w:rPr>
        <w:t xml:space="preserve">A5.2 </w:t>
      </w:r>
      <w:r>
        <w:rPr>
          <w:bCs/>
          <w:iCs/>
        </w:rPr>
        <w:t xml:space="preserve">Promoting </w:t>
      </w:r>
      <w:r w:rsidR="00E06B98">
        <w:rPr>
          <w:bCs/>
          <w:iCs/>
        </w:rPr>
        <w:t>persons with disabilities</w:t>
      </w:r>
      <w:r w:rsidRPr="00F110FD">
        <w:rPr>
          <w:bCs/>
          <w:iCs/>
        </w:rPr>
        <w:t xml:space="preserve"> in-</w:t>
      </w:r>
      <w:r>
        <w:rPr>
          <w:bCs/>
          <w:iCs/>
        </w:rPr>
        <w:t>c</w:t>
      </w:r>
      <w:r w:rsidRPr="00F110FD">
        <w:rPr>
          <w:bCs/>
          <w:iCs/>
        </w:rPr>
        <w:t>ountry</w:t>
      </w:r>
    </w:p>
    <w:p w:rsidR="0095120E" w:rsidRPr="0095120E" w:rsidRDefault="0095120E" w:rsidP="00607564">
      <w:pPr>
        <w:ind w:firstLine="720"/>
        <w:jc w:val="both"/>
        <w:rPr>
          <w:bCs/>
          <w:iCs/>
        </w:rPr>
      </w:pPr>
      <w:r w:rsidRPr="0095120E">
        <w:rPr>
          <w:bCs/>
          <w:iCs/>
        </w:rPr>
        <w:t>A5.3 Promoting</w:t>
      </w:r>
      <w:r w:rsidR="00607564">
        <w:rPr>
          <w:bCs/>
          <w:iCs/>
        </w:rPr>
        <w:t xml:space="preserve"> the</w:t>
      </w:r>
      <w:r w:rsidRPr="0095120E">
        <w:rPr>
          <w:bCs/>
          <w:iCs/>
        </w:rPr>
        <w:t xml:space="preserve"> </w:t>
      </w:r>
      <w:r w:rsidR="00607564">
        <w:rPr>
          <w:bCs/>
          <w:iCs/>
        </w:rPr>
        <w:t>d</w:t>
      </w:r>
      <w:r w:rsidRPr="0095120E">
        <w:rPr>
          <w:bCs/>
          <w:iCs/>
        </w:rPr>
        <w:t xml:space="preserve">evelopment </w:t>
      </w:r>
      <w:r w:rsidR="00607564">
        <w:rPr>
          <w:bCs/>
          <w:iCs/>
        </w:rPr>
        <w:t>of</w:t>
      </w:r>
      <w:r w:rsidRPr="0095120E">
        <w:rPr>
          <w:bCs/>
          <w:iCs/>
        </w:rPr>
        <w:t xml:space="preserve"> </w:t>
      </w:r>
      <w:r w:rsidR="00E06B98">
        <w:rPr>
          <w:bCs/>
          <w:iCs/>
        </w:rPr>
        <w:t>persons with disabilities</w:t>
      </w:r>
    </w:p>
    <w:p w:rsidR="00F110FD" w:rsidRPr="00F110FD" w:rsidRDefault="00F110FD" w:rsidP="006E3785">
      <w:pPr>
        <w:ind w:firstLine="720"/>
        <w:jc w:val="both"/>
        <w:rPr>
          <w:bCs/>
          <w:iCs/>
        </w:rPr>
      </w:pPr>
      <w:r w:rsidRPr="00F110FD">
        <w:rPr>
          <w:bCs/>
          <w:iCs/>
        </w:rPr>
        <w:t xml:space="preserve">A5.4 </w:t>
      </w:r>
      <w:r>
        <w:rPr>
          <w:bCs/>
          <w:iCs/>
        </w:rPr>
        <w:t xml:space="preserve">Promoting </w:t>
      </w:r>
      <w:r w:rsidR="00E06B98">
        <w:rPr>
          <w:bCs/>
          <w:iCs/>
        </w:rPr>
        <w:t>persons with disabilities</w:t>
      </w:r>
      <w:r w:rsidRPr="00F110FD">
        <w:rPr>
          <w:bCs/>
          <w:iCs/>
        </w:rPr>
        <w:t xml:space="preserve"> in FAO</w:t>
      </w:r>
      <w:r w:rsidR="00091B20">
        <w:rPr>
          <w:bCs/>
          <w:iCs/>
        </w:rPr>
        <w:t xml:space="preserve"> programmes</w:t>
      </w:r>
    </w:p>
    <w:p w:rsidR="00F110FD" w:rsidRPr="00F110FD" w:rsidRDefault="00F110FD" w:rsidP="006E3785">
      <w:pPr>
        <w:ind w:firstLine="720"/>
        <w:jc w:val="both"/>
        <w:rPr>
          <w:bCs/>
          <w:iCs/>
        </w:rPr>
      </w:pPr>
      <w:r w:rsidRPr="00F110FD">
        <w:rPr>
          <w:bCs/>
          <w:iCs/>
        </w:rPr>
        <w:t xml:space="preserve">A5.5 </w:t>
      </w:r>
      <w:r>
        <w:rPr>
          <w:bCs/>
          <w:iCs/>
        </w:rPr>
        <w:t>Disability and a</w:t>
      </w:r>
      <w:r w:rsidRPr="00F110FD">
        <w:rPr>
          <w:bCs/>
          <w:iCs/>
        </w:rPr>
        <w:t>griculture</w:t>
      </w:r>
    </w:p>
    <w:p w:rsidR="00F110FD" w:rsidRDefault="00F110FD" w:rsidP="006E3785">
      <w:pPr>
        <w:ind w:firstLine="720"/>
        <w:jc w:val="both"/>
        <w:rPr>
          <w:bCs/>
          <w:iCs/>
        </w:rPr>
      </w:pPr>
      <w:r w:rsidRPr="00F110FD">
        <w:rPr>
          <w:bCs/>
          <w:iCs/>
        </w:rPr>
        <w:t xml:space="preserve">A5.6 </w:t>
      </w:r>
      <w:r>
        <w:rPr>
          <w:bCs/>
          <w:iCs/>
        </w:rPr>
        <w:t>Agriculture and m</w:t>
      </w:r>
      <w:r w:rsidRPr="00F110FD">
        <w:rPr>
          <w:bCs/>
          <w:iCs/>
        </w:rPr>
        <w:t>anufacturing</w:t>
      </w:r>
    </w:p>
    <w:p w:rsidR="00F110FD" w:rsidRPr="00F110FD" w:rsidRDefault="00F110FD" w:rsidP="006E3785">
      <w:pPr>
        <w:jc w:val="both"/>
        <w:rPr>
          <w:bCs/>
          <w:iCs/>
        </w:rPr>
      </w:pPr>
    </w:p>
    <w:p w:rsidR="007A468B" w:rsidRDefault="002844FA" w:rsidP="006E3785">
      <w:pPr>
        <w:jc w:val="both"/>
        <w:rPr>
          <w:b/>
          <w:bCs/>
          <w:sz w:val="28"/>
          <w:szCs w:val="28"/>
        </w:rPr>
      </w:pPr>
      <w:r w:rsidRPr="0054162D">
        <w:rPr>
          <w:b/>
          <w:bCs/>
          <w:sz w:val="28"/>
          <w:szCs w:val="28"/>
        </w:rPr>
        <w:t>A</w:t>
      </w:r>
      <w:r w:rsidR="00801F04" w:rsidRPr="0054162D">
        <w:rPr>
          <w:b/>
          <w:bCs/>
          <w:sz w:val="28"/>
          <w:szCs w:val="28"/>
        </w:rPr>
        <w:t xml:space="preserve">6. Role of agriculture vis-à-vis </w:t>
      </w:r>
      <w:r w:rsidR="00E06B98">
        <w:rPr>
          <w:b/>
          <w:bCs/>
          <w:sz w:val="28"/>
          <w:szCs w:val="28"/>
        </w:rPr>
        <w:t>persons with disabilities</w:t>
      </w:r>
    </w:p>
    <w:p w:rsidR="002C449E" w:rsidRPr="002C449E" w:rsidRDefault="002C449E" w:rsidP="00BE16E7">
      <w:pPr>
        <w:ind w:firstLine="720"/>
        <w:jc w:val="both"/>
      </w:pPr>
      <w:r w:rsidRPr="002C449E">
        <w:t>A6.1 Introduction</w:t>
      </w:r>
    </w:p>
    <w:p w:rsidR="002C449E" w:rsidRDefault="002C449E" w:rsidP="006E3785">
      <w:pPr>
        <w:ind w:firstLine="720"/>
        <w:jc w:val="both"/>
        <w:rPr>
          <w:bCs/>
          <w:iCs/>
        </w:rPr>
      </w:pPr>
      <w:r w:rsidRPr="002C449E">
        <w:rPr>
          <w:bCs/>
          <w:iCs/>
        </w:rPr>
        <w:t xml:space="preserve">A6.2 </w:t>
      </w:r>
      <w:r>
        <w:rPr>
          <w:bCs/>
          <w:iCs/>
        </w:rPr>
        <w:t>Importance of a</w:t>
      </w:r>
      <w:r w:rsidRPr="002C449E">
        <w:rPr>
          <w:bCs/>
          <w:iCs/>
        </w:rPr>
        <w:t>gricultural</w:t>
      </w:r>
      <w:r>
        <w:rPr>
          <w:bCs/>
          <w:iCs/>
        </w:rPr>
        <w:t>/r</w:t>
      </w:r>
      <w:r w:rsidRPr="002C449E">
        <w:rPr>
          <w:bCs/>
          <w:iCs/>
        </w:rPr>
        <w:t>ural</w:t>
      </w:r>
      <w:r>
        <w:rPr>
          <w:bCs/>
          <w:iCs/>
        </w:rPr>
        <w:t xml:space="preserve"> d</w:t>
      </w:r>
      <w:r w:rsidRPr="002C449E">
        <w:rPr>
          <w:bCs/>
          <w:iCs/>
        </w:rPr>
        <w:t>evelopment</w:t>
      </w:r>
    </w:p>
    <w:p w:rsidR="002C449E" w:rsidRPr="002C449E" w:rsidRDefault="002C449E" w:rsidP="006E3785">
      <w:pPr>
        <w:ind w:left="720"/>
        <w:jc w:val="both"/>
        <w:rPr>
          <w:bCs/>
          <w:iCs/>
        </w:rPr>
      </w:pPr>
      <w:r w:rsidRPr="002C449E">
        <w:rPr>
          <w:bCs/>
          <w:iCs/>
        </w:rPr>
        <w:t>A6.3</w:t>
      </w:r>
      <w:r w:rsidR="003C1BCC">
        <w:rPr>
          <w:bCs/>
          <w:iCs/>
        </w:rPr>
        <w:t xml:space="preserve"> Developing strategies</w:t>
      </w:r>
      <w:r>
        <w:rPr>
          <w:bCs/>
          <w:iCs/>
        </w:rPr>
        <w:t xml:space="preserve"> for engaging </w:t>
      </w:r>
      <w:r w:rsidR="00E06B98">
        <w:rPr>
          <w:bCs/>
          <w:iCs/>
        </w:rPr>
        <w:t>persons with disabilities</w:t>
      </w:r>
      <w:r w:rsidRPr="002C449E">
        <w:rPr>
          <w:bCs/>
          <w:iCs/>
        </w:rPr>
        <w:t xml:space="preserve"> in</w:t>
      </w:r>
      <w:r>
        <w:rPr>
          <w:bCs/>
          <w:iCs/>
        </w:rPr>
        <w:t xml:space="preserve"> r</w:t>
      </w:r>
      <w:r w:rsidRPr="002C449E">
        <w:rPr>
          <w:bCs/>
          <w:iCs/>
        </w:rPr>
        <w:t xml:space="preserve">ural </w:t>
      </w:r>
      <w:r>
        <w:rPr>
          <w:bCs/>
          <w:iCs/>
        </w:rPr>
        <w:t>c</w:t>
      </w:r>
      <w:r w:rsidRPr="002C449E">
        <w:rPr>
          <w:bCs/>
          <w:iCs/>
        </w:rPr>
        <w:t>ommunities</w:t>
      </w:r>
      <w:r w:rsidR="003C1BCC">
        <w:rPr>
          <w:bCs/>
          <w:iCs/>
        </w:rPr>
        <w:t xml:space="preserve"> and agriculture</w:t>
      </w:r>
    </w:p>
    <w:p w:rsidR="002C449E" w:rsidRPr="00F110FD" w:rsidRDefault="002C449E" w:rsidP="006E3785">
      <w:pPr>
        <w:jc w:val="both"/>
      </w:pPr>
    </w:p>
    <w:p w:rsidR="002844FA" w:rsidRPr="0054162D" w:rsidRDefault="002844FA" w:rsidP="006E3785">
      <w:pPr>
        <w:jc w:val="both"/>
        <w:rPr>
          <w:b/>
          <w:bCs/>
          <w:iCs/>
          <w:sz w:val="28"/>
          <w:szCs w:val="28"/>
        </w:rPr>
      </w:pPr>
      <w:r w:rsidRPr="0054162D">
        <w:rPr>
          <w:b/>
          <w:bCs/>
          <w:sz w:val="28"/>
          <w:szCs w:val="28"/>
        </w:rPr>
        <w:t>A7.</w:t>
      </w:r>
      <w:r w:rsidRPr="0054162D">
        <w:rPr>
          <w:b/>
          <w:bCs/>
          <w:iCs/>
          <w:sz w:val="28"/>
          <w:szCs w:val="28"/>
        </w:rPr>
        <w:t>Unite</w:t>
      </w:r>
      <w:r w:rsidR="00325C21">
        <w:rPr>
          <w:b/>
          <w:bCs/>
          <w:iCs/>
          <w:sz w:val="28"/>
          <w:szCs w:val="28"/>
        </w:rPr>
        <w:t xml:space="preserve">d Nations Standard Rules on equalizing </w:t>
      </w:r>
      <w:r w:rsidRPr="0054162D">
        <w:rPr>
          <w:b/>
          <w:bCs/>
          <w:iCs/>
          <w:sz w:val="28"/>
          <w:szCs w:val="28"/>
        </w:rPr>
        <w:t>opportunities for people with disabilities</w:t>
      </w:r>
    </w:p>
    <w:p w:rsidR="002C449E" w:rsidRPr="00F110FD" w:rsidRDefault="002C449E" w:rsidP="006E3785">
      <w:pPr>
        <w:jc w:val="both"/>
        <w:rPr>
          <w:iCs/>
        </w:rPr>
      </w:pPr>
    </w:p>
    <w:p w:rsidR="00BF1948" w:rsidRPr="0054162D" w:rsidRDefault="00BF1948" w:rsidP="006E3785">
      <w:pPr>
        <w:jc w:val="both"/>
        <w:rPr>
          <w:b/>
          <w:bCs/>
          <w:sz w:val="28"/>
          <w:szCs w:val="28"/>
        </w:rPr>
      </w:pPr>
      <w:r w:rsidRPr="0054162D">
        <w:rPr>
          <w:b/>
          <w:bCs/>
          <w:iCs/>
          <w:sz w:val="28"/>
          <w:szCs w:val="28"/>
        </w:rPr>
        <w:t>A8. Employers’ agenda on disability</w:t>
      </w:r>
    </w:p>
    <w:p w:rsidR="00CE5FA9" w:rsidRPr="00257B8D" w:rsidRDefault="00CE5FA9" w:rsidP="006E3785">
      <w:pPr>
        <w:jc w:val="both"/>
        <w:rPr>
          <w:bCs/>
        </w:rPr>
      </w:pPr>
    </w:p>
    <w:p w:rsidR="0083349D" w:rsidRDefault="0083349D" w:rsidP="006E3785">
      <w:pPr>
        <w:jc w:val="both"/>
        <w:rPr>
          <w:b/>
          <w:sz w:val="28"/>
          <w:szCs w:val="28"/>
        </w:rPr>
      </w:pPr>
      <w:r>
        <w:rPr>
          <w:b/>
          <w:sz w:val="28"/>
          <w:szCs w:val="28"/>
        </w:rPr>
        <w:t>A9. Example</w:t>
      </w:r>
      <w:r w:rsidR="00477C60">
        <w:rPr>
          <w:b/>
          <w:sz w:val="28"/>
          <w:szCs w:val="28"/>
        </w:rPr>
        <w:t xml:space="preserve"> </w:t>
      </w:r>
      <w:r>
        <w:rPr>
          <w:b/>
          <w:sz w:val="28"/>
          <w:szCs w:val="28"/>
        </w:rPr>
        <w:t>income generating activities</w:t>
      </w:r>
      <w:r w:rsidR="00843ABF">
        <w:rPr>
          <w:b/>
          <w:sz w:val="28"/>
          <w:szCs w:val="28"/>
        </w:rPr>
        <w:t xml:space="preserve"> for </w:t>
      </w:r>
      <w:r w:rsidR="00E06B98">
        <w:rPr>
          <w:b/>
          <w:sz w:val="28"/>
          <w:szCs w:val="28"/>
        </w:rPr>
        <w:t>persons with disabilities</w:t>
      </w:r>
    </w:p>
    <w:p w:rsidR="00B072B8" w:rsidRDefault="00864123" w:rsidP="00864123">
      <w:pPr>
        <w:ind w:firstLine="720"/>
        <w:jc w:val="both"/>
      </w:pPr>
      <w:r w:rsidRPr="00864123">
        <w:t xml:space="preserve">A9.1 </w:t>
      </w:r>
      <w:smartTag w:uri="urn:schemas-microsoft-com:office:smarttags" w:element="country-region">
        <w:smartTag w:uri="urn:schemas-microsoft-com:office:smarttags" w:element="place">
          <w:r w:rsidRPr="00864123">
            <w:t>Ethiopia</w:t>
          </w:r>
        </w:smartTag>
      </w:smartTag>
      <w:r w:rsidR="00B349E3">
        <w:t>: S</w:t>
      </w:r>
      <w:r w:rsidR="007F5CC2">
        <w:t>eeds production and</w:t>
      </w:r>
      <w:r w:rsidRPr="00864123">
        <w:t xml:space="preserve"> processing</w:t>
      </w:r>
    </w:p>
    <w:p w:rsidR="00B349E3" w:rsidRDefault="00B349E3" w:rsidP="00864123">
      <w:pPr>
        <w:ind w:firstLine="720"/>
        <w:jc w:val="both"/>
      </w:pPr>
      <w:r>
        <w:t xml:space="preserve">A9.2 </w:t>
      </w:r>
      <w:smartTag w:uri="urn:schemas-microsoft-com:office:smarttags" w:element="country-region">
        <w:smartTag w:uri="urn:schemas-microsoft-com:office:smarttags" w:element="place">
          <w:r>
            <w:t>Zambia</w:t>
          </w:r>
        </w:smartTag>
      </w:smartTag>
      <w:r>
        <w:t>: Poultry production</w:t>
      </w:r>
    </w:p>
    <w:p w:rsidR="00ED2718" w:rsidRDefault="00ED2718" w:rsidP="00BE16E7">
      <w:pPr>
        <w:jc w:val="both"/>
      </w:pPr>
    </w:p>
    <w:p w:rsidR="00AE72CD" w:rsidRDefault="00ED2718" w:rsidP="00AE72CD">
      <w:pPr>
        <w:jc w:val="both"/>
        <w:rPr>
          <w:b/>
          <w:sz w:val="28"/>
          <w:szCs w:val="28"/>
        </w:rPr>
      </w:pPr>
      <w:r w:rsidRPr="00ED2718">
        <w:rPr>
          <w:b/>
          <w:bCs/>
          <w:sz w:val="28"/>
          <w:szCs w:val="28"/>
        </w:rPr>
        <w:t>A10.</w:t>
      </w:r>
      <w:r w:rsidR="00AE72CD">
        <w:rPr>
          <w:b/>
          <w:bCs/>
          <w:sz w:val="28"/>
          <w:szCs w:val="28"/>
        </w:rPr>
        <w:t xml:space="preserve"> </w:t>
      </w:r>
      <w:r w:rsidR="00AE72CD">
        <w:rPr>
          <w:b/>
          <w:sz w:val="28"/>
          <w:szCs w:val="28"/>
        </w:rPr>
        <w:t xml:space="preserve">International development at the UN in support of </w:t>
      </w:r>
      <w:r w:rsidR="00E06B98">
        <w:rPr>
          <w:b/>
          <w:sz w:val="28"/>
          <w:szCs w:val="28"/>
        </w:rPr>
        <w:t>persons with disabilities</w:t>
      </w:r>
    </w:p>
    <w:p w:rsidR="00AD6EEC" w:rsidRPr="00AD6EEC" w:rsidRDefault="00AD6EEC" w:rsidP="00AD6EEC">
      <w:pPr>
        <w:ind w:left="709"/>
        <w:jc w:val="both"/>
        <w:rPr>
          <w:bCs/>
        </w:rPr>
      </w:pPr>
      <w:r w:rsidRPr="00AD6EEC">
        <w:rPr>
          <w:bCs/>
        </w:rPr>
        <w:t>A10.1 Summary</w:t>
      </w:r>
    </w:p>
    <w:p w:rsidR="00AD6EEC" w:rsidRPr="00AD6EEC" w:rsidRDefault="00AD6EEC" w:rsidP="00AD6EEC">
      <w:pPr>
        <w:ind w:left="709"/>
        <w:jc w:val="both"/>
        <w:rPr>
          <w:bCs/>
        </w:rPr>
      </w:pPr>
      <w:r w:rsidRPr="00AD6EEC">
        <w:rPr>
          <w:bCs/>
        </w:rPr>
        <w:t>A10.2 Convention</w:t>
      </w:r>
    </w:p>
    <w:p w:rsidR="00AD6EEC" w:rsidRPr="00AD6EEC" w:rsidRDefault="00AD6EEC" w:rsidP="00AD6EEC">
      <w:pPr>
        <w:ind w:left="709"/>
        <w:jc w:val="both"/>
        <w:rPr>
          <w:bCs/>
        </w:rPr>
      </w:pPr>
      <w:r w:rsidRPr="00AD6EEC">
        <w:rPr>
          <w:bCs/>
        </w:rPr>
        <w:t>A10.3 Modi</w:t>
      </w:r>
      <w:r>
        <w:rPr>
          <w:bCs/>
        </w:rPr>
        <w:t>fications to the c</w:t>
      </w:r>
      <w:r w:rsidRPr="00AD6EEC">
        <w:rPr>
          <w:bCs/>
        </w:rPr>
        <w:t>onvention</w:t>
      </w:r>
    </w:p>
    <w:p w:rsidR="00180000" w:rsidRPr="00AD6EEC" w:rsidRDefault="00180000" w:rsidP="00AD6EEC">
      <w:pPr>
        <w:ind w:left="709"/>
        <w:jc w:val="both"/>
        <w:rPr>
          <w:bCs/>
        </w:rPr>
      </w:pPr>
      <w:r w:rsidRPr="00AD6EEC">
        <w:rPr>
          <w:bCs/>
        </w:rPr>
        <w:t xml:space="preserve">A10.4 </w:t>
      </w:r>
      <w:r w:rsidR="00AD6EEC">
        <w:rPr>
          <w:bCs/>
        </w:rPr>
        <w:t>End n</w:t>
      </w:r>
      <w:r w:rsidRPr="00AD6EEC">
        <w:rPr>
          <w:bCs/>
        </w:rPr>
        <w:t>ote</w:t>
      </w:r>
    </w:p>
    <w:p w:rsidR="006E3785" w:rsidRPr="00257B8D" w:rsidRDefault="00A65EE6" w:rsidP="006E3785">
      <w:pPr>
        <w:jc w:val="both"/>
        <w:rPr>
          <w:bCs/>
        </w:rPr>
      </w:pPr>
      <w:r>
        <w:rPr>
          <w:bCs/>
        </w:rPr>
        <w:t>___________________________________________________________________________</w:t>
      </w:r>
    </w:p>
    <w:p w:rsidR="00CE5FA9" w:rsidRDefault="00CE5FA9" w:rsidP="006E3785">
      <w:pPr>
        <w:jc w:val="both"/>
        <w:rPr>
          <w:b/>
          <w:sz w:val="28"/>
          <w:szCs w:val="28"/>
        </w:rPr>
      </w:pPr>
      <w:r>
        <w:rPr>
          <w:b/>
          <w:sz w:val="28"/>
          <w:szCs w:val="28"/>
        </w:rPr>
        <w:t>List of Figures</w:t>
      </w:r>
    </w:p>
    <w:p w:rsidR="00AC6259" w:rsidRPr="00AC6259" w:rsidRDefault="007D3E47" w:rsidP="00AC6259">
      <w:pPr>
        <w:ind w:left="709"/>
        <w:rPr>
          <w:iCs/>
          <w:sz w:val="28"/>
          <w:szCs w:val="28"/>
          <w:u w:val="single"/>
        </w:rPr>
      </w:pPr>
      <w:r w:rsidRPr="00AC6259">
        <w:rPr>
          <w:iCs/>
        </w:rPr>
        <w:t xml:space="preserve">Fig. 2.1 </w:t>
      </w:r>
      <w:r w:rsidR="00AC6259" w:rsidRPr="00AC6259">
        <w:rPr>
          <w:iCs/>
        </w:rPr>
        <w:t xml:space="preserve">Understanding </w:t>
      </w:r>
      <w:r w:rsidR="00E06B98">
        <w:rPr>
          <w:iCs/>
        </w:rPr>
        <w:t>persons with disabilities</w:t>
      </w:r>
      <w:r w:rsidR="00AC6259" w:rsidRPr="00AC6259">
        <w:rPr>
          <w:iCs/>
        </w:rPr>
        <w:t xml:space="preserve"> within their community</w:t>
      </w:r>
    </w:p>
    <w:p w:rsidR="007D3E47" w:rsidRPr="007D3E47" w:rsidRDefault="007D3E47" w:rsidP="006E3785">
      <w:pPr>
        <w:jc w:val="both"/>
        <w:rPr>
          <w:bCs/>
        </w:rPr>
      </w:pPr>
    </w:p>
    <w:p w:rsidR="006E3785" w:rsidRDefault="006E3785" w:rsidP="006E3785">
      <w:pPr>
        <w:jc w:val="both"/>
        <w:rPr>
          <w:b/>
          <w:sz w:val="28"/>
          <w:szCs w:val="28"/>
        </w:rPr>
      </w:pPr>
      <w:r>
        <w:rPr>
          <w:b/>
          <w:sz w:val="28"/>
          <w:szCs w:val="28"/>
        </w:rPr>
        <w:t>List of Tables</w:t>
      </w:r>
    </w:p>
    <w:p w:rsidR="006E3785" w:rsidRPr="006E3785" w:rsidRDefault="006E3785" w:rsidP="005434B2">
      <w:pPr>
        <w:ind w:firstLine="720"/>
        <w:jc w:val="both"/>
        <w:rPr>
          <w:bCs/>
        </w:rPr>
      </w:pPr>
      <w:r w:rsidRPr="006E3785">
        <w:rPr>
          <w:bCs/>
        </w:rPr>
        <w:t xml:space="preserve">Table 4.1. Guidelines for </w:t>
      </w:r>
      <w:r>
        <w:rPr>
          <w:bCs/>
        </w:rPr>
        <w:t xml:space="preserve">empowering </w:t>
      </w:r>
      <w:r w:rsidR="00E06B98">
        <w:rPr>
          <w:bCs/>
        </w:rPr>
        <w:t>persons with disabilities</w:t>
      </w:r>
    </w:p>
    <w:p w:rsidR="006E3785" w:rsidRPr="006E3785" w:rsidRDefault="006E3785" w:rsidP="005434B2">
      <w:pPr>
        <w:ind w:left="720"/>
        <w:jc w:val="both"/>
        <w:rPr>
          <w:bCs/>
        </w:rPr>
      </w:pPr>
      <w:r>
        <w:rPr>
          <w:bCs/>
        </w:rPr>
        <w:t>Table 4.2. Example action s</w:t>
      </w:r>
      <w:r w:rsidR="005434B2">
        <w:rPr>
          <w:bCs/>
        </w:rPr>
        <w:t>heet</w:t>
      </w:r>
      <w:r>
        <w:rPr>
          <w:bCs/>
        </w:rPr>
        <w:t xml:space="preserve"> #</w:t>
      </w:r>
      <w:r w:rsidRPr="006E3785">
        <w:rPr>
          <w:bCs/>
        </w:rPr>
        <w:t xml:space="preserve">1.1 </w:t>
      </w:r>
      <w:r w:rsidRPr="006E3785">
        <w:rPr>
          <w:bCs/>
          <w:i/>
          <w:iCs/>
        </w:rPr>
        <w:t>‘</w:t>
      </w:r>
      <w:r>
        <w:rPr>
          <w:bCs/>
          <w:i/>
          <w:iCs/>
        </w:rPr>
        <w:t>Establish coordination m</w:t>
      </w:r>
      <w:r w:rsidRPr="006E3785">
        <w:rPr>
          <w:bCs/>
          <w:i/>
          <w:iCs/>
        </w:rPr>
        <w:t>echanisms</w:t>
      </w:r>
      <w:r w:rsidRPr="006E3785">
        <w:rPr>
          <w:bCs/>
        </w:rPr>
        <w:t xml:space="preserve"> </w:t>
      </w:r>
      <w:r>
        <w:rPr>
          <w:bCs/>
          <w:i/>
          <w:iCs/>
        </w:rPr>
        <w:t>and likely p</w:t>
      </w:r>
      <w:r w:rsidRPr="006E3785">
        <w:rPr>
          <w:bCs/>
          <w:i/>
          <w:iCs/>
        </w:rPr>
        <w:t>artners’</w:t>
      </w:r>
    </w:p>
    <w:p w:rsidR="006E3785" w:rsidRPr="00257B8D" w:rsidRDefault="006E3785" w:rsidP="006E3785">
      <w:pPr>
        <w:jc w:val="both"/>
        <w:rPr>
          <w:bCs/>
        </w:rPr>
      </w:pPr>
    </w:p>
    <w:p w:rsidR="00CE5FA9" w:rsidRDefault="00CE5FA9" w:rsidP="006E3785">
      <w:pPr>
        <w:jc w:val="both"/>
        <w:rPr>
          <w:b/>
          <w:sz w:val="28"/>
          <w:szCs w:val="28"/>
        </w:rPr>
      </w:pPr>
      <w:r>
        <w:rPr>
          <w:b/>
          <w:sz w:val="28"/>
          <w:szCs w:val="28"/>
        </w:rPr>
        <w:t>List of Boxes</w:t>
      </w:r>
    </w:p>
    <w:p w:rsidR="00CE5FA9" w:rsidRPr="00257B8D" w:rsidRDefault="00CE5FA9" w:rsidP="005434B2">
      <w:pPr>
        <w:ind w:firstLine="720"/>
        <w:jc w:val="both"/>
        <w:rPr>
          <w:bCs/>
        </w:rPr>
      </w:pPr>
      <w:r w:rsidRPr="00CE5FA9">
        <w:rPr>
          <w:bCs/>
        </w:rPr>
        <w:t>A3.1</w:t>
      </w:r>
      <w:r w:rsidRPr="00CE5FA9">
        <w:rPr>
          <w:b/>
          <w:bCs/>
          <w:sz w:val="28"/>
          <w:szCs w:val="28"/>
        </w:rPr>
        <w:t xml:space="preserve"> </w:t>
      </w:r>
      <w:smartTag w:uri="urn:schemas-microsoft-com:office:smarttags" w:element="country-region">
        <w:smartTag w:uri="urn:schemas-microsoft-com:office:smarttags" w:element="place">
          <w:r w:rsidR="00B6423A">
            <w:t>Ethiopia</w:t>
          </w:r>
        </w:smartTag>
      </w:smartTag>
      <w:r w:rsidR="007C3698">
        <w:t>: s</w:t>
      </w:r>
      <w:r w:rsidR="00B6423A">
        <w:t>tories of c</w:t>
      </w:r>
      <w:r w:rsidR="007C3698">
        <w:t>hange – SME d</w:t>
      </w:r>
      <w:r w:rsidRPr="00CE5FA9">
        <w:t>evelopment</w:t>
      </w:r>
    </w:p>
    <w:p w:rsidR="00257B8D" w:rsidRDefault="00257B8D" w:rsidP="005434B2">
      <w:pPr>
        <w:ind w:firstLine="720"/>
        <w:jc w:val="both"/>
      </w:pPr>
      <w:r w:rsidRPr="00257B8D">
        <w:t xml:space="preserve">A3.2 </w:t>
      </w:r>
      <w:smartTag w:uri="urn:schemas-microsoft-com:office:smarttags" w:element="country-region">
        <w:smartTag w:uri="urn:schemas-microsoft-com:office:smarttags" w:element="place">
          <w:r w:rsidRPr="00257B8D">
            <w:t>Thailand</w:t>
          </w:r>
        </w:smartTag>
      </w:smartTag>
      <w:r w:rsidR="00B6423A">
        <w:t>: mushroom p</w:t>
      </w:r>
      <w:r w:rsidRPr="00257B8D">
        <w:t>roduction</w:t>
      </w:r>
      <w:r w:rsidR="00B6423A">
        <w:t xml:space="preserve"> for </w:t>
      </w:r>
      <w:r w:rsidR="00E06B98">
        <w:t>persons with disabilities</w:t>
      </w:r>
    </w:p>
    <w:p w:rsidR="00B6423A" w:rsidRPr="00B6423A" w:rsidRDefault="00B6423A" w:rsidP="002D72A3">
      <w:pPr>
        <w:ind w:firstLine="720"/>
        <w:jc w:val="both"/>
      </w:pPr>
      <w:r w:rsidRPr="00B6423A">
        <w:t>A4.1 Sri Lan</w:t>
      </w:r>
      <w:r>
        <w:t>ka: coir processing – o</w:t>
      </w:r>
      <w:r w:rsidRPr="00B6423A">
        <w:t xml:space="preserve">utdated </w:t>
      </w:r>
      <w:r>
        <w:t>t</w:t>
      </w:r>
      <w:r w:rsidRPr="00B6423A">
        <w:t>echnologies</w:t>
      </w:r>
    </w:p>
    <w:p w:rsidR="00B6423A" w:rsidRPr="00B6423A" w:rsidRDefault="00B6423A" w:rsidP="005434B2">
      <w:pPr>
        <w:ind w:firstLine="720"/>
        <w:jc w:val="both"/>
      </w:pPr>
      <w:r w:rsidRPr="00B6423A">
        <w:t xml:space="preserve">A4.2 </w:t>
      </w:r>
      <w:smartTag w:uri="urn:schemas-microsoft-com:office:smarttags" w:element="country-region">
        <w:smartTag w:uri="urn:schemas-microsoft-com:office:smarttags" w:element="place">
          <w:r w:rsidRPr="00B6423A">
            <w:t>Azerbai</w:t>
          </w:r>
          <w:r>
            <w:t>jan</w:t>
          </w:r>
        </w:smartTag>
      </w:smartTag>
      <w:r>
        <w:t>: law</w:t>
      </w:r>
      <w:r w:rsidRPr="00B6423A">
        <w:t xml:space="preserve"> for</w:t>
      </w:r>
      <w:r>
        <w:t xml:space="preserve"> the social protection of </w:t>
      </w:r>
      <w:r w:rsidR="00E06B98">
        <w:t>persons with disabilities</w:t>
      </w:r>
    </w:p>
    <w:p w:rsidR="00B6423A" w:rsidRPr="00B6423A" w:rsidRDefault="00B6423A" w:rsidP="005434B2">
      <w:pPr>
        <w:ind w:firstLine="720"/>
        <w:jc w:val="both"/>
      </w:pPr>
      <w:r w:rsidRPr="00B6423A">
        <w:t xml:space="preserve">A4.3 </w:t>
      </w:r>
      <w:smartTag w:uri="urn:schemas-microsoft-com:office:smarttags" w:element="country-region">
        <w:smartTag w:uri="urn:schemas-microsoft-com:office:smarttags" w:element="place">
          <w:r w:rsidRPr="00B6423A">
            <w:t>Vietnam</w:t>
          </w:r>
        </w:smartTag>
      </w:smartTag>
      <w:r>
        <w:t>: poverty alleviation through enterprise d</w:t>
      </w:r>
      <w:r w:rsidRPr="00B6423A">
        <w:t>evelopment</w:t>
      </w:r>
    </w:p>
    <w:p w:rsidR="00B6423A" w:rsidRPr="00B6423A" w:rsidRDefault="00B6423A" w:rsidP="005434B2">
      <w:pPr>
        <w:ind w:firstLine="720"/>
        <w:jc w:val="both"/>
      </w:pPr>
      <w:r w:rsidRPr="00B6423A">
        <w:t xml:space="preserve">A4.4 </w:t>
      </w:r>
      <w:smartTag w:uri="urn:schemas-microsoft-com:office:smarttags" w:element="country-region">
        <w:smartTag w:uri="urn:schemas-microsoft-com:office:smarttags" w:element="place">
          <w:r w:rsidRPr="00B6423A">
            <w:t>Uganda</w:t>
          </w:r>
        </w:smartTag>
      </w:smartTag>
      <w:r w:rsidRPr="00B6423A">
        <w:t xml:space="preserve">: NGO </w:t>
      </w:r>
      <w:r>
        <w:t>–</w:t>
      </w:r>
      <w:r w:rsidRPr="00B6423A">
        <w:t xml:space="preserve"> </w:t>
      </w:r>
      <w:r w:rsidRPr="00B6423A">
        <w:rPr>
          <w:i/>
          <w:iCs/>
        </w:rPr>
        <w:t>‘People with Disabilities’</w:t>
      </w:r>
    </w:p>
    <w:p w:rsidR="007C3698" w:rsidRPr="007C3698" w:rsidRDefault="007C3698" w:rsidP="005434B2">
      <w:pPr>
        <w:ind w:firstLine="720"/>
        <w:jc w:val="both"/>
      </w:pPr>
      <w:r w:rsidRPr="007C3698">
        <w:t xml:space="preserve">A4.5 </w:t>
      </w:r>
      <w:smartTag w:uri="urn:schemas-microsoft-com:office:smarttags" w:element="country-region">
        <w:smartTag w:uri="urn:schemas-microsoft-com:office:smarttags" w:element="place">
          <w:r w:rsidRPr="007C3698">
            <w:t>Uganda</w:t>
          </w:r>
        </w:smartTag>
      </w:smartTag>
      <w:r>
        <w:t>: marketing farm s</w:t>
      </w:r>
      <w:r w:rsidRPr="007C3698">
        <w:t>urpluses</w:t>
      </w:r>
      <w:r>
        <w:t xml:space="preserve"> c</w:t>
      </w:r>
      <w:r w:rsidRPr="007C3698">
        <w:t>ommercially</w:t>
      </w:r>
    </w:p>
    <w:p w:rsidR="007C3698" w:rsidRPr="007C3698" w:rsidRDefault="007C3698" w:rsidP="002D72A3">
      <w:pPr>
        <w:ind w:firstLine="720"/>
        <w:jc w:val="both"/>
      </w:pPr>
      <w:r w:rsidRPr="007C3698">
        <w:t xml:space="preserve">A5.1 </w:t>
      </w:r>
      <w:smartTag w:uri="urn:schemas-microsoft-com:office:smarttags" w:element="country-region">
        <w:smartTag w:uri="urn:schemas-microsoft-com:office:smarttags" w:element="place">
          <w:r w:rsidRPr="007C3698">
            <w:t>USA</w:t>
          </w:r>
        </w:smartTag>
      </w:smartTag>
      <w:r>
        <w:t>: rehabilitating disabled farmers and r</w:t>
      </w:r>
      <w:r w:rsidRPr="007C3698">
        <w:t xml:space="preserve">ural </w:t>
      </w:r>
      <w:r>
        <w:t>p</w:t>
      </w:r>
      <w:r w:rsidRPr="007C3698">
        <w:t>eople</w:t>
      </w:r>
    </w:p>
    <w:p w:rsidR="007C3698" w:rsidRDefault="007C3698" w:rsidP="005434B2">
      <w:pPr>
        <w:ind w:firstLine="720"/>
        <w:jc w:val="both"/>
      </w:pPr>
      <w:r w:rsidRPr="007C3698">
        <w:t xml:space="preserve">A5.2 </w:t>
      </w:r>
      <w:smartTag w:uri="urn:schemas-microsoft-com:office:smarttags" w:element="country-region">
        <w:smartTag w:uri="urn:schemas-microsoft-com:office:smarttags" w:element="place">
          <w:r w:rsidRPr="007C3698">
            <w:t>India</w:t>
          </w:r>
        </w:smartTag>
      </w:smartTag>
      <w:r w:rsidRPr="007C3698">
        <w:t xml:space="preserve">: </w:t>
      </w:r>
      <w:r>
        <w:t>Jaipur Foot - manufacture of p</w:t>
      </w:r>
      <w:r w:rsidRPr="007C3698">
        <w:t>ros</w:t>
      </w:r>
      <w:r>
        <w:t>thetics/o</w:t>
      </w:r>
      <w:r w:rsidRPr="007C3698">
        <w:t>rthotics</w:t>
      </w:r>
    </w:p>
    <w:p w:rsidR="007C3698" w:rsidRPr="007C3698" w:rsidRDefault="007C3698" w:rsidP="005434B2">
      <w:pPr>
        <w:ind w:firstLine="720"/>
        <w:jc w:val="both"/>
        <w:rPr>
          <w:bCs/>
          <w:iCs/>
        </w:rPr>
      </w:pPr>
      <w:r w:rsidRPr="007C3698">
        <w:rPr>
          <w:bCs/>
          <w:iCs/>
        </w:rPr>
        <w:t xml:space="preserve">A5.3 </w:t>
      </w:r>
      <w:smartTag w:uri="urn:schemas-microsoft-com:office:smarttags" w:element="country-region">
        <w:smartTag w:uri="urn:schemas-microsoft-com:office:smarttags" w:element="place">
          <w:r w:rsidRPr="007C3698">
            <w:rPr>
              <w:bCs/>
              <w:iCs/>
            </w:rPr>
            <w:t>Tanzania</w:t>
          </w:r>
        </w:smartTag>
      </w:smartTag>
      <w:r>
        <w:rPr>
          <w:bCs/>
          <w:iCs/>
        </w:rPr>
        <w:t>: manufacture of w</w:t>
      </w:r>
      <w:r w:rsidRPr="007C3698">
        <w:rPr>
          <w:bCs/>
          <w:iCs/>
        </w:rPr>
        <w:t>heelchairs</w:t>
      </w:r>
    </w:p>
    <w:p w:rsidR="00A50B75" w:rsidRPr="00A50BCF" w:rsidRDefault="00801F04" w:rsidP="00A50B75">
      <w:pPr>
        <w:jc w:val="both"/>
        <w:rPr>
          <w:b/>
          <w:bCs/>
          <w:sz w:val="28"/>
          <w:szCs w:val="28"/>
          <w:u w:val="single"/>
        </w:rPr>
      </w:pPr>
      <w:r>
        <w:rPr>
          <w:b/>
          <w:sz w:val="28"/>
          <w:szCs w:val="28"/>
        </w:rPr>
        <w:br w:type="page"/>
      </w:r>
      <w:r w:rsidR="00A50B75">
        <w:rPr>
          <w:b/>
          <w:bCs/>
          <w:sz w:val="28"/>
          <w:szCs w:val="28"/>
        </w:rPr>
        <w:lastRenderedPageBreak/>
        <w:t xml:space="preserve">A. </w:t>
      </w:r>
      <w:r w:rsidR="00A50B75" w:rsidRPr="00A50BCF">
        <w:rPr>
          <w:b/>
          <w:bCs/>
          <w:sz w:val="28"/>
          <w:szCs w:val="28"/>
          <w:u w:val="single"/>
        </w:rPr>
        <w:t xml:space="preserve">Guidelines for </w:t>
      </w:r>
      <w:r w:rsidR="00E06B98">
        <w:rPr>
          <w:b/>
          <w:bCs/>
          <w:sz w:val="28"/>
          <w:szCs w:val="28"/>
          <w:u w:val="single"/>
        </w:rPr>
        <w:t>Persons with disabilities</w:t>
      </w:r>
      <w:r w:rsidR="00A50B75" w:rsidRPr="00A50BCF">
        <w:rPr>
          <w:b/>
          <w:bCs/>
          <w:sz w:val="28"/>
          <w:szCs w:val="28"/>
          <w:u w:val="single"/>
        </w:rPr>
        <w:t xml:space="preserve"> in Agriculture</w:t>
      </w:r>
    </w:p>
    <w:p w:rsidR="00A50B75" w:rsidRPr="00D3436D" w:rsidRDefault="00A50B75">
      <w:pPr>
        <w:jc w:val="both"/>
        <w:rPr>
          <w:bCs/>
        </w:rPr>
      </w:pPr>
    </w:p>
    <w:p w:rsidR="007A468B" w:rsidRDefault="007A468B">
      <w:pPr>
        <w:jc w:val="both"/>
        <w:rPr>
          <w:b/>
          <w:sz w:val="28"/>
          <w:szCs w:val="28"/>
        </w:rPr>
      </w:pPr>
      <w:r>
        <w:rPr>
          <w:b/>
          <w:sz w:val="28"/>
          <w:szCs w:val="28"/>
        </w:rPr>
        <w:t>Part 1</w:t>
      </w:r>
      <w:r w:rsidR="00FB7E50">
        <w:rPr>
          <w:b/>
          <w:sz w:val="28"/>
          <w:szCs w:val="28"/>
        </w:rPr>
        <w:t>.</w:t>
      </w:r>
      <w:r>
        <w:rPr>
          <w:b/>
          <w:sz w:val="28"/>
          <w:szCs w:val="28"/>
        </w:rPr>
        <w:t xml:space="preserve"> </w:t>
      </w:r>
      <w:r w:rsidR="002D72A3">
        <w:rPr>
          <w:b/>
          <w:sz w:val="28"/>
          <w:szCs w:val="28"/>
          <w:u w:val="single"/>
        </w:rPr>
        <w:t>Getting Started - Context</w:t>
      </w:r>
    </w:p>
    <w:p w:rsidR="007A468B" w:rsidRDefault="007A468B">
      <w:pPr>
        <w:jc w:val="both"/>
      </w:pPr>
    </w:p>
    <w:p w:rsidR="00E51A86" w:rsidRPr="00E51A86" w:rsidRDefault="004F335E" w:rsidP="00E51A86">
      <w:pPr>
        <w:jc w:val="both"/>
        <w:rPr>
          <w:b/>
          <w:bCs/>
          <w:i/>
          <w:iCs/>
        </w:rPr>
      </w:pPr>
      <w:r>
        <w:rPr>
          <w:b/>
          <w:bCs/>
          <w:i/>
          <w:iCs/>
        </w:rPr>
        <w:t>Part 1</w:t>
      </w:r>
      <w:r w:rsidR="00E51A86" w:rsidRPr="00E51A86">
        <w:rPr>
          <w:b/>
          <w:bCs/>
          <w:i/>
          <w:iCs/>
        </w:rPr>
        <w:t xml:space="preserve"> introduces the guide</w:t>
      </w:r>
      <w:r>
        <w:rPr>
          <w:b/>
          <w:bCs/>
          <w:i/>
          <w:iCs/>
        </w:rPr>
        <w:t>lines and</w:t>
      </w:r>
      <w:r w:rsidR="00AE72CD">
        <w:rPr>
          <w:b/>
          <w:bCs/>
          <w:i/>
          <w:iCs/>
        </w:rPr>
        <w:t xml:space="preserve"> contents. It describes </w:t>
      </w:r>
      <w:r>
        <w:rPr>
          <w:b/>
          <w:bCs/>
          <w:i/>
          <w:iCs/>
        </w:rPr>
        <w:t>intended uses for</w:t>
      </w:r>
      <w:r w:rsidR="00E51A86" w:rsidRPr="00E51A86">
        <w:rPr>
          <w:b/>
          <w:bCs/>
          <w:i/>
          <w:iCs/>
        </w:rPr>
        <w:t xml:space="preserve"> the guidelines, and provides some background on the issues of disability and how </w:t>
      </w:r>
      <w:r w:rsidR="00E06B98">
        <w:rPr>
          <w:b/>
          <w:bCs/>
          <w:i/>
          <w:iCs/>
        </w:rPr>
        <w:t>persons with disabilities</w:t>
      </w:r>
      <w:r w:rsidR="00E51A86" w:rsidRPr="00E51A86">
        <w:rPr>
          <w:b/>
          <w:bCs/>
          <w:i/>
          <w:iCs/>
        </w:rPr>
        <w:t xml:space="preserve"> interact with agricultural production in the low-income countries. The section highlights why it is important to enhance the range of opportunities available to </w:t>
      </w:r>
      <w:r w:rsidR="00E06B98">
        <w:rPr>
          <w:b/>
          <w:bCs/>
          <w:i/>
          <w:iCs/>
        </w:rPr>
        <w:t>persons with disabilities</w:t>
      </w:r>
      <w:r w:rsidR="00E51A86" w:rsidRPr="00E51A86">
        <w:rPr>
          <w:b/>
          <w:bCs/>
          <w:i/>
          <w:iCs/>
        </w:rPr>
        <w:t>; to enable them to make a contribution to their so</w:t>
      </w:r>
      <w:r w:rsidR="00215CE7">
        <w:rPr>
          <w:b/>
          <w:bCs/>
          <w:i/>
          <w:iCs/>
        </w:rPr>
        <w:t>ciety – to enable them to gain confidence, independence and equality</w:t>
      </w:r>
      <w:r w:rsidR="00E51A86" w:rsidRPr="00E51A86">
        <w:rPr>
          <w:b/>
          <w:bCs/>
          <w:i/>
          <w:iCs/>
        </w:rPr>
        <w:t>.</w:t>
      </w:r>
      <w:r w:rsidR="00215CE7">
        <w:rPr>
          <w:b/>
          <w:bCs/>
          <w:i/>
          <w:iCs/>
        </w:rPr>
        <w:t xml:space="preserve"> This provides for a sense of ownership and belonging.</w:t>
      </w:r>
    </w:p>
    <w:p w:rsidR="00E51A86" w:rsidRDefault="00E51A86">
      <w:pPr>
        <w:jc w:val="both"/>
      </w:pPr>
    </w:p>
    <w:p w:rsidR="007A468B" w:rsidRDefault="0083285D">
      <w:pPr>
        <w:jc w:val="both"/>
        <w:rPr>
          <w:b/>
          <w:sz w:val="28"/>
          <w:szCs w:val="28"/>
        </w:rPr>
      </w:pPr>
      <w:r>
        <w:rPr>
          <w:b/>
          <w:sz w:val="28"/>
          <w:szCs w:val="28"/>
        </w:rPr>
        <w:t xml:space="preserve">1.1 </w:t>
      </w:r>
      <w:r w:rsidR="004F335E">
        <w:rPr>
          <w:b/>
          <w:sz w:val="28"/>
          <w:szCs w:val="28"/>
        </w:rPr>
        <w:t>About the</w:t>
      </w:r>
      <w:r w:rsidR="00BE3996">
        <w:rPr>
          <w:b/>
          <w:sz w:val="28"/>
          <w:szCs w:val="28"/>
        </w:rPr>
        <w:t xml:space="preserve"> G</w:t>
      </w:r>
      <w:r w:rsidR="007A468B">
        <w:rPr>
          <w:b/>
          <w:sz w:val="28"/>
          <w:szCs w:val="28"/>
        </w:rPr>
        <w:t>uide</w:t>
      </w:r>
      <w:r w:rsidR="004F335E">
        <w:rPr>
          <w:b/>
          <w:sz w:val="28"/>
          <w:szCs w:val="28"/>
        </w:rPr>
        <w:t>lines</w:t>
      </w:r>
    </w:p>
    <w:p w:rsidR="007A468B" w:rsidRDefault="007A468B" w:rsidP="0072609A">
      <w:pPr>
        <w:jc w:val="both"/>
      </w:pPr>
      <w:r>
        <w:t>The guide summarizes</w:t>
      </w:r>
      <w:r w:rsidR="00926308">
        <w:t xml:space="preserve"> the principles behind some of the many </w:t>
      </w:r>
      <w:r>
        <w:t xml:space="preserve">good practices found </w:t>
      </w:r>
      <w:r w:rsidR="0003259B">
        <w:t xml:space="preserve">worldwide to enable </w:t>
      </w:r>
      <w:r>
        <w:t>people with disabilities to ha</w:t>
      </w:r>
      <w:r w:rsidR="00215CE7">
        <w:t xml:space="preserve">ve greater access, mobility, </w:t>
      </w:r>
      <w:r>
        <w:t>self-management</w:t>
      </w:r>
      <w:r w:rsidR="00215CE7">
        <w:t xml:space="preserve"> and opportunity</w:t>
      </w:r>
      <w:r>
        <w:t xml:space="preserve"> within their</w:t>
      </w:r>
      <w:r w:rsidR="0072609A">
        <w:t xml:space="preserve"> daily lives. The guide is intended</w:t>
      </w:r>
      <w:r>
        <w:t xml:space="preserve"> for use </w:t>
      </w:r>
      <w:r w:rsidR="009551D2">
        <w:t>by people with disabilities, by</w:t>
      </w:r>
      <w:r w:rsidR="00926308">
        <w:t xml:space="preserve"> people who</w:t>
      </w:r>
      <w:r w:rsidR="0072609A">
        <w:t xml:space="preserve"> care for them </w:t>
      </w:r>
      <w:r w:rsidR="0072609A" w:rsidRPr="002715D2">
        <w:rPr>
          <w:iCs/>
        </w:rPr>
        <w:t>(</w:t>
      </w:r>
      <w:r w:rsidR="00AE72CD" w:rsidRPr="002715D2">
        <w:rPr>
          <w:iCs/>
        </w:rPr>
        <w:t xml:space="preserve">and </w:t>
      </w:r>
      <w:r w:rsidR="0003259B" w:rsidRPr="002715D2">
        <w:rPr>
          <w:iCs/>
        </w:rPr>
        <w:t>who</w:t>
      </w:r>
      <w:r w:rsidR="00926308" w:rsidRPr="002715D2">
        <w:rPr>
          <w:iCs/>
        </w:rPr>
        <w:t xml:space="preserve"> can help with the</w:t>
      </w:r>
      <w:r w:rsidRPr="002715D2">
        <w:rPr>
          <w:iCs/>
        </w:rPr>
        <w:t xml:space="preserve"> integra</w:t>
      </w:r>
      <w:r w:rsidR="00926308" w:rsidRPr="002715D2">
        <w:rPr>
          <w:iCs/>
        </w:rPr>
        <w:t xml:space="preserve">tion of </w:t>
      </w:r>
      <w:r w:rsidR="00E06B98" w:rsidRPr="002715D2">
        <w:rPr>
          <w:iCs/>
        </w:rPr>
        <w:t>persons with disabilities</w:t>
      </w:r>
      <w:r w:rsidR="00926308" w:rsidRPr="002715D2">
        <w:rPr>
          <w:iCs/>
        </w:rPr>
        <w:t xml:space="preserve"> into</w:t>
      </w:r>
      <w:r w:rsidR="0003259B" w:rsidRPr="002715D2">
        <w:rPr>
          <w:iCs/>
        </w:rPr>
        <w:t xml:space="preserve"> the</w:t>
      </w:r>
      <w:r w:rsidR="0072609A" w:rsidRPr="002715D2">
        <w:rPr>
          <w:iCs/>
        </w:rPr>
        <w:t xml:space="preserve"> daily life around them)</w:t>
      </w:r>
      <w:r w:rsidR="0072609A" w:rsidRPr="002715D2">
        <w:t xml:space="preserve"> </w:t>
      </w:r>
      <w:r>
        <w:t xml:space="preserve">and by people who have both a social and a professional responsibility towards helping </w:t>
      </w:r>
      <w:r w:rsidR="00E06B98">
        <w:t>persons with disabilities</w:t>
      </w:r>
      <w:r w:rsidR="00BE3996">
        <w:t xml:space="preserve"> to engage and participate.</w:t>
      </w:r>
    </w:p>
    <w:p w:rsidR="007A468B" w:rsidRDefault="007A468B">
      <w:pPr>
        <w:jc w:val="both"/>
      </w:pPr>
    </w:p>
    <w:p w:rsidR="007A468B" w:rsidRDefault="007A468B" w:rsidP="00257930">
      <w:pPr>
        <w:jc w:val="both"/>
      </w:pPr>
      <w:r>
        <w:t xml:space="preserve">Improving the participation of </w:t>
      </w:r>
      <w:r w:rsidR="00E06B98">
        <w:t>persons with disabilities</w:t>
      </w:r>
      <w:r>
        <w:t xml:space="preserve"> is more than simply improving access, making people more mobile, informing people and encouraging them. In reality, there is the integration required of linking </w:t>
      </w:r>
      <w:r w:rsidR="00E06B98">
        <w:t>persons with disabilities</w:t>
      </w:r>
      <w:r>
        <w:t xml:space="preserve"> </w:t>
      </w:r>
      <w:r w:rsidR="006351B5" w:rsidRPr="002715D2">
        <w:rPr>
          <w:iCs/>
        </w:rPr>
        <w:t>(</w:t>
      </w:r>
      <w:r w:rsidRPr="002715D2">
        <w:rPr>
          <w:iCs/>
        </w:rPr>
        <w:t>and</w:t>
      </w:r>
      <w:r w:rsidR="00215CE7" w:rsidRPr="002715D2">
        <w:rPr>
          <w:iCs/>
        </w:rPr>
        <w:t xml:space="preserve"> </w:t>
      </w:r>
      <w:r w:rsidR="00E06B98" w:rsidRPr="002715D2">
        <w:rPr>
          <w:iCs/>
        </w:rPr>
        <w:t>persons with disabilities</w:t>
      </w:r>
      <w:r w:rsidR="00215CE7" w:rsidRPr="002715D2">
        <w:rPr>
          <w:iCs/>
        </w:rPr>
        <w:t xml:space="preserve"> in the context of</w:t>
      </w:r>
      <w:r w:rsidRPr="002715D2">
        <w:rPr>
          <w:iCs/>
        </w:rPr>
        <w:t xml:space="preserve"> disadvantaged people</w:t>
      </w:r>
      <w:r w:rsidR="006351B5" w:rsidRPr="002715D2">
        <w:rPr>
          <w:iCs/>
        </w:rPr>
        <w:t xml:space="preserve"> generally</w:t>
      </w:r>
      <w:r w:rsidR="00215CE7" w:rsidRPr="002715D2">
        <w:rPr>
          <w:iCs/>
        </w:rPr>
        <w:t xml:space="preserve"> where the two groups are synonymous – see foot note #2</w:t>
      </w:r>
      <w:r w:rsidR="006351B5" w:rsidRPr="00926308">
        <w:rPr>
          <w:i/>
          <w:iCs/>
        </w:rPr>
        <w:t>)</w:t>
      </w:r>
      <w:r w:rsidRPr="00926308">
        <w:rPr>
          <w:i/>
          <w:iCs/>
        </w:rPr>
        <w:t xml:space="preserve"> </w:t>
      </w:r>
      <w:r>
        <w:t>into the social fabric of their community. The efforts involved may include:</w:t>
      </w:r>
    </w:p>
    <w:p w:rsidR="0072609A" w:rsidRDefault="0072609A" w:rsidP="002D2F95">
      <w:pPr>
        <w:numPr>
          <w:ilvl w:val="0"/>
          <w:numId w:val="14"/>
        </w:numPr>
        <w:jc w:val="both"/>
      </w:pPr>
      <w:r w:rsidRPr="00091B20">
        <w:rPr>
          <w:u w:val="single"/>
        </w:rPr>
        <w:t>Advocacy</w:t>
      </w:r>
      <w:r>
        <w:t xml:space="preserve">. Promoting a case for </w:t>
      </w:r>
      <w:r w:rsidR="00E06B98">
        <w:t>persons with disabilities</w:t>
      </w:r>
      <w:r>
        <w:t xml:space="preserve"> and the value of integrating them into all aspects of the life of their community.</w:t>
      </w:r>
    </w:p>
    <w:p w:rsidR="007A468B" w:rsidRDefault="00091B20" w:rsidP="002D2F95">
      <w:pPr>
        <w:numPr>
          <w:ilvl w:val="0"/>
          <w:numId w:val="14"/>
        </w:numPr>
        <w:jc w:val="both"/>
      </w:pPr>
      <w:r w:rsidRPr="00091B20">
        <w:rPr>
          <w:u w:val="single"/>
        </w:rPr>
        <w:t>Opportunities</w:t>
      </w:r>
      <w:r>
        <w:t>. R</w:t>
      </w:r>
      <w:r w:rsidR="0003259B">
        <w:t>aising awareness in the community</w:t>
      </w:r>
      <w:r w:rsidR="007A468B">
        <w:t xml:space="preserve"> of the opportunities</w:t>
      </w:r>
      <w:r w:rsidR="00926308">
        <w:t xml:space="preserve"> available, and</w:t>
      </w:r>
      <w:r w:rsidR="0003259B">
        <w:t xml:space="preserve"> the</w:t>
      </w:r>
      <w:r w:rsidR="007A468B">
        <w:t xml:space="preserve"> effort and investment required</w:t>
      </w:r>
      <w:r w:rsidR="002D0E79">
        <w:t xml:space="preserve"> on behalf of </w:t>
      </w:r>
      <w:r w:rsidR="00E06B98">
        <w:t>persons with disabilities</w:t>
      </w:r>
      <w:r w:rsidR="007A468B">
        <w:t>.</w:t>
      </w:r>
    </w:p>
    <w:p w:rsidR="007A468B" w:rsidRDefault="00091B20" w:rsidP="002D2F95">
      <w:pPr>
        <w:numPr>
          <w:ilvl w:val="0"/>
          <w:numId w:val="14"/>
        </w:numPr>
        <w:jc w:val="both"/>
      </w:pPr>
      <w:r w:rsidRPr="00091B20">
        <w:rPr>
          <w:u w:val="single"/>
        </w:rPr>
        <w:t>Numbers</w:t>
      </w:r>
      <w:r>
        <w:t xml:space="preserve">. </w:t>
      </w:r>
      <w:r w:rsidR="0072609A">
        <w:t>Estimating the number</w:t>
      </w:r>
      <w:r w:rsidR="007A468B">
        <w:t xml:space="preserve"> of </w:t>
      </w:r>
      <w:r w:rsidR="00E06B98">
        <w:t>persons with disabilities</w:t>
      </w:r>
      <w:r w:rsidR="007A468B">
        <w:t xml:space="preserve"> within the community who would</w:t>
      </w:r>
      <w:r w:rsidR="00215CE7">
        <w:t xml:space="preserve"> directly benefit, </w:t>
      </w:r>
      <w:r w:rsidR="00215CE7" w:rsidRPr="002715D2">
        <w:rPr>
          <w:iCs/>
        </w:rPr>
        <w:t>(but recognising that many more</w:t>
      </w:r>
      <w:r w:rsidR="002D0E79" w:rsidRPr="002715D2">
        <w:rPr>
          <w:iCs/>
        </w:rPr>
        <w:t xml:space="preserve"> people</w:t>
      </w:r>
      <w:r w:rsidR="00215CE7" w:rsidRPr="002715D2">
        <w:rPr>
          <w:iCs/>
        </w:rPr>
        <w:t xml:space="preserve"> would also probably benefit – depending on the extent – and success - of the investments made).</w:t>
      </w:r>
    </w:p>
    <w:p w:rsidR="007A468B" w:rsidRDefault="00091B20" w:rsidP="002D2F95">
      <w:pPr>
        <w:numPr>
          <w:ilvl w:val="0"/>
          <w:numId w:val="14"/>
        </w:numPr>
        <w:jc w:val="both"/>
      </w:pPr>
      <w:r w:rsidRPr="00091B20">
        <w:rPr>
          <w:u w:val="single"/>
        </w:rPr>
        <w:t>Mobility</w:t>
      </w:r>
      <w:r>
        <w:t xml:space="preserve">. </w:t>
      </w:r>
      <w:r w:rsidR="00257930">
        <w:t>Providing m</w:t>
      </w:r>
      <w:r w:rsidR="007A468B">
        <w:t>obili</w:t>
      </w:r>
      <w:r w:rsidR="0072609A">
        <w:t xml:space="preserve">ty aids such as wheelchairs, </w:t>
      </w:r>
      <w:r w:rsidR="007A468B">
        <w:t>walking aids</w:t>
      </w:r>
      <w:r w:rsidR="0072609A">
        <w:t>, prosthetics and similar – to get people mobile and active.</w:t>
      </w:r>
    </w:p>
    <w:p w:rsidR="007A468B" w:rsidRDefault="00091B20" w:rsidP="002D2F95">
      <w:pPr>
        <w:numPr>
          <w:ilvl w:val="0"/>
          <w:numId w:val="14"/>
        </w:numPr>
        <w:jc w:val="both"/>
      </w:pPr>
      <w:r w:rsidRPr="00091B20">
        <w:rPr>
          <w:u w:val="single"/>
        </w:rPr>
        <w:t>Transport</w:t>
      </w:r>
      <w:r>
        <w:t xml:space="preserve">. </w:t>
      </w:r>
      <w:r w:rsidR="00257930">
        <w:t>Providing t</w:t>
      </w:r>
      <w:r w:rsidR="007A468B">
        <w:t xml:space="preserve">ransport services that may enable </w:t>
      </w:r>
      <w:r w:rsidR="00E06B98">
        <w:t>persons with disabilities</w:t>
      </w:r>
      <w:r w:rsidR="006351B5">
        <w:t xml:space="preserve"> to escape th</w:t>
      </w:r>
      <w:r w:rsidR="002F2FE7">
        <w:t>e home and the immediate family</w:t>
      </w:r>
      <w:r w:rsidR="002D0E79">
        <w:t xml:space="preserve"> for a period</w:t>
      </w:r>
      <w:r w:rsidR="002F2FE7">
        <w:t>; and to take advantage</w:t>
      </w:r>
      <w:r w:rsidR="0072609A">
        <w:t xml:space="preserve"> of services available away from </w:t>
      </w:r>
      <w:r w:rsidR="002F2FE7">
        <w:t>the home.</w:t>
      </w:r>
    </w:p>
    <w:p w:rsidR="007A468B" w:rsidRDefault="00091B20" w:rsidP="002D2F95">
      <w:pPr>
        <w:numPr>
          <w:ilvl w:val="0"/>
          <w:numId w:val="14"/>
        </w:numPr>
        <w:jc w:val="both"/>
      </w:pPr>
      <w:r w:rsidRPr="00091B20">
        <w:rPr>
          <w:u w:val="single"/>
        </w:rPr>
        <w:t>Information</w:t>
      </w:r>
      <w:r>
        <w:t xml:space="preserve">. </w:t>
      </w:r>
      <w:r w:rsidR="00257930">
        <w:t>Providing sufficient</w:t>
      </w:r>
      <w:r w:rsidR="007A468B">
        <w:t xml:space="preserve"> information that both </w:t>
      </w:r>
      <w:r w:rsidR="00E06B98">
        <w:t>persons with disabilities</w:t>
      </w:r>
      <w:r w:rsidR="007A468B">
        <w:t xml:space="preserve"> and society at-large are made aware of the many opportunities available for</w:t>
      </w:r>
      <w:r w:rsidR="00926308">
        <w:t xml:space="preserve"> taking action and</w:t>
      </w:r>
      <w:r w:rsidR="007A468B">
        <w:t xml:space="preserve"> making change.</w:t>
      </w:r>
    </w:p>
    <w:p w:rsidR="007A468B" w:rsidRDefault="00091B20" w:rsidP="002D2F95">
      <w:pPr>
        <w:numPr>
          <w:ilvl w:val="0"/>
          <w:numId w:val="14"/>
        </w:numPr>
        <w:jc w:val="both"/>
      </w:pPr>
      <w:r w:rsidRPr="00091B20">
        <w:rPr>
          <w:u w:val="single"/>
        </w:rPr>
        <w:t>Methods</w:t>
      </w:r>
      <w:r>
        <w:t xml:space="preserve">. </w:t>
      </w:r>
      <w:r w:rsidR="00257930">
        <w:t>Devising the p</w:t>
      </w:r>
      <w:r w:rsidR="007A468B">
        <w:t>olicies and management practices required that raise awareness of the complexity of the many issues involved with making society more equitable.</w:t>
      </w:r>
    </w:p>
    <w:p w:rsidR="003E46E0" w:rsidRDefault="00091B20" w:rsidP="002D2F95">
      <w:pPr>
        <w:numPr>
          <w:ilvl w:val="0"/>
          <w:numId w:val="14"/>
        </w:numPr>
        <w:jc w:val="both"/>
      </w:pPr>
      <w:r w:rsidRPr="00091B20">
        <w:rPr>
          <w:u w:val="single"/>
        </w:rPr>
        <w:t>Empowerment</w:t>
      </w:r>
      <w:r>
        <w:t xml:space="preserve">. </w:t>
      </w:r>
      <w:r w:rsidR="003E46E0">
        <w:t xml:space="preserve">Empowering </w:t>
      </w:r>
      <w:r w:rsidR="00E06B98">
        <w:t>persons with disabilities</w:t>
      </w:r>
      <w:r w:rsidR="003E46E0">
        <w:t xml:space="preserve"> by providing the frameworks in which they can learn, access resources</w:t>
      </w:r>
      <w:r w:rsidR="002D0E79">
        <w:t xml:space="preserve">, interact with others </w:t>
      </w:r>
      <w:r w:rsidR="002D0E79" w:rsidRPr="002715D2">
        <w:rPr>
          <w:iCs/>
        </w:rPr>
        <w:t xml:space="preserve">(both </w:t>
      </w:r>
      <w:r w:rsidR="00E06B98" w:rsidRPr="002715D2">
        <w:rPr>
          <w:iCs/>
        </w:rPr>
        <w:t>persons with</w:t>
      </w:r>
      <w:r w:rsidR="002715D2" w:rsidRPr="002715D2">
        <w:rPr>
          <w:iCs/>
        </w:rPr>
        <w:t xml:space="preserve"> and without</w:t>
      </w:r>
      <w:r w:rsidR="00E06B98" w:rsidRPr="002715D2">
        <w:rPr>
          <w:iCs/>
        </w:rPr>
        <w:t xml:space="preserve"> disabilities</w:t>
      </w:r>
      <w:r w:rsidR="002D0E79" w:rsidRPr="002715D2">
        <w:rPr>
          <w:iCs/>
        </w:rPr>
        <w:t>)</w:t>
      </w:r>
      <w:r w:rsidR="003E46E0" w:rsidRPr="002D0E79">
        <w:rPr>
          <w:i/>
          <w:iCs/>
        </w:rPr>
        <w:t xml:space="preserve"> </w:t>
      </w:r>
      <w:r w:rsidR="003E46E0">
        <w:t>and become more economically independent.</w:t>
      </w:r>
    </w:p>
    <w:p w:rsidR="007A468B" w:rsidRDefault="007A468B">
      <w:pPr>
        <w:jc w:val="both"/>
      </w:pPr>
    </w:p>
    <w:p w:rsidR="007A468B" w:rsidRDefault="007A468B">
      <w:pPr>
        <w:jc w:val="both"/>
      </w:pPr>
      <w:r>
        <w:t>The guidelines take a comprehensive approach to people working in support of</w:t>
      </w:r>
      <w:r w:rsidR="0072609A">
        <w:t xml:space="preserve"> themselves and their community -</w:t>
      </w:r>
      <w:r>
        <w:t xml:space="preserve"> and of society at-large providing the initial resources with which to do </w:t>
      </w:r>
      <w:r>
        <w:lastRenderedPageBreak/>
        <w:t xml:space="preserve">so. </w:t>
      </w:r>
      <w:r w:rsidR="00926308">
        <w:t>The issues are a deal more challenging for people in the low-income countries when compared to pe</w:t>
      </w:r>
      <w:r w:rsidR="0003259B">
        <w:t>ople living in richer societies</w:t>
      </w:r>
      <w:r w:rsidR="00926308">
        <w:t xml:space="preserve"> but</w:t>
      </w:r>
      <w:r w:rsidR="0003259B">
        <w:t>,</w:t>
      </w:r>
      <w:r w:rsidR="00926308">
        <w:t xml:space="preserve"> these differences apart</w:t>
      </w:r>
      <w:r w:rsidR="0003259B">
        <w:t>,</w:t>
      </w:r>
      <w:r w:rsidR="00926308">
        <w:t xml:space="preserve"> man</w:t>
      </w:r>
      <w:r w:rsidR="00257930">
        <w:t>y of the principles involved remain largely</w:t>
      </w:r>
      <w:r w:rsidR="00926308">
        <w:t xml:space="preserve"> the same. </w:t>
      </w:r>
      <w:r>
        <w:t>There is no lack of information available on a global-scale, but making it accessible to people who may be isolated from central resources remains a challenge.</w:t>
      </w:r>
      <w:r w:rsidR="0072609A">
        <w:t xml:space="preserve"> People in the low-income countries are generally ill-informed.</w:t>
      </w:r>
    </w:p>
    <w:p w:rsidR="007A468B" w:rsidRDefault="007A468B">
      <w:pPr>
        <w:jc w:val="both"/>
      </w:pPr>
    </w:p>
    <w:p w:rsidR="006C4F63" w:rsidRPr="00AE5E87" w:rsidRDefault="0083285D">
      <w:pPr>
        <w:jc w:val="both"/>
        <w:rPr>
          <w:b/>
          <w:sz w:val="28"/>
          <w:szCs w:val="28"/>
        </w:rPr>
      </w:pPr>
      <w:r>
        <w:rPr>
          <w:b/>
          <w:sz w:val="28"/>
          <w:szCs w:val="28"/>
        </w:rPr>
        <w:t xml:space="preserve">1.2 </w:t>
      </w:r>
      <w:r w:rsidR="006C4F63" w:rsidRPr="00AE5E87">
        <w:rPr>
          <w:b/>
          <w:sz w:val="28"/>
          <w:szCs w:val="28"/>
        </w:rPr>
        <w:t>Who are the Disabled?</w:t>
      </w:r>
    </w:p>
    <w:p w:rsidR="006C4F63" w:rsidRDefault="006C4F63">
      <w:pPr>
        <w:jc w:val="both"/>
      </w:pPr>
      <w:r>
        <w:t xml:space="preserve">There are </w:t>
      </w:r>
      <w:r w:rsidR="00E06B98">
        <w:t>persons with disabilities</w:t>
      </w:r>
      <w:r>
        <w:t xml:space="preserve"> everywhere – some permanently disabled and others who spend periods disabled within a normal life. Difficulties arise with the use of language and how best to define what it is that is being said or described. Language also changes with time and fashion – with the latter based on perceptions of people and their rights within local society. There ar</w:t>
      </w:r>
      <w:r w:rsidR="00E61079">
        <w:t>e further problems with understanding what is being said</w:t>
      </w:r>
      <w:r>
        <w:t xml:space="preserve"> between the industrial countries and the low-income countries. Here it is that the focus upon </w:t>
      </w:r>
      <w:r w:rsidR="00C85C78">
        <w:t>poverty alleviation</w:t>
      </w:r>
      <w:r w:rsidRPr="00C85C78">
        <w:t xml:space="preserve"> and human rights </w:t>
      </w:r>
      <w:r>
        <w:t>has introduced elements of the environment into the debate. People are thus no longer simply disabled physic</w:t>
      </w:r>
      <w:r w:rsidR="002F2FE7">
        <w:t>ally or mentally, but may also</w:t>
      </w:r>
      <w:r>
        <w:t xml:space="preserve"> be constraine</w:t>
      </w:r>
      <w:r w:rsidR="00BE3996">
        <w:t>d by their access to resources.</w:t>
      </w:r>
      <w:r w:rsidR="0072609A">
        <w:t xml:space="preserve"> Consider some everyday language used.</w:t>
      </w:r>
    </w:p>
    <w:p w:rsidR="00522636" w:rsidRPr="004A3881" w:rsidRDefault="00522636">
      <w:pPr>
        <w:jc w:val="both"/>
      </w:pPr>
    </w:p>
    <w:p w:rsidR="006C4F63" w:rsidRPr="004A3881" w:rsidRDefault="00FD49C1">
      <w:pPr>
        <w:jc w:val="both"/>
        <w:rPr>
          <w:iCs/>
        </w:rPr>
      </w:pPr>
      <w:r w:rsidRPr="004A3881">
        <w:rPr>
          <w:iCs/>
        </w:rPr>
        <w:t xml:space="preserve">According to </w:t>
      </w:r>
      <w:r w:rsidR="004A3881" w:rsidRPr="004A3881">
        <w:rPr>
          <w:iCs/>
        </w:rPr>
        <w:t>UNENABL</w:t>
      </w:r>
      <w:r w:rsidR="004A3881">
        <w:rPr>
          <w:iCs/>
        </w:rPr>
        <w:t>E</w:t>
      </w:r>
      <w:r w:rsidR="004A3881" w:rsidRPr="004A3881">
        <w:rPr>
          <w:iCs/>
        </w:rPr>
        <w:t xml:space="preserve"> (2006</w:t>
      </w:r>
      <w:r w:rsidR="007A5692" w:rsidRPr="004A3881">
        <w:rPr>
          <w:iCs/>
        </w:rPr>
        <w:t>) some standard rules for definitions of disability are:</w:t>
      </w:r>
    </w:p>
    <w:p w:rsidR="00091B20" w:rsidRDefault="00E745C0" w:rsidP="002D2F95">
      <w:pPr>
        <w:numPr>
          <w:ilvl w:val="0"/>
          <w:numId w:val="23"/>
        </w:numPr>
        <w:jc w:val="both"/>
      </w:pPr>
      <w:r w:rsidRPr="00E745C0">
        <w:rPr>
          <w:u w:val="single"/>
        </w:rPr>
        <w:t>Handicap</w:t>
      </w:r>
      <w:r w:rsidRPr="00C85C78">
        <w:t>.</w:t>
      </w:r>
      <w:r w:rsidR="00C85C78" w:rsidRPr="00C85C78">
        <w:t xml:space="preserve"> - l</w:t>
      </w:r>
      <w:r w:rsidR="006C4F63">
        <w:t xml:space="preserve">ack of resources within a community may </w:t>
      </w:r>
      <w:r w:rsidR="006C4F63" w:rsidRPr="00C85C78">
        <w:rPr>
          <w:iCs/>
        </w:rPr>
        <w:t>handicap</w:t>
      </w:r>
      <w:r w:rsidR="006C4F63">
        <w:t xml:space="preserve"> the people</w:t>
      </w:r>
      <w:r w:rsidR="00E61079">
        <w:t xml:space="preserve"> involved</w:t>
      </w:r>
      <w:r w:rsidR="00C85C78">
        <w:t xml:space="preserve"> </w:t>
      </w:r>
      <w:r w:rsidR="006C4F63">
        <w:t xml:space="preserve">so that everyone is affected. The term </w:t>
      </w:r>
      <w:r w:rsidR="006C4F63" w:rsidRPr="00C85C78">
        <w:rPr>
          <w:iCs/>
        </w:rPr>
        <w:t>handicap</w:t>
      </w:r>
      <w:r w:rsidR="006C4F63" w:rsidRPr="00257930">
        <w:rPr>
          <w:b/>
          <w:bCs/>
        </w:rPr>
        <w:t xml:space="preserve"> </w:t>
      </w:r>
      <w:r w:rsidR="006C4F63">
        <w:t xml:space="preserve">was once widely used to describe </w:t>
      </w:r>
      <w:r w:rsidR="00E06B98">
        <w:t>persons with disabilities</w:t>
      </w:r>
      <w:r w:rsidR="006C4F63">
        <w:t xml:space="preserve"> but has, in recent years, become less valued</w:t>
      </w:r>
      <w:r w:rsidR="00E61079">
        <w:t>/used</w:t>
      </w:r>
      <w:r w:rsidR="006C4F63">
        <w:t>. Further, in the English language, there is a measure of stigmatism with the use of the term.</w:t>
      </w:r>
      <w:r w:rsidR="00E6265D" w:rsidRPr="00E6265D">
        <w:t xml:space="preserve"> </w:t>
      </w:r>
      <w:r w:rsidR="00E6265D" w:rsidRPr="00C85C78">
        <w:t>‘Handicap’</w:t>
      </w:r>
      <w:r w:rsidR="00E6265D">
        <w:t xml:space="preserve"> is currently linke</w:t>
      </w:r>
      <w:r w:rsidR="00181A75">
        <w:t>d to loss of opportunities or</w:t>
      </w:r>
      <w:r w:rsidR="00E6265D">
        <w:t xml:space="preserve"> being at a disadvantage to others within the host community. Essentially, it describes the person with a disability within his/her physical or social environment.</w:t>
      </w:r>
    </w:p>
    <w:p w:rsidR="00246D82" w:rsidRPr="00246D82" w:rsidRDefault="00246D82" w:rsidP="002D2F95">
      <w:pPr>
        <w:numPr>
          <w:ilvl w:val="0"/>
          <w:numId w:val="23"/>
        </w:numPr>
        <w:jc w:val="both"/>
      </w:pPr>
      <w:r w:rsidRPr="00246D82">
        <w:rPr>
          <w:u w:val="single"/>
        </w:rPr>
        <w:t>Impairment</w:t>
      </w:r>
      <w:r w:rsidRPr="00246D82">
        <w:t xml:space="preserve">. </w:t>
      </w:r>
      <w:r w:rsidR="00C85C78">
        <w:rPr>
          <w:iCs/>
        </w:rPr>
        <w:t xml:space="preserve">- </w:t>
      </w:r>
      <w:r>
        <w:t>refers to the actual physical loss or reduction of functionin</w:t>
      </w:r>
      <w:r w:rsidR="00E5440B">
        <w:t>g in an individual, for example</w:t>
      </w:r>
      <w:r>
        <w:t xml:space="preserve"> loss of vision, hearing, movement, speech, etc. or an inability to learn.</w:t>
      </w:r>
      <w:r>
        <w:rPr>
          <w:rStyle w:val="FootnoteReference"/>
        </w:rPr>
        <w:footnoteReference w:id="4"/>
      </w:r>
    </w:p>
    <w:p w:rsidR="00091B20" w:rsidRDefault="00E745C0" w:rsidP="002D2F95">
      <w:pPr>
        <w:numPr>
          <w:ilvl w:val="0"/>
          <w:numId w:val="23"/>
        </w:numPr>
        <w:jc w:val="both"/>
      </w:pPr>
      <w:r w:rsidRPr="00E745C0">
        <w:rPr>
          <w:u w:val="single"/>
        </w:rPr>
        <w:t>Disability.</w:t>
      </w:r>
      <w:r>
        <w:t xml:space="preserve"> </w:t>
      </w:r>
      <w:r w:rsidR="00C85C78">
        <w:rPr>
          <w:i/>
          <w:iCs/>
        </w:rPr>
        <w:t xml:space="preserve">- </w:t>
      </w:r>
      <w:r w:rsidR="005A4FEF">
        <w:t>is a description of the many different functional</w:t>
      </w:r>
      <w:r w:rsidR="00246D82">
        <w:t xml:space="preserve"> limitations that occur within a group of people</w:t>
      </w:r>
      <w:r w:rsidR="005A4FEF">
        <w:t>. People are disabled as the result of physical, intellectual or sensor</w:t>
      </w:r>
      <w:r>
        <w:t>y impairment, medical condition</w:t>
      </w:r>
      <w:r w:rsidR="005A4FEF">
        <w:t xml:space="preserve"> or mental illness</w:t>
      </w:r>
      <w:r w:rsidR="00246D82">
        <w:t xml:space="preserve"> in the context of their society</w:t>
      </w:r>
      <w:r w:rsidR="005A4FEF">
        <w:t>. These illnesses and/or impairments may be tra</w:t>
      </w:r>
      <w:r w:rsidR="00AE5E87">
        <w:t>nsitory or perma</w:t>
      </w:r>
      <w:r w:rsidR="000A20EB">
        <w:t>nent in nature.</w:t>
      </w:r>
    </w:p>
    <w:p w:rsidR="00AE5E87" w:rsidRDefault="005434B2" w:rsidP="002D2F95">
      <w:pPr>
        <w:numPr>
          <w:ilvl w:val="0"/>
          <w:numId w:val="23"/>
        </w:numPr>
        <w:jc w:val="both"/>
      </w:pPr>
      <w:r w:rsidRPr="005434B2">
        <w:rPr>
          <w:u w:val="single"/>
        </w:rPr>
        <w:t>Rehabilitation.</w:t>
      </w:r>
      <w:r>
        <w:t xml:space="preserve"> </w:t>
      </w:r>
      <w:r w:rsidR="00C85C78">
        <w:t xml:space="preserve">- </w:t>
      </w:r>
      <w:r w:rsidR="00AE5E87">
        <w:t xml:space="preserve">and/or better integration of </w:t>
      </w:r>
      <w:r w:rsidR="00E06B98">
        <w:t>persons with disabilities</w:t>
      </w:r>
      <w:r w:rsidR="00AE5E87">
        <w:t xml:space="preserve"> into</w:t>
      </w:r>
      <w:r w:rsidR="00601D4C">
        <w:t xml:space="preserve"> their respective communities can be</w:t>
      </w:r>
      <w:r w:rsidR="00AE5E87">
        <w:t xml:space="preserve"> described within </w:t>
      </w:r>
      <w:r w:rsidR="00AE5E87" w:rsidRPr="00C85C78">
        <w:rPr>
          <w:iCs/>
        </w:rPr>
        <w:t>social</w:t>
      </w:r>
      <w:r w:rsidR="00C85C78">
        <w:t xml:space="preserve"> and </w:t>
      </w:r>
      <w:r w:rsidR="00AE5E87" w:rsidRPr="00C85C78">
        <w:rPr>
          <w:iCs/>
        </w:rPr>
        <w:t>individual</w:t>
      </w:r>
      <w:r w:rsidR="00AE5E87">
        <w:t xml:space="preserve"> models of de</w:t>
      </w:r>
      <w:r w:rsidR="00DF4479">
        <w:t xml:space="preserve">velopment </w:t>
      </w:r>
      <w:r w:rsidR="00DF4479" w:rsidRPr="00FD49C1">
        <w:t>(</w:t>
      </w:r>
      <w:r w:rsidR="00FD49C1" w:rsidRPr="00FD49C1">
        <w:t>Light, 2003 &amp; Albert 2004</w:t>
      </w:r>
      <w:r w:rsidR="00AE5E87" w:rsidRPr="00FD49C1">
        <w:t>).</w:t>
      </w:r>
      <w:r w:rsidR="00AE5E87">
        <w:t xml:space="preserve"> The social model focuses upon the relationship between the individual </w:t>
      </w:r>
      <w:r w:rsidR="00E6265D">
        <w:t xml:space="preserve">and his/her society, with the </w:t>
      </w:r>
      <w:r w:rsidR="00AE5E87">
        <w:t>rights</w:t>
      </w:r>
      <w:r w:rsidR="00E6265D">
        <w:t xml:space="preserve"> of people</w:t>
      </w:r>
      <w:r w:rsidR="00AE5E87">
        <w:t xml:space="preserve"> predominating. Therein are needs that seek to overcome barriers to progress within society as-a-whole, and not simply</w:t>
      </w:r>
      <w:r w:rsidR="00E745C0">
        <w:t xml:space="preserve"> the</w:t>
      </w:r>
      <w:r w:rsidR="00AE5E87">
        <w:t xml:space="preserve"> provisi</w:t>
      </w:r>
      <w:r w:rsidR="002F2FE7">
        <w:t xml:space="preserve">on of charity and/or medicines. </w:t>
      </w:r>
      <w:r w:rsidR="00AE5E87">
        <w:t>There are implications that</w:t>
      </w:r>
      <w:r w:rsidR="00E61079">
        <w:t xml:space="preserve"> society should be moving</w:t>
      </w:r>
      <w:r w:rsidR="00AE5E87">
        <w:t xml:space="preserve"> to embrace the person or group</w:t>
      </w:r>
      <w:r w:rsidR="00C85C78">
        <w:t xml:space="preserve"> with disabilities</w:t>
      </w:r>
      <w:r w:rsidR="00AE5E87">
        <w:t xml:space="preserve"> </w:t>
      </w:r>
      <w:r w:rsidR="00AE5E87" w:rsidRPr="00C85C78">
        <w:t>(and not the other way around).</w:t>
      </w:r>
      <w:r w:rsidR="00AE5E87" w:rsidRPr="00E61079">
        <w:rPr>
          <w:i/>
        </w:rPr>
        <w:t xml:space="preserve"> </w:t>
      </w:r>
      <w:r w:rsidR="00E61079">
        <w:t>Individual models are usually</w:t>
      </w:r>
      <w:r w:rsidR="00926308">
        <w:t xml:space="preserve"> charity/medical-</w:t>
      </w:r>
      <w:r w:rsidR="00AE5E87">
        <w:t xml:space="preserve">based with the </w:t>
      </w:r>
      <w:r w:rsidR="00C85C78">
        <w:t>person with disability</w:t>
      </w:r>
      <w:r w:rsidR="00E61079">
        <w:t xml:space="preserve"> identified as the </w:t>
      </w:r>
      <w:r w:rsidR="00E61079" w:rsidRPr="00C85C78">
        <w:rPr>
          <w:iCs/>
        </w:rPr>
        <w:t>issue</w:t>
      </w:r>
      <w:r w:rsidR="00AE5E87" w:rsidRPr="00C85C78">
        <w:t xml:space="preserve"> to be </w:t>
      </w:r>
      <w:r w:rsidR="00AE5E87" w:rsidRPr="00C85C78">
        <w:rPr>
          <w:iCs/>
        </w:rPr>
        <w:t>solved</w:t>
      </w:r>
      <w:r w:rsidR="00AE5E87" w:rsidRPr="00C85C78">
        <w:t>.</w:t>
      </w:r>
      <w:r w:rsidR="00AE5E87">
        <w:t xml:space="preserve"> Models of this kind are slowly being challenged, but remain popular because of the ease with which investments can be made with technical aid</w:t>
      </w:r>
      <w:r w:rsidR="00E6265D">
        <w:t>s, institutions and/or healthcare. Recipient communities</w:t>
      </w:r>
      <w:r w:rsidR="00AE5E87">
        <w:t xml:space="preserve"> and donor</w:t>
      </w:r>
      <w:r w:rsidR="00E6265D">
        <w:t>s</w:t>
      </w:r>
      <w:r w:rsidR="00AE5E87">
        <w:t xml:space="preserve"> </w:t>
      </w:r>
      <w:r w:rsidR="00E61079">
        <w:t xml:space="preserve">may </w:t>
      </w:r>
      <w:r w:rsidR="00AE5E87">
        <w:t>gain short-term advantages, but</w:t>
      </w:r>
      <w:r w:rsidR="00E61079">
        <w:t xml:space="preserve"> </w:t>
      </w:r>
      <w:r w:rsidR="00E61079">
        <w:lastRenderedPageBreak/>
        <w:t>society at-large</w:t>
      </w:r>
      <w:r w:rsidR="00926308">
        <w:t xml:space="preserve"> remains unchanged – and </w:t>
      </w:r>
      <w:r w:rsidR="00E06B98">
        <w:t>persons with disabilities</w:t>
      </w:r>
      <w:r w:rsidR="00926308">
        <w:t xml:space="preserve"> continue to be disadvantaged.</w:t>
      </w:r>
    </w:p>
    <w:p w:rsidR="005A4FEF" w:rsidRPr="00BE16E7" w:rsidRDefault="005A4FEF">
      <w:pPr>
        <w:jc w:val="both"/>
        <w:rPr>
          <w:i/>
          <w:iCs/>
        </w:rPr>
      </w:pPr>
    </w:p>
    <w:p w:rsidR="00981268" w:rsidRDefault="00981268" w:rsidP="00861815">
      <w:pPr>
        <w:jc w:val="both"/>
      </w:pPr>
      <w:r>
        <w:t xml:space="preserve">Qualifying language and/or degree of disability is largely outside the scope of reporting herein, but suffice to note that an extensive lexicon of terminology is available to describe </w:t>
      </w:r>
      <w:r w:rsidR="00E06B98">
        <w:t>persons with disabilities</w:t>
      </w:r>
      <w:r>
        <w:t xml:space="preserve"> in context</w:t>
      </w:r>
      <w:r w:rsidR="00601D4C">
        <w:t xml:space="preserve"> and reality,</w:t>
      </w:r>
      <w:r>
        <w:t xml:space="preserve"> and in their environment. One such is provided by the German Social Welfare Code and associated reporting </w:t>
      </w:r>
      <w:r w:rsidR="00813247">
        <w:t>by</w:t>
      </w:r>
      <w:r>
        <w:t xml:space="preserve"> Muhl </w:t>
      </w:r>
      <w:r w:rsidR="0042599A">
        <w:t>(1999</w:t>
      </w:r>
      <w:r>
        <w:t>), Bleindick (</w:t>
      </w:r>
      <w:r w:rsidR="0042599A">
        <w:t>1999</w:t>
      </w:r>
      <w:r>
        <w:t>) and Rath (</w:t>
      </w:r>
      <w:r w:rsidR="0042599A">
        <w:t>1999</w:t>
      </w:r>
      <w:r>
        <w:t>). These authors qualify the many definition</w:t>
      </w:r>
      <w:r w:rsidR="00601D4C">
        <w:t>s involved, and provide a useful</w:t>
      </w:r>
      <w:r>
        <w:t xml:space="preserve"> review of rehabilitation, vocational training (VT) and the importance of</w:t>
      </w:r>
      <w:r w:rsidR="00091B20">
        <w:t xml:space="preserve"> providing facilities</w:t>
      </w:r>
      <w:r w:rsidR="00861815">
        <w:t xml:space="preserve"> for </w:t>
      </w:r>
      <w:r>
        <w:t>VT.</w:t>
      </w:r>
      <w:r>
        <w:rPr>
          <w:rStyle w:val="FootnoteReference"/>
        </w:rPr>
        <w:footnoteReference w:id="5"/>
      </w:r>
    </w:p>
    <w:p w:rsidR="00981268" w:rsidRDefault="00981268">
      <w:pPr>
        <w:jc w:val="both"/>
      </w:pPr>
    </w:p>
    <w:p w:rsidR="00C16097" w:rsidRDefault="00C16097">
      <w:pPr>
        <w:jc w:val="both"/>
      </w:pPr>
      <w:r>
        <w:t xml:space="preserve">Language is further compromised when </w:t>
      </w:r>
      <w:r w:rsidR="00E06B98">
        <w:t>persons with disabilities</w:t>
      </w:r>
      <w:r>
        <w:t xml:space="preserve"> are grouped together with people who may be disadvantaged for reasons other </w:t>
      </w:r>
      <w:r w:rsidR="00BD1EF3">
        <w:t xml:space="preserve">than </w:t>
      </w:r>
      <w:r w:rsidRPr="00BD1EF3">
        <w:rPr>
          <w:iCs/>
        </w:rPr>
        <w:t>disability</w:t>
      </w:r>
      <w:r w:rsidRPr="00BD1EF3">
        <w:t>.</w:t>
      </w:r>
      <w:r w:rsidR="00BD1EF3">
        <w:t xml:space="preserve"> The description of people as </w:t>
      </w:r>
      <w:r w:rsidRPr="00BD1EF3">
        <w:rPr>
          <w:iCs/>
        </w:rPr>
        <w:t>marginalized</w:t>
      </w:r>
      <w:r w:rsidRPr="00BD1EF3">
        <w:t xml:space="preserve">, </w:t>
      </w:r>
      <w:r w:rsidRPr="00BD1EF3">
        <w:rPr>
          <w:iCs/>
        </w:rPr>
        <w:t>vulnerable</w:t>
      </w:r>
      <w:r w:rsidRPr="00BD1EF3">
        <w:t xml:space="preserve"> and/or </w:t>
      </w:r>
      <w:r w:rsidRPr="00BD1EF3">
        <w:rPr>
          <w:iCs/>
        </w:rPr>
        <w:t>disadvantage</w:t>
      </w:r>
      <w:r w:rsidR="008712EE" w:rsidRPr="00BD1EF3">
        <w:rPr>
          <w:iCs/>
        </w:rPr>
        <w:t>d</w:t>
      </w:r>
      <w:r>
        <w:t xml:space="preserve"> can be useful in context, but it leads to specific exclusion where the needs of</w:t>
      </w:r>
      <w:r w:rsidR="008712EE">
        <w:t xml:space="preserve"> the actual</w:t>
      </w:r>
      <w:r>
        <w:t xml:space="preserve"> disability may not be taken into account. Thus targets and/or investments may become lost. The issues are more complex, however, for the descriptor </w:t>
      </w:r>
      <w:r w:rsidRPr="00BD1EF3">
        <w:t>‘</w:t>
      </w:r>
      <w:r w:rsidRPr="00BD1EF3">
        <w:rPr>
          <w:iCs/>
        </w:rPr>
        <w:t>disabled’</w:t>
      </w:r>
      <w:r w:rsidR="00181A75">
        <w:t xml:space="preserve"> labels</w:t>
      </w:r>
      <w:r>
        <w:t xml:space="preserve"> all </w:t>
      </w:r>
      <w:r w:rsidR="00E06B98">
        <w:t>persons with disabilities</w:t>
      </w:r>
      <w:r w:rsidR="00181A75">
        <w:t xml:space="preserve"> the same -</w:t>
      </w:r>
      <w:r>
        <w:t xml:space="preserve"> with t</w:t>
      </w:r>
      <w:r w:rsidR="009551D2">
        <w:t>he loss of sector identifier</w:t>
      </w:r>
      <w:r w:rsidR="00E5440B">
        <w:t>, for example</w:t>
      </w:r>
      <w:r w:rsidR="009551D2">
        <w:t xml:space="preserve"> for</w:t>
      </w:r>
      <w:r>
        <w:t xml:space="preserve"> the mentally disabled, </w:t>
      </w:r>
      <w:r w:rsidR="008712EE">
        <w:t>amputees, deaf people and so on – each of which may have particular requirements for support, etc. There is a degree of collectivization of terms within this report, however, with little direct discussion on the kinds of disability with which people can and/or should be better integrated into their (largely) rural community and/or be capable of making a living in agricultural production</w:t>
      </w:r>
      <w:r w:rsidR="008712EE">
        <w:rPr>
          <w:rStyle w:val="FootnoteReference"/>
        </w:rPr>
        <w:footnoteReference w:id="6"/>
      </w:r>
      <w:r w:rsidR="000A20EB">
        <w:t>.</w:t>
      </w:r>
    </w:p>
    <w:p w:rsidR="00C16097" w:rsidRPr="000A20EB" w:rsidRDefault="00C16097">
      <w:pPr>
        <w:jc w:val="both"/>
      </w:pPr>
    </w:p>
    <w:p w:rsidR="00745CD1" w:rsidRPr="00745CD1" w:rsidRDefault="0083285D" w:rsidP="00F35F4A">
      <w:pPr>
        <w:jc w:val="both"/>
        <w:rPr>
          <w:b/>
          <w:bCs/>
          <w:sz w:val="28"/>
          <w:szCs w:val="28"/>
        </w:rPr>
      </w:pPr>
      <w:r>
        <w:rPr>
          <w:b/>
          <w:bCs/>
          <w:sz w:val="28"/>
          <w:szCs w:val="28"/>
        </w:rPr>
        <w:t xml:space="preserve">1.3 </w:t>
      </w:r>
      <w:r w:rsidR="00745CD1" w:rsidRPr="00745CD1">
        <w:rPr>
          <w:b/>
          <w:bCs/>
          <w:sz w:val="28"/>
          <w:szCs w:val="28"/>
        </w:rPr>
        <w:t>Disability in Context</w:t>
      </w:r>
    </w:p>
    <w:p w:rsidR="00A51A4D" w:rsidRDefault="00A51A4D" w:rsidP="00F35F4A">
      <w:pPr>
        <w:jc w:val="both"/>
      </w:pPr>
      <w:r>
        <w:t xml:space="preserve">Accepting that </w:t>
      </w:r>
      <w:r w:rsidRPr="00BD1EF3">
        <w:rPr>
          <w:iCs/>
        </w:rPr>
        <w:t>disability</w:t>
      </w:r>
      <w:r w:rsidRPr="00BD1EF3">
        <w:t xml:space="preserve"> </w:t>
      </w:r>
      <w:r>
        <w:t xml:space="preserve">is mainly a social outcome of a physical or </w:t>
      </w:r>
      <w:r w:rsidRPr="00BD1EF3">
        <w:t xml:space="preserve">mental </w:t>
      </w:r>
      <w:r w:rsidRPr="00BD1EF3">
        <w:rPr>
          <w:iCs/>
        </w:rPr>
        <w:t>impairment</w:t>
      </w:r>
      <w:r>
        <w:t xml:space="preserve"> (or both) and that this only becomes a </w:t>
      </w:r>
      <w:r w:rsidRPr="00BD1EF3">
        <w:rPr>
          <w:iCs/>
        </w:rPr>
        <w:t>handicap</w:t>
      </w:r>
      <w:r w:rsidRPr="00BD1EF3">
        <w:t xml:space="preserve"> </w:t>
      </w:r>
      <w:r>
        <w:t>for the person/people involved when society is unable or unwilli</w:t>
      </w:r>
      <w:r w:rsidR="002E179E">
        <w:t xml:space="preserve">ng to help them </w:t>
      </w:r>
      <w:r>
        <w:t xml:space="preserve">– then disability should be considered as </w:t>
      </w:r>
      <w:r w:rsidRPr="00BD1EF3">
        <w:t xml:space="preserve">a </w:t>
      </w:r>
      <w:r w:rsidRPr="00BD1EF3">
        <w:rPr>
          <w:iCs/>
        </w:rPr>
        <w:t>social</w:t>
      </w:r>
      <w:r>
        <w:t xml:space="preserve"> factor (in the context of the community). Disability is not </w:t>
      </w:r>
      <w:r w:rsidRPr="00BD1EF3">
        <w:t xml:space="preserve">a </w:t>
      </w:r>
      <w:r w:rsidRPr="00BD1EF3">
        <w:rPr>
          <w:iCs/>
        </w:rPr>
        <w:t>natural</w:t>
      </w:r>
      <w:r w:rsidRPr="00BD1EF3">
        <w:t xml:space="preserve"> factor, and the person/people concerned are not </w:t>
      </w:r>
      <w:r w:rsidRPr="00BD1EF3">
        <w:rPr>
          <w:iCs/>
        </w:rPr>
        <w:t>at fault</w:t>
      </w:r>
      <w:r w:rsidR="00BD1EF3">
        <w:t xml:space="preserve"> or</w:t>
      </w:r>
      <w:r w:rsidRPr="00BD1EF3">
        <w:t xml:space="preserve"> </w:t>
      </w:r>
      <w:r w:rsidR="00BD1EF3">
        <w:rPr>
          <w:iCs/>
        </w:rPr>
        <w:t>responsible</w:t>
      </w:r>
      <w:r>
        <w:t xml:space="preserve"> for their state. It is society at large that has a collective responsibility to eliminate the causes and/or make good the services required to </w:t>
      </w:r>
      <w:r w:rsidR="00DA6806">
        <w:t>minimize the impairment faced (</w:t>
      </w:r>
      <w:r w:rsidR="009551D2">
        <w:t>ILO, 2002a</w:t>
      </w:r>
      <w:r w:rsidR="00DA6806">
        <w:t>).</w:t>
      </w:r>
    </w:p>
    <w:p w:rsidR="00A51A4D" w:rsidRDefault="00A51A4D" w:rsidP="00A51A4D">
      <w:pPr>
        <w:jc w:val="both"/>
      </w:pPr>
    </w:p>
    <w:p w:rsidR="00872476" w:rsidRDefault="009551D2" w:rsidP="00A51A4D">
      <w:pPr>
        <w:jc w:val="both"/>
      </w:pPr>
      <w:r>
        <w:t>The ILO (2002a</w:t>
      </w:r>
      <w:r w:rsidR="00BD1EF3">
        <w:t>)</w:t>
      </w:r>
      <w:r w:rsidR="00A51A4D">
        <w:t xml:space="preserve"> further describe</w:t>
      </w:r>
      <w:r w:rsidR="00091B20">
        <w:t>d</w:t>
      </w:r>
      <w:r w:rsidR="00A51A4D">
        <w:t xml:space="preserve"> </w:t>
      </w:r>
      <w:r w:rsidR="00E06B98">
        <w:t>persons with disabilities</w:t>
      </w:r>
      <w:r w:rsidR="00DA6806">
        <w:t xml:space="preserve"> within their respective </w:t>
      </w:r>
      <w:r w:rsidR="00BD1EF3">
        <w:rPr>
          <w:iCs/>
        </w:rPr>
        <w:t>life continuum</w:t>
      </w:r>
      <w:r w:rsidR="00DA6806" w:rsidRPr="00BD1EF3">
        <w:t>,</w:t>
      </w:r>
      <w:r w:rsidR="00DA6806">
        <w:t xml:space="preserve"> and the importance of the many different disabilities that are found in a sample population. </w:t>
      </w:r>
      <w:r w:rsidR="00E06B98">
        <w:t>Persons with disabilities</w:t>
      </w:r>
      <w:r w:rsidR="00DA6806">
        <w:t xml:space="preserve"> are not homogenous but, according to disability, range from </w:t>
      </w:r>
      <w:r w:rsidR="00DA6806" w:rsidRPr="00BD1EF3">
        <w:rPr>
          <w:iCs/>
        </w:rPr>
        <w:t>zero autonomy</w:t>
      </w:r>
      <w:r w:rsidR="00DA6806" w:rsidRPr="00BD1EF3">
        <w:t xml:space="preserve"> (i.e. full dependency) to one of </w:t>
      </w:r>
      <w:r w:rsidR="00BD1EF3">
        <w:rPr>
          <w:iCs/>
        </w:rPr>
        <w:t>total autonomy</w:t>
      </w:r>
      <w:r w:rsidR="00DA6806">
        <w:t xml:space="preserve"> (i.e. no dependency). The </w:t>
      </w:r>
      <w:r w:rsidR="00DA6806">
        <w:lastRenderedPageBreak/>
        <w:t xml:space="preserve">key issue with rehabilitation of </w:t>
      </w:r>
      <w:r w:rsidR="00E06B98">
        <w:t>persons with disabilities</w:t>
      </w:r>
      <w:r w:rsidR="00DA6806">
        <w:t xml:space="preserve"> becomes one of providing the resources (of funding, training, etc.) that will recognise the </w:t>
      </w:r>
      <w:r w:rsidR="00BD1EF3">
        <w:rPr>
          <w:iCs/>
        </w:rPr>
        <w:t>potential autonomy</w:t>
      </w:r>
      <w:r w:rsidR="00DA6806">
        <w:t xml:space="preserve"> of </w:t>
      </w:r>
      <w:r w:rsidR="00E06B98">
        <w:t>persons with disabilities</w:t>
      </w:r>
      <w:r w:rsidR="00DA6806">
        <w:t xml:space="preserve">. Neutralize the impairment and the </w:t>
      </w:r>
      <w:r w:rsidR="00C85C78">
        <w:t>person with disability</w:t>
      </w:r>
      <w:r w:rsidR="00DA6806">
        <w:t xml:space="preserve"> within his/her workplace, community or society is</w:t>
      </w:r>
      <w:r w:rsidR="00872476">
        <w:t xml:space="preserve"> then</w:t>
      </w:r>
      <w:r w:rsidR="00DA6806">
        <w:t xml:space="preserve"> no different from his/her non-disabled counterpart. There is logic in an approach of this kind that makes effort to mobilize</w:t>
      </w:r>
      <w:r w:rsidR="00872476">
        <w:t xml:space="preserve"> </w:t>
      </w:r>
      <w:r w:rsidR="00872476" w:rsidRPr="00BD1EF3">
        <w:rPr>
          <w:iCs/>
        </w:rPr>
        <w:t>all</w:t>
      </w:r>
      <w:r w:rsidR="00DA6806">
        <w:t xml:space="preserve"> people; and to reconsider </w:t>
      </w:r>
      <w:r w:rsidR="00E06B98">
        <w:t>persons with disabilities</w:t>
      </w:r>
      <w:r w:rsidR="00DA6806">
        <w:t xml:space="preserve"> as a resource (and not a</w:t>
      </w:r>
      <w:r w:rsidR="00D925B1">
        <w:t xml:space="preserve"> liability) to their community.</w:t>
      </w:r>
    </w:p>
    <w:p w:rsidR="00286114" w:rsidRPr="00D3436D" w:rsidRDefault="00286114" w:rsidP="00872476">
      <w:pPr>
        <w:jc w:val="both"/>
      </w:pPr>
    </w:p>
    <w:p w:rsidR="00A51A4D" w:rsidRDefault="00745CD1" w:rsidP="00872476">
      <w:pPr>
        <w:jc w:val="both"/>
      </w:pPr>
      <w:r>
        <w:t xml:space="preserve">In reality, social services are required to cover the many exclusion mechanisms that may apply – to provide the mobility aids, prosthetics, family support, vocational training, etc. that </w:t>
      </w:r>
      <w:r w:rsidR="00286114">
        <w:t>are</w:t>
      </w:r>
      <w:r>
        <w:t xml:space="preserve"> not </w:t>
      </w:r>
      <w:r w:rsidRPr="00745CD1">
        <w:rPr>
          <w:i/>
          <w:iCs/>
        </w:rPr>
        <w:t>specially</w:t>
      </w:r>
      <w:r>
        <w:t xml:space="preserve"> required by the non-disabled neighbour. This is where </w:t>
      </w:r>
      <w:r w:rsidR="00E06B98">
        <w:t>persons with disabilities</w:t>
      </w:r>
      <w:r>
        <w:t xml:space="preserve"> in the low-income countries face hardship and exclusion; but the principles for participation are the same </w:t>
      </w:r>
      <w:r w:rsidRPr="00BD1EF3">
        <w:rPr>
          <w:iCs/>
        </w:rPr>
        <w:t xml:space="preserve">as those faced by </w:t>
      </w:r>
      <w:r w:rsidR="00E06B98" w:rsidRPr="00BD1EF3">
        <w:rPr>
          <w:iCs/>
        </w:rPr>
        <w:t>persons with disabilities</w:t>
      </w:r>
      <w:r w:rsidRPr="00BD1EF3">
        <w:rPr>
          <w:iCs/>
        </w:rPr>
        <w:t xml:space="preserve"> in the industrial countries</w:t>
      </w:r>
      <w:r w:rsidR="000A20EB" w:rsidRPr="00BD1EF3">
        <w:rPr>
          <w:iCs/>
        </w:rPr>
        <w:t>.</w:t>
      </w:r>
      <w:r w:rsidR="00872476">
        <w:t xml:space="preserve"> It follows that herein is recognition of the principle of universal design (and mobility) of providing the appropriate services, etc. that will give benefits to people with disabilities </w:t>
      </w:r>
      <w:r w:rsidR="00872476" w:rsidRPr="00BD1EF3">
        <w:rPr>
          <w:iCs/>
        </w:rPr>
        <w:t>and</w:t>
      </w:r>
      <w:r w:rsidR="00872476">
        <w:t xml:space="preserve"> to everyone else in society. The constraints then become those of social wealth and investment, and opportunities for the public sector t</w:t>
      </w:r>
      <w:r w:rsidR="00BD1EF3">
        <w:t xml:space="preserve">o make the investments required </w:t>
      </w:r>
      <w:r w:rsidR="00BD1EF3" w:rsidRPr="00BD1EF3">
        <w:rPr>
          <w:iCs/>
        </w:rPr>
        <w:t>that will benefit everyone</w:t>
      </w:r>
      <w:r w:rsidR="00872476" w:rsidRPr="00BD1EF3">
        <w:rPr>
          <w:iCs/>
        </w:rPr>
        <w:t>.</w:t>
      </w:r>
    </w:p>
    <w:p w:rsidR="00A51A4D" w:rsidRDefault="00A51A4D">
      <w:pPr>
        <w:jc w:val="both"/>
      </w:pPr>
    </w:p>
    <w:p w:rsidR="005434B2" w:rsidRDefault="00673013" w:rsidP="00872476">
      <w:pPr>
        <w:jc w:val="both"/>
        <w:rPr>
          <w:iCs/>
        </w:rPr>
      </w:pPr>
      <w:r>
        <w:rPr>
          <w:iCs/>
        </w:rPr>
        <w:t xml:space="preserve">Establishing the social and legal structures with which to empower </w:t>
      </w:r>
      <w:r w:rsidR="00BD1EF3">
        <w:rPr>
          <w:iCs/>
        </w:rPr>
        <w:t xml:space="preserve">persons with disabilities </w:t>
      </w:r>
      <w:r>
        <w:rPr>
          <w:iCs/>
        </w:rPr>
        <w:t xml:space="preserve">comes within standards that provide equal opportunity for all – which is considered further in Annexes A3 &amp; A4 – but suffice to note at this juncture that little changes for most </w:t>
      </w:r>
      <w:r w:rsidR="00BD1EF3">
        <w:rPr>
          <w:iCs/>
        </w:rPr>
        <w:t xml:space="preserve">persons with disabilities </w:t>
      </w:r>
      <w:r>
        <w:rPr>
          <w:iCs/>
        </w:rPr>
        <w:t xml:space="preserve">in the low-income countries notwithstanding the legality of their case for access to resources, for equality and for a chance to make good with their lives. Without a boost to the wealth of the community – whatever the scale considered – nothing is likely to change in the short-term. Participation and empowerment comes from some well-defined steps in </w:t>
      </w:r>
      <w:r w:rsidR="00BD1EF3">
        <w:rPr>
          <w:iCs/>
        </w:rPr>
        <w:t>empowerment programmes of persons with disabilities</w:t>
      </w:r>
      <w:r>
        <w:rPr>
          <w:iCs/>
        </w:rPr>
        <w:t>, viz. advocacy, establishment of policies,</w:t>
      </w:r>
      <w:r w:rsidR="00286114">
        <w:rPr>
          <w:iCs/>
        </w:rPr>
        <w:t xml:space="preserve"> programmes,</w:t>
      </w:r>
      <w:r>
        <w:rPr>
          <w:iCs/>
        </w:rPr>
        <w:t xml:space="preserve"> etc., cooperation and consultation from all involved (and particularly </w:t>
      </w:r>
      <w:r w:rsidR="00BD1EF3">
        <w:rPr>
          <w:iCs/>
        </w:rPr>
        <w:t>persons with disabilities</w:t>
      </w:r>
      <w:r>
        <w:rPr>
          <w:iCs/>
        </w:rPr>
        <w:t>), access to funds and</w:t>
      </w:r>
      <w:r w:rsidR="00091B20">
        <w:rPr>
          <w:iCs/>
        </w:rPr>
        <w:t>, importantly,</w:t>
      </w:r>
      <w:r>
        <w:rPr>
          <w:iCs/>
        </w:rPr>
        <w:t xml:space="preserve"> </w:t>
      </w:r>
      <w:r w:rsidR="00091B20">
        <w:rPr>
          <w:iCs/>
        </w:rPr>
        <w:t>pro-</w:t>
      </w:r>
      <w:r w:rsidR="00BD1EF3">
        <w:rPr>
          <w:iCs/>
        </w:rPr>
        <w:t>persons with disabilities action.</w:t>
      </w:r>
    </w:p>
    <w:p w:rsidR="00673013" w:rsidRDefault="00673013" w:rsidP="00872476">
      <w:pPr>
        <w:jc w:val="both"/>
        <w:rPr>
          <w:iCs/>
        </w:rPr>
      </w:pPr>
    </w:p>
    <w:p w:rsidR="00673013" w:rsidRPr="00673013" w:rsidRDefault="00673013" w:rsidP="00872476">
      <w:pPr>
        <w:jc w:val="both"/>
        <w:rPr>
          <w:iCs/>
        </w:rPr>
      </w:pPr>
      <w:r>
        <w:rPr>
          <w:iCs/>
        </w:rPr>
        <w:t xml:space="preserve">With dispirited people working within a poorly supported sector, little will be achieved. </w:t>
      </w:r>
      <w:r w:rsidR="006516D3">
        <w:rPr>
          <w:iCs/>
        </w:rPr>
        <w:t>P</w:t>
      </w:r>
      <w:r w:rsidR="00BD1EF3">
        <w:rPr>
          <w:iCs/>
        </w:rPr>
        <w:t xml:space="preserve">ersons with disabilities </w:t>
      </w:r>
      <w:r>
        <w:rPr>
          <w:iCs/>
        </w:rPr>
        <w:t>have first to mobilise and gain confidence in themselves collectively – that change can be made – and</w:t>
      </w:r>
      <w:r w:rsidR="00286114">
        <w:rPr>
          <w:iCs/>
        </w:rPr>
        <w:t>,</w:t>
      </w:r>
      <w:r>
        <w:rPr>
          <w:iCs/>
        </w:rPr>
        <w:t xml:space="preserve"> for first steps of this kind</w:t>
      </w:r>
      <w:r w:rsidR="00286114">
        <w:rPr>
          <w:iCs/>
        </w:rPr>
        <w:t>,</w:t>
      </w:r>
      <w:r>
        <w:rPr>
          <w:iCs/>
        </w:rPr>
        <w:t xml:space="preserve"> people and groups will need access to well-</w:t>
      </w:r>
      <w:r w:rsidR="00286114">
        <w:rPr>
          <w:iCs/>
        </w:rPr>
        <w:t>motivated and experienced advisors</w:t>
      </w:r>
      <w:r>
        <w:rPr>
          <w:iCs/>
        </w:rPr>
        <w:t xml:space="preserve"> working within some discrete programmes of empowerment. Link these into the establishment of commercially viable enterprises on-</w:t>
      </w:r>
      <w:r w:rsidR="00286114">
        <w:rPr>
          <w:iCs/>
        </w:rPr>
        <w:t>farm</w:t>
      </w:r>
      <w:r>
        <w:rPr>
          <w:iCs/>
        </w:rPr>
        <w:t xml:space="preserve"> and/or off-farm, and the profits made from goods or services can quickly replace the public se</w:t>
      </w:r>
      <w:r w:rsidR="00D925B1">
        <w:rPr>
          <w:iCs/>
        </w:rPr>
        <w:t>ctor-</w:t>
      </w:r>
      <w:r w:rsidR="00091B20">
        <w:rPr>
          <w:iCs/>
        </w:rPr>
        <w:t>led</w:t>
      </w:r>
      <w:r w:rsidR="00D925B1">
        <w:rPr>
          <w:iCs/>
        </w:rPr>
        <w:t xml:space="preserve"> or agency-led investment.</w:t>
      </w:r>
    </w:p>
    <w:p w:rsidR="00673013" w:rsidRDefault="00673013" w:rsidP="002E179E">
      <w:pPr>
        <w:rPr>
          <w:iCs/>
          <w:lang w:eastAsia="en-GB"/>
        </w:rPr>
      </w:pPr>
    </w:p>
    <w:p w:rsidR="002E179E" w:rsidRPr="002E179E" w:rsidRDefault="0083285D" w:rsidP="00D925B1">
      <w:pPr>
        <w:jc w:val="both"/>
        <w:rPr>
          <w:b/>
          <w:bCs/>
          <w:sz w:val="28"/>
          <w:szCs w:val="28"/>
          <w:lang w:eastAsia="en-GB"/>
        </w:rPr>
      </w:pPr>
      <w:r w:rsidRPr="002E179E">
        <w:rPr>
          <w:b/>
          <w:bCs/>
          <w:sz w:val="28"/>
          <w:szCs w:val="28"/>
          <w:lang w:eastAsia="en-GB"/>
        </w:rPr>
        <w:t>1.4 Why Agriculture?</w:t>
      </w:r>
    </w:p>
    <w:p w:rsidR="006D4A6B" w:rsidRPr="002E179E" w:rsidRDefault="00F35F4A" w:rsidP="00113275">
      <w:pPr>
        <w:pStyle w:val="Header"/>
        <w:jc w:val="both"/>
        <w:rPr>
          <w:lang w:eastAsia="en-GB"/>
        </w:rPr>
      </w:pPr>
      <w:r>
        <w:rPr>
          <w:lang w:eastAsia="en-GB"/>
        </w:rPr>
        <w:t xml:space="preserve">There is logic in a focus upon </w:t>
      </w:r>
      <w:r w:rsidRPr="006516D3">
        <w:rPr>
          <w:lang w:eastAsia="en-GB"/>
        </w:rPr>
        <w:t xml:space="preserve">agriculture </w:t>
      </w:r>
      <w:r>
        <w:rPr>
          <w:lang w:eastAsia="en-GB"/>
        </w:rPr>
        <w:t xml:space="preserve">and not least because this is the industrial sector </w:t>
      </w:r>
      <w:r w:rsidR="006D4A6B">
        <w:rPr>
          <w:lang w:eastAsia="en-GB"/>
        </w:rPr>
        <w:t xml:space="preserve">in which the majority of </w:t>
      </w:r>
      <w:r w:rsidR="00E06B98">
        <w:rPr>
          <w:lang w:eastAsia="en-GB"/>
        </w:rPr>
        <w:t>persons with disabilities</w:t>
      </w:r>
      <w:r w:rsidR="006516D3">
        <w:rPr>
          <w:lang w:eastAsia="en-GB"/>
        </w:rPr>
        <w:t xml:space="preserve"> </w:t>
      </w:r>
      <w:r w:rsidR="006D4A6B">
        <w:rPr>
          <w:lang w:eastAsia="en-GB"/>
        </w:rPr>
        <w:t xml:space="preserve">worldwide currently </w:t>
      </w:r>
      <w:r w:rsidR="00113275">
        <w:rPr>
          <w:iCs/>
          <w:lang w:eastAsia="en-GB"/>
        </w:rPr>
        <w:t>make a living</w:t>
      </w:r>
      <w:r w:rsidR="006D4A6B" w:rsidRPr="00113275">
        <w:rPr>
          <w:iCs/>
          <w:lang w:eastAsia="en-GB"/>
        </w:rPr>
        <w:t>.</w:t>
      </w:r>
      <w:r w:rsidR="006D4A6B">
        <w:rPr>
          <w:lang w:eastAsia="en-GB"/>
        </w:rPr>
        <w:t xml:space="preserve"> </w:t>
      </w:r>
      <w:r w:rsidR="00286114">
        <w:rPr>
          <w:lang w:eastAsia="en-GB"/>
        </w:rPr>
        <w:t>Rationalising</w:t>
      </w:r>
      <w:r w:rsidR="00113275">
        <w:rPr>
          <w:lang w:eastAsia="en-GB"/>
        </w:rPr>
        <w:t xml:space="preserve"> the term </w:t>
      </w:r>
      <w:r w:rsidR="009B49B6">
        <w:rPr>
          <w:lang w:eastAsia="en-GB"/>
        </w:rPr>
        <w:t>‘</w:t>
      </w:r>
      <w:r w:rsidR="00113275" w:rsidRPr="006516D3">
        <w:rPr>
          <w:iCs/>
          <w:lang w:eastAsia="en-GB"/>
        </w:rPr>
        <w:t>making a living</w:t>
      </w:r>
      <w:r w:rsidR="009B49B6">
        <w:rPr>
          <w:iCs/>
          <w:lang w:eastAsia="en-GB"/>
        </w:rPr>
        <w:t>’</w:t>
      </w:r>
      <w:r w:rsidR="00113275" w:rsidRPr="006516D3">
        <w:rPr>
          <w:lang w:eastAsia="en-GB"/>
        </w:rPr>
        <w:t xml:space="preserve"> raises</w:t>
      </w:r>
      <w:r w:rsidR="00113275">
        <w:rPr>
          <w:lang w:eastAsia="en-GB"/>
        </w:rPr>
        <w:t xml:space="preserve"> issues of qualification given context (and particularly access to natural resources, economic inputs, markets, etc.) and, importantly, recognition of</w:t>
      </w:r>
      <w:r w:rsidR="006516D3">
        <w:rPr>
          <w:lang w:eastAsia="en-GB"/>
        </w:rPr>
        <w:t xml:space="preserve"> </w:t>
      </w:r>
      <w:r w:rsidR="006D4A6B" w:rsidRPr="006516D3">
        <w:rPr>
          <w:lang w:eastAsia="en-GB"/>
        </w:rPr>
        <w:t>the potential of agriculture to provide a living</w:t>
      </w:r>
      <w:r w:rsidR="00EC5FC7">
        <w:rPr>
          <w:i/>
          <w:lang w:eastAsia="en-GB"/>
        </w:rPr>
        <w:t xml:space="preserve">. </w:t>
      </w:r>
      <w:r w:rsidR="00EC5FC7" w:rsidRPr="00EC5FC7">
        <w:rPr>
          <w:lang w:eastAsia="en-GB"/>
        </w:rPr>
        <w:t>M</w:t>
      </w:r>
      <w:r w:rsidR="006D4A6B">
        <w:rPr>
          <w:lang w:eastAsia="en-GB"/>
        </w:rPr>
        <w:t xml:space="preserve">ost </w:t>
      </w:r>
      <w:r w:rsidR="00BD1EF3">
        <w:rPr>
          <w:lang w:eastAsia="en-GB"/>
        </w:rPr>
        <w:t xml:space="preserve">persons with disabilities </w:t>
      </w:r>
      <w:r w:rsidR="00EC5FC7">
        <w:rPr>
          <w:lang w:eastAsia="en-GB"/>
        </w:rPr>
        <w:t>in reality</w:t>
      </w:r>
      <w:r w:rsidR="006D4A6B">
        <w:rPr>
          <w:lang w:eastAsia="en-GB"/>
        </w:rPr>
        <w:t xml:space="preserve"> are currently </w:t>
      </w:r>
      <w:r w:rsidR="006D4A6B" w:rsidRPr="006516D3">
        <w:rPr>
          <w:lang w:eastAsia="en-GB"/>
        </w:rPr>
        <w:t>unemployed (and unemployable because of disability</w:t>
      </w:r>
      <w:r w:rsidR="006D4A6B" w:rsidRPr="00EC5FC7">
        <w:rPr>
          <w:i/>
          <w:lang w:eastAsia="en-GB"/>
        </w:rPr>
        <w:t xml:space="preserve">). </w:t>
      </w:r>
      <w:r w:rsidR="006D4A6B">
        <w:rPr>
          <w:lang w:eastAsia="en-GB"/>
        </w:rPr>
        <w:t>Agriculture is predominantly a subsistence culture in the low-income countries, no</w:t>
      </w:r>
      <w:r>
        <w:rPr>
          <w:lang w:eastAsia="en-GB"/>
        </w:rPr>
        <w:t>twithstanding commercial potential</w:t>
      </w:r>
      <w:r w:rsidR="006D4A6B">
        <w:rPr>
          <w:lang w:eastAsia="en-GB"/>
        </w:rPr>
        <w:t xml:space="preserve"> – </w:t>
      </w:r>
      <w:r w:rsidR="00BC0B06">
        <w:rPr>
          <w:lang w:eastAsia="en-GB"/>
        </w:rPr>
        <w:t xml:space="preserve">with </w:t>
      </w:r>
      <w:r w:rsidR="006D4A6B">
        <w:rPr>
          <w:lang w:eastAsia="en-GB"/>
        </w:rPr>
        <w:t xml:space="preserve">access to resources, technologies, information, etc. </w:t>
      </w:r>
      <w:r w:rsidR="00BC0B06">
        <w:rPr>
          <w:lang w:eastAsia="en-GB"/>
        </w:rPr>
        <w:t>that enable</w:t>
      </w:r>
      <w:r>
        <w:rPr>
          <w:lang w:eastAsia="en-GB"/>
        </w:rPr>
        <w:t xml:space="preserve"> capable</w:t>
      </w:r>
      <w:r w:rsidR="006D4A6B">
        <w:rPr>
          <w:lang w:eastAsia="en-GB"/>
        </w:rPr>
        <w:t xml:space="preserve"> people to </w:t>
      </w:r>
      <w:r w:rsidR="006D4A6B" w:rsidRPr="006516D3">
        <w:rPr>
          <w:lang w:eastAsia="en-GB"/>
        </w:rPr>
        <w:t>make a living from</w:t>
      </w:r>
      <w:r w:rsidR="006D4A6B">
        <w:rPr>
          <w:lang w:eastAsia="en-GB"/>
        </w:rPr>
        <w:t xml:space="preserve"> production, processing and/or sales of agricultural goods.</w:t>
      </w:r>
      <w:r w:rsidR="00BC0B06">
        <w:rPr>
          <w:lang w:eastAsia="en-GB"/>
        </w:rPr>
        <w:t xml:space="preserve"> A</w:t>
      </w:r>
      <w:r w:rsidR="006D4A6B">
        <w:rPr>
          <w:lang w:eastAsia="en-GB"/>
        </w:rPr>
        <w:t xml:space="preserve"> </w:t>
      </w:r>
      <w:r w:rsidR="00EC5FC7" w:rsidRPr="006516D3">
        <w:rPr>
          <w:lang w:eastAsia="en-GB"/>
        </w:rPr>
        <w:t>l</w:t>
      </w:r>
      <w:r w:rsidR="006D4A6B" w:rsidRPr="006516D3">
        <w:rPr>
          <w:lang w:eastAsia="en-GB"/>
        </w:rPr>
        <w:t xml:space="preserve">iving for </w:t>
      </w:r>
      <w:r w:rsidR="00BD1EF3" w:rsidRPr="006516D3">
        <w:rPr>
          <w:lang w:eastAsia="en-GB"/>
        </w:rPr>
        <w:t xml:space="preserve">persons with disabilities </w:t>
      </w:r>
      <w:r w:rsidR="006D4A6B" w:rsidRPr="006516D3">
        <w:rPr>
          <w:lang w:eastAsia="en-GB"/>
        </w:rPr>
        <w:t xml:space="preserve">in a subsistence context is little more than </w:t>
      </w:r>
      <w:r w:rsidR="006516D3">
        <w:rPr>
          <w:lang w:eastAsia="en-GB"/>
        </w:rPr>
        <w:t>survival</w:t>
      </w:r>
      <w:r w:rsidR="006D4A6B" w:rsidRPr="006516D3">
        <w:rPr>
          <w:lang w:eastAsia="en-GB"/>
        </w:rPr>
        <w:t>,</w:t>
      </w:r>
      <w:r w:rsidR="006D4A6B">
        <w:rPr>
          <w:lang w:eastAsia="en-GB"/>
        </w:rPr>
        <w:t xml:space="preserve"> with the estimated 430</w:t>
      </w:r>
      <w:r w:rsidR="006516D3">
        <w:rPr>
          <w:lang w:eastAsia="en-GB"/>
        </w:rPr>
        <w:t xml:space="preserve"> million</w:t>
      </w:r>
      <w:r w:rsidR="006D4A6B">
        <w:rPr>
          <w:lang w:eastAsia="en-GB"/>
        </w:rPr>
        <w:t xml:space="preserve"> disabled</w:t>
      </w:r>
      <w:r>
        <w:rPr>
          <w:lang w:eastAsia="en-GB"/>
        </w:rPr>
        <w:t xml:space="preserve"> rural</w:t>
      </w:r>
      <w:r w:rsidR="006D4A6B">
        <w:rPr>
          <w:lang w:eastAsia="en-GB"/>
        </w:rPr>
        <w:t xml:space="preserve"> people in the low-income countries unlikely to be able to undertake the work required of</w:t>
      </w:r>
      <w:r w:rsidR="00BC0B06">
        <w:rPr>
          <w:lang w:eastAsia="en-GB"/>
        </w:rPr>
        <w:t xml:space="preserve"> either</w:t>
      </w:r>
      <w:r w:rsidR="006D4A6B">
        <w:rPr>
          <w:lang w:eastAsia="en-GB"/>
        </w:rPr>
        <w:t xml:space="preserve"> subsistence</w:t>
      </w:r>
      <w:r w:rsidR="00BC0B06">
        <w:rPr>
          <w:lang w:eastAsia="en-GB"/>
        </w:rPr>
        <w:t xml:space="preserve"> or commercial</w:t>
      </w:r>
      <w:r w:rsidR="006D4A6B">
        <w:rPr>
          <w:lang w:eastAsia="en-GB"/>
        </w:rPr>
        <w:t xml:space="preserve"> production systems. These </w:t>
      </w:r>
      <w:r w:rsidR="006D4A6B">
        <w:rPr>
          <w:lang w:eastAsia="en-GB"/>
        </w:rPr>
        <w:lastRenderedPageBreak/>
        <w:t xml:space="preserve">people depend upon others to cultivate and process the crops and livestock produced, and to feed and sustain them. Many </w:t>
      </w:r>
      <w:r w:rsidR="006516D3">
        <w:rPr>
          <w:lang w:eastAsia="en-GB"/>
        </w:rPr>
        <w:t xml:space="preserve">persons with disabilities </w:t>
      </w:r>
      <w:r w:rsidR="006D4A6B">
        <w:rPr>
          <w:lang w:eastAsia="en-GB"/>
        </w:rPr>
        <w:t>are unfortunate in their lack of support</w:t>
      </w:r>
      <w:r w:rsidR="00BC0B06">
        <w:rPr>
          <w:lang w:eastAsia="en-GB"/>
        </w:rPr>
        <w:t>, however,</w:t>
      </w:r>
      <w:r w:rsidR="006D4A6B">
        <w:rPr>
          <w:lang w:eastAsia="en-GB"/>
        </w:rPr>
        <w:t xml:space="preserve"> and many lives are wasted and lost</w:t>
      </w:r>
      <w:r w:rsidR="006D4A6B" w:rsidRPr="00F35F4A">
        <w:rPr>
          <w:i/>
          <w:lang w:eastAsia="en-GB"/>
        </w:rPr>
        <w:t>. (</w:t>
      </w:r>
      <w:r w:rsidR="00113275">
        <w:rPr>
          <w:i/>
          <w:lang w:eastAsia="en-GB"/>
        </w:rPr>
        <w:t>Yeo, 2005</w:t>
      </w:r>
      <w:r w:rsidR="006516D3">
        <w:rPr>
          <w:i/>
          <w:lang w:eastAsia="en-GB"/>
        </w:rPr>
        <w:t xml:space="preserve">, quotes 10 </w:t>
      </w:r>
      <w:r w:rsidR="00BE16E7">
        <w:rPr>
          <w:i/>
          <w:lang w:eastAsia="en-GB"/>
        </w:rPr>
        <w:t xml:space="preserve">000 </w:t>
      </w:r>
      <w:r w:rsidR="006516D3">
        <w:rPr>
          <w:i/>
          <w:lang w:eastAsia="en-GB"/>
        </w:rPr>
        <w:t xml:space="preserve">deaths of persons with disabilities </w:t>
      </w:r>
      <w:r w:rsidR="00BE16E7">
        <w:rPr>
          <w:i/>
          <w:lang w:eastAsia="en-GB"/>
        </w:rPr>
        <w:t>each day</w:t>
      </w:r>
      <w:r w:rsidRPr="00F35F4A">
        <w:rPr>
          <w:i/>
          <w:lang w:eastAsia="en-GB"/>
        </w:rPr>
        <w:t xml:space="preserve"> as the result of extreme poverty</w:t>
      </w:r>
      <w:r w:rsidR="00113275">
        <w:rPr>
          <w:i/>
          <w:lang w:eastAsia="en-GB"/>
        </w:rPr>
        <w:t>, exemplifying the costs of disability – as discus</w:t>
      </w:r>
      <w:r w:rsidR="00286114">
        <w:rPr>
          <w:i/>
          <w:lang w:eastAsia="en-GB"/>
        </w:rPr>
        <w:t xml:space="preserve">sed later in </w:t>
      </w:r>
      <w:r w:rsidR="00113275">
        <w:rPr>
          <w:i/>
          <w:lang w:eastAsia="en-GB"/>
        </w:rPr>
        <w:t>Section A3.4.)</w:t>
      </w:r>
      <w:r w:rsidRPr="00F35F4A">
        <w:rPr>
          <w:i/>
          <w:lang w:eastAsia="en-GB"/>
        </w:rPr>
        <w:t>.</w:t>
      </w:r>
    </w:p>
    <w:p w:rsidR="00BC0B06" w:rsidRPr="006516D3" w:rsidRDefault="00BC0B06" w:rsidP="00BC0B06">
      <w:pPr>
        <w:spacing w:before="100" w:beforeAutospacing="1" w:after="100" w:afterAutospacing="1"/>
        <w:jc w:val="both"/>
        <w:rPr>
          <w:bCs/>
          <w:iCs/>
          <w:lang w:eastAsia="en-GB"/>
        </w:rPr>
      </w:pPr>
      <w:r>
        <w:rPr>
          <w:bCs/>
          <w:iCs/>
          <w:lang w:eastAsia="en-GB"/>
        </w:rPr>
        <w:t>Agricultural production dominates the liv</w:t>
      </w:r>
      <w:r w:rsidR="00E5440B">
        <w:rPr>
          <w:bCs/>
          <w:iCs/>
          <w:lang w:eastAsia="en-GB"/>
        </w:rPr>
        <w:t>es and livelihoods of &gt;4 billion (B)</w:t>
      </w:r>
      <w:r>
        <w:rPr>
          <w:bCs/>
          <w:iCs/>
          <w:lang w:eastAsia="en-GB"/>
        </w:rPr>
        <w:t xml:space="preserve"> people worldwide, i.e. mainly those in the low-income countries </w:t>
      </w:r>
      <w:r w:rsidRPr="006516D3">
        <w:rPr>
          <w:bCs/>
          <w:lang w:eastAsia="en-GB"/>
        </w:rPr>
        <w:t>(with</w:t>
      </w:r>
      <w:r w:rsidR="00650F8B" w:rsidRPr="006516D3">
        <w:rPr>
          <w:bCs/>
          <w:lang w:eastAsia="en-GB"/>
        </w:rPr>
        <w:t xml:space="preserve"> agriculture typically contributing </w:t>
      </w:r>
      <w:r w:rsidRPr="006516D3">
        <w:rPr>
          <w:bCs/>
          <w:lang w:eastAsia="en-GB"/>
        </w:rPr>
        <w:t>50-80%</w:t>
      </w:r>
      <w:r w:rsidR="00650F8B" w:rsidRPr="006516D3">
        <w:rPr>
          <w:bCs/>
          <w:lang w:eastAsia="en-GB"/>
        </w:rPr>
        <w:t xml:space="preserve"> of national </w:t>
      </w:r>
      <w:r w:rsidR="006516D3" w:rsidRPr="006516D3">
        <w:rPr>
          <w:bCs/>
          <w:lang w:eastAsia="en-GB"/>
        </w:rPr>
        <w:t>GDP</w:t>
      </w:r>
      <w:r w:rsidRPr="006516D3">
        <w:rPr>
          <w:bCs/>
          <w:iCs/>
          <w:lang w:eastAsia="en-GB"/>
        </w:rPr>
        <w:t>)</w:t>
      </w:r>
      <w:r w:rsidR="00814860" w:rsidRPr="006516D3">
        <w:rPr>
          <w:rStyle w:val="FootnoteReference"/>
          <w:bCs/>
          <w:iCs/>
          <w:lang w:eastAsia="en-GB"/>
        </w:rPr>
        <w:footnoteReference w:id="7"/>
      </w:r>
      <w:r w:rsidRPr="006516D3">
        <w:rPr>
          <w:bCs/>
          <w:iCs/>
          <w:lang w:eastAsia="en-GB"/>
        </w:rPr>
        <w:t>.</w:t>
      </w:r>
      <w:r>
        <w:rPr>
          <w:bCs/>
          <w:iCs/>
          <w:lang w:eastAsia="en-GB"/>
        </w:rPr>
        <w:t xml:space="preserve"> Develop appropriate opportunities for </w:t>
      </w:r>
      <w:r w:rsidR="006516D3">
        <w:rPr>
          <w:bCs/>
          <w:iCs/>
          <w:lang w:eastAsia="en-GB"/>
        </w:rPr>
        <w:t xml:space="preserve">persons with disabilities </w:t>
      </w:r>
      <w:r>
        <w:rPr>
          <w:bCs/>
          <w:iCs/>
          <w:lang w:eastAsia="en-GB"/>
        </w:rPr>
        <w:t>within agricultural pro</w:t>
      </w:r>
      <w:r w:rsidR="00091B20">
        <w:rPr>
          <w:bCs/>
          <w:iCs/>
          <w:lang w:eastAsia="en-GB"/>
        </w:rPr>
        <w:t xml:space="preserve">duction, </w:t>
      </w:r>
      <w:r>
        <w:rPr>
          <w:bCs/>
          <w:iCs/>
          <w:lang w:eastAsia="en-GB"/>
        </w:rPr>
        <w:t>processing</w:t>
      </w:r>
      <w:r w:rsidR="00091B20">
        <w:rPr>
          <w:bCs/>
          <w:iCs/>
          <w:lang w:eastAsia="en-GB"/>
        </w:rPr>
        <w:t xml:space="preserve"> and services and, experience has shown,</w:t>
      </w:r>
      <w:r>
        <w:rPr>
          <w:bCs/>
          <w:iCs/>
          <w:lang w:eastAsia="en-GB"/>
        </w:rPr>
        <w:t xml:space="preserve"> </w:t>
      </w:r>
      <w:r w:rsidR="006516D3">
        <w:rPr>
          <w:bCs/>
          <w:iCs/>
          <w:lang w:eastAsia="en-GB"/>
        </w:rPr>
        <w:t xml:space="preserve">persons with disabilities </w:t>
      </w:r>
      <w:r w:rsidRPr="006516D3">
        <w:rPr>
          <w:bCs/>
          <w:lang w:eastAsia="en-GB"/>
        </w:rPr>
        <w:t>can</w:t>
      </w:r>
      <w:r w:rsidRPr="006516D3">
        <w:rPr>
          <w:bCs/>
          <w:iCs/>
          <w:lang w:eastAsia="en-GB"/>
        </w:rPr>
        <w:t xml:space="preserve"> </w:t>
      </w:r>
      <w:r>
        <w:rPr>
          <w:bCs/>
          <w:iCs/>
          <w:lang w:eastAsia="en-GB"/>
        </w:rPr>
        <w:t>make a living.</w:t>
      </w:r>
      <w:r w:rsidR="001A474C">
        <w:rPr>
          <w:bCs/>
          <w:iCs/>
          <w:lang w:eastAsia="en-GB"/>
        </w:rPr>
        <w:t xml:space="preserve"> Annex A2 describes a number of projects executed by FAO and partners in recent years, which have </w:t>
      </w:r>
      <w:r w:rsidR="00091B20">
        <w:rPr>
          <w:bCs/>
          <w:iCs/>
          <w:lang w:eastAsia="en-GB"/>
        </w:rPr>
        <w:t>shown just how appropriate some</w:t>
      </w:r>
      <w:r w:rsidR="001A474C">
        <w:rPr>
          <w:bCs/>
          <w:iCs/>
          <w:lang w:eastAsia="en-GB"/>
        </w:rPr>
        <w:t xml:space="preserve"> agro-industries are for</w:t>
      </w:r>
      <w:r w:rsidR="00286114">
        <w:rPr>
          <w:bCs/>
          <w:iCs/>
          <w:lang w:eastAsia="en-GB"/>
        </w:rPr>
        <w:t xml:space="preserve"> take-up by</w:t>
      </w:r>
      <w:r w:rsidR="001A474C">
        <w:rPr>
          <w:bCs/>
          <w:iCs/>
          <w:lang w:eastAsia="en-GB"/>
        </w:rPr>
        <w:t xml:space="preserve"> </w:t>
      </w:r>
      <w:r w:rsidR="006516D3">
        <w:rPr>
          <w:bCs/>
          <w:iCs/>
          <w:lang w:eastAsia="en-GB"/>
        </w:rPr>
        <w:t>persons with disabilities</w:t>
      </w:r>
      <w:r w:rsidR="001A474C">
        <w:rPr>
          <w:bCs/>
          <w:iCs/>
          <w:lang w:eastAsia="en-GB"/>
        </w:rPr>
        <w:t xml:space="preserve">, for example, sericulture </w:t>
      </w:r>
      <w:r w:rsidR="001A474C" w:rsidRPr="006516D3">
        <w:rPr>
          <w:bCs/>
          <w:iCs/>
          <w:lang w:eastAsia="en-GB"/>
        </w:rPr>
        <w:t xml:space="preserve">production </w:t>
      </w:r>
      <w:r w:rsidR="001A474C" w:rsidRPr="006516D3">
        <w:rPr>
          <w:bCs/>
          <w:lang w:eastAsia="en-GB"/>
        </w:rPr>
        <w:t xml:space="preserve">(i.e. production of silk cocoons), </w:t>
      </w:r>
      <w:r w:rsidR="001A474C" w:rsidRPr="006516D3">
        <w:rPr>
          <w:bCs/>
          <w:iCs/>
          <w:lang w:eastAsia="en-GB"/>
        </w:rPr>
        <w:t xml:space="preserve">mushroom production </w:t>
      </w:r>
      <w:r w:rsidR="001A474C" w:rsidRPr="006516D3">
        <w:rPr>
          <w:bCs/>
          <w:lang w:eastAsia="en-GB"/>
        </w:rPr>
        <w:t>(for sale of fresh produce)</w:t>
      </w:r>
      <w:r w:rsidR="001A474C" w:rsidRPr="006516D3">
        <w:rPr>
          <w:bCs/>
          <w:iCs/>
          <w:lang w:eastAsia="en-GB"/>
        </w:rPr>
        <w:t xml:space="preserve"> and for chicken production or beekeeping. The key issue is one of matching disability and/or capability with production requirements and/or constraints. Food security comes from eating home-produced crops and livestock; and economic security from the sale of surplus</w:t>
      </w:r>
      <w:r w:rsidR="002E179E" w:rsidRPr="006516D3">
        <w:rPr>
          <w:bCs/>
          <w:iCs/>
          <w:lang w:eastAsia="en-GB"/>
        </w:rPr>
        <w:t xml:space="preserve"> foods</w:t>
      </w:r>
      <w:r w:rsidR="001A474C" w:rsidRPr="006516D3">
        <w:rPr>
          <w:bCs/>
          <w:iCs/>
          <w:lang w:eastAsia="en-GB"/>
        </w:rPr>
        <w:t xml:space="preserve"> or sale of goods produced </w:t>
      </w:r>
      <w:r w:rsidR="001A474C" w:rsidRPr="006516D3">
        <w:rPr>
          <w:bCs/>
          <w:lang w:eastAsia="en-GB"/>
        </w:rPr>
        <w:t>(e.g. beeswax or silk cocoons)</w:t>
      </w:r>
      <w:r w:rsidR="00D925B1" w:rsidRPr="006516D3">
        <w:rPr>
          <w:bCs/>
          <w:lang w:eastAsia="en-GB"/>
        </w:rPr>
        <w:t>.</w:t>
      </w:r>
    </w:p>
    <w:p w:rsidR="001A474C" w:rsidRDefault="001A474C" w:rsidP="00BC0B06">
      <w:pPr>
        <w:spacing w:before="100" w:beforeAutospacing="1" w:after="100" w:afterAutospacing="1"/>
        <w:jc w:val="both"/>
        <w:rPr>
          <w:bCs/>
          <w:iCs/>
          <w:lang w:eastAsia="en-GB"/>
        </w:rPr>
      </w:pPr>
      <w:r>
        <w:rPr>
          <w:bCs/>
          <w:iCs/>
          <w:lang w:eastAsia="en-GB"/>
        </w:rPr>
        <w:t>Food production represents the largest industrial sector in the world and has a val</w:t>
      </w:r>
      <w:r w:rsidR="006516D3">
        <w:rPr>
          <w:bCs/>
          <w:iCs/>
          <w:lang w:eastAsia="en-GB"/>
        </w:rPr>
        <w:t>ue in excess of US$1 000 Billion</w:t>
      </w:r>
      <w:r w:rsidR="00286114">
        <w:rPr>
          <w:bCs/>
          <w:iCs/>
          <w:lang w:eastAsia="en-GB"/>
        </w:rPr>
        <w:t xml:space="preserve"> annually. </w:t>
      </w:r>
      <w:r w:rsidR="00E06B98">
        <w:rPr>
          <w:bCs/>
          <w:iCs/>
          <w:lang w:eastAsia="en-GB"/>
        </w:rPr>
        <w:t>Persons with disabilities</w:t>
      </w:r>
      <w:r w:rsidR="00286114">
        <w:rPr>
          <w:bCs/>
          <w:iCs/>
          <w:lang w:eastAsia="en-GB"/>
        </w:rPr>
        <w:t>,</w:t>
      </w:r>
      <w:r>
        <w:rPr>
          <w:bCs/>
          <w:iCs/>
          <w:lang w:eastAsia="en-GB"/>
        </w:rPr>
        <w:t xml:space="preserve"> </w:t>
      </w:r>
      <w:r w:rsidR="006516D3">
        <w:rPr>
          <w:bCs/>
          <w:iCs/>
          <w:lang w:eastAsia="en-GB"/>
        </w:rPr>
        <w:t xml:space="preserve">organizations of persons with disabilities </w:t>
      </w:r>
      <w:r>
        <w:rPr>
          <w:bCs/>
          <w:iCs/>
          <w:lang w:eastAsia="en-GB"/>
        </w:rPr>
        <w:t xml:space="preserve">and those who support them in the low-income countries have both a mandate and an opportunity of matching the skills, intellect and interest of </w:t>
      </w:r>
      <w:r w:rsidR="006516D3">
        <w:rPr>
          <w:bCs/>
          <w:iCs/>
          <w:lang w:eastAsia="en-GB"/>
        </w:rPr>
        <w:t xml:space="preserve">persons with disabilities </w:t>
      </w:r>
      <w:r>
        <w:rPr>
          <w:bCs/>
          <w:iCs/>
          <w:lang w:eastAsia="en-GB"/>
        </w:rPr>
        <w:t>with the employment and income-generating opportunities available. Herein is need for opportunity-recognition and exploitation; and for sharing the experience of successful enterprises and successful people. These issues are explored further in Annexes A5 &amp; A6.</w:t>
      </w:r>
    </w:p>
    <w:p w:rsidR="002E179E" w:rsidRPr="002E179E" w:rsidRDefault="0083285D" w:rsidP="00D925B1">
      <w:pPr>
        <w:jc w:val="both"/>
        <w:rPr>
          <w:b/>
          <w:bCs/>
          <w:sz w:val="28"/>
          <w:szCs w:val="28"/>
        </w:rPr>
      </w:pPr>
      <w:r w:rsidRPr="002E179E">
        <w:rPr>
          <w:b/>
          <w:bCs/>
          <w:sz w:val="28"/>
          <w:szCs w:val="28"/>
        </w:rPr>
        <w:t xml:space="preserve">1.5 </w:t>
      </w:r>
      <w:r w:rsidR="007A468B" w:rsidRPr="002E179E">
        <w:rPr>
          <w:b/>
          <w:bCs/>
          <w:sz w:val="28"/>
          <w:szCs w:val="28"/>
        </w:rPr>
        <w:t>Disability and Poverty</w:t>
      </w:r>
    </w:p>
    <w:p w:rsidR="007A468B" w:rsidRPr="00D925B1" w:rsidRDefault="007A468B" w:rsidP="00D925B1">
      <w:pPr>
        <w:pStyle w:val="Header"/>
        <w:jc w:val="both"/>
        <w:rPr>
          <w:iCs/>
          <w:lang w:eastAsia="en-GB"/>
        </w:rPr>
      </w:pPr>
      <w:r>
        <w:t>Defining dis</w:t>
      </w:r>
      <w:r w:rsidR="00426687">
        <w:t>ability</w:t>
      </w:r>
      <w:r w:rsidR="00E6265D">
        <w:t xml:space="preserve"> in the context of poverty</w:t>
      </w:r>
      <w:r w:rsidR="00426687">
        <w:t xml:space="preserve"> is a complex is</w:t>
      </w:r>
      <w:r w:rsidR="00E6265D">
        <w:t>sue and can sometimes be</w:t>
      </w:r>
      <w:r w:rsidR="00970C34">
        <w:t xml:space="preserve"> </w:t>
      </w:r>
      <w:r>
        <w:t>controversial. Herein are implications for physical and/or intellectual impairment, but also the social and/or healt</w:t>
      </w:r>
      <w:r w:rsidR="00E6265D">
        <w:t>h issues that may arise. There</w:t>
      </w:r>
      <w:r>
        <w:t xml:space="preserve"> are firm messages for the</w:t>
      </w:r>
      <w:r w:rsidR="00E6265D">
        <w:t xml:space="preserve"> </w:t>
      </w:r>
      <w:r w:rsidR="00926308">
        <w:t>rights of the people</w:t>
      </w:r>
      <w:r>
        <w:t xml:space="preserve"> affected and of the vulne</w:t>
      </w:r>
      <w:r w:rsidR="00E6265D">
        <w:t>rability and exposure that link</w:t>
      </w:r>
      <w:r>
        <w:t xml:space="preserve"> </w:t>
      </w:r>
      <w:r w:rsidR="00E06B98">
        <w:t>persons with disabilities</w:t>
      </w:r>
      <w:r>
        <w:t xml:space="preserve"> with poverty. </w:t>
      </w:r>
      <w:r w:rsidR="00E06B98">
        <w:t>Persons with disabilities</w:t>
      </w:r>
      <w:r>
        <w:t xml:space="preserve"> are more likely to be poor tha</w:t>
      </w:r>
      <w:r w:rsidR="00456851">
        <w:t>n their neighbour</w:t>
      </w:r>
      <w:r w:rsidR="00926308">
        <w:t xml:space="preserve"> </w:t>
      </w:r>
      <w:r w:rsidR="006516D3">
        <w:t xml:space="preserve">without disability </w:t>
      </w:r>
      <w:r w:rsidR="00926308">
        <w:t xml:space="preserve">living in the same community. </w:t>
      </w:r>
      <w:r>
        <w:t xml:space="preserve">Disability in the context of the individual </w:t>
      </w:r>
      <w:r w:rsidRPr="006516D3">
        <w:t>or</w:t>
      </w:r>
      <w:r>
        <w:t xml:space="preserve"> the community-at-large is multi-faceted and more than the sum total of the health, medical or welfa</w:t>
      </w:r>
      <w:r w:rsidR="00A442FB">
        <w:t>re issues that may be involved.</w:t>
      </w:r>
    </w:p>
    <w:p w:rsidR="00D925B1" w:rsidRDefault="00D925B1" w:rsidP="00D925B1">
      <w:pPr>
        <w:jc w:val="both"/>
      </w:pPr>
    </w:p>
    <w:p w:rsidR="007A468B" w:rsidRDefault="007A468B" w:rsidP="00D925B1">
      <w:pPr>
        <w:jc w:val="both"/>
      </w:pPr>
      <w:r>
        <w:t>There is a considerable level of reporting on the many definitions and backgrounds involved within the disability-pover</w:t>
      </w:r>
      <w:r w:rsidR="00861815">
        <w:t>ty networks (see, for example, ILO 2002</w:t>
      </w:r>
      <w:r w:rsidR="00456851">
        <w:t>a</w:t>
      </w:r>
      <w:r w:rsidR="004D2109">
        <w:t>), but a well-reasoned</w:t>
      </w:r>
      <w:r w:rsidR="00EE30FC">
        <w:t xml:space="preserve"> definition has been suggested</w:t>
      </w:r>
      <w:r w:rsidR="006D58B5">
        <w:t xml:space="preserve"> by Df</w:t>
      </w:r>
      <w:r>
        <w:t>ID (2000)</w:t>
      </w:r>
      <w:r w:rsidR="00EE30FC">
        <w:t xml:space="preserve">. It is applicable here for the meaning of disability in the context of </w:t>
      </w:r>
      <w:r w:rsidR="00E06B98">
        <w:t>persons with disabilities</w:t>
      </w:r>
      <w:r w:rsidR="00EE30FC">
        <w:t xml:space="preserve"> working in agricultural production - and as used in the co</w:t>
      </w:r>
      <w:r w:rsidR="00286114">
        <w:t>ntext of the guidelines developed</w:t>
      </w:r>
      <w:r w:rsidR="00EE30FC">
        <w:t xml:space="preserve">. </w:t>
      </w:r>
      <w:r>
        <w:t>This suggests that disability is:</w:t>
      </w:r>
    </w:p>
    <w:p w:rsidR="007A468B" w:rsidRDefault="007A468B">
      <w:pPr>
        <w:jc w:val="both"/>
      </w:pPr>
    </w:p>
    <w:p w:rsidR="007A468B" w:rsidRPr="004D2109" w:rsidRDefault="007A468B">
      <w:pPr>
        <w:jc w:val="both"/>
        <w:rPr>
          <w:b/>
          <w:bCs/>
          <w:i/>
        </w:rPr>
      </w:pPr>
      <w:r w:rsidRPr="004D2109">
        <w:rPr>
          <w:b/>
          <w:bCs/>
          <w:i/>
        </w:rPr>
        <w:t>‘A long-term impairment leading to social and e</w:t>
      </w:r>
      <w:r w:rsidR="00456851">
        <w:rPr>
          <w:b/>
          <w:bCs/>
          <w:i/>
        </w:rPr>
        <w:t>conomic disadvantages, denial of</w:t>
      </w:r>
      <w:r w:rsidRPr="004D2109">
        <w:rPr>
          <w:b/>
          <w:bCs/>
          <w:i/>
        </w:rPr>
        <w:t xml:space="preserve"> rights and limited opportunities to play an equal part in the life of the community’.</w:t>
      </w:r>
    </w:p>
    <w:p w:rsidR="007A468B" w:rsidRPr="004A3881" w:rsidRDefault="007A468B">
      <w:pPr>
        <w:jc w:val="both"/>
      </w:pPr>
    </w:p>
    <w:p w:rsidR="007A468B" w:rsidRDefault="007A468B">
      <w:pPr>
        <w:jc w:val="both"/>
      </w:pPr>
      <w:r>
        <w:t xml:space="preserve">Poverty can be seen as both a cause and consequence of disability with each contributing to increased vulnerability and social exclusion on the part of the people concerned within their community. It may determine and/or restrict opportunities for being educated, of finding work, of enjoying social discourse and of living as equals within local society. Without the support of a caring family or the resources of an understanding civil society, the </w:t>
      </w:r>
      <w:r w:rsidR="00C85C78">
        <w:t>person with disability</w:t>
      </w:r>
      <w:r>
        <w:t xml:space="preserve"> is unlikely to</w:t>
      </w:r>
      <w:r w:rsidR="00EE30FC">
        <w:t xml:space="preserve"> be given an opportunity of</w:t>
      </w:r>
      <w:r w:rsidR="00BE3996">
        <w:t xml:space="preserve"> lead</w:t>
      </w:r>
      <w:r w:rsidR="00EE30FC">
        <w:t>ing</w:t>
      </w:r>
      <w:r w:rsidR="00BE3996">
        <w:t xml:space="preserve"> a useful life.</w:t>
      </w:r>
    </w:p>
    <w:p w:rsidR="007A468B" w:rsidRDefault="007A468B">
      <w:pPr>
        <w:jc w:val="both"/>
      </w:pPr>
    </w:p>
    <w:p w:rsidR="007A468B" w:rsidRDefault="007A468B">
      <w:pPr>
        <w:jc w:val="both"/>
      </w:pPr>
      <w:r>
        <w:t>Disability can arise for a number of reasons many of which have nothing to do with the development</w:t>
      </w:r>
      <w:r w:rsidR="00544B2B">
        <w:t xml:space="preserve"> of a disabled child at</w:t>
      </w:r>
      <w:r w:rsidR="00426687">
        <w:t xml:space="preserve"> time of conception</w:t>
      </w:r>
      <w:r>
        <w:t xml:space="preserve"> or at time of birth. Children are particularly vulnerable and may have little of the resistance of the adult, but both children and adults alike are susceptible to environmental, health and social constraints. This may include poor nutrition, poor living conditions, access to health protection (e.g. vaccination p</w:t>
      </w:r>
      <w:r w:rsidR="00FD5B5C">
        <w:t>rogrammes, etc.) when growing</w:t>
      </w:r>
      <w:r>
        <w:t>, inadequate sanitation and polluted water, social upheaval due to war and conflict, accidents and natural disasters. Many of these cases</w:t>
      </w:r>
      <w:r w:rsidR="00914169">
        <w:t xml:space="preserve"> are preventable, and it may </w:t>
      </w:r>
      <w:r>
        <w:t>simply</w:t>
      </w:r>
      <w:r w:rsidR="00914169">
        <w:t xml:space="preserve"> be</w:t>
      </w:r>
      <w:r>
        <w:t xml:space="preserve"> a reflection of the pover</w:t>
      </w:r>
      <w:r w:rsidR="00544B2B">
        <w:t>ty of local</w:t>
      </w:r>
      <w:r>
        <w:t xml:space="preserve"> services that the person is thus affected. Increasingly (and surprisingly), road accidents are creating a sub-class of </w:t>
      </w:r>
      <w:r w:rsidR="00E06B98">
        <w:t>persons with disabilities</w:t>
      </w:r>
      <w:r>
        <w:t xml:space="preserve"> as one outcome of the motorization and urbanization of</w:t>
      </w:r>
      <w:r w:rsidR="00544B2B">
        <w:t xml:space="preserve"> many low-</w:t>
      </w:r>
      <w:r w:rsidR="00426687">
        <w:t xml:space="preserve">income </w:t>
      </w:r>
      <w:r w:rsidR="00181A75">
        <w:t>countries</w:t>
      </w:r>
      <w:r w:rsidR="007D3E47">
        <w:t xml:space="preserve"> </w:t>
      </w:r>
      <w:r w:rsidR="007D3E47" w:rsidRPr="00C33DF8">
        <w:rPr>
          <w:b/>
        </w:rPr>
        <w:t>(</w:t>
      </w:r>
      <w:r w:rsidR="00C33DF8" w:rsidRPr="00FE2A50">
        <w:rPr>
          <w:bCs/>
          <w:iCs/>
        </w:rPr>
        <w:t>J</w:t>
      </w:r>
      <w:r w:rsidR="00C33DF8">
        <w:rPr>
          <w:bCs/>
          <w:iCs/>
        </w:rPr>
        <w:t xml:space="preserve">acobs </w:t>
      </w:r>
      <w:r w:rsidR="00C33DF8" w:rsidRPr="00FE2A50">
        <w:rPr>
          <w:bCs/>
          <w:iCs/>
        </w:rPr>
        <w:t xml:space="preserve">&amp; </w:t>
      </w:r>
      <w:r w:rsidR="00C33DF8">
        <w:rPr>
          <w:bCs/>
          <w:iCs/>
        </w:rPr>
        <w:t>Aeron-Thomas, 1995).</w:t>
      </w:r>
      <w:r>
        <w:t xml:space="preserve"> Trends in industrialization are taking place without the protective mechanisms of industry typical of the advanced economies, and people are injured or killed as the result of poor working conditions. Children are particularly at risk with infectious dis</w:t>
      </w:r>
      <w:r w:rsidR="00426687">
        <w:t>eases, poor nutrition and social and commercial</w:t>
      </w:r>
      <w:r>
        <w:t xml:space="preserve"> exploitation.</w:t>
      </w:r>
    </w:p>
    <w:p w:rsidR="007A468B" w:rsidRDefault="007A468B">
      <w:pPr>
        <w:jc w:val="both"/>
      </w:pPr>
    </w:p>
    <w:p w:rsidR="007A468B" w:rsidRDefault="007A468B">
      <w:pPr>
        <w:jc w:val="both"/>
      </w:pPr>
      <w:r>
        <w:t>Education is a key issue within the poverty-disability cycle. Fail to educate the disabled child and the disabled adult that develops remains illiterate, largely neglected a</w:t>
      </w:r>
      <w:r w:rsidR="004D2109">
        <w:t xml:space="preserve">nd unable to find employment. </w:t>
      </w:r>
      <w:r w:rsidR="00426687">
        <w:t>He/she</w:t>
      </w:r>
      <w:r>
        <w:t xml:space="preserve"> may become ostracized from the community around him/h</w:t>
      </w:r>
      <w:r w:rsidR="00914169">
        <w:t>er. Increasingly, this raises</w:t>
      </w:r>
      <w:r>
        <w:t xml:space="preserve"> the burden o</w:t>
      </w:r>
      <w:r w:rsidR="00426687">
        <w:t>f care and the costs involved of</w:t>
      </w:r>
      <w:r>
        <w:t xml:space="preserve"> the host family. </w:t>
      </w:r>
      <w:r w:rsidR="00426687">
        <w:t xml:space="preserve">It is not surprising that </w:t>
      </w:r>
      <w:r>
        <w:t>babies who are clearly disabled at birth are</w:t>
      </w:r>
      <w:r w:rsidR="00914169">
        <w:t xml:space="preserve"> sometimes</w:t>
      </w:r>
      <w:r>
        <w:t xml:space="preserve"> simply allowed to die (or are killed).</w:t>
      </w:r>
      <w:r w:rsidR="00113275">
        <w:rPr>
          <w:rStyle w:val="FootnoteReference"/>
        </w:rPr>
        <w:footnoteReference w:id="8"/>
      </w:r>
      <w:r>
        <w:t xml:space="preserve"> Educ</w:t>
      </w:r>
      <w:r w:rsidR="00426687">
        <w:t>ation is linked to literacy – as an</w:t>
      </w:r>
      <w:r>
        <w:t xml:space="preserve"> important indicator of poverty. Whether disabled or not, women and girls face discrimination for access to education; it follows that the woman</w:t>
      </w:r>
      <w:r w:rsidR="0033613D">
        <w:t xml:space="preserve"> with disability</w:t>
      </w:r>
      <w:r>
        <w:t xml:space="preserve"> is discriminated against as the result of her gender </w:t>
      </w:r>
      <w:r w:rsidRPr="0033613D">
        <w:t>and</w:t>
      </w:r>
      <w:r>
        <w:t xml:space="preserve"> her impairment. Herein there are also issues of physical and sexual abuse – with </w:t>
      </w:r>
      <w:r w:rsidR="00426687">
        <w:t>women and girls</w:t>
      </w:r>
      <w:r w:rsidR="0033613D">
        <w:t xml:space="preserve"> with disabilities</w:t>
      </w:r>
      <w:r>
        <w:t xml:space="preserve"> </w:t>
      </w:r>
      <w:r w:rsidR="004D2109">
        <w:t xml:space="preserve">remaining </w:t>
      </w:r>
      <w:r>
        <w:t>highly vulnerable.</w:t>
      </w:r>
    </w:p>
    <w:p w:rsidR="007A468B" w:rsidRDefault="007A468B">
      <w:pPr>
        <w:jc w:val="both"/>
      </w:pPr>
    </w:p>
    <w:p w:rsidR="00456851" w:rsidRDefault="007A468B">
      <w:pPr>
        <w:jc w:val="both"/>
      </w:pPr>
      <w:r>
        <w:t>It is difficult to qualify the extent of the numbers of people invo</w:t>
      </w:r>
      <w:r w:rsidR="00B93AE1">
        <w:t>lved, but estimates by WHO (2005</w:t>
      </w:r>
      <w:r>
        <w:t>) and others have shown that up to 50% of disabilities can be directly attributable to poverty. Whether blind, deaf or motor disabled,</w:t>
      </w:r>
      <w:r w:rsidR="00C85C5F">
        <w:t xml:space="preserve"> for example,</w:t>
      </w:r>
      <w:r>
        <w:t xml:space="preserve"> many of these afflictions can be treated if caught early</w:t>
      </w:r>
      <w:r w:rsidR="004D2109">
        <w:t xml:space="preserve"> in childhood. Failure to do so and</w:t>
      </w:r>
      <w:r w:rsidR="00456851">
        <w:t xml:space="preserve"> the child becomes an adult that will carry these disabilities throughout his/her life.</w:t>
      </w:r>
    </w:p>
    <w:p w:rsidR="007A468B" w:rsidRDefault="007A468B">
      <w:pPr>
        <w:jc w:val="both"/>
      </w:pPr>
    </w:p>
    <w:p w:rsidR="007A468B" w:rsidRDefault="0083285D">
      <w:pPr>
        <w:jc w:val="both"/>
        <w:rPr>
          <w:b/>
          <w:sz w:val="28"/>
          <w:szCs w:val="28"/>
        </w:rPr>
      </w:pPr>
      <w:r>
        <w:rPr>
          <w:b/>
          <w:sz w:val="28"/>
          <w:szCs w:val="28"/>
        </w:rPr>
        <w:lastRenderedPageBreak/>
        <w:t xml:space="preserve">1.6 </w:t>
      </w:r>
      <w:r w:rsidR="007A468B">
        <w:rPr>
          <w:b/>
          <w:sz w:val="28"/>
          <w:szCs w:val="28"/>
        </w:rPr>
        <w:t>Costs of Disability</w:t>
      </w:r>
    </w:p>
    <w:p w:rsidR="00A52642" w:rsidRPr="00D925B1" w:rsidRDefault="007A468B" w:rsidP="00D925B1">
      <w:pPr>
        <w:jc w:val="both"/>
      </w:pPr>
      <w:r>
        <w:t>Of the</w:t>
      </w:r>
      <w:r w:rsidR="00544B2B">
        <w:t xml:space="preserve"> estimated 6</w:t>
      </w:r>
      <w:r w:rsidR="00EF29B1">
        <w:t>00 million</w:t>
      </w:r>
      <w:r>
        <w:t xml:space="preserve"> </w:t>
      </w:r>
      <w:r w:rsidR="00E06B98">
        <w:t>persons with disabilities</w:t>
      </w:r>
      <w:r w:rsidR="00544B2B">
        <w:t xml:space="preserve"> worldwide, WHO (2003</w:t>
      </w:r>
      <w:r>
        <w:t>) estim</w:t>
      </w:r>
      <w:r w:rsidR="00DB18F6">
        <w:t>ate</w:t>
      </w:r>
      <w:r w:rsidR="006303ED">
        <w:t>d</w:t>
      </w:r>
      <w:r w:rsidR="00DB18F6">
        <w:t xml:space="preserve"> that 80% live in the low-</w:t>
      </w:r>
      <w:r w:rsidR="00426687">
        <w:t xml:space="preserve">income </w:t>
      </w:r>
      <w:r>
        <w:t>countries with &lt;2% enjoying access to rehabilitation services. This level of disability impacts on the e</w:t>
      </w:r>
      <w:r w:rsidR="00F24E46">
        <w:t xml:space="preserve">ntire community. Of the order </w:t>
      </w:r>
      <w:r>
        <w:t>10% of society is excluded from community life</w:t>
      </w:r>
      <w:r w:rsidR="00DB18F6">
        <w:t xml:space="preserve"> because of disability,</w:t>
      </w:r>
      <w:r>
        <w:t xml:space="preserve"> with an additional 10% accepting the role of carers</w:t>
      </w:r>
      <w:r w:rsidR="00850990">
        <w:rPr>
          <w:rStyle w:val="FootnoteReference"/>
        </w:rPr>
        <w:footnoteReference w:id="9"/>
      </w:r>
      <w:r>
        <w:t>. Exclusion and caring represent loss of productivity and human pot</w:t>
      </w:r>
      <w:r w:rsidR="00426687">
        <w:t>en</w:t>
      </w:r>
      <w:r w:rsidR="006303ED">
        <w:t>tial. Cost can be considered as 1</w:t>
      </w:r>
      <w:r w:rsidR="006303ED" w:rsidRPr="00EF29B1">
        <w:t xml:space="preserve">. </w:t>
      </w:r>
      <w:r w:rsidRPr="00EF29B1">
        <w:rPr>
          <w:iCs/>
        </w:rPr>
        <w:t>Direct co</w:t>
      </w:r>
      <w:r w:rsidR="006303ED" w:rsidRPr="00EF29B1">
        <w:rPr>
          <w:iCs/>
        </w:rPr>
        <w:t>sts</w:t>
      </w:r>
      <w:r w:rsidR="006303ED">
        <w:t xml:space="preserve"> of treatment, services, etc; 2, </w:t>
      </w:r>
      <w:r w:rsidRPr="00EF29B1">
        <w:rPr>
          <w:iCs/>
        </w:rPr>
        <w:t>Indirec</w:t>
      </w:r>
      <w:r w:rsidR="006303ED" w:rsidRPr="00EF29B1">
        <w:rPr>
          <w:iCs/>
        </w:rPr>
        <w:t>t costs</w:t>
      </w:r>
      <w:r w:rsidR="006303ED">
        <w:t xml:space="preserve"> of those providing care; and 3. </w:t>
      </w:r>
      <w:smartTag w:uri="urn:schemas-microsoft-com:office:smarttags" w:element="place">
        <w:r w:rsidRPr="00EF29B1">
          <w:rPr>
            <w:iCs/>
          </w:rPr>
          <w:t>Opportunity</w:t>
        </w:r>
      </w:smartTag>
      <w:r w:rsidR="00544B2B" w:rsidRPr="00EF29B1">
        <w:rPr>
          <w:iCs/>
        </w:rPr>
        <w:t xml:space="preserve"> costs</w:t>
      </w:r>
      <w:r w:rsidR="00544B2B" w:rsidRPr="00EF29B1">
        <w:t xml:space="preserve"> </w:t>
      </w:r>
      <w:r w:rsidR="00544B2B">
        <w:t>of income lost</w:t>
      </w:r>
      <w:r>
        <w:t xml:space="preserve"> by both </w:t>
      </w:r>
      <w:r w:rsidR="00E06B98">
        <w:t>persons with disabilities</w:t>
      </w:r>
      <w:r>
        <w:t xml:space="preserve"> and their carers.</w:t>
      </w:r>
      <w:r w:rsidR="00D925B1">
        <w:t xml:space="preserve"> </w:t>
      </w:r>
      <w:r w:rsidR="00A52642">
        <w:rPr>
          <w:iCs/>
        </w:rPr>
        <w:t>Costs are not shared equally across society, however, and it is usually the women and girls in the family who provide care and comfort who pay the most. ‘Payment’ of course comes in terms of time spent proving care</w:t>
      </w:r>
      <w:r w:rsidR="009D5298">
        <w:rPr>
          <w:iCs/>
        </w:rPr>
        <w:t>. For the older women</w:t>
      </w:r>
      <w:r w:rsidR="00A52642">
        <w:rPr>
          <w:iCs/>
        </w:rPr>
        <w:t xml:space="preserve"> this comes at the expense of household and food production activities and, for the younger</w:t>
      </w:r>
      <w:r w:rsidR="009D5298">
        <w:rPr>
          <w:iCs/>
        </w:rPr>
        <w:t xml:space="preserve"> women and </w:t>
      </w:r>
      <w:r w:rsidR="00A52642">
        <w:rPr>
          <w:iCs/>
        </w:rPr>
        <w:t xml:space="preserve">girls, at the expense of </w:t>
      </w:r>
      <w:r w:rsidR="009D5298">
        <w:rPr>
          <w:iCs/>
        </w:rPr>
        <w:t>their s</w:t>
      </w:r>
      <w:r w:rsidR="00B93AE1">
        <w:rPr>
          <w:iCs/>
        </w:rPr>
        <w:t>chooling</w:t>
      </w:r>
      <w:r w:rsidR="00544B2B">
        <w:rPr>
          <w:iCs/>
        </w:rPr>
        <w:t xml:space="preserve"> and childhood</w:t>
      </w:r>
      <w:r w:rsidR="00B93AE1">
        <w:rPr>
          <w:iCs/>
        </w:rPr>
        <w:t>.</w:t>
      </w:r>
    </w:p>
    <w:p w:rsidR="00A52642" w:rsidRDefault="00A52642" w:rsidP="00801F04">
      <w:pPr>
        <w:jc w:val="both"/>
        <w:rPr>
          <w:iCs/>
        </w:rPr>
      </w:pPr>
    </w:p>
    <w:p w:rsidR="00A52642" w:rsidRDefault="00C85C5F" w:rsidP="00A3397B">
      <w:pPr>
        <w:jc w:val="both"/>
        <w:rPr>
          <w:iCs/>
        </w:rPr>
      </w:pPr>
      <w:r>
        <w:rPr>
          <w:iCs/>
        </w:rPr>
        <w:t>Therein are socio-</w:t>
      </w:r>
      <w:r w:rsidR="00A52642">
        <w:rPr>
          <w:iCs/>
        </w:rPr>
        <w:t xml:space="preserve">economic costs that link into wasted human resources (of both </w:t>
      </w:r>
      <w:r w:rsidR="008F7B11">
        <w:rPr>
          <w:iCs/>
        </w:rPr>
        <w:t xml:space="preserve">people with and without </w:t>
      </w:r>
      <w:r w:rsidR="00A52642">
        <w:rPr>
          <w:iCs/>
        </w:rPr>
        <w:t>disab</w:t>
      </w:r>
      <w:r w:rsidR="008F7B11">
        <w:rPr>
          <w:iCs/>
        </w:rPr>
        <w:t>i</w:t>
      </w:r>
      <w:r w:rsidR="00A52642">
        <w:rPr>
          <w:iCs/>
        </w:rPr>
        <w:t>l</w:t>
      </w:r>
      <w:r w:rsidR="008F7B11">
        <w:rPr>
          <w:iCs/>
        </w:rPr>
        <w:t>ities</w:t>
      </w:r>
      <w:r w:rsidR="00A52642">
        <w:rPr>
          <w:iCs/>
        </w:rPr>
        <w:t>) for the loss of productive people to the local or national economy. Lost educ</w:t>
      </w:r>
      <w:r w:rsidR="00C16097">
        <w:rPr>
          <w:iCs/>
        </w:rPr>
        <w:t>ation and/</w:t>
      </w:r>
      <w:r w:rsidR="00914169">
        <w:rPr>
          <w:iCs/>
        </w:rPr>
        <w:t>or lack of</w:t>
      </w:r>
      <w:r w:rsidR="00C16097">
        <w:rPr>
          <w:iCs/>
        </w:rPr>
        <w:t xml:space="preserve"> mobility mean</w:t>
      </w:r>
      <w:r w:rsidR="00A52642">
        <w:rPr>
          <w:iCs/>
        </w:rPr>
        <w:t xml:space="preserve"> earning less, working at less productive activities and, importantly, losing the drive and ambition that comes from a</w:t>
      </w:r>
      <w:r w:rsidR="00330B07">
        <w:rPr>
          <w:iCs/>
        </w:rPr>
        <w:t xml:space="preserve"> regular and</w:t>
      </w:r>
      <w:r w:rsidR="00A52642">
        <w:rPr>
          <w:iCs/>
        </w:rPr>
        <w:t xml:space="preserve"> productive working life. </w:t>
      </w:r>
      <w:r w:rsidR="00E06B98">
        <w:rPr>
          <w:iCs/>
        </w:rPr>
        <w:t>Persons with disabilities</w:t>
      </w:r>
      <w:r w:rsidR="00A52642">
        <w:rPr>
          <w:iCs/>
        </w:rPr>
        <w:t xml:space="preserve"> freq</w:t>
      </w:r>
      <w:r>
        <w:rPr>
          <w:iCs/>
        </w:rPr>
        <w:t>uently die younger, which</w:t>
      </w:r>
      <w:r w:rsidR="00A52642">
        <w:rPr>
          <w:iCs/>
        </w:rPr>
        <w:t xml:space="preserve"> further result</w:t>
      </w:r>
      <w:r>
        <w:rPr>
          <w:iCs/>
        </w:rPr>
        <w:t>s</w:t>
      </w:r>
      <w:r w:rsidR="00A52642">
        <w:rPr>
          <w:iCs/>
        </w:rPr>
        <w:t xml:space="preserve"> in the loss of productivity. Measured in terms of </w:t>
      </w:r>
      <w:r w:rsidR="00A52642" w:rsidRPr="008F7B11">
        <w:t>disability adjusted life years (DALY)</w:t>
      </w:r>
      <w:r w:rsidR="00330B07" w:rsidRPr="008F7B11">
        <w:rPr>
          <w:iCs/>
        </w:rPr>
        <w:t xml:space="preserve"> – one indicator used to determine the burden of</w:t>
      </w:r>
      <w:r w:rsidR="00A52642" w:rsidRPr="008F7B11">
        <w:rPr>
          <w:iCs/>
        </w:rPr>
        <w:t xml:space="preserve"> </w:t>
      </w:r>
      <w:r w:rsidR="00A3397B" w:rsidRPr="008F7B11">
        <w:rPr>
          <w:iCs/>
        </w:rPr>
        <w:t>loss from</w:t>
      </w:r>
      <w:r w:rsidR="00EC627A" w:rsidRPr="008F7B11">
        <w:rPr>
          <w:iCs/>
        </w:rPr>
        <w:t xml:space="preserve"> premature death, disability</w:t>
      </w:r>
      <w:r w:rsidR="00EC627A">
        <w:rPr>
          <w:iCs/>
        </w:rPr>
        <w:t xml:space="preserve"> and/or illness</w:t>
      </w:r>
      <w:r w:rsidR="00330B07">
        <w:rPr>
          <w:iCs/>
        </w:rPr>
        <w:t xml:space="preserve"> – one estimate suggests &gt;30% of all DALY lost annually worldwide are due to long-term disability of otherwise productive</w:t>
      </w:r>
      <w:r w:rsidR="00C33DF8">
        <w:rPr>
          <w:iCs/>
        </w:rPr>
        <w:t xml:space="preserve"> people (</w:t>
      </w:r>
      <w:r w:rsidR="003272E7">
        <w:rPr>
          <w:iCs/>
        </w:rPr>
        <w:t>Anon, 1996</w:t>
      </w:r>
      <w:r w:rsidR="00C33DF8">
        <w:t>).</w:t>
      </w:r>
      <w:r w:rsidR="00EC627A">
        <w:rPr>
          <w:iCs/>
        </w:rPr>
        <w:t xml:space="preserve"> One DALY represents the loss of one year of equivalent full health.</w:t>
      </w:r>
      <w:r w:rsidR="00EC627A">
        <w:rPr>
          <w:rStyle w:val="FootnoteReference"/>
          <w:iCs/>
        </w:rPr>
        <w:footnoteReference w:id="10"/>
      </w:r>
      <w:r w:rsidR="00A3397B">
        <w:rPr>
          <w:iCs/>
        </w:rPr>
        <w:t xml:space="preserve"> </w:t>
      </w:r>
      <w:r w:rsidR="00330B07">
        <w:rPr>
          <w:iCs/>
        </w:rPr>
        <w:t>The issues are sobering with an estimated 20% of all people affected by disability (directly and as carers),</w:t>
      </w:r>
      <w:r w:rsidR="001328A8">
        <w:rPr>
          <w:iCs/>
        </w:rPr>
        <w:t xml:space="preserve"> but</w:t>
      </w:r>
      <w:r w:rsidR="00330B07">
        <w:rPr>
          <w:iCs/>
        </w:rPr>
        <w:t xml:space="preserve"> only 1-2%</w:t>
      </w:r>
      <w:r w:rsidR="00EC627A">
        <w:rPr>
          <w:iCs/>
        </w:rPr>
        <w:t xml:space="preserve"> of</w:t>
      </w:r>
      <w:r w:rsidR="001328A8">
        <w:rPr>
          <w:iCs/>
        </w:rPr>
        <w:t xml:space="preserve"> </w:t>
      </w:r>
      <w:r w:rsidR="00E06B98">
        <w:rPr>
          <w:iCs/>
        </w:rPr>
        <w:t>persons with disabilities</w:t>
      </w:r>
      <w:r w:rsidR="00330B07">
        <w:rPr>
          <w:iCs/>
        </w:rPr>
        <w:t xml:space="preserve"> </w:t>
      </w:r>
      <w:r w:rsidR="008F7B11">
        <w:rPr>
          <w:iCs/>
        </w:rPr>
        <w:t xml:space="preserve">who have </w:t>
      </w:r>
      <w:r w:rsidR="00330B07">
        <w:rPr>
          <w:iCs/>
        </w:rPr>
        <w:t>access to rehabilitati</w:t>
      </w:r>
      <w:r w:rsidR="008F7B11">
        <w:rPr>
          <w:iCs/>
        </w:rPr>
        <w:t xml:space="preserve">on services and &lt;2% of </w:t>
      </w:r>
      <w:r w:rsidR="00330B07">
        <w:rPr>
          <w:iCs/>
        </w:rPr>
        <w:t>children with disabilities in the low-income countries receiving schooling (WHO, 2000).</w:t>
      </w:r>
    </w:p>
    <w:p w:rsidR="00A52642" w:rsidRDefault="00A52642" w:rsidP="00801F04">
      <w:pPr>
        <w:jc w:val="both"/>
        <w:rPr>
          <w:iCs/>
        </w:rPr>
      </w:pPr>
    </w:p>
    <w:p w:rsidR="005434B2" w:rsidRPr="00A65EE6" w:rsidRDefault="001328A8" w:rsidP="006303ED">
      <w:pPr>
        <w:jc w:val="both"/>
      </w:pPr>
      <w:r>
        <w:rPr>
          <w:iCs/>
        </w:rPr>
        <w:t xml:space="preserve">Costs have been </w:t>
      </w:r>
      <w:r w:rsidR="006303ED">
        <w:rPr>
          <w:iCs/>
        </w:rPr>
        <w:t>considered</w:t>
      </w:r>
      <w:r>
        <w:rPr>
          <w:iCs/>
        </w:rPr>
        <w:t xml:space="preserve"> further</w:t>
      </w:r>
      <w:r w:rsidR="006303ED">
        <w:rPr>
          <w:iCs/>
        </w:rPr>
        <w:t xml:space="preserve"> in Annex A3 but, notwithsta</w:t>
      </w:r>
      <w:r w:rsidR="00914169">
        <w:rPr>
          <w:iCs/>
        </w:rPr>
        <w:t>nding the estimated figures derived</w:t>
      </w:r>
      <w:r w:rsidR="006303ED">
        <w:rPr>
          <w:iCs/>
        </w:rPr>
        <w:t>, there is n</w:t>
      </w:r>
      <w:r w:rsidR="00914169">
        <w:rPr>
          <w:iCs/>
        </w:rPr>
        <w:t>o easy</w:t>
      </w:r>
      <w:r w:rsidR="006303ED">
        <w:rPr>
          <w:iCs/>
        </w:rPr>
        <w:t xml:space="preserve"> method of comparing one simple economic model with another. What, for example, is the monetary value that can be used to tag non-economic factors that link to the love and cohesion of a family which contains a member</w:t>
      </w:r>
      <w:r w:rsidR="008F7B11">
        <w:rPr>
          <w:iCs/>
        </w:rPr>
        <w:t xml:space="preserve"> with disability</w:t>
      </w:r>
      <w:r w:rsidR="006303ED">
        <w:rPr>
          <w:iCs/>
        </w:rPr>
        <w:t>? He or she may have income lost due to disability, but</w:t>
      </w:r>
      <w:r w:rsidR="00D925B1">
        <w:rPr>
          <w:iCs/>
        </w:rPr>
        <w:t xml:space="preserve"> physical</w:t>
      </w:r>
      <w:r w:rsidR="006303ED">
        <w:rPr>
          <w:iCs/>
        </w:rPr>
        <w:t xml:space="preserve"> presence</w:t>
      </w:r>
      <w:r w:rsidR="00D925B1">
        <w:rPr>
          <w:iCs/>
        </w:rPr>
        <w:t xml:space="preserve"> in the family may provide social benefits (of love, gratitude, care, etc.) that later</w:t>
      </w:r>
      <w:r>
        <w:rPr>
          <w:iCs/>
        </w:rPr>
        <w:t xml:space="preserve"> also</w:t>
      </w:r>
      <w:r w:rsidR="00D925B1">
        <w:rPr>
          <w:iCs/>
        </w:rPr>
        <w:t xml:space="preserve"> become lost when the man/woman/child is no longer available, for example, from early death. A small investment in a wheelchair, for </w:t>
      </w:r>
      <w:r w:rsidR="00D925B1">
        <w:rPr>
          <w:iCs/>
        </w:rPr>
        <w:lastRenderedPageBreak/>
        <w:t xml:space="preserve">example, may extend the life of an immobile person by 20 years; without it he/she may have only 2-3 years of life. What value </w:t>
      </w:r>
      <w:r w:rsidR="008F7B11">
        <w:rPr>
          <w:iCs/>
        </w:rPr>
        <w:t xml:space="preserve">does </w:t>
      </w:r>
      <w:r w:rsidR="00D925B1">
        <w:rPr>
          <w:iCs/>
        </w:rPr>
        <w:t xml:space="preserve">this kind of opportunity </w:t>
      </w:r>
      <w:r w:rsidR="008F7B11">
        <w:rPr>
          <w:iCs/>
        </w:rPr>
        <w:t>have</w:t>
      </w:r>
      <w:r w:rsidR="00D925B1">
        <w:rPr>
          <w:iCs/>
        </w:rPr>
        <w:t>? (See, for example, Jeserich, 2003).</w:t>
      </w:r>
    </w:p>
    <w:p w:rsidR="001328A8" w:rsidRPr="0083285D" w:rsidRDefault="001328A8" w:rsidP="00801F04">
      <w:pPr>
        <w:jc w:val="both"/>
        <w:rPr>
          <w:iCs/>
        </w:rPr>
      </w:pPr>
    </w:p>
    <w:p w:rsidR="005434B2" w:rsidRDefault="002D72A3" w:rsidP="00801F04">
      <w:pPr>
        <w:jc w:val="both"/>
        <w:rPr>
          <w:b/>
          <w:bCs/>
          <w:iCs/>
          <w:sz w:val="28"/>
          <w:szCs w:val="28"/>
        </w:rPr>
      </w:pPr>
      <w:r>
        <w:rPr>
          <w:b/>
          <w:bCs/>
          <w:iCs/>
          <w:sz w:val="28"/>
          <w:szCs w:val="28"/>
        </w:rPr>
        <w:t xml:space="preserve">1.7 </w:t>
      </w:r>
      <w:r w:rsidR="0083285D">
        <w:rPr>
          <w:b/>
          <w:bCs/>
          <w:iCs/>
          <w:sz w:val="28"/>
          <w:szCs w:val="28"/>
        </w:rPr>
        <w:t xml:space="preserve">Using the </w:t>
      </w:r>
      <w:r w:rsidR="0083285D" w:rsidRPr="0083285D">
        <w:rPr>
          <w:b/>
          <w:bCs/>
          <w:iCs/>
          <w:sz w:val="28"/>
          <w:szCs w:val="28"/>
        </w:rPr>
        <w:t>Guide</w:t>
      </w:r>
      <w:r w:rsidR="00D925B1">
        <w:rPr>
          <w:b/>
          <w:bCs/>
          <w:iCs/>
          <w:sz w:val="28"/>
          <w:szCs w:val="28"/>
        </w:rPr>
        <w:t>lines</w:t>
      </w:r>
    </w:p>
    <w:p w:rsidR="003E5E7C" w:rsidRDefault="00D925B1" w:rsidP="00F74287">
      <w:pPr>
        <w:jc w:val="both"/>
      </w:pPr>
      <w:r>
        <w:t>The guidelines are</w:t>
      </w:r>
      <w:r w:rsidR="003E5E7C">
        <w:t xml:space="preserve"> in two parts, viz. 1. Working information – the main text, and 2. Supporting information – contained in a collection of annexes; shared</w:t>
      </w:r>
      <w:r w:rsidR="00F74287">
        <w:t xml:space="preserve"> sections</w:t>
      </w:r>
      <w:r w:rsidR="003E5E7C">
        <w:t xml:space="preserve"> are about half-half. Main text and annexes are largely stand-alone, and can be used separately. </w:t>
      </w:r>
      <w:r w:rsidR="001328A8">
        <w:t>There are two types of annex, viz. those that target</w:t>
      </w:r>
      <w:r w:rsidR="003E5E7C">
        <w:t xml:space="preserve"> some of the different tasks required at th</w:t>
      </w:r>
      <w:r w:rsidR="001328A8">
        <w:t>e time the document was planned (A3-A6), and those that provide supporting information (A1, A2 &amp; A7-A10).</w:t>
      </w:r>
      <w:r w:rsidR="003E5E7C">
        <w:t xml:space="preserve"> A module approach of this kind was taken with the aim one of making it easier to select the </w:t>
      </w:r>
      <w:r w:rsidR="00F74287">
        <w:t>different parts for reading</w:t>
      </w:r>
      <w:r w:rsidR="003E5E7C">
        <w:t>, training, information</w:t>
      </w:r>
      <w:r w:rsidR="00F74287">
        <w:t xml:space="preserve"> exchange</w:t>
      </w:r>
      <w:r w:rsidR="003E5E7C">
        <w:t>, etc. This provides for easier copying and use of information, and</w:t>
      </w:r>
      <w:r w:rsidR="00456851">
        <w:t xml:space="preserve"> less material has to be provided</w:t>
      </w:r>
      <w:r w:rsidR="003E5E7C">
        <w:t xml:space="preserve"> </w:t>
      </w:r>
      <w:r w:rsidR="003E5E7C" w:rsidRPr="00CF2DCD">
        <w:rPr>
          <w:iCs/>
        </w:rPr>
        <w:t>(than, for example, integrating the annexes into the main text as core information).</w:t>
      </w:r>
      <w:r w:rsidR="003E5E7C">
        <w:t xml:space="preserve"> It this approach i</w:t>
      </w:r>
      <w:r w:rsidR="00456851">
        <w:t>s not liked by users, the guidelines</w:t>
      </w:r>
      <w:r w:rsidR="003E5E7C">
        <w:t xml:space="preserve"> can later be re-developed </w:t>
      </w:r>
      <w:r>
        <w:t>into a more classical approach.</w:t>
      </w:r>
    </w:p>
    <w:p w:rsidR="003E5E7C" w:rsidRDefault="003E5E7C" w:rsidP="003E5E7C">
      <w:pPr>
        <w:jc w:val="both"/>
      </w:pPr>
    </w:p>
    <w:p w:rsidR="00F74287" w:rsidRDefault="00456851" w:rsidP="003E5E7C">
      <w:pPr>
        <w:jc w:val="both"/>
      </w:pPr>
      <w:r>
        <w:t>The guidelines have</w:t>
      </w:r>
      <w:r w:rsidR="003E5E7C">
        <w:t xml:space="preserve"> set out to raise issues and present opportunities for </w:t>
      </w:r>
      <w:r w:rsidR="00E06B98">
        <w:t>persons with disabilities</w:t>
      </w:r>
      <w:r w:rsidR="003E5E7C">
        <w:t xml:space="preserve"> in the context of useful lives spent in mainly rural communities. Thus it is that</w:t>
      </w:r>
      <w:r w:rsidR="00F74287">
        <w:t xml:space="preserve"> the focus remains largely one of</w:t>
      </w:r>
      <w:r w:rsidR="003E5E7C">
        <w:t xml:space="preserve"> </w:t>
      </w:r>
      <w:r w:rsidR="00E06B98">
        <w:t>persons with disabilities</w:t>
      </w:r>
      <w:r w:rsidR="003E5E7C">
        <w:t xml:space="preserve"> working in agricultural production and service industries. </w:t>
      </w:r>
      <w:r w:rsidR="00F74287">
        <w:t xml:space="preserve">The first-time user is recommended </w:t>
      </w:r>
      <w:r w:rsidR="001328A8">
        <w:t>to browse and/or read the guidelines and annexes in their</w:t>
      </w:r>
      <w:r w:rsidR="00F74287">
        <w:t xml:space="preserve"> entirety and to cross-reference where supporting information is provided</w:t>
      </w:r>
      <w:r w:rsidR="00914169">
        <w:t xml:space="preserve"> in the annexes</w:t>
      </w:r>
      <w:r w:rsidR="00F74287">
        <w:t xml:space="preserve"> for sections contained in the main text. The challenge has been </w:t>
      </w:r>
      <w:r w:rsidR="00F74287" w:rsidRPr="00CF2DCD">
        <w:t xml:space="preserve">not </w:t>
      </w:r>
      <w:r w:rsidR="00F74287">
        <w:t xml:space="preserve">to provide an encyclopaedia of all issues </w:t>
      </w:r>
      <w:r w:rsidR="00F74287" w:rsidRPr="00CF2DCD">
        <w:t>‘</w:t>
      </w:r>
      <w:r w:rsidR="00F74287" w:rsidRPr="00CF2DCD">
        <w:rPr>
          <w:iCs/>
        </w:rPr>
        <w:t>disabled’</w:t>
      </w:r>
      <w:r>
        <w:rPr>
          <w:i/>
          <w:iCs/>
        </w:rPr>
        <w:t>,</w:t>
      </w:r>
      <w:r w:rsidR="00F74287">
        <w:t xml:space="preserve"> but to point the reading/user in a direction that may assist</w:t>
      </w:r>
      <w:r w:rsidR="001328A8">
        <w:t xml:space="preserve"> – with emphasis upon</w:t>
      </w:r>
      <w:r w:rsidR="00914169">
        <w:t xml:space="preserve"> opportunities for</w:t>
      </w:r>
      <w:r w:rsidR="001328A8">
        <w:t xml:space="preserve"> employment/work/agriculture</w:t>
      </w:r>
      <w:r w:rsidR="00F74287">
        <w:t>.</w:t>
      </w:r>
    </w:p>
    <w:p w:rsidR="00F74287" w:rsidRDefault="00F74287" w:rsidP="003E5E7C">
      <w:pPr>
        <w:jc w:val="both"/>
      </w:pPr>
    </w:p>
    <w:p w:rsidR="003272E7" w:rsidRPr="004C624B" w:rsidRDefault="003E5E7C" w:rsidP="00F74287">
      <w:pPr>
        <w:jc w:val="both"/>
      </w:pPr>
      <w:r>
        <w:t xml:space="preserve">An extensive number of references have been used </w:t>
      </w:r>
      <w:r w:rsidRPr="00CF2DCD">
        <w:rPr>
          <w:iCs/>
        </w:rPr>
        <w:t>(and others are listed as available)</w:t>
      </w:r>
      <w:r>
        <w:t xml:space="preserve"> to provide additional source material for follow-through investigation into one or more of the separate socio-techno-economic sectors that determine the basis of the development opportunities available. </w:t>
      </w:r>
      <w:r w:rsidR="00F74287">
        <w:t xml:space="preserve">For example, there is little reference to the importance of water and sanitation (WATSAN) for </w:t>
      </w:r>
      <w:r w:rsidR="00E06B98">
        <w:t>persons with disabilities</w:t>
      </w:r>
      <w:r w:rsidR="00F74287">
        <w:t xml:space="preserve"> </w:t>
      </w:r>
      <w:r w:rsidR="00F74287" w:rsidRPr="00CF2DCD">
        <w:rPr>
          <w:iCs/>
        </w:rPr>
        <w:t>(as it is for all people</w:t>
      </w:r>
      <w:r w:rsidR="00456851">
        <w:t>) in the guidelines</w:t>
      </w:r>
      <w:r w:rsidR="00F74287">
        <w:t xml:space="preserve"> – and rural communities in the low-income countries normally have the most rudimentary of WATSAN services. Annex A1 </w:t>
      </w:r>
      <w:r w:rsidR="00F74287" w:rsidRPr="00CF2DCD">
        <w:rPr>
          <w:iCs/>
        </w:rPr>
        <w:t>‘Sources of Additional Information’</w:t>
      </w:r>
      <w:r w:rsidR="00F74287" w:rsidRPr="00F74287">
        <w:rPr>
          <w:i/>
          <w:iCs/>
        </w:rPr>
        <w:t xml:space="preserve"> </w:t>
      </w:r>
      <w:r w:rsidR="00F74287">
        <w:t xml:space="preserve">provides recommendations of where to look for it. </w:t>
      </w:r>
      <w:r>
        <w:t>There is extensive international reporting available – particularly for rights issues, social development, health and medical issu</w:t>
      </w:r>
      <w:r w:rsidR="00F74287">
        <w:t>es – but l</w:t>
      </w:r>
      <w:r>
        <w:t xml:space="preserve">ess so for </w:t>
      </w:r>
      <w:r w:rsidR="00E06B98">
        <w:t>persons with disabilities</w:t>
      </w:r>
      <w:r>
        <w:t xml:space="preserve"> re-asserting themselves as </w:t>
      </w:r>
      <w:r w:rsidRPr="00CF2DCD">
        <w:rPr>
          <w:iCs/>
        </w:rPr>
        <w:t>people who are different but no less capable of making a reasonable</w:t>
      </w:r>
      <w:r w:rsidR="00CF2DCD">
        <w:rPr>
          <w:iCs/>
        </w:rPr>
        <w:t xml:space="preserve"> living</w:t>
      </w:r>
      <w:r w:rsidRPr="00CF2DCD">
        <w:rPr>
          <w:iCs/>
        </w:rPr>
        <w:t>.</w:t>
      </w:r>
      <w:r w:rsidR="004C624B" w:rsidRPr="00CF2DCD">
        <w:t xml:space="preserve"> </w:t>
      </w:r>
      <w:r w:rsidR="00E06B98" w:rsidRPr="00CF2DCD">
        <w:rPr>
          <w:iCs/>
        </w:rPr>
        <w:t>Persons with disabilities</w:t>
      </w:r>
      <w:r w:rsidR="004C624B" w:rsidRPr="00CF2DCD">
        <w:rPr>
          <w:iCs/>
        </w:rPr>
        <w:t xml:space="preserve"> in agriculture</w:t>
      </w:r>
      <w:r w:rsidR="004C624B">
        <w:t xml:space="preserve"> is also poorly reported.</w:t>
      </w:r>
    </w:p>
    <w:p w:rsidR="00FD49C1" w:rsidRDefault="00801F04" w:rsidP="005434B2">
      <w:pPr>
        <w:jc w:val="both"/>
        <w:rPr>
          <w:b/>
          <w:sz w:val="28"/>
          <w:szCs w:val="28"/>
        </w:rPr>
      </w:pPr>
      <w:r>
        <w:br w:type="page"/>
      </w:r>
      <w:r w:rsidR="00FD49C1">
        <w:rPr>
          <w:b/>
          <w:sz w:val="28"/>
          <w:szCs w:val="28"/>
        </w:rPr>
        <w:lastRenderedPageBreak/>
        <w:t>Part 2</w:t>
      </w:r>
    </w:p>
    <w:p w:rsidR="00AE5E87" w:rsidRPr="00801F04" w:rsidRDefault="002F2FE7" w:rsidP="005434B2">
      <w:pPr>
        <w:jc w:val="both"/>
        <w:rPr>
          <w:b/>
          <w:sz w:val="28"/>
          <w:szCs w:val="28"/>
        </w:rPr>
      </w:pPr>
      <w:r w:rsidRPr="00FD49C1">
        <w:rPr>
          <w:b/>
          <w:sz w:val="28"/>
          <w:szCs w:val="28"/>
          <w:u w:val="single"/>
        </w:rPr>
        <w:t>Establishing</w:t>
      </w:r>
      <w:r w:rsidR="00BE3996" w:rsidRPr="00FD49C1">
        <w:rPr>
          <w:b/>
          <w:sz w:val="28"/>
          <w:szCs w:val="28"/>
          <w:u w:val="single"/>
        </w:rPr>
        <w:t xml:space="preserve"> a Programme for Improving Opportunities for </w:t>
      </w:r>
      <w:r w:rsidR="00E06B98">
        <w:rPr>
          <w:b/>
          <w:sz w:val="28"/>
          <w:szCs w:val="28"/>
          <w:u w:val="single"/>
        </w:rPr>
        <w:t>Persons with disabilities</w:t>
      </w:r>
      <w:r w:rsidR="00BE3996" w:rsidRPr="00FD49C1">
        <w:rPr>
          <w:b/>
          <w:sz w:val="28"/>
          <w:szCs w:val="28"/>
          <w:u w:val="single"/>
        </w:rPr>
        <w:t xml:space="preserve"> in Agricultural P</w:t>
      </w:r>
      <w:r w:rsidR="00AE5E87" w:rsidRPr="00FD49C1">
        <w:rPr>
          <w:b/>
          <w:sz w:val="28"/>
          <w:szCs w:val="28"/>
          <w:u w:val="single"/>
        </w:rPr>
        <w:t>roduction</w:t>
      </w:r>
    </w:p>
    <w:p w:rsidR="007A468B" w:rsidRPr="00801F04" w:rsidRDefault="007A468B"/>
    <w:p w:rsidR="007A468B" w:rsidRPr="00E51A86" w:rsidRDefault="007A468B">
      <w:pPr>
        <w:jc w:val="both"/>
        <w:rPr>
          <w:b/>
          <w:bCs/>
          <w:i/>
          <w:iCs/>
        </w:rPr>
      </w:pPr>
      <w:r w:rsidRPr="00E51A86">
        <w:rPr>
          <w:b/>
          <w:bCs/>
          <w:i/>
          <w:iCs/>
        </w:rPr>
        <w:t>This part</w:t>
      </w:r>
      <w:r w:rsidR="00E51A86" w:rsidRPr="00E51A86">
        <w:rPr>
          <w:b/>
          <w:bCs/>
          <w:i/>
          <w:iCs/>
        </w:rPr>
        <w:t xml:space="preserve"> of the guidelines describes</w:t>
      </w:r>
      <w:r w:rsidRPr="00E51A86">
        <w:rPr>
          <w:b/>
          <w:bCs/>
          <w:i/>
          <w:iCs/>
        </w:rPr>
        <w:t xml:space="preserve"> effort</w:t>
      </w:r>
      <w:r w:rsidR="00E51A86" w:rsidRPr="00E51A86">
        <w:rPr>
          <w:b/>
          <w:bCs/>
          <w:i/>
          <w:iCs/>
        </w:rPr>
        <w:t>s that have</w:t>
      </w:r>
      <w:r w:rsidRPr="00E51A86">
        <w:rPr>
          <w:b/>
          <w:bCs/>
          <w:i/>
          <w:iCs/>
        </w:rPr>
        <w:t xml:space="preserve"> to be made to </w:t>
      </w:r>
      <w:r w:rsidR="00E51A86" w:rsidRPr="00E51A86">
        <w:rPr>
          <w:b/>
          <w:bCs/>
          <w:i/>
          <w:iCs/>
        </w:rPr>
        <w:t xml:space="preserve">promote, plan and implement </w:t>
      </w:r>
      <w:r w:rsidRPr="00E51A86">
        <w:rPr>
          <w:b/>
          <w:bCs/>
          <w:i/>
          <w:iCs/>
        </w:rPr>
        <w:t xml:space="preserve">programmes required from which </w:t>
      </w:r>
      <w:r w:rsidR="00E06B98">
        <w:rPr>
          <w:b/>
          <w:bCs/>
          <w:i/>
          <w:iCs/>
        </w:rPr>
        <w:t>persons with disabilities</w:t>
      </w:r>
      <w:r w:rsidRPr="00E51A86">
        <w:rPr>
          <w:b/>
          <w:bCs/>
          <w:i/>
          <w:iCs/>
        </w:rPr>
        <w:t xml:space="preserve"> will gain benefit. Herein are the investments and improvements that may come from mobilizing people within their local, political and social context. The section follows classical elements within a programme linking </w:t>
      </w:r>
      <w:r w:rsidR="003F7E9B" w:rsidRPr="004C624B">
        <w:rPr>
          <w:b/>
          <w:bCs/>
        </w:rPr>
        <w:t>‘</w:t>
      </w:r>
      <w:r w:rsidRPr="004C624B">
        <w:rPr>
          <w:b/>
          <w:bCs/>
        </w:rPr>
        <w:t>promotion</w:t>
      </w:r>
      <w:r w:rsidR="003F7E9B" w:rsidRPr="004C624B">
        <w:rPr>
          <w:b/>
          <w:bCs/>
        </w:rPr>
        <w:t xml:space="preserve"> of self’</w:t>
      </w:r>
      <w:r w:rsidR="003F7E9B" w:rsidRPr="00E51A86">
        <w:rPr>
          <w:b/>
          <w:bCs/>
          <w:i/>
          <w:iCs/>
        </w:rPr>
        <w:t xml:space="preserve"> through to </w:t>
      </w:r>
      <w:r w:rsidR="0083285D" w:rsidRPr="004C624B">
        <w:rPr>
          <w:b/>
          <w:bCs/>
        </w:rPr>
        <w:t>‘implementation of</w:t>
      </w:r>
      <w:r w:rsidR="003F7E9B" w:rsidRPr="004C624B">
        <w:rPr>
          <w:b/>
          <w:bCs/>
        </w:rPr>
        <w:t xml:space="preserve"> appropriate activities’</w:t>
      </w:r>
      <w:r w:rsidR="003F7E9B" w:rsidRPr="00E51A86">
        <w:rPr>
          <w:b/>
          <w:bCs/>
          <w:i/>
          <w:iCs/>
        </w:rPr>
        <w:t>.</w:t>
      </w:r>
    </w:p>
    <w:p w:rsidR="007A468B" w:rsidRDefault="007A468B">
      <w:pPr>
        <w:jc w:val="both"/>
      </w:pPr>
    </w:p>
    <w:p w:rsidR="007A468B" w:rsidRDefault="00B26E88">
      <w:pPr>
        <w:jc w:val="both"/>
        <w:rPr>
          <w:b/>
          <w:sz w:val="28"/>
          <w:szCs w:val="28"/>
        </w:rPr>
      </w:pPr>
      <w:r>
        <w:rPr>
          <w:b/>
          <w:sz w:val="28"/>
          <w:szCs w:val="28"/>
        </w:rPr>
        <w:t xml:space="preserve">2.1 </w:t>
      </w:r>
      <w:r w:rsidR="00801F04">
        <w:rPr>
          <w:b/>
          <w:sz w:val="28"/>
          <w:szCs w:val="28"/>
        </w:rPr>
        <w:t>Background</w:t>
      </w:r>
    </w:p>
    <w:p w:rsidR="007A468B" w:rsidRDefault="00E06B98">
      <w:pPr>
        <w:jc w:val="both"/>
      </w:pPr>
      <w:r>
        <w:t>Persons with disabilities</w:t>
      </w:r>
      <w:r w:rsidR="007A468B">
        <w:t xml:space="preserve"> enjoy access to livelihood</w:t>
      </w:r>
      <w:r w:rsidR="000D0150">
        <w:t>s</w:t>
      </w:r>
      <w:r w:rsidR="007A468B">
        <w:t xml:space="preserve"> and social opportunities on the basis of the investment made by the civic administration within their host communities; and this links directly to the extent of the funds that may be provided by local government</w:t>
      </w:r>
      <w:r w:rsidR="000D0150">
        <w:t>s</w:t>
      </w:r>
      <w:r w:rsidR="004C624B">
        <w:t>, NGOs</w:t>
      </w:r>
      <w:r w:rsidR="0052569D">
        <w:t>, commercial</w:t>
      </w:r>
      <w:r w:rsidR="004C624B">
        <w:t xml:space="preserve"> companies and others.</w:t>
      </w:r>
      <w:r w:rsidR="007A468B">
        <w:t xml:space="preserve"> Civil society provides investment on the basis of the wealth of the community and there is, correspondingly, considerable variation </w:t>
      </w:r>
      <w:r w:rsidR="007A468B" w:rsidRPr="00C847C3">
        <w:rPr>
          <w:iCs/>
        </w:rPr>
        <w:t>within</w:t>
      </w:r>
      <w:r w:rsidR="007A468B" w:rsidRPr="00C847C3">
        <w:t xml:space="preserve"> countries and </w:t>
      </w:r>
      <w:r w:rsidR="007A468B" w:rsidRPr="00C847C3">
        <w:rPr>
          <w:iCs/>
        </w:rPr>
        <w:t>between</w:t>
      </w:r>
      <w:r w:rsidR="007A468B" w:rsidRPr="00C847C3">
        <w:t xml:space="preserve"> countries</w:t>
      </w:r>
      <w:r w:rsidR="007A468B">
        <w:t>. Whatever the base and wherever the community, however, a number of common elements can be found. When linked, these provide useful guidelines for others to follow; with the end resu</w:t>
      </w:r>
      <w:r w:rsidR="00E31F23">
        <w:t>lt one of</w:t>
      </w:r>
      <w:r w:rsidR="00456851">
        <w:t xml:space="preserve"> providing</w:t>
      </w:r>
      <w:r w:rsidR="00E31F23">
        <w:t xml:space="preserve"> a better understanding of the issues facing </w:t>
      </w:r>
      <w:r>
        <w:t>persons with disabilities</w:t>
      </w:r>
      <w:r w:rsidR="007A468B">
        <w:t xml:space="preserve"> within the</w:t>
      </w:r>
      <w:r w:rsidR="00E31F23">
        <w:t>ir</w:t>
      </w:r>
      <w:r w:rsidR="007A468B">
        <w:t xml:space="preserve"> host community. The linked elements a</w:t>
      </w:r>
      <w:r w:rsidR="007D3E47">
        <w:t>re conceptualized in Fig. 2.1</w:t>
      </w:r>
      <w:r w:rsidR="00E31F23">
        <w:t xml:space="preserve"> for</w:t>
      </w:r>
      <w:r w:rsidR="004C624B">
        <w:t xml:space="preserve"> </w:t>
      </w:r>
      <w:r w:rsidR="00C847C3" w:rsidRPr="00C847C3">
        <w:t xml:space="preserve">persons with disabilities </w:t>
      </w:r>
      <w:r w:rsidR="004C624B">
        <w:t>in</w:t>
      </w:r>
      <w:r w:rsidR="00E31F23">
        <w:t xml:space="preserve"> </w:t>
      </w:r>
      <w:smartTag w:uri="urn:schemas-microsoft-com:office:smarttags" w:element="country-region">
        <w:smartTag w:uri="urn:schemas-microsoft-com:office:smarttags" w:element="place">
          <w:r w:rsidR="00E31F23">
            <w:t>Uganda</w:t>
          </w:r>
        </w:smartTag>
      </w:smartTag>
      <w:r w:rsidR="00E31F23">
        <w:t xml:space="preserve"> according to Albu (2005)</w:t>
      </w:r>
      <w:r w:rsidR="00456851">
        <w:t>,</w:t>
      </w:r>
      <w:r w:rsidR="00E31F23">
        <w:t xml:space="preserve"> but they are equally applicable for low-income countries everywhere.</w:t>
      </w:r>
    </w:p>
    <w:p w:rsidR="007D3E47" w:rsidRDefault="007D3E47">
      <w:pPr>
        <w:jc w:val="both"/>
      </w:pPr>
    </w:p>
    <w:p w:rsidR="003272E7" w:rsidRDefault="003272E7" w:rsidP="003272E7">
      <w:pPr>
        <w:jc w:val="both"/>
        <w:rPr>
          <w:b/>
        </w:rPr>
      </w:pPr>
      <w:r>
        <w:rPr>
          <w:b/>
          <w:sz w:val="28"/>
          <w:szCs w:val="28"/>
        </w:rPr>
        <w:t xml:space="preserve">2.2 </w:t>
      </w:r>
      <w:r w:rsidR="00E06B98">
        <w:rPr>
          <w:b/>
          <w:sz w:val="28"/>
          <w:szCs w:val="28"/>
        </w:rPr>
        <w:t xml:space="preserve">Persons with </w:t>
      </w:r>
      <w:r w:rsidR="00C847C3">
        <w:rPr>
          <w:b/>
          <w:sz w:val="28"/>
          <w:szCs w:val="28"/>
        </w:rPr>
        <w:t>Dis</w:t>
      </w:r>
      <w:r w:rsidR="00E06B98">
        <w:rPr>
          <w:b/>
          <w:sz w:val="28"/>
          <w:szCs w:val="28"/>
        </w:rPr>
        <w:t>abilities</w:t>
      </w:r>
      <w:r>
        <w:rPr>
          <w:b/>
          <w:sz w:val="28"/>
          <w:szCs w:val="28"/>
        </w:rPr>
        <w:t xml:space="preserve"> Promoting Themselves</w:t>
      </w:r>
    </w:p>
    <w:p w:rsidR="003272E7" w:rsidRDefault="003272E7" w:rsidP="003272E7">
      <w:pPr>
        <w:jc w:val="both"/>
      </w:pPr>
      <w:r>
        <w:t xml:space="preserve">There are none more adept at promoting </w:t>
      </w:r>
      <w:r w:rsidR="00E06B98" w:rsidRPr="00C847C3">
        <w:rPr>
          <w:iCs/>
        </w:rPr>
        <w:t>persons with disabilities</w:t>
      </w:r>
      <w:r>
        <w:t xml:space="preserve"> </w:t>
      </w:r>
      <w:r w:rsidRPr="00C847C3">
        <w:t xml:space="preserve">than </w:t>
      </w:r>
      <w:r w:rsidR="00C847C3">
        <w:rPr>
          <w:iCs/>
        </w:rPr>
        <w:t>people with disabilities</w:t>
      </w:r>
      <w:r w:rsidR="004C624B">
        <w:t xml:space="preserve"> themselves.</w:t>
      </w:r>
      <w:r>
        <w:t xml:space="preserve"> Promotion leads to raised awareness of the particular needs of these people within their societ</w:t>
      </w:r>
      <w:r w:rsidR="00456851">
        <w:t>y; and it leads to demands from</w:t>
      </w:r>
      <w:r>
        <w:t xml:space="preserve"> </w:t>
      </w:r>
      <w:r w:rsidR="00456851">
        <w:t>(</w:t>
      </w:r>
      <w:r>
        <w:t xml:space="preserve">and </w:t>
      </w:r>
      <w:r w:rsidR="00456851">
        <w:t>on the part of)</w:t>
      </w:r>
      <w:r>
        <w:t xml:space="preserve"> the larger community. This will be linked into social obligations from local governments, NGOs and the private sector – i.e. those responsible for providing services and, importantly, commercial opportunities that may arise from social investments of this kind. Here it is that organizations of </w:t>
      </w:r>
      <w:r w:rsidR="00E06B98">
        <w:t>persons with disabilities</w:t>
      </w:r>
      <w:r>
        <w:t xml:space="preserve"> have a key role, for it is rare that the individual will have sufficient ability or focus to shift thinking. It follows that </w:t>
      </w:r>
      <w:r w:rsidR="00E06B98">
        <w:t>persons with disabilities</w:t>
      </w:r>
      <w:r>
        <w:t xml:space="preserve"> – from whatever background – need to be organized and represented from within. Pro-active representation is a key step in the process of recognition and investment.</w:t>
      </w:r>
    </w:p>
    <w:p w:rsidR="003272E7" w:rsidRPr="004A3881" w:rsidRDefault="003272E7" w:rsidP="003272E7">
      <w:pPr>
        <w:jc w:val="both"/>
        <w:rPr>
          <w:bCs/>
          <w:iCs/>
        </w:rPr>
      </w:pPr>
    </w:p>
    <w:p w:rsidR="003272E7" w:rsidRDefault="003272E7" w:rsidP="003272E7">
      <w:pPr>
        <w:jc w:val="both"/>
        <w:rPr>
          <w:b/>
          <w:sz w:val="28"/>
          <w:szCs w:val="28"/>
        </w:rPr>
      </w:pPr>
      <w:r>
        <w:rPr>
          <w:b/>
          <w:sz w:val="28"/>
          <w:szCs w:val="28"/>
        </w:rPr>
        <w:t>2.3 Formulation of Policy and Legislative Frameworks</w:t>
      </w:r>
    </w:p>
    <w:p w:rsidR="003272E7" w:rsidRDefault="003272E7" w:rsidP="003272E7">
      <w:pPr>
        <w:jc w:val="both"/>
      </w:pPr>
      <w:r>
        <w:t xml:space="preserve">Policy is the realm of the legislator - and the laws that may follow with the development of standards and practices that will apply. Where universal support for </w:t>
      </w:r>
      <w:r w:rsidR="00E06B98">
        <w:t>persons with disabilities</w:t>
      </w:r>
      <w:r>
        <w:t xml:space="preserve"> is available within a community, legal frameworks will be established within which the community will be able to implement activities. These will be supported by laws that are well-reasoned, understood and accepted across the community. Enforcement will provide the basis for action, where people are sometimes slow to make the changes required or slow to invest.</w:t>
      </w:r>
    </w:p>
    <w:p w:rsidR="003272E7" w:rsidRPr="004A3881" w:rsidRDefault="003272E7" w:rsidP="003272E7">
      <w:pPr>
        <w:jc w:val="both"/>
      </w:pPr>
    </w:p>
    <w:p w:rsidR="003272E7" w:rsidRDefault="003272E7" w:rsidP="003272E7">
      <w:pPr>
        <w:jc w:val="both"/>
        <w:rPr>
          <w:b/>
          <w:sz w:val="28"/>
          <w:szCs w:val="28"/>
        </w:rPr>
      </w:pPr>
      <w:r>
        <w:rPr>
          <w:b/>
          <w:sz w:val="28"/>
          <w:szCs w:val="28"/>
        </w:rPr>
        <w:t>2.4 Consultation and Cooperation</w:t>
      </w:r>
    </w:p>
    <w:p w:rsidR="003272E7" w:rsidRDefault="003272E7" w:rsidP="003272E7">
      <w:pPr>
        <w:jc w:val="both"/>
      </w:pPr>
      <w:r>
        <w:t xml:space="preserve">Herein are the key elements for all community action – whatever the sector or people concerned. It is not sufficient to have legislation available if key sectors of the community are not able to consult and cooperate. Working together, </w:t>
      </w:r>
      <w:r w:rsidR="005A6BE8">
        <w:t>organizations of persons with disabilities</w:t>
      </w:r>
      <w:r>
        <w:t xml:space="preserve">s and other civic society groups will be able to determine priorities, set targets and </w:t>
      </w:r>
      <w:r>
        <w:lastRenderedPageBreak/>
        <w:t>allocate funds within the resource constraints that may apply. Herein there should be transparency of decision-making that everyone will be informed.</w:t>
      </w:r>
    </w:p>
    <w:p w:rsidR="003272E7" w:rsidRPr="004A3881" w:rsidRDefault="003272E7" w:rsidP="004A3881">
      <w:pPr>
        <w:rPr>
          <w:bCs/>
          <w:iCs/>
        </w:rPr>
      </w:pPr>
    </w:p>
    <w:p w:rsidR="007D3E47" w:rsidRDefault="007D3E47">
      <w:pPr>
        <w:jc w:val="center"/>
        <w:rPr>
          <w:b/>
          <w:bCs/>
          <w:iCs/>
          <w:sz w:val="28"/>
          <w:szCs w:val="28"/>
        </w:rPr>
      </w:pPr>
      <w:r w:rsidRPr="007D3E47">
        <w:rPr>
          <w:b/>
          <w:bCs/>
          <w:iCs/>
          <w:sz w:val="28"/>
          <w:szCs w:val="28"/>
        </w:rPr>
        <w:t>Figure 2.1</w:t>
      </w:r>
    </w:p>
    <w:p w:rsidR="003272E7" w:rsidRPr="003272E7" w:rsidRDefault="000D0150" w:rsidP="003272E7">
      <w:pPr>
        <w:jc w:val="center"/>
        <w:rPr>
          <w:b/>
          <w:bCs/>
          <w:iCs/>
          <w:sz w:val="28"/>
          <w:szCs w:val="28"/>
          <w:u w:val="single"/>
        </w:rPr>
      </w:pPr>
      <w:r>
        <w:rPr>
          <w:b/>
          <w:bCs/>
          <w:iCs/>
          <w:sz w:val="28"/>
          <w:szCs w:val="28"/>
          <w:u w:val="single"/>
        </w:rPr>
        <w:t>Understanding</w:t>
      </w:r>
      <w:r w:rsidR="007A468B" w:rsidRPr="007D3E47">
        <w:rPr>
          <w:b/>
          <w:bCs/>
          <w:iCs/>
          <w:sz w:val="28"/>
          <w:szCs w:val="28"/>
          <w:u w:val="single"/>
        </w:rPr>
        <w:t xml:space="preserve"> </w:t>
      </w:r>
      <w:r w:rsidR="00E06B98">
        <w:rPr>
          <w:b/>
          <w:bCs/>
          <w:iCs/>
          <w:sz w:val="28"/>
          <w:szCs w:val="28"/>
          <w:u w:val="single"/>
        </w:rPr>
        <w:t>persons with disabilities</w:t>
      </w:r>
      <w:r w:rsidR="007A468B" w:rsidRPr="007D3E47">
        <w:rPr>
          <w:b/>
          <w:bCs/>
          <w:iCs/>
          <w:sz w:val="28"/>
          <w:szCs w:val="28"/>
          <w:u w:val="single"/>
        </w:rPr>
        <w:t xml:space="preserve"> within their community</w:t>
      </w:r>
    </w:p>
    <w:p w:rsidR="003272E7" w:rsidRDefault="003272E7">
      <w:pPr>
        <w:jc w:val="both"/>
      </w:pPr>
    </w:p>
    <w:p w:rsidR="003272E7" w:rsidRDefault="003272E7" w:rsidP="003272E7">
      <w:pPr>
        <w:jc w:val="center"/>
      </w:pPr>
      <w:r>
        <w:rPr>
          <w:i/>
          <w:iCs/>
          <w:noProof/>
          <w:lang w:eastAsia="en-GB"/>
        </w:rPr>
      </w:r>
      <w:r>
        <w:pict>
          <v:group id="_x0000_s1077" editas="canvas" style="width:450pt;height:351.55pt;mso-position-horizontal-relative:char;mso-position-vertical-relative:line" coordorigin="2740,7387" coordsize="7200,562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6" type="#_x0000_t75" style="position:absolute;left:2740;top:7387;width:7200;height:5625" o:preferrelative="f">
              <v:fill o:detectmouseclick="t"/>
              <v:path o:extrusionok="t" o:connecttype="none"/>
              <o:lock v:ext="edit" text="t"/>
            </v:shape>
            <v:shapetype id="_x0000_t202" coordsize="21600,21600" o:spt="202" path="m,l,21600r21600,l21600,xe">
              <v:stroke joinstyle="miter"/>
              <v:path gradientshapeok="t" o:connecttype="rect"/>
            </v:shapetype>
            <v:shape id="_x0000_s1078" type="#_x0000_t202" style="position:absolute;left:2740;top:7387;width:7114;height:5625;mso-wrap-style:none">
              <v:textbox style="mso-fit-shape-to-text:t">
                <w:txbxContent>
                  <w:p w:rsidR="001105D4" w:rsidRDefault="00631ADA">
                    <w:r>
                      <w:rPr>
                        <w:noProof/>
                        <w:lang w:val="en-US"/>
                      </w:rPr>
                      <w:drawing>
                        <wp:inline distT="0" distB="0" distL="0" distR="0">
                          <wp:extent cx="5457825" cy="4362450"/>
                          <wp:effectExtent l="19050" t="0" r="9525" b="0"/>
                          <wp:docPr id="10" name="Picture 10" descr="Do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c 3"/>
                                  <pic:cNvPicPr>
                                    <a:picLocks noChangeAspect="1" noChangeArrowheads="1"/>
                                  </pic:cNvPicPr>
                                </pic:nvPicPr>
                                <pic:blipFill>
                                  <a:blip r:embed="rId7"/>
                                  <a:srcRect/>
                                  <a:stretch>
                                    <a:fillRect/>
                                  </a:stretch>
                                </pic:blipFill>
                                <pic:spPr bwMode="auto">
                                  <a:xfrm>
                                    <a:off x="0" y="0"/>
                                    <a:ext cx="5457825" cy="4362450"/>
                                  </a:xfrm>
                                  <a:prstGeom prst="rect">
                                    <a:avLst/>
                                  </a:prstGeom>
                                  <a:noFill/>
                                  <a:ln w="9525">
                                    <a:noFill/>
                                    <a:miter lim="800000"/>
                                    <a:headEnd/>
                                    <a:tailEnd/>
                                  </a:ln>
                                </pic:spPr>
                              </pic:pic>
                            </a:graphicData>
                          </a:graphic>
                        </wp:inline>
                      </w:drawing>
                    </w:r>
                  </w:p>
                </w:txbxContent>
              </v:textbox>
            </v:shape>
            <w10:anchorlock/>
          </v:group>
        </w:pict>
      </w:r>
    </w:p>
    <w:p w:rsidR="0083285D" w:rsidRPr="0083285D" w:rsidRDefault="0083285D">
      <w:pPr>
        <w:jc w:val="both"/>
        <w:rPr>
          <w:sz w:val="20"/>
          <w:szCs w:val="20"/>
        </w:rPr>
      </w:pPr>
      <w:r w:rsidRPr="0083285D">
        <w:rPr>
          <w:sz w:val="20"/>
          <w:szCs w:val="20"/>
        </w:rPr>
        <w:t>Source: Albu (2005)</w:t>
      </w:r>
    </w:p>
    <w:p w:rsidR="007A468B" w:rsidRDefault="007A468B">
      <w:pPr>
        <w:jc w:val="both"/>
      </w:pPr>
    </w:p>
    <w:p w:rsidR="007A468B" w:rsidRDefault="00B26E88">
      <w:pPr>
        <w:jc w:val="both"/>
        <w:rPr>
          <w:b/>
          <w:sz w:val="28"/>
          <w:szCs w:val="28"/>
        </w:rPr>
      </w:pPr>
      <w:r>
        <w:rPr>
          <w:b/>
          <w:sz w:val="28"/>
          <w:szCs w:val="28"/>
        </w:rPr>
        <w:t xml:space="preserve">2.5 </w:t>
      </w:r>
      <w:r w:rsidR="007A468B">
        <w:rPr>
          <w:b/>
          <w:sz w:val="28"/>
          <w:szCs w:val="28"/>
        </w:rPr>
        <w:t>Funding</w:t>
      </w:r>
    </w:p>
    <w:p w:rsidR="007A468B" w:rsidRDefault="007A468B" w:rsidP="004D4B89">
      <w:pPr>
        <w:jc w:val="both"/>
      </w:pPr>
      <w:r>
        <w:t>Nothing is achie</w:t>
      </w:r>
      <w:r w:rsidR="004D4B89">
        <w:t>ved without access to funds</w:t>
      </w:r>
      <w:r w:rsidR="00801F04">
        <w:t>. Adequate res</w:t>
      </w:r>
      <w:r>
        <w:t>ources have to be found if people with disa</w:t>
      </w:r>
      <w:r w:rsidR="001D3EED">
        <w:t>bilities are to be supported. There is no</w:t>
      </w:r>
      <w:r>
        <w:t xml:space="preserve"> issue that funding is highly competitive and that there </w:t>
      </w:r>
      <w:r w:rsidR="00801F04">
        <w:t>will</w:t>
      </w:r>
      <w:r>
        <w:t xml:space="preserve"> never</w:t>
      </w:r>
      <w:r w:rsidR="00801F04">
        <w:t xml:space="preserve"> be</w:t>
      </w:r>
      <w:r>
        <w:t xml:space="preserve"> sufficient funds to meet the needs of everyone. It follows that low-cost solutions and options </w:t>
      </w:r>
      <w:r w:rsidR="00E31F23">
        <w:t>will</w:t>
      </w:r>
      <w:r w:rsidR="004C624B">
        <w:t xml:space="preserve"> always</w:t>
      </w:r>
      <w:r w:rsidR="00E31F23">
        <w:t xml:space="preserve"> be prefer</w:t>
      </w:r>
      <w:r w:rsidR="00943B3D">
        <w:t>r</w:t>
      </w:r>
      <w:r w:rsidR="00E31F23">
        <w:t>ed</w:t>
      </w:r>
      <w:r w:rsidR="00C4753F">
        <w:t xml:space="preserve"> in the</w:t>
      </w:r>
      <w:r w:rsidR="001D3EED">
        <w:t xml:space="preserve"> low-</w:t>
      </w:r>
      <w:r w:rsidR="00801F04">
        <w:t>income</w:t>
      </w:r>
      <w:r>
        <w:t xml:space="preserve"> countries.</w:t>
      </w:r>
      <w:r w:rsidR="00E31F23">
        <w:t xml:space="preserve"> It also follows that high-cost alternatives</w:t>
      </w:r>
      <w:r w:rsidR="004D4B89">
        <w:t xml:space="preserve"> used in the industrial countries may </w:t>
      </w:r>
      <w:r w:rsidR="004D4B89" w:rsidRPr="00C847C3">
        <w:rPr>
          <w:iCs/>
        </w:rPr>
        <w:t>not</w:t>
      </w:r>
      <w:r w:rsidR="004D4B89">
        <w:t xml:space="preserve"> apply - or will need to be adapted as part of application</w:t>
      </w:r>
      <w:r w:rsidR="00C4753F">
        <w:t xml:space="preserve"> – if appropriate</w:t>
      </w:r>
      <w:r w:rsidR="004D4B89">
        <w:t>.</w:t>
      </w:r>
    </w:p>
    <w:p w:rsidR="007A468B" w:rsidRDefault="007A468B">
      <w:pPr>
        <w:jc w:val="both"/>
      </w:pPr>
    </w:p>
    <w:p w:rsidR="007A468B" w:rsidRDefault="00B26E88">
      <w:pPr>
        <w:jc w:val="both"/>
        <w:rPr>
          <w:b/>
          <w:sz w:val="28"/>
          <w:szCs w:val="28"/>
        </w:rPr>
      </w:pPr>
      <w:r>
        <w:rPr>
          <w:b/>
          <w:sz w:val="28"/>
          <w:szCs w:val="28"/>
        </w:rPr>
        <w:t xml:space="preserve">2.6 </w:t>
      </w:r>
      <w:r w:rsidR="00BE3996">
        <w:rPr>
          <w:b/>
          <w:sz w:val="28"/>
          <w:szCs w:val="28"/>
        </w:rPr>
        <w:t>Planning and Implementing S</w:t>
      </w:r>
      <w:r w:rsidR="007A468B">
        <w:rPr>
          <w:b/>
          <w:sz w:val="28"/>
          <w:szCs w:val="28"/>
        </w:rPr>
        <w:t>trategies</w:t>
      </w:r>
    </w:p>
    <w:p w:rsidR="007A468B" w:rsidRDefault="00C4753F" w:rsidP="00E31F23">
      <w:pPr>
        <w:jc w:val="both"/>
      </w:pPr>
      <w:r>
        <w:t>Advocacy, p</w:t>
      </w:r>
      <w:r w:rsidR="007A468B">
        <w:t>romotion, consultation and the preparation of legal supporting frameworks should</w:t>
      </w:r>
      <w:r w:rsidR="00801F04">
        <w:t xml:space="preserve"> </w:t>
      </w:r>
      <w:r w:rsidR="004D4B89">
        <w:t xml:space="preserve">be </w:t>
      </w:r>
      <w:r w:rsidR="00801F04">
        <w:t>established and eventually implemented</w:t>
      </w:r>
      <w:r w:rsidR="007A468B">
        <w:t>. P</w:t>
      </w:r>
      <w:r w:rsidR="00801F04">
        <w:t>lanning is an interim step leading</w:t>
      </w:r>
      <w:r w:rsidR="004D4B89">
        <w:t xml:space="preserve"> to action. Herein there is need</w:t>
      </w:r>
      <w:r w:rsidR="007A468B">
        <w:t xml:space="preserve"> to prepare realis</w:t>
      </w:r>
      <w:r w:rsidR="00C847C3">
        <w:t>tic strategies that will maximiz</w:t>
      </w:r>
      <w:r w:rsidR="007A468B">
        <w:t>e performan</w:t>
      </w:r>
      <w:r w:rsidR="00C86D8A">
        <w:t>ce within the constraints of</w:t>
      </w:r>
      <w:r w:rsidR="007A468B">
        <w:t xml:space="preserve"> resources that are</w:t>
      </w:r>
      <w:r w:rsidR="00C86D8A">
        <w:t xml:space="preserve"> likely to apply</w:t>
      </w:r>
      <w:r w:rsidR="007A468B">
        <w:t>.</w:t>
      </w:r>
      <w:r w:rsidR="00C86D8A">
        <w:t xml:space="preserve"> There will never be sufficient resources, and </w:t>
      </w:r>
      <w:r w:rsidR="00233975">
        <w:t>promoters will be tasked with providing messages that enable priorities to shift from other</w:t>
      </w:r>
      <w:r w:rsidR="00233975" w:rsidRPr="00C847C3">
        <w:t xml:space="preserve"> </w:t>
      </w:r>
      <w:r w:rsidR="00233975" w:rsidRPr="00C847C3">
        <w:rPr>
          <w:iCs/>
        </w:rPr>
        <w:t>equally</w:t>
      </w:r>
      <w:r w:rsidR="00E31F23">
        <w:t xml:space="preserve"> demanding sectors – to </w:t>
      </w:r>
      <w:r w:rsidR="004C624B">
        <w:t>focus upon investment for</w:t>
      </w:r>
      <w:r w:rsidR="00233975">
        <w:t xml:space="preserve"> </w:t>
      </w:r>
      <w:r w:rsidR="00E06B98">
        <w:t>persons with disabilities</w:t>
      </w:r>
      <w:r w:rsidR="00233975">
        <w:t xml:space="preserve"> and their interests. Background to</w:t>
      </w:r>
      <w:r w:rsidR="00E31F23">
        <w:t xml:space="preserve"> some of</w:t>
      </w:r>
      <w:r w:rsidR="00233975">
        <w:t xml:space="preserve"> the many issues involved is provided in sector-</w:t>
      </w:r>
      <w:r w:rsidR="00233975">
        <w:lastRenderedPageBreak/>
        <w:t xml:space="preserve">specific Annexes </w:t>
      </w:r>
      <w:r w:rsidR="001D3EED">
        <w:t>A</w:t>
      </w:r>
      <w:r w:rsidR="00233975">
        <w:t>3-</w:t>
      </w:r>
      <w:r w:rsidR="001D3EED">
        <w:t>A</w:t>
      </w:r>
      <w:r w:rsidR="00233975">
        <w:t>7, but suffice</w:t>
      </w:r>
      <w:r w:rsidR="00FD49C1">
        <w:t xml:space="preserve"> here</w:t>
      </w:r>
      <w:r w:rsidR="00B94D05">
        <w:t>in</w:t>
      </w:r>
      <w:r w:rsidR="00233975">
        <w:t xml:space="preserve"> to clarify</w:t>
      </w:r>
      <w:r>
        <w:t xml:space="preserve"> some key points required of strategic planning</w:t>
      </w:r>
      <w:r w:rsidR="00B94D05">
        <w:t>:</w:t>
      </w:r>
    </w:p>
    <w:p w:rsidR="00233975" w:rsidRDefault="00233975">
      <w:pPr>
        <w:jc w:val="both"/>
      </w:pPr>
    </w:p>
    <w:p w:rsidR="00930E8F" w:rsidRDefault="001D3EED" w:rsidP="00930E8F">
      <w:pPr>
        <w:jc w:val="both"/>
        <w:rPr>
          <w:b/>
          <w:bCs/>
          <w:sz w:val="28"/>
          <w:szCs w:val="28"/>
        </w:rPr>
      </w:pPr>
      <w:r>
        <w:rPr>
          <w:b/>
          <w:bCs/>
          <w:sz w:val="28"/>
          <w:szCs w:val="28"/>
        </w:rPr>
        <w:t xml:space="preserve">(1.) </w:t>
      </w:r>
      <w:r w:rsidR="00C4753F">
        <w:rPr>
          <w:b/>
          <w:bCs/>
          <w:sz w:val="28"/>
          <w:szCs w:val="28"/>
        </w:rPr>
        <w:t>Formulate</w:t>
      </w:r>
      <w:r w:rsidR="00F3732E">
        <w:rPr>
          <w:b/>
          <w:bCs/>
          <w:sz w:val="28"/>
          <w:szCs w:val="28"/>
        </w:rPr>
        <w:t xml:space="preserve"> </w:t>
      </w:r>
      <w:r w:rsidR="004C624B">
        <w:rPr>
          <w:b/>
          <w:bCs/>
          <w:sz w:val="28"/>
          <w:szCs w:val="28"/>
        </w:rPr>
        <w:t xml:space="preserve">laws in support of </w:t>
      </w:r>
      <w:r w:rsidR="00E06B98">
        <w:rPr>
          <w:b/>
          <w:bCs/>
          <w:sz w:val="28"/>
          <w:szCs w:val="28"/>
        </w:rPr>
        <w:t>persons with disabilities</w:t>
      </w:r>
    </w:p>
    <w:p w:rsidR="00930E8F" w:rsidRPr="00C847C3" w:rsidRDefault="00930E8F" w:rsidP="00930E8F">
      <w:pPr>
        <w:jc w:val="both"/>
        <w:rPr>
          <w:iCs/>
        </w:rPr>
      </w:pPr>
      <w:r>
        <w:t xml:space="preserve">All countries have in place specific laws promoting equality of opportunity for </w:t>
      </w:r>
      <w:r w:rsidR="00E06B98">
        <w:t>persons with disabilities</w:t>
      </w:r>
      <w:r>
        <w:t>. Most of these are rights-based</w:t>
      </w:r>
      <w:r w:rsidR="001D3EED">
        <w:t xml:space="preserve"> and have evolved from the </w:t>
      </w:r>
      <w:r w:rsidR="00E31F23">
        <w:t>adoption of the United Nations</w:t>
      </w:r>
      <w:r>
        <w:t xml:space="preserve"> Standard Ru</w:t>
      </w:r>
      <w:r w:rsidR="001D3EED">
        <w:t>les</w:t>
      </w:r>
      <w:r w:rsidR="00E31F23">
        <w:t xml:space="preserve"> (UN/SR) as described briefly</w:t>
      </w:r>
      <w:r>
        <w:t xml:space="preserve"> in Annex A7. Impleme</w:t>
      </w:r>
      <w:r w:rsidR="00C4753F">
        <w:t>ntation of the UN/SR in many</w:t>
      </w:r>
      <w:r>
        <w:t xml:space="preserve"> countries, howev</w:t>
      </w:r>
      <w:r w:rsidR="00C4753F">
        <w:t>er, remains mixed. Much depends on the wealth of the focus</w:t>
      </w:r>
      <w:r>
        <w:t xml:space="preserve"> country, with considerable divergence between the industrial countries and the low-income countries. That said, all countries have laws in place and all have a measure of resources within which </w:t>
      </w:r>
      <w:r w:rsidR="00E06B98">
        <w:t>persons with disabilities</w:t>
      </w:r>
      <w:r>
        <w:t xml:space="preserve"> are able to take advantage of those laws.</w:t>
      </w:r>
      <w:r w:rsidR="001D3EED">
        <w:t xml:space="preserve"> </w:t>
      </w:r>
      <w:r w:rsidR="001D3EED" w:rsidRPr="00C847C3">
        <w:rPr>
          <w:iCs/>
        </w:rPr>
        <w:t>Reality</w:t>
      </w:r>
      <w:r w:rsidR="001D3EED" w:rsidRPr="00C847C3">
        <w:t>,</w:t>
      </w:r>
      <w:r w:rsidR="001D3EED">
        <w:t xml:space="preserve"> of course, does not reflect the </w:t>
      </w:r>
      <w:r w:rsidR="001D3EED" w:rsidRPr="00C847C3">
        <w:rPr>
          <w:iCs/>
        </w:rPr>
        <w:t>theoretical</w:t>
      </w:r>
      <w:r w:rsidR="00456851" w:rsidRPr="00C847C3">
        <w:t xml:space="preserve"> </w:t>
      </w:r>
      <w:r w:rsidR="00456851">
        <w:t>progress that</w:t>
      </w:r>
      <w:r w:rsidR="00C4753F">
        <w:t xml:space="preserve"> could/should be</w:t>
      </w:r>
      <w:r w:rsidR="00F67914">
        <w:t xml:space="preserve"> made given the impoverished nature of services</w:t>
      </w:r>
      <w:r w:rsidR="005561A0">
        <w:t xml:space="preserve"> available </w:t>
      </w:r>
      <w:r w:rsidR="00C847C3">
        <w:t xml:space="preserve">to persons with disabilities </w:t>
      </w:r>
      <w:r w:rsidR="00F67914">
        <w:t xml:space="preserve">in most low-income countries. </w:t>
      </w:r>
      <w:r w:rsidR="005561A0" w:rsidRPr="00C847C3">
        <w:rPr>
          <w:iCs/>
        </w:rPr>
        <w:t>(This is exemplified by lack of progress in the seven</w:t>
      </w:r>
      <w:r w:rsidR="00AC4FFC" w:rsidRPr="00C847C3">
        <w:rPr>
          <w:iCs/>
        </w:rPr>
        <w:t xml:space="preserve"> African</w:t>
      </w:r>
      <w:r w:rsidR="005561A0" w:rsidRPr="00C847C3">
        <w:rPr>
          <w:iCs/>
        </w:rPr>
        <w:t xml:space="preserve"> countries explored within an ILO-led technical consultation</w:t>
      </w:r>
      <w:r w:rsidR="00AC4FFC" w:rsidRPr="00C847C3">
        <w:rPr>
          <w:iCs/>
        </w:rPr>
        <w:t xml:space="preserve"> reported in 2002</w:t>
      </w:r>
      <w:r w:rsidR="004C624B" w:rsidRPr="00C847C3">
        <w:rPr>
          <w:iCs/>
        </w:rPr>
        <w:t>(b)</w:t>
      </w:r>
      <w:r w:rsidR="00AC4FFC" w:rsidRPr="00C847C3">
        <w:rPr>
          <w:iCs/>
        </w:rPr>
        <w:t>; and described</w:t>
      </w:r>
      <w:r w:rsidR="005561A0" w:rsidRPr="00C847C3">
        <w:rPr>
          <w:iCs/>
        </w:rPr>
        <w:t xml:space="preserve"> further in section</w:t>
      </w:r>
      <w:r w:rsidR="00AC4FFC" w:rsidRPr="00C847C3">
        <w:rPr>
          <w:iCs/>
        </w:rPr>
        <w:t xml:space="preserve"> A5.2.)</w:t>
      </w:r>
    </w:p>
    <w:p w:rsidR="00930E8F" w:rsidRPr="006D542E" w:rsidRDefault="00930E8F" w:rsidP="00930E8F">
      <w:pPr>
        <w:jc w:val="both"/>
      </w:pPr>
    </w:p>
    <w:p w:rsidR="00233975" w:rsidRPr="00233975" w:rsidRDefault="001D3EED" w:rsidP="00930E8F">
      <w:pPr>
        <w:jc w:val="both"/>
        <w:rPr>
          <w:b/>
          <w:bCs/>
          <w:sz w:val="28"/>
          <w:szCs w:val="28"/>
        </w:rPr>
      </w:pPr>
      <w:r>
        <w:rPr>
          <w:b/>
          <w:bCs/>
          <w:sz w:val="28"/>
          <w:szCs w:val="28"/>
        </w:rPr>
        <w:t xml:space="preserve">(2.) </w:t>
      </w:r>
      <w:r w:rsidR="00C4753F">
        <w:rPr>
          <w:b/>
          <w:bCs/>
          <w:sz w:val="28"/>
          <w:szCs w:val="28"/>
        </w:rPr>
        <w:t>Remove</w:t>
      </w:r>
      <w:r w:rsidR="00930E8F">
        <w:rPr>
          <w:b/>
          <w:bCs/>
          <w:sz w:val="28"/>
          <w:szCs w:val="28"/>
        </w:rPr>
        <w:t xml:space="preserve"> </w:t>
      </w:r>
      <w:r w:rsidR="004C624B">
        <w:rPr>
          <w:b/>
          <w:bCs/>
          <w:sz w:val="28"/>
          <w:szCs w:val="28"/>
        </w:rPr>
        <w:t>barriers to p</w:t>
      </w:r>
      <w:r w:rsidR="00233975" w:rsidRPr="00233975">
        <w:rPr>
          <w:b/>
          <w:bCs/>
          <w:sz w:val="28"/>
          <w:szCs w:val="28"/>
        </w:rPr>
        <w:t>rogress</w:t>
      </w:r>
    </w:p>
    <w:p w:rsidR="00233975" w:rsidRDefault="00233975" w:rsidP="00CB7BBA">
      <w:pPr>
        <w:jc w:val="both"/>
      </w:pPr>
      <w:r>
        <w:t xml:space="preserve">Conceptual barriers restrict access for </w:t>
      </w:r>
      <w:r w:rsidR="00E06B98">
        <w:t>persons with disabilities</w:t>
      </w:r>
      <w:r>
        <w:t xml:space="preserve"> to resources of all kinds </w:t>
      </w:r>
      <w:r w:rsidR="00C4753F">
        <w:t xml:space="preserve">- </w:t>
      </w:r>
      <w:r>
        <w:t>as the result of attitude and cultural background. Physical barriers</w:t>
      </w:r>
      <w:r w:rsidR="004C624B">
        <w:t xml:space="preserve"> simply</w:t>
      </w:r>
      <w:r>
        <w:t xml:space="preserve"> restrict access – to buildings, land, places and similar.</w:t>
      </w:r>
      <w:r w:rsidR="00CB7BBA">
        <w:t xml:space="preserve"> These </w:t>
      </w:r>
      <w:r>
        <w:t>can, with care, planning and approach, be overcome. Unless barriers are removed people will continue to be</w:t>
      </w:r>
      <w:r w:rsidR="006821C5">
        <w:t xml:space="preserve"> restricted in their access to facilities, services, information,</w:t>
      </w:r>
      <w:r w:rsidR="00CB7BBA">
        <w:t xml:space="preserve"> funds, opportunities,</w:t>
      </w:r>
      <w:r w:rsidR="006821C5">
        <w:t xml:space="preserve"> etc. and, ultima</w:t>
      </w:r>
      <w:r w:rsidR="001D3EED">
        <w:t>tely, to the</w:t>
      </w:r>
      <w:r w:rsidR="006D542E">
        <w:t xml:space="preserve"> means of self-reliance.</w:t>
      </w:r>
      <w:r w:rsidR="00E37305">
        <w:rPr>
          <w:rStyle w:val="FootnoteReference"/>
        </w:rPr>
        <w:footnoteReference w:id="11"/>
      </w:r>
    </w:p>
    <w:p w:rsidR="006821C5" w:rsidRDefault="006821C5" w:rsidP="00233975">
      <w:pPr>
        <w:jc w:val="both"/>
      </w:pPr>
    </w:p>
    <w:p w:rsidR="006821C5" w:rsidRPr="006821C5" w:rsidRDefault="001D3EED" w:rsidP="00233975">
      <w:pPr>
        <w:jc w:val="both"/>
        <w:rPr>
          <w:b/>
          <w:bCs/>
          <w:sz w:val="28"/>
          <w:szCs w:val="28"/>
        </w:rPr>
      </w:pPr>
      <w:r>
        <w:rPr>
          <w:b/>
          <w:bCs/>
          <w:sz w:val="28"/>
          <w:szCs w:val="28"/>
        </w:rPr>
        <w:t xml:space="preserve">(3.) </w:t>
      </w:r>
      <w:r w:rsidR="00C4753F">
        <w:rPr>
          <w:b/>
          <w:bCs/>
          <w:sz w:val="28"/>
          <w:szCs w:val="28"/>
        </w:rPr>
        <w:t>Establish</w:t>
      </w:r>
      <w:r w:rsidR="004C624B">
        <w:rPr>
          <w:b/>
          <w:bCs/>
          <w:sz w:val="28"/>
          <w:szCs w:val="28"/>
        </w:rPr>
        <w:t xml:space="preserve"> self-help/promotional g</w:t>
      </w:r>
      <w:r w:rsidR="006821C5" w:rsidRPr="006821C5">
        <w:rPr>
          <w:b/>
          <w:bCs/>
          <w:sz w:val="28"/>
          <w:szCs w:val="28"/>
        </w:rPr>
        <w:t>roups</w:t>
      </w:r>
    </w:p>
    <w:p w:rsidR="006821C5" w:rsidRDefault="006821C5" w:rsidP="00CB7BBA">
      <w:pPr>
        <w:jc w:val="both"/>
      </w:pPr>
      <w:r>
        <w:t>Mobilization of community resources led by key local people can be undertaken within self-help group</w:t>
      </w:r>
      <w:r w:rsidR="00CB7BBA">
        <w:t>s</w:t>
      </w:r>
      <w:r>
        <w:t xml:space="preserve"> </w:t>
      </w:r>
      <w:r w:rsidR="00CB7BBA">
        <w:t>and/o</w:t>
      </w:r>
      <w:r>
        <w:t>r community-based rehabilitation (CBR) programmes. The establishment of a</w:t>
      </w:r>
      <w:r w:rsidR="005A6BE8">
        <w:t>n</w:t>
      </w:r>
      <w:r>
        <w:t xml:space="preserve"> </w:t>
      </w:r>
      <w:r w:rsidR="005A6BE8">
        <w:t>organization of persons with disabilities</w:t>
      </w:r>
      <w:r>
        <w:t xml:space="preserve"> as part of promotion and focus activities will bring a measure of politico-socio-economic power to the people involved. The community </w:t>
      </w:r>
      <w:r w:rsidR="005A6BE8">
        <w:t>organization of persons with disabilities</w:t>
      </w:r>
      <w:r w:rsidR="00CC0A53">
        <w:t xml:space="preserve"> </w:t>
      </w:r>
      <w:r>
        <w:t>may link with other</w:t>
      </w:r>
      <w:r w:rsidR="00CC0A53">
        <w:t>s</w:t>
      </w:r>
      <w:r>
        <w:t xml:space="preserve"> within the region or the state; and further help to focus attention on need.</w:t>
      </w:r>
      <w:r w:rsidR="00F4786C">
        <w:t xml:space="preserve"> A network of </w:t>
      </w:r>
      <w:r w:rsidR="005A6BE8">
        <w:t>organizations of persons with disabilities</w:t>
      </w:r>
      <w:r w:rsidR="00CC0A53">
        <w:t xml:space="preserve"> </w:t>
      </w:r>
      <w:r w:rsidR="00F4786C">
        <w:t xml:space="preserve">should ultimately extend </w:t>
      </w:r>
      <w:r w:rsidR="00F53A90">
        <w:t xml:space="preserve">across the national territory. </w:t>
      </w:r>
      <w:r w:rsidR="00F4786C">
        <w:t>See, for example, Box A4.4 ‘</w:t>
      </w:r>
      <w:smartTag w:uri="urn:schemas-microsoft-com:office:smarttags" w:element="country-region">
        <w:smartTag w:uri="urn:schemas-microsoft-com:office:smarttags" w:element="place">
          <w:r w:rsidR="00F4786C" w:rsidRPr="00F4786C">
            <w:rPr>
              <w:i/>
              <w:iCs/>
            </w:rPr>
            <w:t>Uganda</w:t>
          </w:r>
        </w:smartTag>
      </w:smartTag>
      <w:r w:rsidR="00F4786C" w:rsidRPr="00F4786C">
        <w:rPr>
          <w:i/>
          <w:iCs/>
        </w:rPr>
        <w:t>’</w:t>
      </w:r>
      <w:r w:rsidR="00F53A90">
        <w:t>.</w:t>
      </w:r>
    </w:p>
    <w:p w:rsidR="006821C5" w:rsidRDefault="006821C5" w:rsidP="00233975">
      <w:pPr>
        <w:jc w:val="both"/>
      </w:pPr>
    </w:p>
    <w:p w:rsidR="006821C5" w:rsidRPr="00930E8F" w:rsidRDefault="00F4786C" w:rsidP="00233975">
      <w:pPr>
        <w:jc w:val="both"/>
        <w:rPr>
          <w:b/>
          <w:bCs/>
          <w:sz w:val="28"/>
          <w:szCs w:val="28"/>
        </w:rPr>
      </w:pPr>
      <w:r>
        <w:rPr>
          <w:b/>
          <w:bCs/>
          <w:sz w:val="28"/>
          <w:szCs w:val="28"/>
        </w:rPr>
        <w:t xml:space="preserve">(4.) </w:t>
      </w:r>
      <w:r w:rsidR="00CB7BBA">
        <w:rPr>
          <w:b/>
          <w:bCs/>
          <w:sz w:val="28"/>
          <w:szCs w:val="28"/>
        </w:rPr>
        <w:t xml:space="preserve">Accessing </w:t>
      </w:r>
      <w:r w:rsidR="004C624B">
        <w:rPr>
          <w:b/>
          <w:bCs/>
          <w:sz w:val="28"/>
          <w:szCs w:val="28"/>
        </w:rPr>
        <w:t>n</w:t>
      </w:r>
      <w:r w:rsidR="006821C5" w:rsidRPr="00930E8F">
        <w:rPr>
          <w:b/>
          <w:bCs/>
          <w:sz w:val="28"/>
          <w:szCs w:val="28"/>
        </w:rPr>
        <w:t>atio</w:t>
      </w:r>
      <w:r w:rsidR="00CB7BBA">
        <w:rPr>
          <w:b/>
          <w:bCs/>
          <w:sz w:val="28"/>
          <w:szCs w:val="28"/>
        </w:rPr>
        <w:t>nal/</w:t>
      </w:r>
      <w:r w:rsidR="004C624B">
        <w:rPr>
          <w:b/>
          <w:bCs/>
          <w:sz w:val="28"/>
          <w:szCs w:val="28"/>
        </w:rPr>
        <w:t>international sources of expertise and f</w:t>
      </w:r>
      <w:r w:rsidR="006821C5" w:rsidRPr="00930E8F">
        <w:rPr>
          <w:b/>
          <w:bCs/>
          <w:sz w:val="28"/>
          <w:szCs w:val="28"/>
        </w:rPr>
        <w:t>unding</w:t>
      </w:r>
    </w:p>
    <w:p w:rsidR="006821C5" w:rsidRDefault="00930E8F" w:rsidP="001F56D6">
      <w:pPr>
        <w:jc w:val="both"/>
      </w:pPr>
      <w:r>
        <w:t>Without funding</w:t>
      </w:r>
      <w:r w:rsidR="00CC0A53">
        <w:t>,</w:t>
      </w:r>
      <w:r>
        <w:t xml:space="preserve"> little can be done within impoverished communities – no matter how well motivated. </w:t>
      </w:r>
      <w:r w:rsidR="005A6BE8">
        <w:t>Organizations of persons with disabilities</w:t>
      </w:r>
      <w:r w:rsidR="00CC0A53">
        <w:t xml:space="preserve"> </w:t>
      </w:r>
      <w:r>
        <w:t>in the community have two avenues of exploration that should be fo</w:t>
      </w:r>
      <w:r w:rsidR="00C4753F">
        <w:t>llowed simultaneously, viz. 1. Seek a</w:t>
      </w:r>
      <w:r>
        <w:t>ccess to public resources courtesy of line offices representing government agencies</w:t>
      </w:r>
      <w:r w:rsidR="00C4753F">
        <w:t>, ministries, etc., and 2. Network from the</w:t>
      </w:r>
      <w:r w:rsidR="00CB7BBA">
        <w:t xml:space="preserve"> local</w:t>
      </w:r>
      <w:r w:rsidR="00C4753F">
        <w:t xml:space="preserve"> </w:t>
      </w:r>
      <w:r w:rsidR="005A6BE8">
        <w:t>organizations of persons with disabilities</w:t>
      </w:r>
      <w:r w:rsidR="00CC0A53">
        <w:t xml:space="preserve"> </w:t>
      </w:r>
      <w:r>
        <w:t>into non-government organizations (NGOs) that may have access to national a</w:t>
      </w:r>
      <w:r w:rsidR="00CC0A53">
        <w:t xml:space="preserve">nd/or international resources. </w:t>
      </w:r>
      <w:r>
        <w:t xml:space="preserve">Here the need is one </w:t>
      </w:r>
      <w:r>
        <w:lastRenderedPageBreak/>
        <w:t xml:space="preserve">of focused demand for </w:t>
      </w:r>
      <w:r w:rsidR="001F56D6">
        <w:t xml:space="preserve">specific investments. The </w:t>
      </w:r>
      <w:r w:rsidR="005A6BE8">
        <w:t>organizations of persons with disabilities</w:t>
      </w:r>
      <w:r w:rsidR="00CC0A53">
        <w:t xml:space="preserve"> </w:t>
      </w:r>
      <w:r w:rsidR="001F56D6">
        <w:t>may need access to technical assistance with which to identify and make specific demands</w:t>
      </w:r>
      <w:r w:rsidR="00B1052F">
        <w:t xml:space="preserve"> on the part of members</w:t>
      </w:r>
      <w:r w:rsidR="001F56D6">
        <w:t>.</w:t>
      </w:r>
    </w:p>
    <w:p w:rsidR="00D3436D" w:rsidRPr="006D542E" w:rsidRDefault="00D3436D" w:rsidP="001F56D6">
      <w:pPr>
        <w:jc w:val="both"/>
      </w:pPr>
    </w:p>
    <w:p w:rsidR="006821C5" w:rsidRPr="001F56D6" w:rsidRDefault="00F4786C" w:rsidP="00233975">
      <w:pPr>
        <w:jc w:val="both"/>
        <w:rPr>
          <w:b/>
          <w:bCs/>
          <w:sz w:val="28"/>
          <w:szCs w:val="28"/>
        </w:rPr>
      </w:pPr>
      <w:r>
        <w:rPr>
          <w:b/>
          <w:bCs/>
          <w:sz w:val="28"/>
          <w:szCs w:val="28"/>
        </w:rPr>
        <w:t xml:space="preserve">(5.) </w:t>
      </w:r>
      <w:r w:rsidR="00C4753F">
        <w:rPr>
          <w:b/>
          <w:bCs/>
          <w:sz w:val="28"/>
          <w:szCs w:val="28"/>
        </w:rPr>
        <w:t xml:space="preserve">Implement </w:t>
      </w:r>
      <w:r w:rsidR="004C624B">
        <w:rPr>
          <w:b/>
          <w:bCs/>
          <w:sz w:val="28"/>
          <w:szCs w:val="28"/>
        </w:rPr>
        <w:t>community development p</w:t>
      </w:r>
      <w:r w:rsidR="001F56D6" w:rsidRPr="001F56D6">
        <w:rPr>
          <w:b/>
          <w:bCs/>
          <w:sz w:val="28"/>
          <w:szCs w:val="28"/>
        </w:rPr>
        <w:t>rogramme</w:t>
      </w:r>
      <w:r w:rsidR="00F3732E">
        <w:rPr>
          <w:b/>
          <w:bCs/>
          <w:sz w:val="28"/>
          <w:szCs w:val="28"/>
        </w:rPr>
        <w:t>s</w:t>
      </w:r>
    </w:p>
    <w:p w:rsidR="001F56D6" w:rsidRDefault="001F56D6" w:rsidP="00CB7BBA">
      <w:pPr>
        <w:jc w:val="both"/>
      </w:pPr>
      <w:r>
        <w:t>Working with the appropriate participatory rural appraisal</w:t>
      </w:r>
      <w:r w:rsidR="00CB7BBA">
        <w:t xml:space="preserve"> (PRA)</w:t>
      </w:r>
      <w:r>
        <w:t xml:space="preserve"> tools and methods, the community has to identify need</w:t>
      </w:r>
      <w:r w:rsidR="00C4753F">
        <w:t>s</w:t>
      </w:r>
      <w:r>
        <w:t xml:space="preserve"> and requirements, and give a measure of priority for choice of investment</w:t>
      </w:r>
      <w:r w:rsidRPr="00296843">
        <w:t>.</w:t>
      </w:r>
      <w:r w:rsidR="004617A3" w:rsidRPr="00296843">
        <w:t xml:space="preserve"> </w:t>
      </w:r>
      <w:r w:rsidR="00C4753F" w:rsidRPr="00296843">
        <w:rPr>
          <w:iCs/>
        </w:rPr>
        <w:t>(It is not</w:t>
      </w:r>
      <w:r w:rsidR="004617A3" w:rsidRPr="00296843">
        <w:rPr>
          <w:iCs/>
        </w:rPr>
        <w:t xml:space="preserve"> sufficient</w:t>
      </w:r>
      <w:r w:rsidR="00CB7BBA" w:rsidRPr="00296843">
        <w:rPr>
          <w:iCs/>
        </w:rPr>
        <w:t xml:space="preserve"> for people</w:t>
      </w:r>
      <w:r w:rsidR="00C4753F" w:rsidRPr="00296843">
        <w:rPr>
          <w:iCs/>
        </w:rPr>
        <w:t xml:space="preserve"> to simply prepare </w:t>
      </w:r>
      <w:r w:rsidR="00C4753F" w:rsidRPr="00296843">
        <w:t>wish-lists</w:t>
      </w:r>
      <w:r w:rsidR="00C4753F" w:rsidRPr="00296843">
        <w:rPr>
          <w:iCs/>
        </w:rPr>
        <w:t xml:space="preserve"> </w:t>
      </w:r>
      <w:r w:rsidR="00CB7BBA" w:rsidRPr="00296843">
        <w:rPr>
          <w:iCs/>
        </w:rPr>
        <w:t>–</w:t>
      </w:r>
      <w:r w:rsidR="004617A3" w:rsidRPr="00296843">
        <w:rPr>
          <w:iCs/>
        </w:rPr>
        <w:t xml:space="preserve"> but</w:t>
      </w:r>
      <w:r w:rsidR="00CB7BBA" w:rsidRPr="00296843">
        <w:rPr>
          <w:iCs/>
        </w:rPr>
        <w:t xml:space="preserve"> to make</w:t>
      </w:r>
      <w:r w:rsidR="004617A3" w:rsidRPr="00296843">
        <w:rPr>
          <w:iCs/>
        </w:rPr>
        <w:t xml:space="preserve"> choi</w:t>
      </w:r>
      <w:r w:rsidR="00F4786C" w:rsidRPr="00296843">
        <w:rPr>
          <w:iCs/>
        </w:rPr>
        <w:t>ces that will have merit for</w:t>
      </w:r>
      <w:r w:rsidR="004617A3" w:rsidRPr="00296843">
        <w:rPr>
          <w:iCs/>
        </w:rPr>
        <w:t xml:space="preserve"> longer-term</w:t>
      </w:r>
      <w:r w:rsidR="00F4786C" w:rsidRPr="00296843">
        <w:rPr>
          <w:iCs/>
        </w:rPr>
        <w:t xml:space="preserve"> value to the</w:t>
      </w:r>
      <w:r w:rsidR="00CB7BBA" w:rsidRPr="00296843">
        <w:rPr>
          <w:iCs/>
        </w:rPr>
        <w:t>ir</w:t>
      </w:r>
      <w:r w:rsidR="00F4786C" w:rsidRPr="00296843">
        <w:rPr>
          <w:iCs/>
        </w:rPr>
        <w:t xml:space="preserve"> community</w:t>
      </w:r>
      <w:r w:rsidR="004617A3" w:rsidRPr="00296843">
        <w:rPr>
          <w:iCs/>
        </w:rPr>
        <w:t>).</w:t>
      </w:r>
      <w:r w:rsidR="004617A3">
        <w:t xml:space="preserve"> </w:t>
      </w:r>
      <w:r>
        <w:t>In practice this will cover a number of measures such as vocational training,</w:t>
      </w:r>
      <w:r w:rsidR="00CB7BBA">
        <w:t xml:space="preserve"> apprenticeships,</w:t>
      </w:r>
      <w:r>
        <w:t xml:space="preserve"> capacity building, social support, community facilities, the establishment of a</w:t>
      </w:r>
      <w:r w:rsidR="00456851">
        <w:t xml:space="preserve"> small or</w:t>
      </w:r>
      <w:r w:rsidR="00CB7BBA">
        <w:t xml:space="preserve"> medium enterprise (SME)</w:t>
      </w:r>
      <w:r>
        <w:t xml:space="preserve"> and similar. Logical choices have to be made that may lead, for example, from capacity building to the provision of facilities to the use of resources that may enable the community (including the </w:t>
      </w:r>
      <w:r w:rsidR="005A6BE8">
        <w:t>organizations of persons with disabilities</w:t>
      </w:r>
      <w:r>
        <w:t>) to become self-sufficient within the natural</w:t>
      </w:r>
      <w:r w:rsidR="00CB7BBA">
        <w:t xml:space="preserve"> resource base and the capabilities of the people involved.</w:t>
      </w:r>
    </w:p>
    <w:p w:rsidR="001F56D6" w:rsidRPr="004617A3" w:rsidRDefault="001F56D6" w:rsidP="001F56D6">
      <w:pPr>
        <w:jc w:val="both"/>
      </w:pPr>
    </w:p>
    <w:p w:rsidR="001F56D6" w:rsidRPr="004617A3" w:rsidRDefault="00F4786C" w:rsidP="001F56D6">
      <w:pPr>
        <w:jc w:val="both"/>
        <w:rPr>
          <w:b/>
          <w:bCs/>
          <w:sz w:val="28"/>
          <w:szCs w:val="28"/>
        </w:rPr>
      </w:pPr>
      <w:r>
        <w:rPr>
          <w:b/>
          <w:bCs/>
          <w:sz w:val="28"/>
          <w:szCs w:val="28"/>
        </w:rPr>
        <w:t xml:space="preserve">(6.) </w:t>
      </w:r>
      <w:r w:rsidR="00C4753F">
        <w:rPr>
          <w:b/>
          <w:bCs/>
          <w:sz w:val="28"/>
          <w:szCs w:val="28"/>
        </w:rPr>
        <w:t>Establish</w:t>
      </w:r>
      <w:r w:rsidR="004C624B">
        <w:rPr>
          <w:b/>
          <w:bCs/>
          <w:sz w:val="28"/>
          <w:szCs w:val="28"/>
        </w:rPr>
        <w:t xml:space="preserve"> a</w:t>
      </w:r>
      <w:r w:rsidR="001F56D6" w:rsidRPr="004617A3">
        <w:rPr>
          <w:b/>
          <w:bCs/>
          <w:sz w:val="28"/>
          <w:szCs w:val="28"/>
        </w:rPr>
        <w:t xml:space="preserve">gricultural and </w:t>
      </w:r>
      <w:r w:rsidR="004C624B">
        <w:rPr>
          <w:b/>
          <w:bCs/>
          <w:sz w:val="28"/>
          <w:szCs w:val="28"/>
        </w:rPr>
        <w:t>agro-industrial e</w:t>
      </w:r>
      <w:r w:rsidR="001F56D6" w:rsidRPr="004617A3">
        <w:rPr>
          <w:b/>
          <w:bCs/>
          <w:sz w:val="28"/>
          <w:szCs w:val="28"/>
        </w:rPr>
        <w:t>nterprises</w:t>
      </w:r>
    </w:p>
    <w:p w:rsidR="007012ED" w:rsidRDefault="004617A3" w:rsidP="005434B2">
      <w:pPr>
        <w:jc w:val="both"/>
      </w:pPr>
      <w:r>
        <w:t>Security in the longer-term comes from the community exploiting its rural</w:t>
      </w:r>
      <w:r w:rsidR="00AC4FFC">
        <w:t xml:space="preserve"> production</w:t>
      </w:r>
      <w:r>
        <w:t xml:space="preserve"> base in sustainable manner</w:t>
      </w:r>
      <w:r w:rsidR="007012ED">
        <w:t xml:space="preserve"> – producing food, services and cash</w:t>
      </w:r>
      <w:r w:rsidR="00F4786C">
        <w:t xml:space="preserve"> income</w:t>
      </w:r>
      <w:r>
        <w:t xml:space="preserve">. Technical assistance may be required to identify crops/livestock that can be produced more effectively, with surpluses sold into local markets. Surpluses can be </w:t>
      </w:r>
      <w:r w:rsidR="00F4786C">
        <w:t>sold by the group or by the individual</w:t>
      </w:r>
      <w:r w:rsidR="00AC4FFC">
        <w:t xml:space="preserve"> household</w:t>
      </w:r>
      <w:r>
        <w:t>. This boosts</w:t>
      </w:r>
      <w:r w:rsidR="007012ED">
        <w:t xml:space="preserve"> the</w:t>
      </w:r>
      <w:r>
        <w:t xml:space="preserve"> food and economic security of the people involved. Success with an agri-production venture brings confidence, and may enable people to shift to the more challenging demands required of a</w:t>
      </w:r>
      <w:r w:rsidR="007B594F">
        <w:t xml:space="preserve">n </w:t>
      </w:r>
      <w:r>
        <w:t>SME.</w:t>
      </w:r>
      <w:r w:rsidR="007012ED">
        <w:t xml:space="preserve"> This is best undertaken by the group, but opportunities also exist</w:t>
      </w:r>
      <w:r w:rsidR="00F4786C">
        <w:t xml:space="preserve"> for inviting and encouraging one or more</w:t>
      </w:r>
      <w:r w:rsidR="007012ED">
        <w:t xml:space="preserve"> entrepreneur</w:t>
      </w:r>
      <w:r w:rsidR="00F4786C">
        <w:t>s</w:t>
      </w:r>
      <w:r w:rsidR="00AC4FFC">
        <w:t xml:space="preserve"> into the </w:t>
      </w:r>
      <w:r w:rsidR="00AC4FFC" w:rsidRPr="00296843">
        <w:t xml:space="preserve">community </w:t>
      </w:r>
      <w:r w:rsidR="00AC4FFC" w:rsidRPr="00296843">
        <w:rPr>
          <w:iCs/>
        </w:rPr>
        <w:t>(who may</w:t>
      </w:r>
      <w:r w:rsidR="007012ED" w:rsidRPr="00296843">
        <w:rPr>
          <w:iCs/>
        </w:rPr>
        <w:t xml:space="preserve"> then share risk</w:t>
      </w:r>
      <w:r w:rsidR="007012ED" w:rsidRPr="00296843">
        <w:t>).</w:t>
      </w:r>
      <w:r w:rsidR="007012ED">
        <w:t xml:space="preserve"> Logically, the SME will initially focus upon small-scale and/or cottage-scale added value activities, with goods </w:t>
      </w:r>
      <w:r w:rsidR="00B26E88">
        <w:t>or services sold to neighbours</w:t>
      </w:r>
      <w:r w:rsidR="007012ED">
        <w:t xml:space="preserve"> or into local village markets.</w:t>
      </w:r>
      <w:r w:rsidR="00CB7BBA">
        <w:t xml:space="preserve"> As confidence grows, quality may be</w:t>
      </w:r>
      <w:r w:rsidR="007012ED">
        <w:t xml:space="preserve"> improved </w:t>
      </w:r>
      <w:r w:rsidR="007B594F">
        <w:t>and quantities can be bulked-</w:t>
      </w:r>
      <w:r w:rsidR="007012ED">
        <w:t>up, and sales can be made to distant markets.</w:t>
      </w:r>
      <w:r w:rsidR="005434B2">
        <w:t xml:space="preserve"> </w:t>
      </w:r>
      <w:r w:rsidR="00CB7BBA">
        <w:t>Establishing an SME</w:t>
      </w:r>
      <w:r w:rsidR="007012ED">
        <w:t xml:space="preserve"> and</w:t>
      </w:r>
      <w:r w:rsidR="00CB7BBA">
        <w:t xml:space="preserve"> learning</w:t>
      </w:r>
      <w:r w:rsidR="007012ED">
        <w:t xml:space="preserve"> the business and technical skills required fo</w:t>
      </w:r>
      <w:r w:rsidR="00B26E88">
        <w:t>r success present a</w:t>
      </w:r>
      <w:r w:rsidR="007012ED">
        <w:t xml:space="preserve"> challenge to commu</w:t>
      </w:r>
      <w:r w:rsidR="00CB7BBA">
        <w:t xml:space="preserve">nities. People will need </w:t>
      </w:r>
      <w:r w:rsidR="007012ED">
        <w:t>support from technical and financial advisors from the outset. This advice and access to training, etc. may</w:t>
      </w:r>
      <w:r w:rsidR="00B26E88">
        <w:t xml:space="preserve"> initially</w:t>
      </w:r>
      <w:r w:rsidR="007012ED">
        <w:t xml:space="preserve"> be available </w:t>
      </w:r>
      <w:r w:rsidR="007012ED" w:rsidRPr="00F4786C">
        <w:rPr>
          <w:i/>
          <w:iCs/>
        </w:rPr>
        <w:t>gratis</w:t>
      </w:r>
      <w:r w:rsidR="007012ED">
        <w:t xml:space="preserve"> from local NGOs, public servic</w:t>
      </w:r>
      <w:r w:rsidR="00B26E88">
        <w:t xml:space="preserve">e resources, etc. </w:t>
      </w:r>
      <w:r w:rsidR="007012ED">
        <w:t xml:space="preserve">but, ultimately, it will need to be considered as a cost to the SME and accounted for </w:t>
      </w:r>
      <w:r w:rsidR="00B26E88">
        <w:t>with</w:t>
      </w:r>
      <w:r w:rsidR="007012ED">
        <w:t>in the annual trading budget.</w:t>
      </w:r>
      <w:r w:rsidR="00F4786C">
        <w:rPr>
          <w:rStyle w:val="FootnoteReference"/>
        </w:rPr>
        <w:footnoteReference w:id="12"/>
      </w:r>
    </w:p>
    <w:p w:rsidR="007012ED" w:rsidRDefault="007012ED" w:rsidP="004617A3">
      <w:pPr>
        <w:jc w:val="both"/>
      </w:pPr>
    </w:p>
    <w:p w:rsidR="006821C5" w:rsidRPr="003F7E9B" w:rsidRDefault="00F42A7D" w:rsidP="00233975">
      <w:pPr>
        <w:jc w:val="both"/>
        <w:rPr>
          <w:b/>
          <w:bCs/>
          <w:sz w:val="28"/>
          <w:szCs w:val="28"/>
        </w:rPr>
      </w:pPr>
      <w:r>
        <w:rPr>
          <w:b/>
          <w:bCs/>
          <w:sz w:val="28"/>
          <w:szCs w:val="28"/>
        </w:rPr>
        <w:t>2.7</w:t>
      </w:r>
      <w:r w:rsidR="00A06FE5">
        <w:rPr>
          <w:b/>
          <w:bCs/>
          <w:sz w:val="28"/>
          <w:szCs w:val="28"/>
        </w:rPr>
        <w:t xml:space="preserve"> </w:t>
      </w:r>
      <w:r w:rsidR="003F7E9B" w:rsidRPr="003F7E9B">
        <w:rPr>
          <w:b/>
          <w:bCs/>
          <w:sz w:val="28"/>
          <w:szCs w:val="28"/>
        </w:rPr>
        <w:t>Qualification of Success</w:t>
      </w:r>
    </w:p>
    <w:p w:rsidR="00943B3D" w:rsidRDefault="003F7E9B" w:rsidP="00E37305">
      <w:pPr>
        <w:jc w:val="both"/>
      </w:pPr>
      <w:r>
        <w:t xml:space="preserve">Success with boosting the wealth of the community </w:t>
      </w:r>
      <w:r w:rsidRPr="00296843">
        <w:rPr>
          <w:iCs/>
        </w:rPr>
        <w:t xml:space="preserve">(in which the </w:t>
      </w:r>
      <w:r w:rsidR="005A6BE8">
        <w:rPr>
          <w:iCs/>
        </w:rPr>
        <w:t>organization of persons with disabilities</w:t>
      </w:r>
      <w:r w:rsidRPr="00296843">
        <w:rPr>
          <w:iCs/>
        </w:rPr>
        <w:t xml:space="preserve"> is located)</w:t>
      </w:r>
      <w:r>
        <w:t xml:space="preserve"> brings its own challenges, not least for those perceived as</w:t>
      </w:r>
      <w:r w:rsidR="00B26E88">
        <w:t xml:space="preserve"> being</w:t>
      </w:r>
      <w:r>
        <w:t xml:space="preserve"> outside the venture </w:t>
      </w:r>
      <w:r w:rsidRPr="00296843">
        <w:rPr>
          <w:iCs/>
        </w:rPr>
        <w:t xml:space="preserve">(and thus peripheral to the rewards that may be gained). </w:t>
      </w:r>
      <w:r w:rsidRPr="00296843">
        <w:t xml:space="preserve">Ownership </w:t>
      </w:r>
      <w:r>
        <w:t>has to be shared with everyone. Success will help boost community respect, confidence, self-awareness and self-esteem. All are important for the longer-term benefits that will</w:t>
      </w:r>
      <w:r w:rsidR="00F4786C">
        <w:t xml:space="preserve"> </w:t>
      </w:r>
      <w:r w:rsidR="00B26E88">
        <w:t xml:space="preserve">be </w:t>
      </w:r>
      <w:r w:rsidR="00F4786C">
        <w:t>gained, and</w:t>
      </w:r>
      <w:r w:rsidR="00B26E88">
        <w:t xml:space="preserve"> this will</w:t>
      </w:r>
      <w:r w:rsidR="00F4786C">
        <w:t xml:space="preserve"> encourage a shift to</w:t>
      </w:r>
      <w:r>
        <w:t xml:space="preserve"> </w:t>
      </w:r>
      <w:r w:rsidR="005434B2">
        <w:t xml:space="preserve">the next venture. </w:t>
      </w:r>
      <w:r>
        <w:t xml:space="preserve">The corollary is also valid, that failure within a particular venture needs to be seen in context as a lesson to be learned. The challenge </w:t>
      </w:r>
      <w:r>
        <w:lastRenderedPageBreak/>
        <w:t>for the community is</w:t>
      </w:r>
      <w:r w:rsidR="00B26E88">
        <w:t xml:space="preserve"> one of</w:t>
      </w:r>
      <w:r>
        <w:t xml:space="preserve"> maintaining a </w:t>
      </w:r>
      <w:r w:rsidRPr="00296843">
        <w:rPr>
          <w:iCs/>
        </w:rPr>
        <w:t>‘can-do’</w:t>
      </w:r>
      <w:r>
        <w:t xml:space="preserve"> attitude an</w:t>
      </w:r>
      <w:r w:rsidRPr="00296843">
        <w:t xml:space="preserve">d </w:t>
      </w:r>
      <w:r w:rsidRPr="00296843">
        <w:rPr>
          <w:iCs/>
        </w:rPr>
        <w:t>not</w:t>
      </w:r>
      <w:r w:rsidR="00F4786C">
        <w:t xml:space="preserve"> to lose confidence</w:t>
      </w:r>
      <w:r>
        <w:t xml:space="preserve"> simply because the objectives planned did not come to fruition during the time proposed. Here it is that external advisors within the public sector and/or in the </w:t>
      </w:r>
      <w:r w:rsidR="005A6BE8">
        <w:t>organization of persons with disabilities</w:t>
      </w:r>
      <w:r>
        <w:t xml:space="preserve"> network have a responsibility to continue to provide gu</w:t>
      </w:r>
      <w:r w:rsidR="00AB5018">
        <w:t>idance and confidence building.</w:t>
      </w:r>
      <w:r w:rsidR="00F4786C">
        <w:t xml:space="preserve"> It follows that any agro</w:t>
      </w:r>
      <w:r>
        <w:t>-production or SME venture should be small-scale from the outset that people are able to learn from mistakes made and to continue to explore and develop – without losing confidence.</w:t>
      </w:r>
    </w:p>
    <w:p w:rsidR="00AC4FFC" w:rsidRDefault="00AC4FFC" w:rsidP="00E37305">
      <w:pPr>
        <w:jc w:val="both"/>
      </w:pPr>
    </w:p>
    <w:p w:rsidR="00AC4FFC" w:rsidRPr="00E37305" w:rsidRDefault="00AC4FFC" w:rsidP="00AC4FFC">
      <w:pPr>
        <w:jc w:val="both"/>
      </w:pPr>
      <w:r>
        <w:t xml:space="preserve">There is scope for extending the </w:t>
      </w:r>
      <w:r w:rsidRPr="00296843">
        <w:rPr>
          <w:iCs/>
        </w:rPr>
        <w:t>guidelines</w:t>
      </w:r>
      <w:r>
        <w:t xml:space="preserve"> into </w:t>
      </w:r>
      <w:r w:rsidR="00D643E0">
        <w:t>SME promotion and/or establis</w:t>
      </w:r>
      <w:r w:rsidR="007B594F">
        <w:t xml:space="preserve">hment, as discussed in </w:t>
      </w:r>
      <w:r w:rsidR="00D643E0">
        <w:t>S</w:t>
      </w:r>
      <w:r>
        <w:t xml:space="preserve">ection A5.6 when exploring agricultural production, added value and service industries (and manufacturing equipment required of </w:t>
      </w:r>
      <w:r w:rsidR="00E06B98">
        <w:t>persons with disabilities</w:t>
      </w:r>
      <w:r>
        <w:t>). The creation of SMEs is included in the model proposed for the guidelin</w:t>
      </w:r>
      <w:r w:rsidR="00D643E0">
        <w:t>es developed</w:t>
      </w:r>
      <w:r>
        <w:t xml:space="preserve"> in Table 4.1.</w:t>
      </w:r>
      <w:r w:rsidR="00D643E0">
        <w:t xml:space="preserve"> Supporting </w:t>
      </w:r>
      <w:r w:rsidR="00D643E0" w:rsidRPr="00296843">
        <w:rPr>
          <w:iCs/>
        </w:rPr>
        <w:t>Action Sheets</w:t>
      </w:r>
      <w:r w:rsidR="00D643E0">
        <w:t xml:space="preserve"> will enable people to link markets to the selection of appropriate SMEs that could/should be introduced (i.e. Items #5.1-5.3 in Table 4.1).</w:t>
      </w:r>
    </w:p>
    <w:p w:rsidR="00943B3D" w:rsidRDefault="00943B3D">
      <w:pPr>
        <w:jc w:val="both"/>
      </w:pPr>
    </w:p>
    <w:p w:rsidR="00716584" w:rsidRPr="00716584" w:rsidRDefault="00464635">
      <w:pPr>
        <w:jc w:val="both"/>
        <w:rPr>
          <w:b/>
          <w:bCs/>
          <w:sz w:val="28"/>
          <w:szCs w:val="28"/>
        </w:rPr>
      </w:pPr>
      <w:r>
        <w:rPr>
          <w:b/>
          <w:bCs/>
          <w:sz w:val="28"/>
          <w:szCs w:val="28"/>
        </w:rPr>
        <w:t>2.8</w:t>
      </w:r>
      <w:r w:rsidR="00716584" w:rsidRPr="00716584">
        <w:rPr>
          <w:b/>
          <w:bCs/>
          <w:sz w:val="28"/>
          <w:szCs w:val="28"/>
        </w:rPr>
        <w:t xml:space="preserve"> </w:t>
      </w:r>
      <w:r>
        <w:rPr>
          <w:b/>
          <w:bCs/>
          <w:sz w:val="28"/>
          <w:szCs w:val="28"/>
        </w:rPr>
        <w:t xml:space="preserve">Exploiting </w:t>
      </w:r>
      <w:r w:rsidR="00716584" w:rsidRPr="00716584">
        <w:rPr>
          <w:b/>
          <w:bCs/>
          <w:sz w:val="28"/>
          <w:szCs w:val="28"/>
        </w:rPr>
        <w:t>Public Resources</w:t>
      </w:r>
    </w:p>
    <w:p w:rsidR="00770DEC" w:rsidRDefault="00716584">
      <w:pPr>
        <w:jc w:val="both"/>
      </w:pPr>
      <w:r>
        <w:t>Resources available from the public domain - municipality, district council, schools, etc.- are available to all</w:t>
      </w:r>
      <w:r w:rsidR="007B594F">
        <w:t xml:space="preserve"> </w:t>
      </w:r>
      <w:r w:rsidR="007B594F" w:rsidRPr="00296843">
        <w:t>people</w:t>
      </w:r>
      <w:r w:rsidRPr="00296843">
        <w:t xml:space="preserve"> </w:t>
      </w:r>
      <w:r w:rsidRPr="00296843">
        <w:rPr>
          <w:iCs/>
        </w:rPr>
        <w:t>(</w:t>
      </w:r>
      <w:r w:rsidR="00296843" w:rsidRPr="00296843">
        <w:rPr>
          <w:iCs/>
        </w:rPr>
        <w:t>persons with and without disabilities</w:t>
      </w:r>
      <w:r w:rsidRPr="00296843">
        <w:rPr>
          <w:iCs/>
        </w:rPr>
        <w:t xml:space="preserve"> alike).</w:t>
      </w:r>
      <w:r>
        <w:t xml:space="preserve"> </w:t>
      </w:r>
      <w:r w:rsidR="003E72D3">
        <w:t xml:space="preserve">For </w:t>
      </w:r>
      <w:r w:rsidR="00296843">
        <w:t>persons with disabilities</w:t>
      </w:r>
      <w:r w:rsidR="003E72D3">
        <w:t>, r</w:t>
      </w:r>
      <w:r>
        <w:t>esources are there for 1. Prevention, 2. Rehabilitation, and 3. Equalization of opportunity. Services/facilities should be available within</w:t>
      </w:r>
      <w:r w:rsidR="003E72D3">
        <w:t xml:space="preserve"> the</w:t>
      </w:r>
      <w:r>
        <w:t xml:space="preserve"> existing</w:t>
      </w:r>
      <w:r w:rsidR="003E72D3">
        <w:t xml:space="preserve"> line ministries for</w:t>
      </w:r>
      <w:r>
        <w:t xml:space="preserve"> social</w:t>
      </w:r>
      <w:r w:rsidR="007B594F">
        <w:t xml:space="preserve"> services</w:t>
      </w:r>
      <w:r>
        <w:t>, health, education, labour, tra</w:t>
      </w:r>
      <w:r w:rsidR="003E72D3">
        <w:t>nsport, etc.</w:t>
      </w:r>
      <w:r>
        <w:t xml:space="preserve"> re</w:t>
      </w:r>
      <w:r w:rsidR="003E72D3">
        <w:t>presenting the host government</w:t>
      </w:r>
      <w:r>
        <w:t>. Within this matrix of resources, networks, people, etc. will be the formal and informal routes with which acti</w:t>
      </w:r>
      <w:r w:rsidR="003E72D3">
        <w:t>on is normally</w:t>
      </w:r>
      <w:r>
        <w:t xml:space="preserve"> taken. Prevention links into </w:t>
      </w:r>
      <w:r w:rsidR="007B594F">
        <w:t xml:space="preserve">adequate </w:t>
      </w:r>
      <w:r>
        <w:t>healthcare, safety in the workplace,</w:t>
      </w:r>
      <w:r w:rsidR="007B594F">
        <w:t xml:space="preserve"> and</w:t>
      </w:r>
      <w:r>
        <w:t xml:space="preserve"> access to sufficient</w:t>
      </w:r>
      <w:r w:rsidR="007B594F">
        <w:t xml:space="preserve"> nutritional</w:t>
      </w:r>
      <w:r>
        <w:t xml:space="preserve"> food</w:t>
      </w:r>
      <w:r w:rsidR="007B594F">
        <w:t>s, clean water, etc. that apply</w:t>
      </w:r>
      <w:r w:rsidR="00464635">
        <w:t xml:space="preserve"> to everyone in the community.</w:t>
      </w:r>
    </w:p>
    <w:p w:rsidR="00770DEC" w:rsidRDefault="00770DEC">
      <w:pPr>
        <w:jc w:val="both"/>
      </w:pPr>
    </w:p>
    <w:p w:rsidR="00716584" w:rsidRDefault="00716584">
      <w:pPr>
        <w:jc w:val="both"/>
      </w:pPr>
      <w:r>
        <w:t xml:space="preserve">Rehabilitation services are more specific and help ease the </w:t>
      </w:r>
      <w:r w:rsidR="00296843">
        <w:t xml:space="preserve">persons with disabilities </w:t>
      </w:r>
      <w:r>
        <w:t>(back) into his/</w:t>
      </w:r>
      <w:r w:rsidR="00456851">
        <w:t xml:space="preserve">her community. Services will </w:t>
      </w:r>
      <w:r>
        <w:t>help with mobility, rehabilitation, provision of education and training – from basic literacy through to</w:t>
      </w:r>
      <w:r w:rsidR="003E72D3">
        <w:t xml:space="preserve"> the</w:t>
      </w:r>
      <w:r>
        <w:t xml:space="preserve"> vocational skills required for employment. Rehabilitation takes place in the hom</w:t>
      </w:r>
      <w:r w:rsidR="00770DEC">
        <w:t>e and, more importantly in community institutions such as schools, vocational training centres</w:t>
      </w:r>
      <w:r w:rsidR="003E72D3">
        <w:t xml:space="preserve"> (VTCs)</w:t>
      </w:r>
      <w:r w:rsidR="00770DEC">
        <w:t>, sports centres and so on. Where practical</w:t>
      </w:r>
      <w:r w:rsidR="00296843">
        <w:t>,</w:t>
      </w:r>
      <w:r w:rsidR="00770DEC">
        <w:t xml:space="preserve"> </w:t>
      </w:r>
      <w:r w:rsidR="00296843">
        <w:t xml:space="preserve">persons with and without disabilities </w:t>
      </w:r>
      <w:r w:rsidR="00770DEC">
        <w:t>may be able to share similar training venues for example with literacy classes or skills training. Rehabilitation is clearly disability-orientated, and this will link in</w:t>
      </w:r>
      <w:r w:rsidR="003E72D3">
        <w:t>to the kinds of disability in the community</w:t>
      </w:r>
      <w:r w:rsidR="005D57C2">
        <w:t>. Experience of the FAO/government</w:t>
      </w:r>
      <w:r w:rsidR="00770DEC">
        <w:t xml:space="preserve"> projects described in Annex A2 showed the value of people with </w:t>
      </w:r>
      <w:r w:rsidR="00770DEC" w:rsidRPr="00296843">
        <w:rPr>
          <w:iCs/>
        </w:rPr>
        <w:t>similar</w:t>
      </w:r>
      <w:r w:rsidR="00770DEC" w:rsidRPr="00296843">
        <w:t xml:space="preserve"> </w:t>
      </w:r>
      <w:r w:rsidR="00770DEC">
        <w:t>disabilities</w:t>
      </w:r>
      <w:r w:rsidR="003E72D3">
        <w:t xml:space="preserve"> training</w:t>
      </w:r>
      <w:r w:rsidR="00770DEC">
        <w:t xml:space="preserve"> together – and not mixing people with </w:t>
      </w:r>
      <w:r w:rsidR="00770DEC" w:rsidRPr="00296843">
        <w:rPr>
          <w:iCs/>
        </w:rPr>
        <w:t>different</w:t>
      </w:r>
      <w:r w:rsidR="00770DEC" w:rsidRPr="00296843">
        <w:t xml:space="preserve"> </w:t>
      </w:r>
      <w:r w:rsidR="00770DEC">
        <w:t>disabilities in the</w:t>
      </w:r>
      <w:r w:rsidR="003E72D3">
        <w:t xml:space="preserve"> same</w:t>
      </w:r>
      <w:r w:rsidR="00770DEC">
        <w:t xml:space="preserve"> classroom or workshop.</w:t>
      </w:r>
    </w:p>
    <w:p w:rsidR="00716584" w:rsidRDefault="00716584">
      <w:pPr>
        <w:jc w:val="both"/>
      </w:pPr>
    </w:p>
    <w:p w:rsidR="00716584" w:rsidRDefault="00770DEC" w:rsidP="00770DEC">
      <w:pPr>
        <w:jc w:val="both"/>
      </w:pPr>
      <w:r>
        <w:t>Equalization of opportunities is more generic in approach - but no less important – from the establishment of laws to the community taking responsib</w:t>
      </w:r>
      <w:r w:rsidR="00402185">
        <w:t>i</w:t>
      </w:r>
      <w:r>
        <w:t>l</w:t>
      </w:r>
      <w:r w:rsidR="00402185">
        <w:t>ity</w:t>
      </w:r>
      <w:r>
        <w:t xml:space="preserve"> for integrating with their neighbours and colleagues</w:t>
      </w:r>
      <w:r w:rsidR="00402185">
        <w:t xml:space="preserve"> with disabilities</w:t>
      </w:r>
      <w:r>
        <w:t xml:space="preserve">. </w:t>
      </w:r>
      <w:r w:rsidRPr="00402185">
        <w:rPr>
          <w:iCs/>
        </w:rPr>
        <w:t>Full participation and equality</w:t>
      </w:r>
      <w:r w:rsidR="003E72D3">
        <w:t xml:space="preserve"> comes when the </w:t>
      </w:r>
      <w:r w:rsidR="00296843">
        <w:t xml:space="preserve">persons with disabilities </w:t>
      </w:r>
      <w:r w:rsidR="003E72D3">
        <w:t>have</w:t>
      </w:r>
      <w:r>
        <w:t xml:space="preserve"> access to the same resources, living and working space, housing, employment, training, etc. as everyone else. This is not simply the socio-economic resources required of </w:t>
      </w:r>
      <w:r w:rsidRPr="00402185">
        <w:rPr>
          <w:iCs/>
        </w:rPr>
        <w:t>empowerment</w:t>
      </w:r>
      <w:r>
        <w:t xml:space="preserve"> but the personal and social life that links into community representation, religious freedoms, family-life, sexuality, socializing and friendships that are enjoyed by most people living in a caring society. Here it is that the </w:t>
      </w:r>
      <w:r w:rsidRPr="00402185">
        <w:rPr>
          <w:iCs/>
        </w:rPr>
        <w:t xml:space="preserve">community-based </w:t>
      </w:r>
      <w:r w:rsidR="00676250" w:rsidRPr="00402185">
        <w:rPr>
          <w:iCs/>
        </w:rPr>
        <w:t>rehabilitation (CBR)</w:t>
      </w:r>
      <w:r w:rsidR="00676250">
        <w:t xml:space="preserve"> programmes are important for raising an awareness</w:t>
      </w:r>
      <w:r w:rsidR="003E72D3">
        <w:t xml:space="preserve"> of </w:t>
      </w:r>
      <w:r w:rsidR="00402185">
        <w:t xml:space="preserve">issues for </w:t>
      </w:r>
      <w:r w:rsidR="00296843">
        <w:t xml:space="preserve">persons with disabilities </w:t>
      </w:r>
      <w:r w:rsidR="003E72D3">
        <w:t>and mobilizing resources.</w:t>
      </w:r>
    </w:p>
    <w:p w:rsidR="003E72D3" w:rsidRDefault="003E72D3" w:rsidP="00770DEC">
      <w:pPr>
        <w:jc w:val="both"/>
      </w:pPr>
    </w:p>
    <w:p w:rsidR="003E72D3" w:rsidRDefault="003E72D3" w:rsidP="00770DEC">
      <w:pPr>
        <w:jc w:val="both"/>
      </w:pPr>
      <w:r>
        <w:lastRenderedPageBreak/>
        <w:t>Increasingly in the</w:t>
      </w:r>
      <w:r w:rsidR="001317A1">
        <w:t xml:space="preserve"> </w:t>
      </w:r>
      <w:r w:rsidR="00402185">
        <w:t xml:space="preserve">community of </w:t>
      </w:r>
      <w:r w:rsidR="00296843">
        <w:t>persons with</w:t>
      </w:r>
      <w:r w:rsidR="00402185">
        <w:t>out</w:t>
      </w:r>
      <w:r w:rsidR="00296843">
        <w:t xml:space="preserve"> disabilities</w:t>
      </w:r>
      <w:r w:rsidR="00402185">
        <w:t>,</w:t>
      </w:r>
      <w:r w:rsidR="00296843">
        <w:t xml:space="preserve"> </w:t>
      </w:r>
      <w:r w:rsidR="001317A1">
        <w:t>disability has been</w:t>
      </w:r>
      <w:r>
        <w:t xml:space="preserve"> seen as </w:t>
      </w:r>
      <w:r w:rsidRPr="00402185">
        <w:rPr>
          <w:iCs/>
        </w:rPr>
        <w:t>wheelchairs</w:t>
      </w:r>
      <w:r w:rsidRPr="00402185">
        <w:t xml:space="preserve">, </w:t>
      </w:r>
      <w:r w:rsidRPr="00402185">
        <w:rPr>
          <w:iCs/>
        </w:rPr>
        <w:t>hearing aids</w:t>
      </w:r>
      <w:r w:rsidRPr="00402185">
        <w:t xml:space="preserve"> or </w:t>
      </w:r>
      <w:r w:rsidRPr="00402185">
        <w:rPr>
          <w:iCs/>
        </w:rPr>
        <w:t>crutches</w:t>
      </w:r>
      <w:r w:rsidR="00607564" w:rsidRPr="00402185">
        <w:t xml:space="preserve"> </w:t>
      </w:r>
      <w:r w:rsidR="00607564">
        <w:t>and not the person within</w:t>
      </w:r>
      <w:r w:rsidR="00607564">
        <w:rPr>
          <w:rStyle w:val="FootnoteReference"/>
        </w:rPr>
        <w:footnoteReference w:id="13"/>
      </w:r>
      <w:r>
        <w:t>. Society tends to focus upon the disability – rather than the people</w:t>
      </w:r>
      <w:r w:rsidR="00607564">
        <w:t xml:space="preserve"> themselves</w:t>
      </w:r>
      <w:r>
        <w:t>. CBR approaches help to shift this attitude, and more so where it helps with the establishment of a</w:t>
      </w:r>
      <w:r w:rsidR="005A6BE8">
        <w:t>n</w:t>
      </w:r>
      <w:r>
        <w:t xml:space="preserve"> </w:t>
      </w:r>
      <w:r w:rsidR="005A6BE8">
        <w:t>organization of persons with disabilities</w:t>
      </w:r>
      <w:r w:rsidR="00402185">
        <w:t xml:space="preserve"> </w:t>
      </w:r>
      <w:r>
        <w:t xml:space="preserve">to service </w:t>
      </w:r>
      <w:r w:rsidR="00402185">
        <w:t xml:space="preserve">persons with disabilities </w:t>
      </w:r>
      <w:r>
        <w:t>in the community. What come</w:t>
      </w:r>
      <w:r w:rsidR="00607564">
        <w:t xml:space="preserve">s first – CBR or </w:t>
      </w:r>
      <w:r w:rsidR="005A6BE8">
        <w:t>organizations of persons with disabilities</w:t>
      </w:r>
      <w:r w:rsidR="00607564">
        <w:t>?</w:t>
      </w:r>
      <w:r w:rsidR="00456851">
        <w:t xml:space="preserve"> B</w:t>
      </w:r>
      <w:r>
        <w:t>oth routes are practical, particularly</w:t>
      </w:r>
      <w:r w:rsidR="00607564">
        <w:t xml:space="preserve"> if the </w:t>
      </w:r>
      <w:r w:rsidR="005A6BE8">
        <w:t>organization of persons with disabilities</w:t>
      </w:r>
      <w:r w:rsidR="00607564">
        <w:t xml:space="preserve"> is already in-place and working</w:t>
      </w:r>
      <w:r>
        <w:t xml:space="preserve"> regionally or nationally. </w:t>
      </w:r>
      <w:r w:rsidR="005A6BE8">
        <w:t>Organizations of persons with disabilities</w:t>
      </w:r>
      <w:r w:rsidR="00296843">
        <w:t xml:space="preserve"> </w:t>
      </w:r>
      <w:r>
        <w:t xml:space="preserve">help with establishing the extent of public resources available – access to schools, VTCs, funds, etc. and help the community to gain confidence. </w:t>
      </w:r>
      <w:r w:rsidR="00464635">
        <w:t xml:space="preserve">These issues are covered further in Annex A4, but suffice to note the considerable portfolio of expertise, information, support, etc. (and sometimes funds) available externally with which to encourage the introduction of CBR in the community and the establishment of </w:t>
      </w:r>
      <w:r w:rsidR="005A6BE8">
        <w:t>organizations of persons with disabilities</w:t>
      </w:r>
      <w:r w:rsidR="00464635">
        <w:t>.</w:t>
      </w:r>
    </w:p>
    <w:p w:rsidR="00464635" w:rsidRDefault="00464635" w:rsidP="00770DEC">
      <w:pPr>
        <w:jc w:val="both"/>
      </w:pPr>
    </w:p>
    <w:p w:rsidR="00464635" w:rsidRDefault="00464635" w:rsidP="00464635">
      <w:pPr>
        <w:jc w:val="both"/>
      </w:pPr>
      <w:r>
        <w:t>Shifting from NGO networks of socio-political support to skills training suited for income generation and then to the establishment of an appropriate small</w:t>
      </w:r>
      <w:r w:rsidR="00456851">
        <w:t>-scale</w:t>
      </w:r>
      <w:r>
        <w:t xml:space="preserve"> enterprise is also covered in Annex A4. Moves of this kind are essential for small communities in the low-income countries given the paucity of public resources available for supporting </w:t>
      </w:r>
      <w:r w:rsidR="00296843">
        <w:t>persons with disabilitie</w:t>
      </w:r>
      <w:r w:rsidR="00402185">
        <w:t>s</w:t>
      </w:r>
      <w:r>
        <w:t xml:space="preserve">. Ultimately, </w:t>
      </w:r>
      <w:r w:rsidR="00296843">
        <w:t xml:space="preserve">persons with disabilities </w:t>
      </w:r>
      <w:r>
        <w:t xml:space="preserve">in their community will depend upon the extent of resources/income that can be generated </w:t>
      </w:r>
      <w:r w:rsidRPr="00402185">
        <w:rPr>
          <w:iCs/>
        </w:rPr>
        <w:t>within</w:t>
      </w:r>
      <w:r>
        <w:t xml:space="preserve"> the community – and this requires exploitation of the private sector. For a few communities, it may be practical to establish an externally-funded project investment </w:t>
      </w:r>
      <w:r w:rsidRPr="00402185">
        <w:rPr>
          <w:iCs/>
        </w:rPr>
        <w:t>(with the advisors, equipment, funds, etc. that will result).</w:t>
      </w:r>
      <w:r w:rsidRPr="00402185">
        <w:t xml:space="preserve"> </w:t>
      </w:r>
      <w:r>
        <w:t>Most people will need to be more pragmatic and explore local opportunities with whatever</w:t>
      </w:r>
      <w:r w:rsidR="003E0365">
        <w:t xml:space="preserve"> the</w:t>
      </w:r>
      <w:r>
        <w:t xml:space="preserve"> resources that can be </w:t>
      </w:r>
      <w:r w:rsidR="00300501">
        <w:t xml:space="preserve">found and </w:t>
      </w:r>
      <w:r>
        <w:t>marshalled locally or, with a measure of good fortune, nationally</w:t>
      </w:r>
      <w:r w:rsidR="00300501">
        <w:rPr>
          <w:rStyle w:val="FootnoteReference"/>
        </w:rPr>
        <w:footnoteReference w:id="14"/>
      </w:r>
      <w:r>
        <w:t>.</w:t>
      </w:r>
    </w:p>
    <w:p w:rsidR="00517D4A" w:rsidRPr="00A65EE6" w:rsidRDefault="00517D4A">
      <w:pPr>
        <w:jc w:val="both"/>
        <w:rPr>
          <w:iCs/>
        </w:rPr>
      </w:pPr>
    </w:p>
    <w:p w:rsidR="00801F04" w:rsidRPr="00801F04" w:rsidRDefault="00AE5E87">
      <w:pPr>
        <w:jc w:val="both"/>
        <w:rPr>
          <w:b/>
        </w:rPr>
      </w:pPr>
      <w:r>
        <w:br w:type="page"/>
      </w:r>
      <w:r w:rsidR="00BE3996">
        <w:rPr>
          <w:b/>
          <w:sz w:val="28"/>
          <w:szCs w:val="28"/>
        </w:rPr>
        <w:lastRenderedPageBreak/>
        <w:t xml:space="preserve">Part 3. </w:t>
      </w:r>
      <w:r w:rsidR="00BE3996" w:rsidRPr="00B94D05">
        <w:rPr>
          <w:b/>
          <w:sz w:val="28"/>
          <w:szCs w:val="28"/>
          <w:u w:val="single"/>
        </w:rPr>
        <w:t>Guidelines for Encouraging Good P</w:t>
      </w:r>
      <w:r w:rsidR="00801F04" w:rsidRPr="00B94D05">
        <w:rPr>
          <w:b/>
          <w:sz w:val="28"/>
          <w:szCs w:val="28"/>
          <w:u w:val="single"/>
        </w:rPr>
        <w:t>ractices</w:t>
      </w:r>
    </w:p>
    <w:p w:rsidR="00801F04" w:rsidRDefault="00801F04">
      <w:pPr>
        <w:jc w:val="both"/>
      </w:pPr>
    </w:p>
    <w:p w:rsidR="00E51A86" w:rsidRPr="008500D3" w:rsidRDefault="00E51A86" w:rsidP="000C3E1E">
      <w:pPr>
        <w:jc w:val="both"/>
        <w:rPr>
          <w:b/>
          <w:bCs/>
          <w:i/>
          <w:iCs/>
        </w:rPr>
      </w:pPr>
      <w:r w:rsidRPr="008500D3">
        <w:rPr>
          <w:b/>
          <w:bCs/>
          <w:i/>
          <w:iCs/>
        </w:rPr>
        <w:t>An understanding of what works and what is less practical comes from</w:t>
      </w:r>
      <w:r w:rsidR="00D3436D">
        <w:rPr>
          <w:b/>
          <w:bCs/>
          <w:i/>
          <w:iCs/>
        </w:rPr>
        <w:t xml:space="preserve"> the</w:t>
      </w:r>
      <w:r w:rsidRPr="008500D3">
        <w:rPr>
          <w:b/>
          <w:bCs/>
          <w:i/>
          <w:iCs/>
        </w:rPr>
        <w:t xml:space="preserve"> experience of</w:t>
      </w:r>
      <w:r w:rsidR="000C3E1E">
        <w:rPr>
          <w:b/>
          <w:bCs/>
          <w:i/>
          <w:iCs/>
        </w:rPr>
        <w:t xml:space="preserve"> supporting </w:t>
      </w:r>
      <w:r w:rsidR="00E06B98">
        <w:rPr>
          <w:b/>
          <w:bCs/>
          <w:i/>
          <w:iCs/>
        </w:rPr>
        <w:t>persons with disabilities</w:t>
      </w:r>
      <w:r w:rsidR="000C3E1E">
        <w:rPr>
          <w:b/>
          <w:bCs/>
          <w:i/>
          <w:iCs/>
        </w:rPr>
        <w:t xml:space="preserve"> and working with them. There </w:t>
      </w:r>
      <w:r w:rsidRPr="008500D3">
        <w:rPr>
          <w:b/>
          <w:bCs/>
          <w:i/>
          <w:iCs/>
        </w:rPr>
        <w:t xml:space="preserve">is value in sharing for the practical ideas and </w:t>
      </w:r>
      <w:r w:rsidR="000C3E1E">
        <w:rPr>
          <w:b/>
          <w:bCs/>
          <w:i/>
          <w:iCs/>
        </w:rPr>
        <w:t>approaches</w:t>
      </w:r>
      <w:r w:rsidRPr="008500D3">
        <w:rPr>
          <w:b/>
          <w:bCs/>
          <w:i/>
          <w:iCs/>
        </w:rPr>
        <w:t xml:space="preserve"> that can shift from one place to the next for, notwithstanding different socio-economic background, </w:t>
      </w:r>
      <w:r w:rsidR="00E06B98">
        <w:rPr>
          <w:b/>
          <w:bCs/>
          <w:i/>
          <w:iCs/>
        </w:rPr>
        <w:t>persons with disabilities</w:t>
      </w:r>
      <w:r w:rsidR="000C3E1E">
        <w:rPr>
          <w:b/>
          <w:bCs/>
          <w:i/>
          <w:iCs/>
        </w:rPr>
        <w:t xml:space="preserve"> the world over face similar</w:t>
      </w:r>
      <w:r w:rsidRPr="008500D3">
        <w:rPr>
          <w:b/>
          <w:bCs/>
          <w:i/>
          <w:iCs/>
        </w:rPr>
        <w:t xml:space="preserve"> constraints of </w:t>
      </w:r>
      <w:r w:rsidR="008500D3" w:rsidRPr="007D24D5">
        <w:rPr>
          <w:b/>
          <w:bCs/>
          <w:i/>
        </w:rPr>
        <w:t>‘how to belong’</w:t>
      </w:r>
      <w:r w:rsidR="008500D3" w:rsidRPr="007D24D5">
        <w:rPr>
          <w:b/>
          <w:bCs/>
          <w:i/>
          <w:iCs/>
        </w:rPr>
        <w:t>.</w:t>
      </w:r>
      <w:r w:rsidR="008500D3" w:rsidRPr="008500D3">
        <w:rPr>
          <w:b/>
          <w:bCs/>
          <w:i/>
          <w:iCs/>
        </w:rPr>
        <w:t xml:space="preserve"> There is logic behind many of the good practices found.</w:t>
      </w:r>
    </w:p>
    <w:p w:rsidR="00E51A86" w:rsidRDefault="00E51A86">
      <w:pPr>
        <w:jc w:val="both"/>
      </w:pPr>
    </w:p>
    <w:p w:rsidR="002C0649" w:rsidRPr="00FB7E50" w:rsidRDefault="00FB7E50">
      <w:pPr>
        <w:jc w:val="both"/>
        <w:rPr>
          <w:b/>
          <w:bCs/>
          <w:sz w:val="28"/>
          <w:szCs w:val="28"/>
        </w:rPr>
      </w:pPr>
      <w:r>
        <w:rPr>
          <w:b/>
          <w:bCs/>
          <w:sz w:val="28"/>
          <w:szCs w:val="28"/>
        </w:rPr>
        <w:t xml:space="preserve">3.1 </w:t>
      </w:r>
      <w:r w:rsidR="002C0649" w:rsidRPr="00FB7E50">
        <w:rPr>
          <w:b/>
          <w:bCs/>
          <w:sz w:val="28"/>
          <w:szCs w:val="28"/>
        </w:rPr>
        <w:t>Introduction</w:t>
      </w:r>
    </w:p>
    <w:p w:rsidR="00D03111" w:rsidRDefault="00A06FE5" w:rsidP="00754C31">
      <w:pPr>
        <w:jc w:val="both"/>
      </w:pPr>
      <w:r>
        <w:t xml:space="preserve">The adoption of </w:t>
      </w:r>
      <w:r w:rsidR="009F6C79">
        <w:t>g</w:t>
      </w:r>
      <w:r w:rsidR="00097BCE">
        <w:t>ood practices come as the results of experience o</w:t>
      </w:r>
      <w:r w:rsidR="003004A8">
        <w:t>ver many years by people who under</w:t>
      </w:r>
      <w:r w:rsidR="00754C31">
        <w:t>stand how best to do something</w:t>
      </w:r>
      <w:r w:rsidR="005C3E11">
        <w:t>, how to attain</w:t>
      </w:r>
      <w:r w:rsidR="003004A8">
        <w:t xml:space="preserve"> the highest standards and/or</w:t>
      </w:r>
      <w:r w:rsidR="00754C31">
        <w:t xml:space="preserve"> how</w:t>
      </w:r>
      <w:r w:rsidR="003004A8">
        <w:t xml:space="preserve"> to provide the best operational conditions and/or how to ensure that the people involved are treated in the best possible mann</w:t>
      </w:r>
      <w:r w:rsidR="005C3E11">
        <w:t>er. Underlying good practices are</w:t>
      </w:r>
      <w:r w:rsidR="003004A8">
        <w:t xml:space="preserve"> risk minimization</w:t>
      </w:r>
      <w:r w:rsidR="00754C31">
        <w:t>, cost-effect</w:t>
      </w:r>
      <w:r w:rsidR="000C3E1E">
        <w:t>iveness, safety, responsibility</w:t>
      </w:r>
      <w:r w:rsidR="00754C31">
        <w:t xml:space="preserve"> </w:t>
      </w:r>
      <w:r w:rsidR="00456851">
        <w:t>and the many other factors</w:t>
      </w:r>
      <w:r w:rsidR="003004A8">
        <w:t xml:space="preserve"> that ensure that systems are working well, that production is of the highest quality possible and that there is concern for people and their environment. Inevitably, this links into the </w:t>
      </w:r>
      <w:r w:rsidR="003004A8" w:rsidRPr="00261E4A">
        <w:rPr>
          <w:iCs/>
        </w:rPr>
        <w:t>working</w:t>
      </w:r>
      <w:r w:rsidR="003004A8">
        <w:t xml:space="preserve"> environment, but it applies equally to many other non-working routines of</w:t>
      </w:r>
      <w:r w:rsidR="00016EF0">
        <w:t xml:space="preserve"> daily</w:t>
      </w:r>
      <w:r w:rsidR="0021657B">
        <w:t xml:space="preserve"> life.</w:t>
      </w:r>
    </w:p>
    <w:p w:rsidR="005C3E11" w:rsidRDefault="005C3E11" w:rsidP="00994EE3">
      <w:pPr>
        <w:jc w:val="both"/>
        <w:rPr>
          <w:b/>
          <w:bCs/>
        </w:rPr>
      </w:pPr>
    </w:p>
    <w:p w:rsidR="00994EE3" w:rsidRPr="007F1AA9" w:rsidRDefault="00994EE3" w:rsidP="00994EE3">
      <w:pPr>
        <w:jc w:val="both"/>
        <w:rPr>
          <w:b/>
          <w:bCs/>
          <w:sz w:val="28"/>
          <w:szCs w:val="28"/>
        </w:rPr>
      </w:pPr>
      <w:r>
        <w:rPr>
          <w:b/>
          <w:bCs/>
          <w:sz w:val="28"/>
          <w:szCs w:val="28"/>
        </w:rPr>
        <w:t>3.2 Principles of Good P</w:t>
      </w:r>
      <w:r w:rsidRPr="00FB7E50">
        <w:rPr>
          <w:b/>
          <w:bCs/>
          <w:sz w:val="28"/>
          <w:szCs w:val="28"/>
        </w:rPr>
        <w:t>ractice</w:t>
      </w:r>
      <w:r w:rsidR="0015617C">
        <w:rPr>
          <w:b/>
          <w:bCs/>
          <w:sz w:val="28"/>
          <w:szCs w:val="28"/>
        </w:rPr>
        <w:t>s</w:t>
      </w:r>
    </w:p>
    <w:p w:rsidR="00D03111" w:rsidRPr="00261E4A" w:rsidRDefault="00D03111" w:rsidP="00754C31">
      <w:pPr>
        <w:jc w:val="both"/>
      </w:pPr>
      <w:r>
        <w:t>Much of the reporting</w:t>
      </w:r>
      <w:r w:rsidR="00994EE3">
        <w:t xml:space="preserve"> on good practices recommended/</w:t>
      </w:r>
      <w:r>
        <w:t xml:space="preserve">available for </w:t>
      </w:r>
      <w:r w:rsidR="00E06B98">
        <w:t>persons with disabilities</w:t>
      </w:r>
      <w:r>
        <w:t xml:space="preserve"> is based upon</w:t>
      </w:r>
      <w:r w:rsidR="00754C31">
        <w:t xml:space="preserve"> </w:t>
      </w:r>
      <w:r w:rsidR="00E06B98">
        <w:t>persons with disabilities</w:t>
      </w:r>
      <w:r>
        <w:t xml:space="preserve"> in the workplace, the school</w:t>
      </w:r>
      <w:r w:rsidR="00754C31">
        <w:t xml:space="preserve"> and/or the community-at-large. Recommendations </w:t>
      </w:r>
      <w:r>
        <w:t>behind good</w:t>
      </w:r>
      <w:r w:rsidR="00016EF0">
        <w:t xml:space="preserve"> work </w:t>
      </w:r>
      <w:r>
        <w:t>practices</w:t>
      </w:r>
      <w:r w:rsidR="00754C31">
        <w:t xml:space="preserve"> </w:t>
      </w:r>
      <w:r w:rsidR="003272E7" w:rsidRPr="00261E4A">
        <w:rPr>
          <w:bCs/>
        </w:rPr>
        <w:t>(</w:t>
      </w:r>
      <w:r w:rsidR="00F80A56" w:rsidRPr="00261E4A">
        <w:rPr>
          <w:bCs/>
        </w:rPr>
        <w:t xml:space="preserve">for example, </w:t>
      </w:r>
      <w:r w:rsidR="003272E7" w:rsidRPr="00261E4A">
        <w:rPr>
          <w:bCs/>
        </w:rPr>
        <w:t>as adapted from</w:t>
      </w:r>
      <w:r w:rsidR="00456851" w:rsidRPr="00261E4A">
        <w:rPr>
          <w:bCs/>
        </w:rPr>
        <w:t xml:space="preserve"> the</w:t>
      </w:r>
      <w:r w:rsidR="003272E7" w:rsidRPr="00261E4A">
        <w:rPr>
          <w:bCs/>
        </w:rPr>
        <w:t xml:space="preserve"> </w:t>
      </w:r>
      <w:r w:rsidR="00754C31" w:rsidRPr="00261E4A">
        <w:rPr>
          <w:bCs/>
        </w:rPr>
        <w:t>Open University, 2003</w:t>
      </w:r>
      <w:r w:rsidR="00456851" w:rsidRPr="00261E4A">
        <w:rPr>
          <w:bCs/>
        </w:rPr>
        <w:t xml:space="preserve">) </w:t>
      </w:r>
      <w:r w:rsidR="00456851" w:rsidRPr="00261E4A">
        <w:rPr>
          <w:bCs/>
          <w:iCs/>
        </w:rPr>
        <w:t>may</w:t>
      </w:r>
      <w:r w:rsidRPr="00261E4A">
        <w:rPr>
          <w:iCs/>
        </w:rPr>
        <w:t xml:space="preserve"> </w:t>
      </w:r>
      <w:r w:rsidRPr="00261E4A">
        <w:t>include:</w:t>
      </w:r>
    </w:p>
    <w:p w:rsidR="00D03111" w:rsidRDefault="00754C31" w:rsidP="002D2F95">
      <w:pPr>
        <w:numPr>
          <w:ilvl w:val="0"/>
          <w:numId w:val="19"/>
        </w:numPr>
        <w:jc w:val="both"/>
      </w:pPr>
      <w:r>
        <w:t xml:space="preserve">Ensuring that </w:t>
      </w:r>
      <w:r w:rsidR="00261E4A">
        <w:t xml:space="preserve">persons with disabilities </w:t>
      </w:r>
      <w:r>
        <w:t>recei</w:t>
      </w:r>
      <w:r w:rsidR="00D03111">
        <w:t>ve full and fair treatment when seeking work – that assessment is ba</w:t>
      </w:r>
      <w:r w:rsidR="00FE4582">
        <w:t>sed on an ability to do the job required.</w:t>
      </w:r>
    </w:p>
    <w:p w:rsidR="00D03111" w:rsidRDefault="00D03111" w:rsidP="002D2F95">
      <w:pPr>
        <w:numPr>
          <w:ilvl w:val="0"/>
          <w:numId w:val="19"/>
        </w:numPr>
        <w:jc w:val="both"/>
      </w:pPr>
      <w:r>
        <w:t>Ensuring that work descriptions are not unnecessarily restrictive – this is important for public advertising.</w:t>
      </w:r>
    </w:p>
    <w:p w:rsidR="00D03111" w:rsidRDefault="00D03111" w:rsidP="002D2F95">
      <w:pPr>
        <w:numPr>
          <w:ilvl w:val="0"/>
          <w:numId w:val="19"/>
        </w:numPr>
        <w:jc w:val="both"/>
      </w:pPr>
      <w:r>
        <w:t xml:space="preserve">Providing facilities that will enable </w:t>
      </w:r>
      <w:r w:rsidR="00261E4A">
        <w:t xml:space="preserve">persons with disabilities </w:t>
      </w:r>
      <w:r>
        <w:t>to</w:t>
      </w:r>
      <w:r w:rsidR="00A06FE5">
        <w:t xml:space="preserve"> make application in an acceptable</w:t>
      </w:r>
      <w:r>
        <w:t xml:space="preserve"> manner – with, for example, use of sign language, </w:t>
      </w:r>
      <w:r w:rsidR="00BB422D">
        <w:t>Braille</w:t>
      </w:r>
      <w:r>
        <w:t>, etc.</w:t>
      </w:r>
      <w:r w:rsidR="00FE4582">
        <w:t xml:space="preserve"> as appropriate.</w:t>
      </w:r>
    </w:p>
    <w:p w:rsidR="00D03111" w:rsidRDefault="00D03111" w:rsidP="002D2F95">
      <w:pPr>
        <w:numPr>
          <w:ilvl w:val="0"/>
          <w:numId w:val="19"/>
        </w:numPr>
        <w:jc w:val="both"/>
      </w:pPr>
      <w:r>
        <w:t>Encouragi</w:t>
      </w:r>
      <w:r w:rsidR="00FE4582">
        <w:t xml:space="preserve">ng </w:t>
      </w:r>
      <w:r w:rsidR="00261E4A">
        <w:t xml:space="preserve">persons with disabilities </w:t>
      </w:r>
      <w:r w:rsidR="00FE4582">
        <w:t>to make application – projecting</w:t>
      </w:r>
      <w:r>
        <w:t xml:space="preserve"> well-constructed messages.</w:t>
      </w:r>
    </w:p>
    <w:p w:rsidR="00D03111" w:rsidRDefault="00D03111" w:rsidP="002D2F95">
      <w:pPr>
        <w:numPr>
          <w:ilvl w:val="0"/>
          <w:numId w:val="19"/>
        </w:numPr>
        <w:jc w:val="both"/>
      </w:pPr>
      <w:r>
        <w:t xml:space="preserve">Ensuring that </w:t>
      </w:r>
      <w:r w:rsidRPr="00BB422D">
        <w:rPr>
          <w:iCs/>
        </w:rPr>
        <w:t>all</w:t>
      </w:r>
      <w:r w:rsidRPr="00BB422D">
        <w:t xml:space="preserve"> </w:t>
      </w:r>
      <w:r>
        <w:t xml:space="preserve">qualified </w:t>
      </w:r>
      <w:r w:rsidR="00261E4A">
        <w:t xml:space="preserve">persons with disabilities </w:t>
      </w:r>
      <w:r>
        <w:t>are interviewed/considered for the work required.</w:t>
      </w:r>
    </w:p>
    <w:p w:rsidR="00D03111" w:rsidRDefault="00D03111" w:rsidP="002D2F95">
      <w:pPr>
        <w:numPr>
          <w:ilvl w:val="0"/>
          <w:numId w:val="19"/>
        </w:numPr>
        <w:jc w:val="both"/>
      </w:pPr>
      <w:r>
        <w:t>Retaining people who become disabled during their period of employment – with alternative</w:t>
      </w:r>
      <w:r w:rsidR="00A06FE5">
        <w:t xml:space="preserve"> work and/or work more suited to their changed circumstances/disability.</w:t>
      </w:r>
    </w:p>
    <w:p w:rsidR="00D03111" w:rsidRDefault="00D03111" w:rsidP="002D2F95">
      <w:pPr>
        <w:numPr>
          <w:ilvl w:val="0"/>
          <w:numId w:val="19"/>
        </w:numPr>
        <w:jc w:val="both"/>
      </w:pPr>
      <w:r>
        <w:t xml:space="preserve">Providing </w:t>
      </w:r>
      <w:r w:rsidR="00A06FE5">
        <w:t xml:space="preserve">members of staff </w:t>
      </w:r>
      <w:r w:rsidR="00BB422D">
        <w:t xml:space="preserve">with disabilities </w:t>
      </w:r>
      <w:r w:rsidR="00A06FE5">
        <w:t>with</w:t>
      </w:r>
      <w:r>
        <w:t xml:space="preserve"> proper induction and support when first beginning work.</w:t>
      </w:r>
    </w:p>
    <w:p w:rsidR="00016EF0" w:rsidRDefault="00016EF0" w:rsidP="002D2F95">
      <w:pPr>
        <w:numPr>
          <w:ilvl w:val="0"/>
          <w:numId w:val="19"/>
        </w:numPr>
        <w:jc w:val="both"/>
      </w:pPr>
      <w:r>
        <w:t>Providing the facilities, resources, etc. that will en</w:t>
      </w:r>
      <w:r w:rsidR="00A06FE5">
        <w:t xml:space="preserve">able staff </w:t>
      </w:r>
      <w:r w:rsidR="00BB422D">
        <w:t xml:space="preserve">with disabilities </w:t>
      </w:r>
      <w:r w:rsidR="00A06FE5">
        <w:t>to do</w:t>
      </w:r>
      <w:r>
        <w:t xml:space="preserve"> the work required.</w:t>
      </w:r>
    </w:p>
    <w:p w:rsidR="00016EF0" w:rsidRDefault="00016EF0" w:rsidP="002D2F95">
      <w:pPr>
        <w:numPr>
          <w:ilvl w:val="0"/>
          <w:numId w:val="19"/>
        </w:numPr>
        <w:jc w:val="both"/>
      </w:pPr>
      <w:r>
        <w:t>Treating staff</w:t>
      </w:r>
      <w:r w:rsidR="00BB422D">
        <w:t xml:space="preserve"> with</w:t>
      </w:r>
      <w:r>
        <w:t xml:space="preserve"> </w:t>
      </w:r>
      <w:r w:rsidR="00BB422D">
        <w:t xml:space="preserve">disabilities </w:t>
      </w:r>
      <w:r>
        <w:t xml:space="preserve">no differently from their </w:t>
      </w:r>
      <w:r w:rsidR="00BB422D">
        <w:t>c</w:t>
      </w:r>
      <w:r>
        <w:t xml:space="preserve">olleagues </w:t>
      </w:r>
      <w:r w:rsidR="00BB422D">
        <w:t xml:space="preserve">without disabilities </w:t>
      </w:r>
      <w:r>
        <w:t>where performance, achievements, career development</w:t>
      </w:r>
      <w:r w:rsidR="00994EE3">
        <w:t>, discipline</w:t>
      </w:r>
      <w:r>
        <w:t xml:space="preserve"> and similar </w:t>
      </w:r>
      <w:r w:rsidR="00BB422D">
        <w:t>are involved – and not categoriz</w:t>
      </w:r>
      <w:r>
        <w:t>ing people by disability.</w:t>
      </w:r>
    </w:p>
    <w:p w:rsidR="00016EF0" w:rsidRDefault="00016EF0" w:rsidP="002D2F95">
      <w:pPr>
        <w:numPr>
          <w:ilvl w:val="0"/>
          <w:numId w:val="19"/>
        </w:numPr>
        <w:jc w:val="both"/>
      </w:pPr>
      <w:r>
        <w:t>Remaining sensitive to the need for confidentiality of disability and, equally, to the need for disclosure of disability where,</w:t>
      </w:r>
      <w:r w:rsidR="00754C31">
        <w:t xml:space="preserve"> for example</w:t>
      </w:r>
      <w:r>
        <w:t xml:space="preserve"> issues of risk, health, medical attention, safety</w:t>
      </w:r>
      <w:r w:rsidR="005C3E11">
        <w:t xml:space="preserve">, etc. are involved (for </w:t>
      </w:r>
      <w:r>
        <w:t>work colleagues</w:t>
      </w:r>
      <w:r w:rsidR="00BB422D">
        <w:t xml:space="preserve"> both with and without disabilities</w:t>
      </w:r>
      <w:r>
        <w:t>).</w:t>
      </w:r>
    </w:p>
    <w:p w:rsidR="007D3E47" w:rsidRDefault="007D3E47" w:rsidP="00DC51D7">
      <w:pPr>
        <w:jc w:val="both"/>
      </w:pPr>
    </w:p>
    <w:p w:rsidR="00BA7D18" w:rsidRPr="006548CF" w:rsidRDefault="00DC51D7" w:rsidP="00DC51D7">
      <w:pPr>
        <w:jc w:val="both"/>
      </w:pPr>
      <w:r>
        <w:lastRenderedPageBreak/>
        <w:t xml:space="preserve">Reporting on good practices from the industrial countries raises issues for </w:t>
      </w:r>
      <w:r w:rsidR="00F665EA">
        <w:t xml:space="preserve">persons with disabilities </w:t>
      </w:r>
      <w:r>
        <w:t>working in the low-income countries</w:t>
      </w:r>
      <w:r w:rsidR="00443C14">
        <w:t>,</w:t>
      </w:r>
      <w:r>
        <w:t xml:space="preserve"> and the considerable differences found in practice between work places. Differences arise for many reasons and not least of which are those that link into the wealth of the community or the factory or the office concerned. </w:t>
      </w:r>
      <w:r w:rsidR="00980365">
        <w:t>Legislation</w:t>
      </w:r>
      <w:r w:rsidR="00443C14">
        <w:t xml:space="preserve"> the</w:t>
      </w:r>
      <w:r w:rsidR="00980365">
        <w:t xml:space="preserve"> world over is</w:t>
      </w:r>
      <w:r>
        <w:t xml:space="preserve"> in place to protect workers and processes, respectively, although</w:t>
      </w:r>
      <w:r w:rsidR="00980365">
        <w:t xml:space="preserve"> enforcement</w:t>
      </w:r>
      <w:r>
        <w:t xml:space="preserve"> differ</w:t>
      </w:r>
      <w:r w:rsidR="00980365">
        <w:t>s</w:t>
      </w:r>
      <w:r w:rsidR="00443C14">
        <w:t xml:space="preserve"> widely</w:t>
      </w:r>
      <w:r>
        <w:t xml:space="preserve">. This is changing, however, with </w:t>
      </w:r>
      <w:r w:rsidR="00980365">
        <w:t>the globalization of manufacturing</w:t>
      </w:r>
      <w:r w:rsidR="00BA7D18">
        <w:t xml:space="preserve"> that is taking place and investment</w:t>
      </w:r>
      <w:r w:rsidR="00443C14">
        <w:t>s</w:t>
      </w:r>
      <w:r>
        <w:t xml:space="preserve"> made in low-income countries by</w:t>
      </w:r>
      <w:r w:rsidR="00980365">
        <w:t xml:space="preserve"> the multi-national</w:t>
      </w:r>
      <w:r>
        <w:t xml:space="preserve"> companies based in the industrial countries. Fair trading, ethical trading, exposure to hazardous working conditions, protection of workers and similar has become the battleground of the NGOs, governments and agencies concerned with </w:t>
      </w:r>
      <w:r w:rsidRPr="00F665EA">
        <w:rPr>
          <w:iCs/>
        </w:rPr>
        <w:t>good practices</w:t>
      </w:r>
      <w:r>
        <w:t>. The exploitat</w:t>
      </w:r>
      <w:r w:rsidR="00A06FE5">
        <w:t>ion that may have been</w:t>
      </w:r>
      <w:r>
        <w:t xml:space="preserve"> unrecorded just 15-20 years earlier </w:t>
      </w:r>
      <w:r w:rsidR="00980365">
        <w:t>can rarely be hidden in the 2000s where</w:t>
      </w:r>
      <w:r w:rsidR="00BA7D18">
        <w:t xml:space="preserve"> the</w:t>
      </w:r>
      <w:r w:rsidR="00980365">
        <w:t xml:space="preserve"> major international companies are involved. </w:t>
      </w:r>
      <w:r w:rsidR="00980365" w:rsidRPr="006548CF">
        <w:rPr>
          <w:bCs/>
        </w:rPr>
        <w:t>See, for example</w:t>
      </w:r>
      <w:r w:rsidR="006548CF" w:rsidRPr="006548CF">
        <w:rPr>
          <w:bCs/>
        </w:rPr>
        <w:t xml:space="preserve"> ITGLWF, 2006.</w:t>
      </w:r>
    </w:p>
    <w:p w:rsidR="00BA7D18" w:rsidRDefault="00BA7D18" w:rsidP="00DC51D7">
      <w:pPr>
        <w:jc w:val="both"/>
      </w:pPr>
    </w:p>
    <w:p w:rsidR="00DC51D7" w:rsidRPr="00F665EA" w:rsidRDefault="00980365" w:rsidP="00DC51D7">
      <w:pPr>
        <w:jc w:val="both"/>
      </w:pPr>
      <w:r>
        <w:t xml:space="preserve">Inadequate working conditions continue, however, and particularly for workers in small-scale manufacturing in the low-income countries. </w:t>
      </w:r>
      <w:r w:rsidR="00BA7D18">
        <w:t>Similar</w:t>
      </w:r>
      <w:r>
        <w:t xml:space="preserve"> i</w:t>
      </w:r>
      <w:r w:rsidR="00BA7D18">
        <w:t>ssues apply</w:t>
      </w:r>
      <w:r>
        <w:t xml:space="preserve"> to</w:t>
      </w:r>
      <w:r w:rsidR="00A06FE5">
        <w:t xml:space="preserve"> exploitation in</w:t>
      </w:r>
      <w:r>
        <w:t xml:space="preserve"> the rapidly industrializing countries of East and South Asia</w:t>
      </w:r>
      <w:r w:rsidR="00A06FE5">
        <w:t>, but these represent</w:t>
      </w:r>
      <w:r w:rsidR="00AA4133">
        <w:t xml:space="preserve"> phases of transition that are likely to </w:t>
      </w:r>
      <w:r>
        <w:t>change</w:t>
      </w:r>
      <w:r w:rsidR="00AA4133">
        <w:t xml:space="preserve"> quickly</w:t>
      </w:r>
      <w:r w:rsidR="00AA4133" w:rsidRPr="00F665EA">
        <w:t>.</w:t>
      </w:r>
      <w:r w:rsidRPr="00F665EA">
        <w:t xml:space="preserve"> </w:t>
      </w:r>
      <w:r w:rsidR="00AA4133" w:rsidRPr="00F665EA">
        <w:rPr>
          <w:iCs/>
        </w:rPr>
        <w:t>F</w:t>
      </w:r>
      <w:r w:rsidR="00A06FE5" w:rsidRPr="00F665EA">
        <w:rPr>
          <w:iCs/>
        </w:rPr>
        <w:t>or example,</w:t>
      </w:r>
      <w:r w:rsidR="00AA4133" w:rsidRPr="00F665EA">
        <w:rPr>
          <w:iCs/>
        </w:rPr>
        <w:t xml:space="preserve"> a number of industrial country members have recommended the WTO to consider</w:t>
      </w:r>
      <w:r w:rsidR="00AA4133" w:rsidRPr="00F665EA">
        <w:t xml:space="preserve"> workers’ rights to bargain collectively, for freedom of association and for protection from workplace abuse and similar as providing a powerful incentive for member nations to improve</w:t>
      </w:r>
      <w:r w:rsidR="005C3E11" w:rsidRPr="00F665EA">
        <w:t xml:space="preserve"> conditions in the workplace</w:t>
      </w:r>
      <w:r w:rsidR="0052569D" w:rsidRPr="00F665EA">
        <w:t>.</w:t>
      </w:r>
      <w:r w:rsidR="00AA4133" w:rsidRPr="00F665EA">
        <w:t xml:space="preserve"> Adoption of good practices is likely to become </w:t>
      </w:r>
      <w:r w:rsidRPr="00F665EA">
        <w:rPr>
          <w:iCs/>
        </w:rPr>
        <w:t>a prere</w:t>
      </w:r>
      <w:r w:rsidR="00A06FE5" w:rsidRPr="00F665EA">
        <w:rPr>
          <w:iCs/>
        </w:rPr>
        <w:t xml:space="preserve">quisite for access to </w:t>
      </w:r>
      <w:r w:rsidRPr="00F665EA">
        <w:rPr>
          <w:iCs/>
        </w:rPr>
        <w:t>international markets in the industrial countries</w:t>
      </w:r>
      <w:r w:rsidR="005C3E11" w:rsidRPr="00F665EA">
        <w:rPr>
          <w:iCs/>
        </w:rPr>
        <w:t xml:space="preserve"> according to</w:t>
      </w:r>
      <w:r w:rsidR="00F53A90" w:rsidRPr="00F665EA">
        <w:rPr>
          <w:iCs/>
        </w:rPr>
        <w:t xml:space="preserve"> the World Trade Organization. </w:t>
      </w:r>
      <w:r w:rsidR="005C3E11" w:rsidRPr="00F665EA">
        <w:rPr>
          <w:iCs/>
        </w:rPr>
        <w:t>See, for example, WTO</w:t>
      </w:r>
      <w:r w:rsidR="00443C14" w:rsidRPr="00F665EA">
        <w:rPr>
          <w:iCs/>
        </w:rPr>
        <w:t xml:space="preserve"> 2003.</w:t>
      </w:r>
    </w:p>
    <w:p w:rsidR="00DC51D7" w:rsidRDefault="00DC51D7" w:rsidP="00DC51D7">
      <w:pPr>
        <w:jc w:val="both"/>
      </w:pPr>
    </w:p>
    <w:p w:rsidR="00BA7D18" w:rsidRDefault="00D3063A" w:rsidP="00980365">
      <w:pPr>
        <w:jc w:val="both"/>
      </w:pPr>
      <w:r>
        <w:t>The c</w:t>
      </w:r>
      <w:r w:rsidR="00980365">
        <w:t xml:space="preserve">onditions facing workers – both </w:t>
      </w:r>
      <w:r w:rsidR="00F665EA">
        <w:t>persons with and without disabilities</w:t>
      </w:r>
      <w:r w:rsidR="00980365">
        <w:t xml:space="preserve"> – in the formal workplace is outside the main t</w:t>
      </w:r>
      <w:r w:rsidR="005C3E11">
        <w:t>enant of this</w:t>
      </w:r>
      <w:r w:rsidR="00980365">
        <w:t xml:space="preserve"> report except in as far as there are some firm principles involved for good practices. </w:t>
      </w:r>
      <w:r w:rsidR="003C1149">
        <w:t>Reporting is extensive. See,</w:t>
      </w:r>
      <w:r>
        <w:t xml:space="preserve"> </w:t>
      </w:r>
      <w:r w:rsidR="00943B3D" w:rsidRPr="00943B3D">
        <w:rPr>
          <w:bCs/>
        </w:rPr>
        <w:t>for example</w:t>
      </w:r>
      <w:r w:rsidR="00943B3D">
        <w:rPr>
          <w:bCs/>
        </w:rPr>
        <w:t>,</w:t>
      </w:r>
      <w:r w:rsidR="00943B3D" w:rsidRPr="00943B3D">
        <w:rPr>
          <w:bCs/>
        </w:rPr>
        <w:t xml:space="preserve"> DfES (2002</w:t>
      </w:r>
      <w:r w:rsidR="00943B3D">
        <w:rPr>
          <w:bCs/>
        </w:rPr>
        <w:t>).</w:t>
      </w:r>
      <w:r>
        <w:t xml:space="preserve"> </w:t>
      </w:r>
      <w:r w:rsidR="005D1BB9" w:rsidRPr="00F665EA">
        <w:rPr>
          <w:iCs/>
        </w:rPr>
        <w:t>Issues of</w:t>
      </w:r>
      <w:r w:rsidRPr="00F665EA">
        <w:rPr>
          <w:iCs/>
        </w:rPr>
        <w:t xml:space="preserve"> good practice</w:t>
      </w:r>
      <w:r>
        <w:t xml:space="preserve"> can be consid</w:t>
      </w:r>
      <w:r w:rsidR="005D1BB9">
        <w:t>ered</w:t>
      </w:r>
      <w:r w:rsidR="00BA7D18">
        <w:t>:</w:t>
      </w:r>
    </w:p>
    <w:p w:rsidR="00BA7D18" w:rsidRDefault="005D1BB9" w:rsidP="002D2F95">
      <w:pPr>
        <w:numPr>
          <w:ilvl w:val="0"/>
          <w:numId w:val="20"/>
        </w:numPr>
        <w:jc w:val="both"/>
      </w:pPr>
      <w:r>
        <w:t xml:space="preserve">For the worker and </w:t>
      </w:r>
      <w:r w:rsidR="003C1149">
        <w:t xml:space="preserve">the </w:t>
      </w:r>
      <w:r w:rsidR="00D3063A">
        <w:t>working conditions</w:t>
      </w:r>
      <w:r>
        <w:t xml:space="preserve"> as they may affect him/her</w:t>
      </w:r>
      <w:r w:rsidR="00BA7D18">
        <w:t>.</w:t>
      </w:r>
    </w:p>
    <w:p w:rsidR="00980365" w:rsidRDefault="005D1BB9" w:rsidP="002D2F95">
      <w:pPr>
        <w:numPr>
          <w:ilvl w:val="0"/>
          <w:numId w:val="20"/>
        </w:numPr>
        <w:jc w:val="both"/>
      </w:pPr>
      <w:r>
        <w:t>F</w:t>
      </w:r>
      <w:r w:rsidR="00D3063A">
        <w:t xml:space="preserve">or </w:t>
      </w:r>
      <w:r w:rsidR="00BA7D18">
        <w:t xml:space="preserve">the </w:t>
      </w:r>
      <w:r w:rsidR="00D3063A">
        <w:t xml:space="preserve">work environment </w:t>
      </w:r>
      <w:r w:rsidR="00BA7D18">
        <w:t xml:space="preserve">and the quality of </w:t>
      </w:r>
      <w:r>
        <w:t>manufacturing/working/goods</w:t>
      </w:r>
      <w:r w:rsidR="005C3E11">
        <w:t xml:space="preserve"> produced</w:t>
      </w:r>
      <w:r>
        <w:t>.</w:t>
      </w:r>
    </w:p>
    <w:p w:rsidR="007D3E47" w:rsidRDefault="007D3E47">
      <w:pPr>
        <w:jc w:val="both"/>
      </w:pPr>
    </w:p>
    <w:p w:rsidR="005D1BB9" w:rsidRPr="005D1BB9" w:rsidRDefault="005D1BB9">
      <w:pPr>
        <w:jc w:val="both"/>
        <w:rPr>
          <w:b/>
          <w:bCs/>
          <w:sz w:val="28"/>
          <w:szCs w:val="28"/>
        </w:rPr>
      </w:pPr>
      <w:r>
        <w:rPr>
          <w:b/>
          <w:bCs/>
          <w:sz w:val="28"/>
          <w:szCs w:val="28"/>
        </w:rPr>
        <w:t>3.3 Focus upon the Worker</w:t>
      </w:r>
    </w:p>
    <w:p w:rsidR="005D1BB9" w:rsidRPr="00F665EA" w:rsidRDefault="00D53858" w:rsidP="00F80A56">
      <w:pPr>
        <w:jc w:val="both"/>
      </w:pPr>
      <w:r>
        <w:t>The worker is the prime</w:t>
      </w:r>
      <w:r w:rsidR="002956FE">
        <w:t xml:space="preserve"> asset in the work place – whether in the field, factory or offic</w:t>
      </w:r>
      <w:r w:rsidR="00443C14">
        <w:t>e. Whether disabled or not, a number of key issues determine the ability to perform - and motivate people to become more effective</w:t>
      </w:r>
      <w:r w:rsidR="002956FE">
        <w:t xml:space="preserve"> within the production process. Good working conditions </w:t>
      </w:r>
      <w:r w:rsidR="002956FE" w:rsidRPr="00F665EA">
        <w:rPr>
          <w:iCs/>
        </w:rPr>
        <w:t>are</w:t>
      </w:r>
      <w:r w:rsidR="002956FE" w:rsidRPr="00F665EA">
        <w:t xml:space="preserve"> </w:t>
      </w:r>
      <w:r w:rsidR="003C1149">
        <w:t xml:space="preserve">always </w:t>
      </w:r>
      <w:r w:rsidR="005C3E11">
        <w:t>essential as outlined in points</w:t>
      </w:r>
      <w:r w:rsidR="00BA67EF">
        <w:t xml:space="preserve"> </w:t>
      </w:r>
      <w:r w:rsidR="00443C14">
        <w:t>#</w:t>
      </w:r>
      <w:r w:rsidR="00BA67EF">
        <w:t>1-</w:t>
      </w:r>
      <w:r w:rsidR="000F75ED">
        <w:t>#</w:t>
      </w:r>
      <w:r w:rsidR="00BA67EF">
        <w:t xml:space="preserve">8 below. </w:t>
      </w:r>
      <w:r w:rsidR="00BA67EF" w:rsidRPr="00F665EA">
        <w:rPr>
          <w:iCs/>
        </w:rPr>
        <w:t>(Work issues are also considered in Annex A4</w:t>
      </w:r>
      <w:r w:rsidR="00443C14" w:rsidRPr="00F665EA">
        <w:rPr>
          <w:iCs/>
        </w:rPr>
        <w:t>.</w:t>
      </w:r>
      <w:r w:rsidR="00443C14" w:rsidRPr="00F665EA">
        <w:t>)</w:t>
      </w:r>
    </w:p>
    <w:p w:rsidR="00F80A56" w:rsidRPr="00FB7E50" w:rsidRDefault="00F80A56" w:rsidP="00F80A56">
      <w:pPr>
        <w:jc w:val="both"/>
      </w:pPr>
    </w:p>
    <w:p w:rsidR="00994EE3" w:rsidRPr="00994EE3" w:rsidRDefault="005D1BB9" w:rsidP="00994EE3">
      <w:pPr>
        <w:jc w:val="both"/>
        <w:rPr>
          <w:b/>
          <w:bCs/>
          <w:sz w:val="28"/>
          <w:szCs w:val="28"/>
        </w:rPr>
      </w:pPr>
      <w:r>
        <w:rPr>
          <w:b/>
          <w:bCs/>
          <w:sz w:val="28"/>
          <w:szCs w:val="28"/>
        </w:rPr>
        <w:t xml:space="preserve">(1.) </w:t>
      </w:r>
      <w:r w:rsidR="005330A9">
        <w:rPr>
          <w:b/>
          <w:bCs/>
          <w:sz w:val="28"/>
          <w:szCs w:val="28"/>
        </w:rPr>
        <w:t>Health and s</w:t>
      </w:r>
      <w:r w:rsidR="00994EE3" w:rsidRPr="00994EE3">
        <w:rPr>
          <w:b/>
          <w:bCs/>
          <w:sz w:val="28"/>
          <w:szCs w:val="28"/>
        </w:rPr>
        <w:t>afety</w:t>
      </w:r>
    </w:p>
    <w:p w:rsidR="00994EE3" w:rsidRPr="00994EE3" w:rsidRDefault="00994EE3" w:rsidP="00994EE3">
      <w:pPr>
        <w:jc w:val="both"/>
      </w:pPr>
      <w:r>
        <w:t xml:space="preserve">This is </w:t>
      </w:r>
      <w:r w:rsidR="00F665EA">
        <w:t xml:space="preserve">persons with disabilities </w:t>
      </w:r>
      <w:r>
        <w:t xml:space="preserve">being kept informed of safety features within the work environment that may relate to their particular disability – for example, deafness, blindness, lack of mobility and similar </w:t>
      </w:r>
      <w:r w:rsidR="00F665EA">
        <w:t xml:space="preserve">so </w:t>
      </w:r>
      <w:r>
        <w:t>that they can</w:t>
      </w:r>
      <w:r w:rsidR="003C1149">
        <w:t xml:space="preserve"> be</w:t>
      </w:r>
      <w:r>
        <w:t xml:space="preserve"> informed and/or </w:t>
      </w:r>
      <w:r w:rsidR="003C1149">
        <w:t>moved from the building, etc. where, for example, danger may arise.</w:t>
      </w:r>
      <w:r>
        <w:t xml:space="preserve"> There are issues here for the dignity of </w:t>
      </w:r>
      <w:r w:rsidR="00F665EA">
        <w:t xml:space="preserve">persons with disabilities </w:t>
      </w:r>
      <w:r w:rsidR="003C1149">
        <w:t xml:space="preserve">- </w:t>
      </w:r>
      <w:r>
        <w:t xml:space="preserve">enabling them to move to a position of safety in advance of an emergency. It follows that </w:t>
      </w:r>
      <w:r w:rsidR="00F665EA">
        <w:t xml:space="preserve">persons with disabilities </w:t>
      </w:r>
      <w:r>
        <w:t>should</w:t>
      </w:r>
      <w:r w:rsidR="003C1149">
        <w:t xml:space="preserve"> always</w:t>
      </w:r>
      <w:r>
        <w:t xml:space="preserve"> be informed of areas of the workplace that may present</w:t>
      </w:r>
      <w:r w:rsidR="003C1149">
        <w:t xml:space="preserve"> a</w:t>
      </w:r>
      <w:r>
        <w:t xml:space="preserve"> d</w:t>
      </w:r>
      <w:r w:rsidR="003C1149">
        <w:t>anger to them.</w:t>
      </w:r>
    </w:p>
    <w:p w:rsidR="00994EE3" w:rsidRDefault="00994EE3" w:rsidP="00994EE3"/>
    <w:p w:rsidR="00994EE3" w:rsidRPr="00994EE3" w:rsidRDefault="005D1BB9" w:rsidP="00994EE3">
      <w:pPr>
        <w:jc w:val="both"/>
        <w:rPr>
          <w:b/>
          <w:bCs/>
          <w:sz w:val="28"/>
          <w:szCs w:val="28"/>
        </w:rPr>
      </w:pPr>
      <w:r>
        <w:rPr>
          <w:b/>
          <w:bCs/>
          <w:sz w:val="28"/>
          <w:szCs w:val="28"/>
        </w:rPr>
        <w:t xml:space="preserve">(2.) </w:t>
      </w:r>
      <w:r w:rsidR="00994EE3" w:rsidRPr="00994EE3">
        <w:rPr>
          <w:b/>
          <w:bCs/>
          <w:sz w:val="28"/>
          <w:szCs w:val="28"/>
        </w:rPr>
        <w:t>Accessibility</w:t>
      </w:r>
    </w:p>
    <w:p w:rsidR="00994EE3" w:rsidRPr="003176C6" w:rsidRDefault="00D53858" w:rsidP="00994EE3">
      <w:pPr>
        <w:jc w:val="both"/>
        <w:rPr>
          <w:iCs/>
        </w:rPr>
      </w:pPr>
      <w:r>
        <w:t xml:space="preserve">Intrinsically linked </w:t>
      </w:r>
      <w:r w:rsidR="00994EE3">
        <w:t>to</w:t>
      </w:r>
      <w:r w:rsidR="002A3134">
        <w:t xml:space="preserve"> </w:t>
      </w:r>
      <w:r w:rsidR="002A3134" w:rsidRPr="00F665EA">
        <w:rPr>
          <w:iCs/>
        </w:rPr>
        <w:t>‘</w:t>
      </w:r>
      <w:r w:rsidR="00E969EF" w:rsidRPr="00F665EA">
        <w:rPr>
          <w:iCs/>
        </w:rPr>
        <w:t>#1.</w:t>
      </w:r>
      <w:r w:rsidR="00994EE3" w:rsidRPr="00F665EA">
        <w:rPr>
          <w:iCs/>
        </w:rPr>
        <w:t xml:space="preserve"> </w:t>
      </w:r>
      <w:r w:rsidR="002A3134" w:rsidRPr="00F665EA">
        <w:rPr>
          <w:iCs/>
        </w:rPr>
        <w:t>H</w:t>
      </w:r>
      <w:r w:rsidR="00994EE3" w:rsidRPr="00F665EA">
        <w:rPr>
          <w:iCs/>
        </w:rPr>
        <w:t>ealth and safety</w:t>
      </w:r>
      <w:r w:rsidR="003C1149" w:rsidRPr="00F665EA">
        <w:rPr>
          <w:iCs/>
        </w:rPr>
        <w:t>’</w:t>
      </w:r>
      <w:r w:rsidR="00994EE3" w:rsidRPr="00F665EA">
        <w:rPr>
          <w:iCs/>
        </w:rPr>
        <w:t>,</w:t>
      </w:r>
      <w:r w:rsidR="00994EE3">
        <w:t xml:space="preserve"> </w:t>
      </w:r>
      <w:r w:rsidR="00F665EA">
        <w:t xml:space="preserve">persons with disabilities </w:t>
      </w:r>
      <w:r w:rsidR="00994EE3">
        <w:t>should be able to access all areas of the work environment in similar manner to</w:t>
      </w:r>
      <w:r w:rsidR="00243FF3">
        <w:t xml:space="preserve"> their</w:t>
      </w:r>
      <w:r w:rsidR="00994EE3">
        <w:t xml:space="preserve"> colleagues</w:t>
      </w:r>
      <w:r w:rsidR="00F665EA">
        <w:t xml:space="preserve"> without </w:t>
      </w:r>
      <w:r w:rsidR="00F665EA">
        <w:lastRenderedPageBreak/>
        <w:t>disabilities</w:t>
      </w:r>
      <w:r w:rsidR="00994EE3">
        <w:t>. Issues of dignity are involved with</w:t>
      </w:r>
      <w:r w:rsidR="002A3134">
        <w:t>, for example</w:t>
      </w:r>
      <w:r w:rsidR="003C1149">
        <w:t xml:space="preserve"> the</w:t>
      </w:r>
      <w:r w:rsidR="00994EE3">
        <w:t xml:space="preserve"> slopes, elevators and automat</w:t>
      </w:r>
      <w:r w:rsidR="003C1149">
        <w:t>ic stair carriers</w:t>
      </w:r>
      <w:r>
        <w:t xml:space="preserve"> that may be needed (and</w:t>
      </w:r>
      <w:r w:rsidR="002A3134">
        <w:t xml:space="preserve"> which</w:t>
      </w:r>
      <w:r>
        <w:t xml:space="preserve"> should be</w:t>
      </w:r>
      <w:r w:rsidR="003C1149">
        <w:t xml:space="preserve"> </w:t>
      </w:r>
      <w:r w:rsidR="00994EE3">
        <w:t>provided</w:t>
      </w:r>
      <w:r>
        <w:t>)</w:t>
      </w:r>
      <w:r w:rsidR="00994EE3">
        <w:t xml:space="preserve">. Accessibility of public and commercial buildings is a rights issue in most countries, and there are penalties in law for constructing buildings that are inaccessible to </w:t>
      </w:r>
      <w:r w:rsidR="00F665EA">
        <w:t xml:space="preserve">persons with disabilities </w:t>
      </w:r>
      <w:r w:rsidR="00994EE3">
        <w:t xml:space="preserve">or for not modifying older buildings to make access practical. The same holds true for accessibility to facilities within buildings – to </w:t>
      </w:r>
      <w:r w:rsidR="00000B90">
        <w:t xml:space="preserve">lavatories, recreation </w:t>
      </w:r>
      <w:r w:rsidR="0024466C">
        <w:t>areas, canteens and workplaces.</w:t>
      </w:r>
      <w:r w:rsidR="002A3134">
        <w:t xml:space="preserve"> </w:t>
      </w:r>
      <w:r w:rsidR="002A3134" w:rsidRPr="003176C6">
        <w:rPr>
          <w:iCs/>
        </w:rPr>
        <w:t xml:space="preserve">(The reality for </w:t>
      </w:r>
      <w:r w:rsidR="00F665EA" w:rsidRPr="003176C6">
        <w:rPr>
          <w:iCs/>
        </w:rPr>
        <w:t xml:space="preserve">persons with disabilities </w:t>
      </w:r>
      <w:r w:rsidR="002A3134" w:rsidRPr="003176C6">
        <w:rPr>
          <w:iCs/>
        </w:rPr>
        <w:t>in the low-income countries is, of course, one of restricted access – no matter the laws in place and the moral obligations of ‘society-at-large’. Pragmatism suggests that people/society do what may be practical – in the first place – whilst working towards what may be desirable in the longer-term.)</w:t>
      </w:r>
    </w:p>
    <w:p w:rsidR="00FE4582" w:rsidRDefault="00FE4582" w:rsidP="00994EE3">
      <w:pPr>
        <w:jc w:val="both"/>
      </w:pPr>
    </w:p>
    <w:p w:rsidR="00000B90" w:rsidRPr="00000B90" w:rsidRDefault="005D1BB9" w:rsidP="005330A9">
      <w:pPr>
        <w:jc w:val="both"/>
        <w:rPr>
          <w:b/>
          <w:bCs/>
          <w:sz w:val="28"/>
          <w:szCs w:val="28"/>
        </w:rPr>
      </w:pPr>
      <w:r>
        <w:rPr>
          <w:b/>
          <w:bCs/>
          <w:sz w:val="28"/>
          <w:szCs w:val="28"/>
        </w:rPr>
        <w:t xml:space="preserve">(3.) </w:t>
      </w:r>
      <w:r w:rsidR="002956FE">
        <w:rPr>
          <w:b/>
          <w:bCs/>
          <w:sz w:val="28"/>
          <w:szCs w:val="28"/>
        </w:rPr>
        <w:t xml:space="preserve">Work </w:t>
      </w:r>
      <w:r w:rsidR="005330A9">
        <w:rPr>
          <w:b/>
          <w:bCs/>
          <w:sz w:val="28"/>
          <w:szCs w:val="28"/>
        </w:rPr>
        <w:t>f</w:t>
      </w:r>
      <w:r w:rsidR="00000B90" w:rsidRPr="00000B90">
        <w:rPr>
          <w:b/>
          <w:bCs/>
          <w:sz w:val="28"/>
          <w:szCs w:val="28"/>
        </w:rPr>
        <w:t>acilities</w:t>
      </w:r>
    </w:p>
    <w:p w:rsidR="00000B90" w:rsidRPr="00B1690B" w:rsidRDefault="00000B90" w:rsidP="00994EE3">
      <w:pPr>
        <w:jc w:val="both"/>
        <w:rPr>
          <w:iCs/>
        </w:rPr>
      </w:pPr>
      <w:r>
        <w:t xml:space="preserve">All people require access to a clean and safe environment. This helps with personal hygiene and health, and with the proper operation of the work underway. Are people, for example, trained in personal hygiene and the prevention of contamination? Here it is that training may be required and supported by signs and instructions of </w:t>
      </w:r>
      <w:r w:rsidRPr="00B1690B">
        <w:rPr>
          <w:iCs/>
        </w:rPr>
        <w:t>‘how-to’</w:t>
      </w:r>
      <w:r w:rsidRPr="00B1690B">
        <w:t xml:space="preserve">. </w:t>
      </w:r>
      <w:r>
        <w:t xml:space="preserve">This is particularly important where hazardous materials and/or work practices are involved. It behoves management to continue to provide standard operating practices for all aspects of work and life within the work environment, that </w:t>
      </w:r>
      <w:r w:rsidR="00F665EA">
        <w:t xml:space="preserve">persons with </w:t>
      </w:r>
      <w:r w:rsidR="00B1690B">
        <w:t xml:space="preserve">and without </w:t>
      </w:r>
      <w:r w:rsidR="00F665EA">
        <w:t xml:space="preserve">disabilities </w:t>
      </w:r>
      <w:r>
        <w:t>alike are informed. Implicit in practices of this kind are medical/health p</w:t>
      </w:r>
      <w:r w:rsidR="00E969EF">
        <w:t xml:space="preserve">rocedures that ensure that </w:t>
      </w:r>
      <w:r>
        <w:t>employees remain away from work</w:t>
      </w:r>
      <w:r w:rsidR="00E969EF">
        <w:t xml:space="preserve"> when sick</w:t>
      </w:r>
      <w:r>
        <w:t xml:space="preserve"> – with procedures</w:t>
      </w:r>
      <w:r w:rsidR="003C1149">
        <w:t>/regulations</w:t>
      </w:r>
      <w:r>
        <w:t xml:space="preserve"> that will not impose undue penalties for absence. Similarly, people should be provided with sufficient protective clothes and other a</w:t>
      </w:r>
      <w:r w:rsidR="00E969EF">
        <w:t>pparatus – hard hats, steel-capped</w:t>
      </w:r>
      <w:r>
        <w:t xml:space="preserve"> shoes, etc. to prevent</w:t>
      </w:r>
      <w:r w:rsidR="003C1149">
        <w:t xml:space="preserve"> personal</w:t>
      </w:r>
      <w:r>
        <w:t xml:space="preserve"> injury. This applies to both </w:t>
      </w:r>
      <w:r w:rsidR="00F665EA">
        <w:t>persons with</w:t>
      </w:r>
      <w:r w:rsidR="00B1690B">
        <w:t xml:space="preserve"> and without</w:t>
      </w:r>
      <w:r w:rsidR="00F665EA">
        <w:t xml:space="preserve"> disabilities </w:t>
      </w:r>
      <w:r>
        <w:t>alike. Regulations should be in place to ensure that people follow normal safety routines with use of recommended cl</w:t>
      </w:r>
      <w:r w:rsidR="0024466C">
        <w:t>othing and practices.</w:t>
      </w:r>
      <w:r w:rsidR="00D53858">
        <w:t xml:space="preserve"> People who deliberately flout safety regulations should</w:t>
      </w:r>
      <w:r w:rsidR="00B1690B">
        <w:t xml:space="preserve"> be duelly warned and/or penaliz</w:t>
      </w:r>
      <w:r w:rsidR="00D53858">
        <w:t>ed.</w:t>
      </w:r>
      <w:r w:rsidR="00E969EF">
        <w:t xml:space="preserve"> </w:t>
      </w:r>
      <w:r w:rsidR="00E969EF" w:rsidRPr="00B1690B">
        <w:rPr>
          <w:iCs/>
        </w:rPr>
        <w:t>(Pragmatism described for</w:t>
      </w:r>
      <w:r w:rsidR="00243FF3" w:rsidRPr="00B1690B">
        <w:rPr>
          <w:iCs/>
        </w:rPr>
        <w:t xml:space="preserve"> point</w:t>
      </w:r>
      <w:r w:rsidR="00E969EF" w:rsidRPr="00B1690B">
        <w:rPr>
          <w:iCs/>
        </w:rPr>
        <w:t xml:space="preserve"> #2 is equally valid herein – but with an understanding of the many risks involved for undue care/attention for health and welfare of both workers and clients alike if basic safety/health issues are flouted.)</w:t>
      </w:r>
    </w:p>
    <w:p w:rsidR="00000B90" w:rsidRPr="0024466C" w:rsidRDefault="00000B90" w:rsidP="00994EE3">
      <w:pPr>
        <w:jc w:val="both"/>
        <w:rPr>
          <w:bCs/>
        </w:rPr>
      </w:pPr>
    </w:p>
    <w:p w:rsidR="00000B90" w:rsidRPr="00000B90" w:rsidRDefault="005D1BB9" w:rsidP="005330A9">
      <w:pPr>
        <w:jc w:val="both"/>
        <w:rPr>
          <w:b/>
          <w:bCs/>
          <w:sz w:val="28"/>
          <w:szCs w:val="28"/>
        </w:rPr>
      </w:pPr>
      <w:r>
        <w:rPr>
          <w:b/>
          <w:bCs/>
          <w:sz w:val="28"/>
          <w:szCs w:val="28"/>
        </w:rPr>
        <w:t xml:space="preserve">(4.) </w:t>
      </w:r>
      <w:r w:rsidR="00000B90" w:rsidRPr="00000B90">
        <w:rPr>
          <w:b/>
          <w:bCs/>
          <w:sz w:val="28"/>
          <w:szCs w:val="28"/>
        </w:rPr>
        <w:t>San</w:t>
      </w:r>
      <w:r w:rsidR="005330A9">
        <w:rPr>
          <w:b/>
          <w:bCs/>
          <w:sz w:val="28"/>
          <w:szCs w:val="28"/>
        </w:rPr>
        <w:t>itary/rest f</w:t>
      </w:r>
      <w:r w:rsidR="00000B90" w:rsidRPr="00000B90">
        <w:rPr>
          <w:b/>
          <w:bCs/>
          <w:sz w:val="28"/>
          <w:szCs w:val="28"/>
        </w:rPr>
        <w:t>acilities</w:t>
      </w:r>
    </w:p>
    <w:p w:rsidR="00000B90" w:rsidRPr="0024466C" w:rsidRDefault="00000B90" w:rsidP="00994EE3">
      <w:pPr>
        <w:jc w:val="both"/>
        <w:rPr>
          <w:bCs/>
          <w:iCs/>
        </w:rPr>
      </w:pPr>
      <w:r>
        <w:t xml:space="preserve">Again, whether for </w:t>
      </w:r>
      <w:r w:rsidR="00F665EA">
        <w:t>persons with</w:t>
      </w:r>
      <w:r w:rsidR="00154437">
        <w:t xml:space="preserve"> or without</w:t>
      </w:r>
      <w:r w:rsidR="00F665EA">
        <w:t xml:space="preserve"> disabilities</w:t>
      </w:r>
      <w:r>
        <w:t>, sufficient sanitary</w:t>
      </w:r>
      <w:r w:rsidR="003C1149">
        <w:t>/rest</w:t>
      </w:r>
      <w:r>
        <w:t xml:space="preserve"> facilities with proper and functioning resources (e.g. water, soap, paper, etc.) are required for all work sites – inside and outside. Issues are important for </w:t>
      </w:r>
      <w:r w:rsidR="00F665EA">
        <w:t xml:space="preserve">persons with disabilities </w:t>
      </w:r>
      <w:r>
        <w:t xml:space="preserve">given difficulties with interfacing </w:t>
      </w:r>
      <w:r w:rsidR="00443C14">
        <w:t>some typical latrine designs</w:t>
      </w:r>
      <w:r>
        <w:t xml:space="preserve"> (e.g. </w:t>
      </w:r>
      <w:r w:rsidR="00244FFB">
        <w:t>squat latrines</w:t>
      </w:r>
      <w:r>
        <w:t xml:space="preserve">). </w:t>
      </w:r>
      <w:r w:rsidR="00154437">
        <w:t>P</w:t>
      </w:r>
      <w:r w:rsidR="00F665EA">
        <w:t xml:space="preserve">ersons with disabilities </w:t>
      </w:r>
      <w:r w:rsidR="00244FFB">
        <w:t xml:space="preserve">in wheelchairs require space around a latrine that provides for dignity of entry and exit. It follows that all sanitary facilities should be cleaned regularly with procedures that will minimize risk to users. Hand washing facilities should be provided for latrines. Management are required to establish procedures and to maintain them. Set ratios of facilities to users will normally apply in all countries – with much depending on the public inspectorate and/or labour legislation and union strength to ensure compliance. </w:t>
      </w:r>
      <w:r w:rsidR="0024466C" w:rsidRPr="0024466C">
        <w:rPr>
          <w:bCs/>
          <w:iCs/>
        </w:rPr>
        <w:t xml:space="preserve">See, for example, </w:t>
      </w:r>
      <w:smartTag w:uri="urn:schemas-microsoft-com:office:smarttags" w:element="place">
        <w:smartTag w:uri="urn:schemas-microsoft-com:office:smarttags" w:element="PlaceType">
          <w:r w:rsidR="0024466C" w:rsidRPr="0024466C">
            <w:rPr>
              <w:bCs/>
              <w:iCs/>
            </w:rPr>
            <w:t>University</w:t>
          </w:r>
        </w:smartTag>
        <w:r w:rsidR="0024466C" w:rsidRPr="0024466C">
          <w:rPr>
            <w:bCs/>
            <w:iCs/>
          </w:rPr>
          <w:t xml:space="preserve"> of </w:t>
        </w:r>
        <w:smartTag w:uri="urn:schemas-microsoft-com:office:smarttags" w:element="PlaceName">
          <w:r w:rsidR="0024466C" w:rsidRPr="0024466C">
            <w:rPr>
              <w:bCs/>
              <w:iCs/>
            </w:rPr>
            <w:t>California</w:t>
          </w:r>
        </w:smartTag>
      </w:smartTag>
      <w:r w:rsidR="0024466C">
        <w:rPr>
          <w:bCs/>
          <w:iCs/>
        </w:rPr>
        <w:t xml:space="preserve"> (</w:t>
      </w:r>
      <w:r w:rsidR="0024466C" w:rsidRPr="0024466C">
        <w:rPr>
          <w:bCs/>
          <w:iCs/>
        </w:rPr>
        <w:t>2002</w:t>
      </w:r>
      <w:r w:rsidR="00244FFB" w:rsidRPr="0024466C">
        <w:rPr>
          <w:bCs/>
          <w:iCs/>
        </w:rPr>
        <w:t>)</w:t>
      </w:r>
      <w:r w:rsidR="00B94D05">
        <w:rPr>
          <w:bCs/>
          <w:iCs/>
        </w:rPr>
        <w:t>.</w:t>
      </w:r>
      <w:r w:rsidR="00244FFB" w:rsidRPr="0024466C">
        <w:rPr>
          <w:rStyle w:val="FootnoteReference"/>
          <w:bCs/>
          <w:iCs/>
        </w:rPr>
        <w:footnoteReference w:id="15"/>
      </w:r>
    </w:p>
    <w:p w:rsidR="00994EE3" w:rsidRDefault="00994EE3" w:rsidP="00994EE3">
      <w:pPr>
        <w:jc w:val="both"/>
      </w:pPr>
    </w:p>
    <w:p w:rsidR="0015617C" w:rsidRPr="00DC51D7" w:rsidRDefault="005D1BB9" w:rsidP="00994EE3">
      <w:pPr>
        <w:jc w:val="both"/>
        <w:rPr>
          <w:b/>
          <w:bCs/>
          <w:sz w:val="28"/>
          <w:szCs w:val="28"/>
        </w:rPr>
      </w:pPr>
      <w:r>
        <w:rPr>
          <w:b/>
          <w:bCs/>
          <w:sz w:val="28"/>
          <w:szCs w:val="28"/>
        </w:rPr>
        <w:lastRenderedPageBreak/>
        <w:t xml:space="preserve">(5.) </w:t>
      </w:r>
      <w:r w:rsidR="0015617C" w:rsidRPr="00DC51D7">
        <w:rPr>
          <w:b/>
          <w:bCs/>
          <w:sz w:val="28"/>
          <w:szCs w:val="28"/>
        </w:rPr>
        <w:t>Reliability</w:t>
      </w:r>
    </w:p>
    <w:p w:rsidR="0015617C" w:rsidRDefault="00E06B98" w:rsidP="00E969EF">
      <w:pPr>
        <w:jc w:val="both"/>
      </w:pPr>
      <w:r>
        <w:t>Persons with disabilities</w:t>
      </w:r>
      <w:r w:rsidR="0015617C">
        <w:t xml:space="preserve"> bring many advantages to the workplace, not least of which is reliability. T</w:t>
      </w:r>
      <w:r w:rsidR="00DC51D7">
        <w:t>h</w:t>
      </w:r>
      <w:r w:rsidR="005D1BB9">
        <w:t>e EEO (2005</w:t>
      </w:r>
      <w:r w:rsidR="00DC51D7">
        <w:t>) has reported</w:t>
      </w:r>
      <w:r w:rsidR="00243FF3">
        <w:t>,</w:t>
      </w:r>
      <w:r w:rsidR="0015617C">
        <w:t xml:space="preserve"> for example, that </w:t>
      </w:r>
      <w:r w:rsidR="00D54E52">
        <w:t xml:space="preserve">persons with disabilities </w:t>
      </w:r>
      <w:r w:rsidR="0015617C">
        <w:t>generally have a better record of trust</w:t>
      </w:r>
      <w:r w:rsidR="00DC51D7">
        <w:t xml:space="preserve"> and reliability</w:t>
      </w:r>
      <w:r w:rsidR="003C1149">
        <w:t xml:space="preserve"> </w:t>
      </w:r>
      <w:r w:rsidR="0015617C">
        <w:t>when compared to th</w:t>
      </w:r>
      <w:r w:rsidR="003C1149">
        <w:t xml:space="preserve">eir fellow workers </w:t>
      </w:r>
      <w:r w:rsidR="00D54E52">
        <w:t>without disabilities</w:t>
      </w:r>
      <w:r w:rsidR="003C1149">
        <w:t>-</w:t>
      </w:r>
      <w:r w:rsidR="00DC51D7">
        <w:t xml:space="preserve"> they average &lt;15%</w:t>
      </w:r>
      <w:r w:rsidR="0015617C">
        <w:t xml:space="preserve"> days lost from occupational incidents, </w:t>
      </w:r>
      <w:r w:rsidR="00DC51D7">
        <w:t xml:space="preserve">are absent from work 85% less, they are cheaper to employ </w:t>
      </w:r>
      <w:r w:rsidR="00DC51D7" w:rsidRPr="00D54E52">
        <w:rPr>
          <w:iCs/>
        </w:rPr>
        <w:t>(being prepared to work for lower wages, longer hours, etc.),</w:t>
      </w:r>
      <w:r w:rsidR="00DC51D7" w:rsidRPr="00D54E52">
        <w:t xml:space="preserve"> </w:t>
      </w:r>
      <w:r w:rsidR="00DC51D7">
        <w:t xml:space="preserve">more positive, able to handle stress and retain a </w:t>
      </w:r>
      <w:r w:rsidR="00DC51D7" w:rsidRPr="00D54E52">
        <w:rPr>
          <w:iCs/>
        </w:rPr>
        <w:t>can-do</w:t>
      </w:r>
      <w:r w:rsidR="003C1149">
        <w:t xml:space="preserve"> attitude at times</w:t>
      </w:r>
      <w:r w:rsidR="00DC51D7">
        <w:t xml:space="preserve"> of difficulty.</w:t>
      </w:r>
      <w:r w:rsidR="00E969EF">
        <w:t xml:space="preserve"> Albu (2005) reports similar findings from </w:t>
      </w:r>
      <w:smartTag w:uri="urn:schemas-microsoft-com:office:smarttags" w:element="country-region">
        <w:smartTag w:uri="urn:schemas-microsoft-com:office:smarttags" w:element="place">
          <w:r w:rsidR="00E969EF">
            <w:t>Uganda</w:t>
          </w:r>
        </w:smartTag>
      </w:smartTag>
      <w:r w:rsidR="00E969EF">
        <w:t xml:space="preserve">. </w:t>
      </w:r>
      <w:r w:rsidR="00DC51D7">
        <w:t>Apart from the initial</w:t>
      </w:r>
      <w:r w:rsidR="003C1149">
        <w:t xml:space="preserve"> structural</w:t>
      </w:r>
      <w:r w:rsidR="00DC51D7">
        <w:t xml:space="preserve"> changes that may be required to accommodate </w:t>
      </w:r>
      <w:r w:rsidR="00D54E52">
        <w:t xml:space="preserve">persons with disabilities </w:t>
      </w:r>
      <w:r w:rsidR="00DC51D7">
        <w:t xml:space="preserve">in the workplace </w:t>
      </w:r>
      <w:r w:rsidR="00DC51D7" w:rsidRPr="00D54E52">
        <w:rPr>
          <w:iCs/>
        </w:rPr>
        <w:t>(for which the state may</w:t>
      </w:r>
      <w:r w:rsidR="003C1149" w:rsidRPr="00D54E52">
        <w:rPr>
          <w:iCs/>
        </w:rPr>
        <w:t>, in any case,</w:t>
      </w:r>
      <w:r w:rsidR="00DC51D7" w:rsidRPr="00D54E52">
        <w:rPr>
          <w:iCs/>
        </w:rPr>
        <w:t xml:space="preserve"> pay</w:t>
      </w:r>
      <w:r w:rsidR="00D3063A" w:rsidRPr="00D54E52">
        <w:rPr>
          <w:iCs/>
        </w:rPr>
        <w:t xml:space="preserve"> the major</w:t>
      </w:r>
      <w:r w:rsidR="00DC51D7" w:rsidRPr="00D54E52">
        <w:rPr>
          <w:iCs/>
        </w:rPr>
        <w:t xml:space="preserve"> cost share)</w:t>
      </w:r>
      <w:r w:rsidR="00DC51D7" w:rsidRPr="00D54E52">
        <w:t>,</w:t>
      </w:r>
      <w:r w:rsidR="00DC51D7">
        <w:t xml:space="preserve"> </w:t>
      </w:r>
      <w:r w:rsidR="00D54E52">
        <w:t xml:space="preserve">persons with disabilities </w:t>
      </w:r>
      <w:r w:rsidR="00DC51D7">
        <w:t xml:space="preserve">have </w:t>
      </w:r>
      <w:r w:rsidR="00DC51D7" w:rsidRPr="00D54E52">
        <w:rPr>
          <w:iCs/>
        </w:rPr>
        <w:t>no</w:t>
      </w:r>
      <w:r w:rsidR="00DC51D7">
        <w:t xml:space="preserve"> disadvantages – they are generally better employees than their work colleagues</w:t>
      </w:r>
      <w:r w:rsidR="00D54E52">
        <w:t xml:space="preserve"> without disabilities</w:t>
      </w:r>
      <w:r w:rsidR="00DC51D7">
        <w:t>.</w:t>
      </w:r>
    </w:p>
    <w:p w:rsidR="0015617C" w:rsidRPr="00994EE3" w:rsidRDefault="0015617C" w:rsidP="00994EE3">
      <w:pPr>
        <w:jc w:val="both"/>
      </w:pPr>
    </w:p>
    <w:p w:rsidR="00FB7E50" w:rsidRPr="005D1BB9" w:rsidRDefault="005D1BB9" w:rsidP="00994EE3">
      <w:pPr>
        <w:jc w:val="both"/>
        <w:rPr>
          <w:b/>
          <w:bCs/>
          <w:sz w:val="28"/>
          <w:szCs w:val="28"/>
        </w:rPr>
      </w:pPr>
      <w:r w:rsidRPr="005D1BB9">
        <w:rPr>
          <w:b/>
          <w:bCs/>
          <w:sz w:val="28"/>
          <w:szCs w:val="28"/>
        </w:rPr>
        <w:t xml:space="preserve">(6.) </w:t>
      </w:r>
      <w:r w:rsidR="00FB7E50" w:rsidRPr="005D1BB9">
        <w:rPr>
          <w:b/>
          <w:bCs/>
          <w:sz w:val="28"/>
          <w:szCs w:val="28"/>
        </w:rPr>
        <w:t>Affordability</w:t>
      </w:r>
    </w:p>
    <w:p w:rsidR="005D1BB9" w:rsidRPr="00074F2B" w:rsidRDefault="005D1BB9" w:rsidP="00FE25B7">
      <w:pPr>
        <w:jc w:val="both"/>
      </w:pPr>
      <w:r>
        <w:t xml:space="preserve">Once trained and familiar with the work required of them, disabled workers tend to remain longer with the same employer/work – the company retains the experience and longevity of </w:t>
      </w:r>
      <w:r w:rsidR="0024466C">
        <w:t xml:space="preserve">the </w:t>
      </w:r>
      <w:r>
        <w:t>worker. There i</w:t>
      </w:r>
      <w:r w:rsidR="00443C14">
        <w:t xml:space="preserve">s less turn </w:t>
      </w:r>
      <w:r w:rsidR="00FE25B7">
        <w:t>over of staff. Give</w:t>
      </w:r>
      <w:r w:rsidR="00443C14">
        <w:t>n</w:t>
      </w:r>
      <w:r w:rsidR="00FE25B7">
        <w:t xml:space="preserve"> reporting from</w:t>
      </w:r>
      <w:r>
        <w:t xml:space="preserve"> EEO (2005) for the reliability and cost </w:t>
      </w:r>
      <w:r w:rsidR="00D54E52">
        <w:t xml:space="preserve">of persons with disabilities </w:t>
      </w:r>
      <w:r>
        <w:t xml:space="preserve">in the work place, the </w:t>
      </w:r>
      <w:r w:rsidR="00D54E52">
        <w:t>worker  with disability</w:t>
      </w:r>
      <w:r>
        <w:t xml:space="preserve"> is considerably cheaper than his/her colleague</w:t>
      </w:r>
      <w:r w:rsidR="00D54E52">
        <w:t xml:space="preserve"> without disability</w:t>
      </w:r>
      <w:r>
        <w:t>. Costs may be higher initially with</w:t>
      </w:r>
      <w:r w:rsidR="00FE25B7">
        <w:t xml:space="preserve"> the</w:t>
      </w:r>
      <w:r>
        <w:t xml:space="preserve"> need to mo</w:t>
      </w:r>
      <w:r w:rsidR="00FE25B7">
        <w:t>dify the work place, but this will be</w:t>
      </w:r>
      <w:r>
        <w:t xml:space="preserve"> a long-term investment which can be written off against tax options and</w:t>
      </w:r>
      <w:r w:rsidR="00FE25B7">
        <w:t xml:space="preserve"> one for</w:t>
      </w:r>
      <w:r w:rsidR="00D53858">
        <w:t xml:space="preserve"> which public</w:t>
      </w:r>
      <w:r w:rsidR="00FE25B7">
        <w:t xml:space="preserve"> funding may be available</w:t>
      </w:r>
      <w:r>
        <w:t xml:space="preserve">. </w:t>
      </w:r>
      <w:r w:rsidR="00FE25B7">
        <w:t xml:space="preserve">Reporting from </w:t>
      </w:r>
      <w:smartTag w:uri="urn:schemas-microsoft-com:office:smarttags" w:element="country-region">
        <w:smartTag w:uri="urn:schemas-microsoft-com:office:smarttags" w:element="place">
          <w:r w:rsidR="00FE25B7">
            <w:t>Uganda</w:t>
          </w:r>
        </w:smartTag>
      </w:smartTag>
      <w:r w:rsidR="00FE25B7">
        <w:t>, Albu (2005) described sceptical management</w:t>
      </w:r>
      <w:r>
        <w:t xml:space="preserve"> later taking on </w:t>
      </w:r>
      <w:r w:rsidRPr="00074F2B">
        <w:rPr>
          <w:iCs/>
        </w:rPr>
        <w:t>additional</w:t>
      </w:r>
      <w:r w:rsidRPr="00074F2B">
        <w:t xml:space="preserve"> </w:t>
      </w:r>
      <w:r>
        <w:t>workers</w:t>
      </w:r>
      <w:r w:rsidR="00FE25B7">
        <w:t xml:space="preserve"> </w:t>
      </w:r>
      <w:r w:rsidR="00074F2B">
        <w:t xml:space="preserve">with disabilities </w:t>
      </w:r>
      <w:r w:rsidR="00FE25B7">
        <w:t>for preference</w:t>
      </w:r>
      <w:r w:rsidR="00D53858">
        <w:t xml:space="preserve"> after</w:t>
      </w:r>
      <w:r>
        <w:t xml:space="preserve"> the success of the </w:t>
      </w:r>
      <w:r w:rsidR="00FE25B7">
        <w:t xml:space="preserve">first </w:t>
      </w:r>
      <w:r w:rsidR="00D53858">
        <w:t>worker</w:t>
      </w:r>
      <w:r w:rsidR="00074F2B">
        <w:t xml:space="preserve"> with disability</w:t>
      </w:r>
      <w:r w:rsidR="00D53858">
        <w:t xml:space="preserve"> had been</w:t>
      </w:r>
      <w:r>
        <w:t xml:space="preserve"> demonstrated</w:t>
      </w:r>
      <w:r w:rsidR="00FE25B7">
        <w:t>. A</w:t>
      </w:r>
      <w:r w:rsidR="00E969EF">
        <w:t xml:space="preserve">nd this was from an </w:t>
      </w:r>
      <w:r>
        <w:t>artisanal</w:t>
      </w:r>
      <w:r w:rsidR="00E969EF">
        <w:t>/SME</w:t>
      </w:r>
      <w:r>
        <w:t xml:space="preserve"> man</w:t>
      </w:r>
      <w:r w:rsidR="00443C14">
        <w:t>ufacturer working</w:t>
      </w:r>
      <w:r w:rsidR="00FE25B7">
        <w:t xml:space="preserve"> in</w:t>
      </w:r>
      <w:r w:rsidR="00E969EF">
        <w:t xml:space="preserve"> a</w:t>
      </w:r>
      <w:r w:rsidR="00FE25B7">
        <w:t xml:space="preserve"> poorly-</w:t>
      </w:r>
      <w:r>
        <w:t>supported agro</w:t>
      </w:r>
      <w:r w:rsidR="00443C14">
        <w:t>-industrial sector</w:t>
      </w:r>
      <w:r w:rsidR="00FE25B7">
        <w:t xml:space="preserve"> in a low-income country</w:t>
      </w:r>
      <w:r w:rsidR="00E969EF">
        <w:t xml:space="preserve"> </w:t>
      </w:r>
      <w:r w:rsidR="00E969EF" w:rsidRPr="00074F2B">
        <w:rPr>
          <w:iCs/>
        </w:rPr>
        <w:t>where ‘costs’ simply included improved access around the work space and, importantly, access to an appropriate de</w:t>
      </w:r>
      <w:r w:rsidR="00074F2B">
        <w:rPr>
          <w:iCs/>
        </w:rPr>
        <w:t xml:space="preserve">sign lavatory – all relatively </w:t>
      </w:r>
      <w:r w:rsidR="00E969EF" w:rsidRPr="00074F2B">
        <w:rPr>
          <w:iCs/>
        </w:rPr>
        <w:t>affordable – and all paid for in-house</w:t>
      </w:r>
      <w:r w:rsidR="00243FF3" w:rsidRPr="00074F2B">
        <w:rPr>
          <w:iCs/>
        </w:rPr>
        <w:t xml:space="preserve"> and with no reference to the state</w:t>
      </w:r>
      <w:r w:rsidR="00E969EF" w:rsidRPr="00074F2B">
        <w:rPr>
          <w:iCs/>
        </w:rPr>
        <w:t>.</w:t>
      </w:r>
    </w:p>
    <w:p w:rsidR="005D1BB9" w:rsidRPr="00994EE3" w:rsidRDefault="005D1BB9" w:rsidP="00994EE3">
      <w:pPr>
        <w:jc w:val="both"/>
      </w:pPr>
    </w:p>
    <w:p w:rsidR="007F1AA9" w:rsidRPr="002956FE" w:rsidRDefault="005D1BB9" w:rsidP="00994EE3">
      <w:pPr>
        <w:jc w:val="both"/>
        <w:rPr>
          <w:b/>
          <w:bCs/>
          <w:sz w:val="28"/>
          <w:szCs w:val="28"/>
        </w:rPr>
      </w:pPr>
      <w:r w:rsidRPr="002956FE">
        <w:rPr>
          <w:b/>
          <w:bCs/>
          <w:sz w:val="28"/>
          <w:szCs w:val="28"/>
        </w:rPr>
        <w:t xml:space="preserve">(7.) </w:t>
      </w:r>
      <w:r w:rsidR="005330A9">
        <w:rPr>
          <w:b/>
          <w:bCs/>
          <w:sz w:val="28"/>
          <w:szCs w:val="28"/>
        </w:rPr>
        <w:t>Appropriate t</w:t>
      </w:r>
      <w:r w:rsidR="007F1AA9" w:rsidRPr="002956FE">
        <w:rPr>
          <w:b/>
          <w:bCs/>
          <w:sz w:val="28"/>
          <w:szCs w:val="28"/>
        </w:rPr>
        <w:t>echnologies</w:t>
      </w:r>
    </w:p>
    <w:p w:rsidR="00D0541F" w:rsidRPr="00BD2D97" w:rsidRDefault="00E06B98" w:rsidP="00FE25B7">
      <w:pPr>
        <w:jc w:val="both"/>
      </w:pPr>
      <w:r>
        <w:t>Persons with disabilities</w:t>
      </w:r>
      <w:r w:rsidR="002956FE">
        <w:t xml:space="preserve"> are not always able to work in conventional fashion – as the result of</w:t>
      </w:r>
      <w:r w:rsidR="009F6C79">
        <w:t xml:space="preserve"> their</w:t>
      </w:r>
      <w:r w:rsidR="002956FE">
        <w:t xml:space="preserve"> disability, but</w:t>
      </w:r>
      <w:r w:rsidR="00FE25B7">
        <w:t xml:space="preserve"> they </w:t>
      </w:r>
      <w:r w:rsidR="002956FE">
        <w:t xml:space="preserve">are quick to adapt when required. Hanko &amp; Polman (2003) recommend leaving </w:t>
      </w:r>
      <w:r w:rsidR="00D54E52">
        <w:t xml:space="preserve">persons with disabilities </w:t>
      </w:r>
      <w:r w:rsidR="002956FE">
        <w:t>to work through their own solutions to</w:t>
      </w:r>
      <w:r w:rsidR="009F6C79">
        <w:t xml:space="preserve"> the</w:t>
      </w:r>
      <w:r w:rsidR="002956FE">
        <w:t xml:space="preserve"> task required </w:t>
      </w:r>
      <w:r w:rsidR="002956FE" w:rsidRPr="00BD2D97">
        <w:rPr>
          <w:iCs/>
        </w:rPr>
        <w:t>(with due respect to hazards, sa</w:t>
      </w:r>
      <w:r w:rsidR="009F6C79" w:rsidRPr="00BD2D97">
        <w:rPr>
          <w:iCs/>
        </w:rPr>
        <w:t>fety, etc.)</w:t>
      </w:r>
      <w:r w:rsidR="002956FE" w:rsidRPr="009F6C79">
        <w:rPr>
          <w:i/>
          <w:iCs/>
        </w:rPr>
        <w:t xml:space="preserve"> </w:t>
      </w:r>
      <w:r w:rsidR="002956FE">
        <w:t>and</w:t>
      </w:r>
      <w:r w:rsidR="00D53858">
        <w:t xml:space="preserve"> they</w:t>
      </w:r>
      <w:r w:rsidR="002956FE">
        <w:t xml:space="preserve"> report</w:t>
      </w:r>
      <w:r w:rsidR="009F6C79">
        <w:t>, for example,</w:t>
      </w:r>
      <w:r w:rsidR="002956FE">
        <w:t xml:space="preserve"> the importance of the dexterity of feet/toes f</w:t>
      </w:r>
      <w:r w:rsidR="00443C14">
        <w:t>or people who lack hands or fingers</w:t>
      </w:r>
      <w:r w:rsidR="002956FE">
        <w:t>. It follows that the technologies used for the production systems involv</w:t>
      </w:r>
      <w:r w:rsidR="009F6C79">
        <w:t>ed in</w:t>
      </w:r>
      <w:r w:rsidR="00FE25B7">
        <w:t xml:space="preserve"> the</w:t>
      </w:r>
      <w:r w:rsidR="009F6C79">
        <w:t xml:space="preserve"> agro-industrial cycle</w:t>
      </w:r>
      <w:r w:rsidR="002956FE">
        <w:t xml:space="preserve"> should match the capabilities of the workers</w:t>
      </w:r>
      <w:r w:rsidR="009F6C79">
        <w:t xml:space="preserve"> </w:t>
      </w:r>
      <w:r w:rsidR="00BD2D97">
        <w:t xml:space="preserve">with disabilities </w:t>
      </w:r>
      <w:r w:rsidR="009F6C79">
        <w:t>involved</w:t>
      </w:r>
      <w:r w:rsidR="002956FE">
        <w:t>. Here it is that mechanical aids, trolleys, access to electrical power (and the tools that can be used), etc. are preferred to ma</w:t>
      </w:r>
      <w:r w:rsidR="00443C14">
        <w:t>nual work. Albu (2005) described</w:t>
      </w:r>
      <w:r w:rsidR="002956FE">
        <w:t xml:space="preserve"> the importance of linking education, technical ability and knowledge with the capability of the worker. A </w:t>
      </w:r>
      <w:r w:rsidR="00D54E52">
        <w:t>person with disabilit</w:t>
      </w:r>
      <w:r w:rsidR="00BD2D97">
        <w:t>y</w:t>
      </w:r>
      <w:r w:rsidR="00D54E52">
        <w:t xml:space="preserve"> </w:t>
      </w:r>
      <w:r w:rsidR="002956FE">
        <w:t>working as</w:t>
      </w:r>
      <w:r w:rsidR="00FE25B7">
        <w:t xml:space="preserve"> a skilled electrician</w:t>
      </w:r>
      <w:r w:rsidR="009F6C79">
        <w:t>, for example,</w:t>
      </w:r>
      <w:r w:rsidR="002956FE">
        <w:t xml:space="preserve"> may be a more productive and </w:t>
      </w:r>
      <w:r w:rsidR="00243FF3">
        <w:t>will earn more at a work bench – than</w:t>
      </w:r>
      <w:r w:rsidR="002956FE">
        <w:t xml:space="preserve"> tending a flock of hens or </w:t>
      </w:r>
      <w:r w:rsidR="00443C14">
        <w:t xml:space="preserve">a garden. </w:t>
      </w:r>
      <w:r w:rsidR="00D0541F">
        <w:t xml:space="preserve">When training farmers in </w:t>
      </w:r>
      <w:smartTag w:uri="urn:schemas-microsoft-com:office:smarttags" w:element="country-region">
        <w:smartTag w:uri="urn:schemas-microsoft-com:office:smarttags" w:element="place">
          <w:r w:rsidR="00D0541F">
            <w:t>Ethiopia</w:t>
          </w:r>
        </w:smartTag>
      </w:smartTag>
      <w:r w:rsidR="00D0541F">
        <w:t xml:space="preserve">, </w:t>
      </w:r>
      <w:r w:rsidR="00443C14">
        <w:t>Hanko (2006) emphasised</w:t>
      </w:r>
      <w:r w:rsidR="002956FE">
        <w:t xml:space="preserve"> the</w:t>
      </w:r>
      <w:r w:rsidR="00D0541F">
        <w:t xml:space="preserve"> importance of </w:t>
      </w:r>
      <w:r w:rsidR="00D0541F" w:rsidRPr="00BD2D97">
        <w:rPr>
          <w:iCs/>
        </w:rPr>
        <w:t>educational level</w:t>
      </w:r>
      <w:r w:rsidR="00D0541F">
        <w:t xml:space="preserve">, and how this took priority over </w:t>
      </w:r>
      <w:r w:rsidR="00D0541F" w:rsidRPr="00BD2D97">
        <w:rPr>
          <w:iCs/>
        </w:rPr>
        <w:t xml:space="preserve">disability </w:t>
      </w:r>
      <w:r w:rsidR="00D0541F" w:rsidRPr="00BD2D97">
        <w:t xml:space="preserve">as a constraint on the </w:t>
      </w:r>
      <w:r w:rsidR="00D0541F" w:rsidRPr="00BD2D97">
        <w:rPr>
          <w:iCs/>
        </w:rPr>
        <w:t>capability</w:t>
      </w:r>
      <w:r w:rsidR="00D0541F" w:rsidRPr="00BD2D97">
        <w:t xml:space="preserve"> of the </w:t>
      </w:r>
      <w:r w:rsidR="00C85C78" w:rsidRPr="00BD2D97">
        <w:t>person with disability</w:t>
      </w:r>
      <w:r w:rsidR="00D0541F" w:rsidRPr="00BD2D97">
        <w:t>.</w:t>
      </w:r>
    </w:p>
    <w:p w:rsidR="002956FE" w:rsidRDefault="002956FE" w:rsidP="002579A3">
      <w:pPr>
        <w:jc w:val="both"/>
      </w:pPr>
    </w:p>
    <w:p w:rsidR="002956FE" w:rsidRPr="002956FE" w:rsidRDefault="005330A9" w:rsidP="002579A3">
      <w:pPr>
        <w:jc w:val="both"/>
        <w:rPr>
          <w:b/>
          <w:bCs/>
          <w:sz w:val="28"/>
          <w:szCs w:val="28"/>
        </w:rPr>
      </w:pPr>
      <w:r>
        <w:rPr>
          <w:b/>
          <w:bCs/>
          <w:sz w:val="28"/>
          <w:szCs w:val="28"/>
        </w:rPr>
        <w:t>(8.) Personal d</w:t>
      </w:r>
      <w:r w:rsidR="002956FE" w:rsidRPr="002956FE">
        <w:rPr>
          <w:b/>
          <w:bCs/>
          <w:sz w:val="28"/>
          <w:szCs w:val="28"/>
        </w:rPr>
        <w:t>evelopment</w:t>
      </w:r>
    </w:p>
    <w:p w:rsidR="009F6C79" w:rsidRDefault="00AD78E0" w:rsidP="00AD78E0">
      <w:pPr>
        <w:jc w:val="both"/>
      </w:pPr>
      <w:r>
        <w:t xml:space="preserve">Disability should not be a barrier to personal </w:t>
      </w:r>
      <w:r w:rsidRPr="00882E1C">
        <w:t xml:space="preserve">development – </w:t>
      </w:r>
      <w:r w:rsidRPr="00882E1C">
        <w:rPr>
          <w:iCs/>
        </w:rPr>
        <w:t>all</w:t>
      </w:r>
      <w:r>
        <w:t xml:space="preserve"> people should be provided with the same opportunities for advancing their respective careers and work opportunities. It would be patently unfair to do otherwise. It follows that </w:t>
      </w:r>
      <w:r w:rsidR="00E06B98">
        <w:t xml:space="preserve">persons with </w:t>
      </w:r>
      <w:r w:rsidR="00882E1C">
        <w:t xml:space="preserve">and without </w:t>
      </w:r>
      <w:r w:rsidR="00E06B98">
        <w:t>disabilities</w:t>
      </w:r>
      <w:r>
        <w:t xml:space="preserve"> should be considered equal for all advancement opportunities, for all training and for the </w:t>
      </w:r>
      <w:r>
        <w:lastRenderedPageBreak/>
        <w:t>rewards and work associated with moves of this kind. Equally, disability should not become an excuse for favouritism,</w:t>
      </w:r>
      <w:r w:rsidR="00243FF3">
        <w:t xml:space="preserve"> poor performance,</w:t>
      </w:r>
      <w:r>
        <w:t xml:space="preserve"> low quality</w:t>
      </w:r>
      <w:r w:rsidR="00243FF3">
        <w:t xml:space="preserve"> output</w:t>
      </w:r>
      <w:r>
        <w:t xml:space="preserve">, lack of discipline, etc. This would reflect poorly on both management and workers. The issues involved are more suited to the provision of the rights of employees in the industrial countries </w:t>
      </w:r>
      <w:r w:rsidRPr="00882E1C">
        <w:rPr>
          <w:iCs/>
        </w:rPr>
        <w:t>(where discriminatory laws are more likely to be enforced)</w:t>
      </w:r>
      <w:r w:rsidRPr="00BA67EF">
        <w:rPr>
          <w:i/>
          <w:iCs/>
        </w:rPr>
        <w:t xml:space="preserve">, </w:t>
      </w:r>
      <w:r>
        <w:t xml:space="preserve">but the principles underlying them apply to the motivation and management of all workers everywhere. </w:t>
      </w:r>
      <w:r w:rsidR="00BA67EF">
        <w:t>Further information is available from ILO (2002)c.</w:t>
      </w:r>
    </w:p>
    <w:p w:rsidR="009F6C79" w:rsidRDefault="009F6C79" w:rsidP="002579A3">
      <w:pPr>
        <w:jc w:val="both"/>
      </w:pPr>
    </w:p>
    <w:p w:rsidR="009F6C79" w:rsidRPr="009F6C79" w:rsidRDefault="009F6C79" w:rsidP="002579A3">
      <w:pPr>
        <w:jc w:val="both"/>
        <w:rPr>
          <w:b/>
          <w:bCs/>
          <w:sz w:val="28"/>
          <w:szCs w:val="28"/>
        </w:rPr>
      </w:pPr>
      <w:r>
        <w:rPr>
          <w:b/>
          <w:bCs/>
          <w:sz w:val="28"/>
          <w:szCs w:val="28"/>
        </w:rPr>
        <w:t xml:space="preserve">3.4 </w:t>
      </w:r>
      <w:r w:rsidRPr="009F6C79">
        <w:rPr>
          <w:b/>
          <w:bCs/>
          <w:sz w:val="28"/>
          <w:szCs w:val="28"/>
        </w:rPr>
        <w:t>Focus upon the Work Environment</w:t>
      </w:r>
    </w:p>
    <w:p w:rsidR="009F6C79" w:rsidRDefault="00D53858" w:rsidP="002579A3">
      <w:pPr>
        <w:jc w:val="both"/>
      </w:pPr>
      <w:r>
        <w:t xml:space="preserve">The provision of a safe, friendly and comfortable work environment is essential for </w:t>
      </w:r>
      <w:r w:rsidR="00D54E52">
        <w:t xml:space="preserve">persons with </w:t>
      </w:r>
      <w:r w:rsidR="005D72E7">
        <w:t xml:space="preserve">and without </w:t>
      </w:r>
      <w:r w:rsidR="00D54E52">
        <w:t xml:space="preserve">disabilities </w:t>
      </w:r>
      <w:r>
        <w:t xml:space="preserve">alike. This has been briefly covered with reference to safety, access to space, manoeuvrability, </w:t>
      </w:r>
      <w:r w:rsidR="000752F4">
        <w:t>security and comfort, adequate</w:t>
      </w:r>
      <w:r>
        <w:t xml:space="preserve"> rest rooms</w:t>
      </w:r>
      <w:r w:rsidR="000752F4">
        <w:t>/latrines</w:t>
      </w:r>
      <w:r>
        <w:t xml:space="preserve"> (that can accommodate the </w:t>
      </w:r>
      <w:r w:rsidR="005D72E7">
        <w:t xml:space="preserve">worker with the most </w:t>
      </w:r>
      <w:r>
        <w:t>physical disab</w:t>
      </w:r>
      <w:r w:rsidR="005D72E7">
        <w:t>i</w:t>
      </w:r>
      <w:r>
        <w:t>l</w:t>
      </w:r>
      <w:r w:rsidR="005D72E7">
        <w:t>ity</w:t>
      </w:r>
      <w:r w:rsidR="000752F4">
        <w:t xml:space="preserve"> on site</w:t>
      </w:r>
      <w:r>
        <w:t>)</w:t>
      </w:r>
      <w:r w:rsidR="000752F4">
        <w:t xml:space="preserve"> and with reference to the work processes. Herein are issues of work environment that promote both good working practices and contented workers. It follows that the work environment should be sheltered, clean and functional – for the kind of activities that are undertaken on site. What operational practices are undertaken? What management practices are recommended – for work, for non-work, for periods of down-time (</w:t>
      </w:r>
      <w:r w:rsidR="00443C14">
        <w:t xml:space="preserve">e.g. </w:t>
      </w:r>
      <w:r w:rsidR="000752F4">
        <w:t xml:space="preserve">when people take a break from work during work-time), for interruptions to work and so on. How does this relate to </w:t>
      </w:r>
      <w:r w:rsidR="00D54E52">
        <w:t xml:space="preserve">persons with disabilities </w:t>
      </w:r>
      <w:r w:rsidR="00F80A56">
        <w:t>working within the work team?</w:t>
      </w:r>
    </w:p>
    <w:p w:rsidR="000752F4" w:rsidRDefault="000752F4" w:rsidP="002579A3">
      <w:pPr>
        <w:jc w:val="both"/>
      </w:pPr>
    </w:p>
    <w:p w:rsidR="00D0541F" w:rsidRDefault="005D72E7" w:rsidP="002579A3">
      <w:pPr>
        <w:jc w:val="both"/>
      </w:pPr>
      <w:r>
        <w:t>P</w:t>
      </w:r>
      <w:r w:rsidR="00D54E52">
        <w:t xml:space="preserve">ersons with disabilities </w:t>
      </w:r>
      <w:r w:rsidR="000752F4">
        <w:t>are no different from</w:t>
      </w:r>
      <w:r w:rsidR="00D54E52">
        <w:t>-persons with</w:t>
      </w:r>
      <w:r>
        <w:t>out</w:t>
      </w:r>
      <w:r w:rsidR="00D54E52">
        <w:t xml:space="preserve"> disabilities</w:t>
      </w:r>
      <w:r w:rsidR="000752F4">
        <w:t xml:space="preserve"> where the work environment is concerned. Given the small proportion of </w:t>
      </w:r>
      <w:r w:rsidR="00D54E52">
        <w:t xml:space="preserve">persons with disabilities </w:t>
      </w:r>
      <w:r w:rsidR="000752F4">
        <w:t>normally involved special facilities such as access</w:t>
      </w:r>
      <w:r w:rsidR="00D0541F">
        <w:t xml:space="preserve"> to space</w:t>
      </w:r>
      <w:r w:rsidR="000752F4">
        <w:t>, latrines, recreation</w:t>
      </w:r>
      <w:r w:rsidR="00D0541F">
        <w:t>al facilities</w:t>
      </w:r>
      <w:r w:rsidR="000752F4">
        <w:t>, lunch areas, transport, moving about, etc</w:t>
      </w:r>
      <w:r w:rsidR="00443C14">
        <w:t xml:space="preserve">. will sometimes be </w:t>
      </w:r>
      <w:r w:rsidR="00443C14" w:rsidRPr="005D72E7">
        <w:rPr>
          <w:iCs/>
        </w:rPr>
        <w:t>one-off</w:t>
      </w:r>
      <w:r w:rsidR="00443C14">
        <w:t xml:space="preserve">. </w:t>
      </w:r>
      <w:r w:rsidR="000752F4">
        <w:t xml:space="preserve">For example, for a factory employing 40 people, only one of the four latrines in each of the male and female rest rooms </w:t>
      </w:r>
      <w:r w:rsidR="00D0541F">
        <w:t xml:space="preserve">may be suited to </w:t>
      </w:r>
      <w:r w:rsidR="00D54E52">
        <w:t xml:space="preserve">persons with disabilities </w:t>
      </w:r>
      <w:r w:rsidR="000752F4">
        <w:t>(as exemplified by the</w:t>
      </w:r>
      <w:r w:rsidR="00AF62FC">
        <w:t xml:space="preserve"> needs of the</w:t>
      </w:r>
      <w:r w:rsidR="000752F4">
        <w:t xml:space="preserve"> </w:t>
      </w:r>
      <w:r w:rsidR="000752F4" w:rsidRPr="005D72E7">
        <w:rPr>
          <w:iCs/>
        </w:rPr>
        <w:t>wheelchair user</w:t>
      </w:r>
      <w:r w:rsidR="000752F4">
        <w:t>). Fair play amongst the staff (back</w:t>
      </w:r>
      <w:r w:rsidR="00443C14">
        <w:t>ed</w:t>
      </w:r>
      <w:r w:rsidR="000752F4">
        <w:t xml:space="preserve"> up by management where required) should ensure that this is left vacant for all but staff</w:t>
      </w:r>
      <w:r>
        <w:t xml:space="preserve"> with disabilitiies</w:t>
      </w:r>
      <w:r w:rsidR="000752F4">
        <w:t>. Similarly, with access to elevators, stair-lifts and/or car parking p</w:t>
      </w:r>
      <w:r w:rsidR="00443C14">
        <w:t xml:space="preserve">laces </w:t>
      </w:r>
      <w:r>
        <w:t>for</w:t>
      </w:r>
      <w:r w:rsidR="000752F4">
        <w:t xml:space="preserve"> </w:t>
      </w:r>
      <w:r w:rsidR="00D54E52">
        <w:t xml:space="preserve">persons with disabilities </w:t>
      </w:r>
      <w:r w:rsidR="00F80A56">
        <w:t>given a measure of priority.</w:t>
      </w:r>
    </w:p>
    <w:p w:rsidR="00D0541F" w:rsidRDefault="00D0541F" w:rsidP="002579A3">
      <w:pPr>
        <w:jc w:val="both"/>
      </w:pPr>
    </w:p>
    <w:p w:rsidR="000752F4" w:rsidRPr="005D72E7" w:rsidRDefault="00D0541F" w:rsidP="002579A3">
      <w:pPr>
        <w:jc w:val="both"/>
        <w:rPr>
          <w:iCs/>
        </w:rPr>
      </w:pPr>
      <w:r w:rsidRPr="005D72E7">
        <w:rPr>
          <w:iCs/>
        </w:rPr>
        <w:t xml:space="preserve">Issues of this kind relate more </w:t>
      </w:r>
      <w:r w:rsidR="00D54E52" w:rsidRPr="005D72E7">
        <w:rPr>
          <w:iCs/>
        </w:rPr>
        <w:t xml:space="preserve">to persons with disabilities </w:t>
      </w:r>
      <w:r w:rsidRPr="005D72E7">
        <w:rPr>
          <w:iCs/>
        </w:rPr>
        <w:t>in the industrial</w:t>
      </w:r>
      <w:r w:rsidR="00AF62FC" w:rsidRPr="005D72E7">
        <w:rPr>
          <w:iCs/>
        </w:rPr>
        <w:t xml:space="preserve"> countries</w:t>
      </w:r>
      <w:r w:rsidRPr="005D72E7">
        <w:rPr>
          <w:iCs/>
        </w:rPr>
        <w:t xml:space="preserve"> and/or urban workplace, but they are no less valuable for the provision of services and opportunities </w:t>
      </w:r>
      <w:r w:rsidR="00D54E52" w:rsidRPr="005D72E7">
        <w:rPr>
          <w:iCs/>
        </w:rPr>
        <w:t xml:space="preserve">for persons with disabilities </w:t>
      </w:r>
      <w:r w:rsidRPr="005D72E7">
        <w:rPr>
          <w:iCs/>
        </w:rPr>
        <w:t>working in SMEs in rural and/or peri-urban settings</w:t>
      </w:r>
      <w:r w:rsidR="00AF62FC" w:rsidRPr="005D72E7">
        <w:rPr>
          <w:iCs/>
        </w:rPr>
        <w:t xml:space="preserve"> in low-income countries</w:t>
      </w:r>
      <w:r w:rsidRPr="005D72E7">
        <w:rPr>
          <w:iCs/>
        </w:rPr>
        <w:t>. Society in the low-inc</w:t>
      </w:r>
      <w:r w:rsidR="005D72E7">
        <w:rPr>
          <w:iCs/>
        </w:rPr>
        <w:t>ome countries is rapidly urbaniz</w:t>
      </w:r>
      <w:r w:rsidRPr="005D72E7">
        <w:rPr>
          <w:iCs/>
        </w:rPr>
        <w:t>ing, and adopting city infrastructure designs that follow developments in the industrial countries – this includes typical high-rise structures, motorized road and transport systems, and manufacturing facilities that are appropriate to local markets – and dependent upon modern energy/water services and competent staff.</w:t>
      </w:r>
    </w:p>
    <w:p w:rsidR="000752F4" w:rsidRDefault="000752F4" w:rsidP="002579A3">
      <w:pPr>
        <w:jc w:val="both"/>
      </w:pPr>
    </w:p>
    <w:p w:rsidR="000752F4" w:rsidRDefault="000752F4" w:rsidP="002579A3">
      <w:pPr>
        <w:jc w:val="both"/>
      </w:pPr>
      <w:r>
        <w:t xml:space="preserve">Much the same holds true for the work process that is undertaken in the work environment – that the </w:t>
      </w:r>
      <w:r w:rsidR="00D54E52">
        <w:t xml:space="preserve">persons with disabilities </w:t>
      </w:r>
      <w:r>
        <w:t xml:space="preserve">should be provided with reasonable space and resources that he/she is able to undertake the work required with minimum inconvenience to his/her mobility aids (if this is appropriate). It would be illogical to penalize the </w:t>
      </w:r>
      <w:r w:rsidR="00D54E52">
        <w:t>persons with disabilities</w:t>
      </w:r>
      <w:r>
        <w:t xml:space="preserve"> further simply because he/she was not provided with the </w:t>
      </w:r>
      <w:r w:rsidR="00F80A56">
        <w:t>appropriate resources with which to undertake his/her work satisfactorily. The worker</w:t>
      </w:r>
      <w:r w:rsidR="005D72E7">
        <w:t xml:space="preserve"> with disability</w:t>
      </w:r>
      <w:r w:rsidR="00F80A56">
        <w:t xml:space="preserve"> may be no slower than his/her </w:t>
      </w:r>
      <w:r w:rsidR="005D72E7">
        <w:t>counterpart without disability</w:t>
      </w:r>
      <w:r w:rsidR="00F80A56">
        <w:t>, but he/she may require additional travel time, preparatory time and/or standing down time with which to undertake his/her work.</w:t>
      </w:r>
    </w:p>
    <w:p w:rsidR="009F6C79" w:rsidRDefault="009F6C79" w:rsidP="000752F4">
      <w:pPr>
        <w:jc w:val="both"/>
      </w:pPr>
    </w:p>
    <w:p w:rsidR="005D72E7" w:rsidRDefault="005D72E7" w:rsidP="000752F4">
      <w:pPr>
        <w:jc w:val="both"/>
      </w:pPr>
    </w:p>
    <w:p w:rsidR="002579A3" w:rsidRPr="002579A3" w:rsidRDefault="009F6C79" w:rsidP="002579A3">
      <w:pPr>
        <w:jc w:val="both"/>
        <w:rPr>
          <w:b/>
          <w:bCs/>
          <w:sz w:val="28"/>
          <w:szCs w:val="28"/>
        </w:rPr>
      </w:pPr>
      <w:r>
        <w:rPr>
          <w:b/>
          <w:bCs/>
          <w:sz w:val="28"/>
          <w:szCs w:val="28"/>
        </w:rPr>
        <w:lastRenderedPageBreak/>
        <w:t>3.5</w:t>
      </w:r>
      <w:r w:rsidR="002579A3" w:rsidRPr="002579A3">
        <w:rPr>
          <w:b/>
          <w:bCs/>
          <w:sz w:val="28"/>
          <w:szCs w:val="28"/>
        </w:rPr>
        <w:t xml:space="preserve"> Social Support</w:t>
      </w:r>
    </w:p>
    <w:p w:rsidR="002579A3" w:rsidRPr="005D72E7" w:rsidRDefault="002579A3" w:rsidP="0052753E">
      <w:pPr>
        <w:jc w:val="both"/>
      </w:pPr>
      <w:r>
        <w:t>International norms and standards underpin the UN Standard Rules with the</w:t>
      </w:r>
      <w:r w:rsidR="007A5692">
        <w:t xml:space="preserve"> social</w:t>
      </w:r>
      <w:r>
        <w:t xml:space="preserve"> care, </w:t>
      </w:r>
      <w:r w:rsidR="007A5692">
        <w:t>working arrangements</w:t>
      </w:r>
      <w:r>
        <w:t>, welfare and funds that are suggested a</w:t>
      </w:r>
      <w:r w:rsidR="007A5692">
        <w:t>s typical of a responsible</w:t>
      </w:r>
      <w:r>
        <w:t xml:space="preserve"> community (UN, 2003)</w:t>
      </w:r>
      <w:r w:rsidR="00D5497B">
        <w:rPr>
          <w:rStyle w:val="FootnoteReference"/>
        </w:rPr>
        <w:footnoteReference w:id="16"/>
      </w:r>
      <w:r>
        <w:t>. Th</w:t>
      </w:r>
      <w:r w:rsidR="00A51A4D">
        <w:t>ese, of course, apply to societies</w:t>
      </w:r>
      <w:r>
        <w:t xml:space="preserve"> in the industrial countries </w:t>
      </w:r>
      <w:r w:rsidRPr="005D72E7">
        <w:rPr>
          <w:iCs/>
        </w:rPr>
        <w:t>(and increasingly in the industrializing countries</w:t>
      </w:r>
      <w:r w:rsidR="00981268" w:rsidRPr="005D72E7">
        <w:rPr>
          <w:iCs/>
        </w:rPr>
        <w:t xml:space="preserve">) </w:t>
      </w:r>
      <w:r w:rsidR="00981268">
        <w:t>but</w:t>
      </w:r>
      <w:r w:rsidR="007A5692">
        <w:t xml:space="preserve"> currently</w:t>
      </w:r>
      <w:r>
        <w:t xml:space="preserve"> have little</w:t>
      </w:r>
      <w:r w:rsidR="00D5497B">
        <w:t xml:space="preserve"> practical</w:t>
      </w:r>
      <w:r>
        <w:t xml:space="preserve"> </w:t>
      </w:r>
      <w:r w:rsidR="007A5692">
        <w:t>application</w:t>
      </w:r>
      <w:r>
        <w:t xml:space="preserve"> to the low-income countries. An evaluation of intent, however, is of value as a guide to what is being done on behalf of</w:t>
      </w:r>
      <w:r w:rsidR="00D5497B">
        <w:t xml:space="preserve"> </w:t>
      </w:r>
      <w:r w:rsidR="005D72E7">
        <w:t xml:space="preserve">persons with disabilities </w:t>
      </w:r>
      <w:r w:rsidR="00D5497B">
        <w:t xml:space="preserve">living </w:t>
      </w:r>
      <w:r w:rsidR="007A5692">
        <w:t>in the industrial countries</w:t>
      </w:r>
      <w:r w:rsidR="00D5497B">
        <w:t xml:space="preserve"> – countries containing estimated 30% of the world’s population.</w:t>
      </w:r>
      <w:r>
        <w:t xml:space="preserve"> </w:t>
      </w:r>
      <w:r w:rsidRPr="005D72E7">
        <w:rPr>
          <w:iCs/>
        </w:rPr>
        <w:t>This, of course, suggests that ever</w:t>
      </w:r>
      <w:r w:rsidR="007A5692" w:rsidRPr="005D72E7">
        <w:rPr>
          <w:iCs/>
        </w:rPr>
        <w:t>y</w:t>
      </w:r>
      <w:r w:rsidRPr="005D72E7">
        <w:rPr>
          <w:iCs/>
        </w:rPr>
        <w:t>one in the industrial countries shares equally – which is not the case</w:t>
      </w:r>
      <w:r w:rsidR="00D5497B" w:rsidRPr="005D72E7">
        <w:rPr>
          <w:iCs/>
        </w:rPr>
        <w:t xml:space="preserve"> – and herein are many disadvantaged groups identified by income, ethnic background, education, disability and so on</w:t>
      </w:r>
      <w:r w:rsidRPr="005D72E7">
        <w:rPr>
          <w:iCs/>
        </w:rPr>
        <w:t>.</w:t>
      </w:r>
      <w:r w:rsidR="00D5497B" w:rsidRPr="005D72E7">
        <w:rPr>
          <w:iCs/>
        </w:rPr>
        <w:t xml:space="preserve"> Time is an issue. Section A4.18 contains</w:t>
      </w:r>
      <w:r w:rsidR="0052753E" w:rsidRPr="005D72E7">
        <w:rPr>
          <w:iCs/>
        </w:rPr>
        <w:t xml:space="preserve"> brief</w:t>
      </w:r>
      <w:r w:rsidR="00D5497B" w:rsidRPr="005D72E7">
        <w:rPr>
          <w:iCs/>
        </w:rPr>
        <w:t xml:space="preserve"> reference to </w:t>
      </w:r>
      <w:r w:rsidR="0052753E" w:rsidRPr="005D72E7">
        <w:rPr>
          <w:iCs/>
        </w:rPr>
        <w:t>the speed at which national economic development can bring change to society at-large. Other, less successful</w:t>
      </w:r>
      <w:r w:rsidR="00AF62FC" w:rsidRPr="005D72E7">
        <w:rPr>
          <w:iCs/>
        </w:rPr>
        <w:t>, countries</w:t>
      </w:r>
      <w:r w:rsidR="0052753E" w:rsidRPr="005D72E7">
        <w:rPr>
          <w:iCs/>
        </w:rPr>
        <w:t xml:space="preserve"> may be slow to attain the objectives req</w:t>
      </w:r>
      <w:r w:rsidR="00854F55">
        <w:rPr>
          <w:iCs/>
        </w:rPr>
        <w:t>uired of the UN Standard Rules.</w:t>
      </w:r>
    </w:p>
    <w:p w:rsidR="002579A3" w:rsidRDefault="002579A3" w:rsidP="002579A3">
      <w:pPr>
        <w:jc w:val="both"/>
      </w:pPr>
    </w:p>
    <w:p w:rsidR="002579A3" w:rsidRDefault="002579A3" w:rsidP="002579A3">
      <w:pPr>
        <w:jc w:val="both"/>
      </w:pPr>
      <w:r>
        <w:t>Summarizing</w:t>
      </w:r>
      <w:r w:rsidR="007A5692">
        <w:t>,</w:t>
      </w:r>
      <w:r w:rsidR="00A51A4D">
        <w:t xml:space="preserve"> the i</w:t>
      </w:r>
      <w:r>
        <w:t>nternational norms and standards</w:t>
      </w:r>
      <w:r w:rsidR="0066263C">
        <w:t xml:space="preserve"> </w:t>
      </w:r>
      <w:r w:rsidR="007A5692">
        <w:t>cover</w:t>
      </w:r>
      <w:r w:rsidR="0066263C">
        <w:t>:</w:t>
      </w:r>
    </w:p>
    <w:p w:rsidR="0066263C" w:rsidRDefault="0066263C" w:rsidP="002D2F95">
      <w:pPr>
        <w:numPr>
          <w:ilvl w:val="0"/>
          <w:numId w:val="16"/>
        </w:numPr>
        <w:jc w:val="both"/>
      </w:pPr>
      <w:r w:rsidRPr="0066263C">
        <w:rPr>
          <w:u w:val="single"/>
        </w:rPr>
        <w:t>Accessibility to the environment.</w:t>
      </w:r>
      <w:r>
        <w:t xml:space="preserve"> There should be no physical barriers within public buildings, transport or the built environment that will limit movement or access by</w:t>
      </w:r>
      <w:r w:rsidR="00AF62FC">
        <w:t>/for</w:t>
      </w:r>
      <w:r w:rsidR="007A5692">
        <w:t xml:space="preserve"> </w:t>
      </w:r>
      <w:r w:rsidR="00E06B98">
        <w:t>persons with disabilities</w:t>
      </w:r>
      <w:r>
        <w:t>.</w:t>
      </w:r>
    </w:p>
    <w:p w:rsidR="0066263C" w:rsidRDefault="0066263C" w:rsidP="002D2F95">
      <w:pPr>
        <w:numPr>
          <w:ilvl w:val="0"/>
          <w:numId w:val="16"/>
        </w:numPr>
        <w:jc w:val="both"/>
      </w:pPr>
      <w:r w:rsidRPr="0066263C">
        <w:rPr>
          <w:u w:val="single"/>
        </w:rPr>
        <w:t>Financial assistance.</w:t>
      </w:r>
      <w:r>
        <w:t xml:space="preserve"> The state should provide equal opportunity for all disadvantaged grou</w:t>
      </w:r>
      <w:r w:rsidR="00FE25B7">
        <w:t xml:space="preserve">ps by sharing </w:t>
      </w:r>
      <w:r>
        <w:t>state finances</w:t>
      </w:r>
      <w:r w:rsidR="00FE25B7">
        <w:t xml:space="preserve"> equally</w:t>
      </w:r>
      <w:r>
        <w:t>. This covers investments in resources, fa</w:t>
      </w:r>
      <w:r w:rsidR="00FE25B7">
        <w:t>cilities, etc. and the establishment</w:t>
      </w:r>
      <w:r>
        <w:t xml:space="preserve"> of social security systems that will provide full or supplementary income, income maintenance, etc. for </w:t>
      </w:r>
      <w:r w:rsidR="00E06B98">
        <w:t>persons with disabilities</w:t>
      </w:r>
      <w:r>
        <w:t xml:space="preserve"> or their dependents within and outside the work environment.</w:t>
      </w:r>
    </w:p>
    <w:p w:rsidR="0066263C" w:rsidRDefault="0066263C" w:rsidP="002D2F95">
      <w:pPr>
        <w:numPr>
          <w:ilvl w:val="0"/>
          <w:numId w:val="16"/>
        </w:numPr>
        <w:jc w:val="both"/>
      </w:pPr>
      <w:r w:rsidRPr="007A5692">
        <w:rPr>
          <w:u w:val="single"/>
        </w:rPr>
        <w:t>Community services.</w:t>
      </w:r>
      <w:r>
        <w:t xml:space="preserve"> </w:t>
      </w:r>
      <w:r w:rsidR="00E06B98">
        <w:t>Persons with disabilities</w:t>
      </w:r>
      <w:r>
        <w:t xml:space="preserve"> have the same rights to community services as </w:t>
      </w:r>
      <w:r w:rsidR="00E06B98">
        <w:t>persons with</w:t>
      </w:r>
      <w:r w:rsidR="00854F55">
        <w:t>out</w:t>
      </w:r>
      <w:r w:rsidR="00E06B98">
        <w:t xml:space="preserve"> disabilities</w:t>
      </w:r>
      <w:r>
        <w:t>. Additional services should be supplied where required, for</w:t>
      </w:r>
      <w:r w:rsidR="00980365">
        <w:t xml:space="preserve"> </w:t>
      </w:r>
      <w:r w:rsidR="00AF62FC">
        <w:t>example</w:t>
      </w:r>
      <w:r>
        <w:t xml:space="preserve"> with education, vocational training, healthcare, etc. Herein there may be opportunities for NGO partnerships with local government providers/services.</w:t>
      </w:r>
    </w:p>
    <w:p w:rsidR="0066263C" w:rsidRDefault="0066263C" w:rsidP="002D2F95">
      <w:pPr>
        <w:numPr>
          <w:ilvl w:val="0"/>
          <w:numId w:val="16"/>
        </w:numPr>
        <w:jc w:val="both"/>
      </w:pPr>
      <w:r w:rsidRPr="007A5692">
        <w:rPr>
          <w:u w:val="single"/>
        </w:rPr>
        <w:t>Government services.</w:t>
      </w:r>
      <w:r>
        <w:t xml:space="preserve"> Public services are required that will reduce the disabling effects of impairment of people – to boost function and assimilation. </w:t>
      </w:r>
      <w:r w:rsidR="007A5692">
        <w:t>Herein are the laws, advocacy, awareness raising programmes and similar that should be implemented.</w:t>
      </w:r>
    </w:p>
    <w:p w:rsidR="007A5692" w:rsidRDefault="007A5692" w:rsidP="002D2F95">
      <w:pPr>
        <w:numPr>
          <w:ilvl w:val="0"/>
          <w:numId w:val="16"/>
        </w:numPr>
        <w:jc w:val="both"/>
      </w:pPr>
      <w:r w:rsidRPr="007A5692">
        <w:rPr>
          <w:u w:val="single"/>
        </w:rPr>
        <w:t>Public subsidies/funds.</w:t>
      </w:r>
      <w:r>
        <w:t xml:space="preserve"> </w:t>
      </w:r>
      <w:r w:rsidR="00E06B98">
        <w:t>Persons with disabilities</w:t>
      </w:r>
      <w:r>
        <w:t xml:space="preserve"> have the same rights to adequate housing, transport, healthcare and food as their neighbours</w:t>
      </w:r>
      <w:r w:rsidR="00854F55">
        <w:t xml:space="preserve"> without disabilities</w:t>
      </w:r>
      <w:r>
        <w:t>. Where these are not met, the state is required to provid</w:t>
      </w:r>
      <w:r w:rsidR="00AF62FC">
        <w:t>e additional support that will give a</w:t>
      </w:r>
      <w:r>
        <w:t xml:space="preserve"> measure of equality for </w:t>
      </w:r>
      <w:r w:rsidR="00E06B98">
        <w:t>persons with disabilities</w:t>
      </w:r>
      <w:r>
        <w:t>. Implicit in the support</w:t>
      </w:r>
      <w:r w:rsidR="00FE25B7">
        <w:t xml:space="preserve"> for use</w:t>
      </w:r>
      <w:r>
        <w:t xml:space="preserve"> of public funding is political equality for disadvantaged people of all kinds, leading to the provision of </w:t>
      </w:r>
      <w:r w:rsidRPr="00854F55">
        <w:rPr>
          <w:iCs/>
        </w:rPr>
        <w:t>safety-nets</w:t>
      </w:r>
      <w:r>
        <w:t xml:space="preserve"> or similar within which </w:t>
      </w:r>
      <w:r w:rsidR="00E06B98">
        <w:t>persons with disabilities</w:t>
      </w:r>
      <w:r w:rsidR="00FE25B7">
        <w:t xml:space="preserve"> (and other disadvantaged people)</w:t>
      </w:r>
      <w:r>
        <w:t xml:space="preserve"> are able to attain assistance.</w:t>
      </w:r>
    </w:p>
    <w:p w:rsidR="00B26E88" w:rsidRDefault="00B26E88" w:rsidP="00B26E88">
      <w:pPr>
        <w:jc w:val="both"/>
      </w:pPr>
    </w:p>
    <w:p w:rsidR="002C0649" w:rsidRPr="002C0649" w:rsidRDefault="009F6C79">
      <w:pPr>
        <w:jc w:val="both"/>
        <w:rPr>
          <w:b/>
          <w:sz w:val="28"/>
          <w:szCs w:val="28"/>
        </w:rPr>
      </w:pPr>
      <w:r>
        <w:rPr>
          <w:b/>
          <w:sz w:val="28"/>
          <w:szCs w:val="28"/>
        </w:rPr>
        <w:t>3.6</w:t>
      </w:r>
      <w:r w:rsidR="00FB7E50">
        <w:rPr>
          <w:b/>
          <w:sz w:val="28"/>
          <w:szCs w:val="28"/>
        </w:rPr>
        <w:t xml:space="preserve">. </w:t>
      </w:r>
      <w:r w:rsidR="007D3E47">
        <w:rPr>
          <w:b/>
          <w:sz w:val="28"/>
          <w:szCs w:val="28"/>
        </w:rPr>
        <w:t>Where to Begin – Taking A</w:t>
      </w:r>
      <w:r w:rsidR="002C0649" w:rsidRPr="002C0649">
        <w:rPr>
          <w:b/>
          <w:sz w:val="28"/>
          <w:szCs w:val="28"/>
        </w:rPr>
        <w:t>ction</w:t>
      </w:r>
    </w:p>
    <w:p w:rsidR="002C0649" w:rsidRDefault="002C0649" w:rsidP="002E5364">
      <w:pPr>
        <w:jc w:val="both"/>
      </w:pPr>
      <w:r>
        <w:t xml:space="preserve">Shared action between </w:t>
      </w:r>
      <w:r w:rsidR="00E06B98">
        <w:t>persons with disabilities</w:t>
      </w:r>
      <w:r>
        <w:t xml:space="preserve"> and those</w:t>
      </w:r>
      <w:r w:rsidR="00763747">
        <w:t xml:space="preserve"> who provide funding for local services is essential. </w:t>
      </w:r>
      <w:r>
        <w:t>Independent action will not</w:t>
      </w:r>
      <w:r w:rsidR="00FE25B7">
        <w:t xml:space="preserve"> normally</w:t>
      </w:r>
      <w:r>
        <w:t xml:space="preserve"> suffice – and </w:t>
      </w:r>
      <w:r w:rsidR="00763747">
        <w:t>is less likely to succeed in practice. Working in harmony</w:t>
      </w:r>
      <w:r w:rsidR="00AF62FC">
        <w:t xml:space="preserve"> one-with-the-other</w:t>
      </w:r>
      <w:r w:rsidR="00763747">
        <w:t xml:space="preserve">, </w:t>
      </w:r>
      <w:r w:rsidR="00E06B98">
        <w:t>persons with disabilities</w:t>
      </w:r>
      <w:r w:rsidR="00763747">
        <w:t xml:space="preserve"> are able to form the organizations and groups with which local government</w:t>
      </w:r>
      <w:r w:rsidR="00936A86">
        <w:t>s</w:t>
      </w:r>
      <w:r w:rsidR="00763747">
        <w:t xml:space="preserve"> can work. Herein is a sense of empowerment with </w:t>
      </w:r>
      <w:r w:rsidR="00E06B98">
        <w:t>persons with disabilities</w:t>
      </w:r>
      <w:r w:rsidR="00763747">
        <w:t xml:space="preserve"> themselves taking the lead in helping </w:t>
      </w:r>
      <w:r w:rsidR="002E5364">
        <w:t xml:space="preserve">local society to focus upon </w:t>
      </w:r>
      <w:r w:rsidR="00763747">
        <w:t>key disab</w:t>
      </w:r>
      <w:r w:rsidR="003D7383">
        <w:t>ility issues. Shared experience</w:t>
      </w:r>
      <w:r w:rsidR="00763747">
        <w:t xml:space="preserve"> enables the diversity of the different disabilities to become known and this raises awareness, provides for the </w:t>
      </w:r>
      <w:r w:rsidR="00763747">
        <w:lastRenderedPageBreak/>
        <w:t xml:space="preserve">promotion of rights and increases opportunities for </w:t>
      </w:r>
      <w:r w:rsidR="00E06B98">
        <w:t>persons with disabilities</w:t>
      </w:r>
      <w:r w:rsidR="00763747">
        <w:t xml:space="preserve"> to become better integrated into their community. It further assists central government with meeting the norms described in the UN Standard Rules</w:t>
      </w:r>
      <w:r w:rsidR="00513AB7">
        <w:t xml:space="preserve"> (as described</w:t>
      </w:r>
      <w:r w:rsidR="00B93AE1">
        <w:t xml:space="preserve"> in Annex </w:t>
      </w:r>
      <w:r w:rsidR="007D3E47">
        <w:t>A7</w:t>
      </w:r>
      <w:r w:rsidR="008D3A0B">
        <w:t>)</w:t>
      </w:r>
      <w:r w:rsidR="002E5364">
        <w:t xml:space="preserve"> and promo</w:t>
      </w:r>
      <w:r w:rsidR="00AF62FC">
        <w:t>ting opportunities that meet the criteria</w:t>
      </w:r>
      <w:r w:rsidR="002E5364">
        <w:t xml:space="preserve"> of an Employers’ Agenda (as described in Annex </w:t>
      </w:r>
      <w:r w:rsidR="007D3E47">
        <w:t>A8</w:t>
      </w:r>
      <w:r w:rsidR="002E5364">
        <w:t>).</w:t>
      </w:r>
    </w:p>
    <w:p w:rsidR="00763747" w:rsidRDefault="00763747">
      <w:pPr>
        <w:jc w:val="both"/>
      </w:pPr>
    </w:p>
    <w:p w:rsidR="00763747" w:rsidRPr="002C0649" w:rsidRDefault="00763747">
      <w:pPr>
        <w:jc w:val="both"/>
      </w:pPr>
      <w:r>
        <w:t>There are always compe</w:t>
      </w:r>
      <w:r w:rsidR="002E5364">
        <w:t>ting demands on local resources</w:t>
      </w:r>
      <w:r>
        <w:t xml:space="preserve"> and </w:t>
      </w:r>
      <w:r w:rsidR="00E06B98">
        <w:t>persons with disabilities</w:t>
      </w:r>
      <w:r>
        <w:t xml:space="preserve"> </w:t>
      </w:r>
      <w:r w:rsidRPr="00854F55">
        <w:rPr>
          <w:iCs/>
        </w:rPr>
        <w:t>(whether organized or not)</w:t>
      </w:r>
      <w:r>
        <w:t xml:space="preserve"> are frequently at a disadvantage w</w:t>
      </w:r>
      <w:r w:rsidR="004A6BE9">
        <w:t>here mainstreaming</w:t>
      </w:r>
      <w:r w:rsidR="00AF62FC">
        <w:t xml:space="preserve"> issues are</w:t>
      </w:r>
      <w:r>
        <w:t xml:space="preserve"> concerned. </w:t>
      </w:r>
      <w:r w:rsidR="000C57F0">
        <w:t xml:space="preserve">Mainstreaming suggests focus and this comes from cooperative effort by all concerned. This may include, for example, efforts to empower people with disability and to even out the inequalities that exist between </w:t>
      </w:r>
      <w:r w:rsidR="00854F55">
        <w:t>persons</w:t>
      </w:r>
      <w:r w:rsidR="00E06B98">
        <w:t xml:space="preserve"> with </w:t>
      </w:r>
      <w:r w:rsidR="00854F55">
        <w:t xml:space="preserve">and without </w:t>
      </w:r>
      <w:r w:rsidR="00E06B98">
        <w:t>disabilities</w:t>
      </w:r>
      <w:r w:rsidR="000C57F0">
        <w:t xml:space="preserve"> in the community. In this way </w:t>
      </w:r>
      <w:r w:rsidR="00E06B98">
        <w:t>persons with disabilities</w:t>
      </w:r>
      <w:r w:rsidR="000C57F0">
        <w:t xml:space="preserve"> are better integrated and given more opportunities to participate. An enabling environment of this kind leads to improved security,</w:t>
      </w:r>
      <w:r w:rsidR="003D7383">
        <w:t xml:space="preserve"> a</w:t>
      </w:r>
      <w:r w:rsidR="000C57F0">
        <w:t xml:space="preserve"> reduction in dep</w:t>
      </w:r>
      <w:r w:rsidR="00513AB7">
        <w:t>endency and the confidence that comes from a sense of</w:t>
      </w:r>
      <w:r w:rsidR="000C57F0">
        <w:t xml:space="preserve"> self-determination. This</w:t>
      </w:r>
      <w:r w:rsidR="00513AB7">
        <w:t xml:space="preserve"> helps </w:t>
      </w:r>
      <w:r w:rsidR="00E06B98">
        <w:t>persons with disabilities</w:t>
      </w:r>
      <w:r w:rsidR="00513AB7">
        <w:t xml:space="preserve"> to take</w:t>
      </w:r>
      <w:r w:rsidR="00936A86">
        <w:t xml:space="preserve"> responsible for their own affairs.</w:t>
      </w:r>
    </w:p>
    <w:p w:rsidR="002C0649" w:rsidRPr="008D3A0B" w:rsidRDefault="002C0649">
      <w:pPr>
        <w:jc w:val="both"/>
      </w:pPr>
    </w:p>
    <w:p w:rsidR="000C57F0" w:rsidRPr="008D3A0B" w:rsidRDefault="009F6C79">
      <w:pPr>
        <w:jc w:val="both"/>
        <w:rPr>
          <w:b/>
          <w:sz w:val="28"/>
          <w:szCs w:val="28"/>
        </w:rPr>
      </w:pPr>
      <w:r>
        <w:rPr>
          <w:b/>
          <w:sz w:val="28"/>
          <w:szCs w:val="28"/>
        </w:rPr>
        <w:t>3.7</w:t>
      </w:r>
      <w:r w:rsidR="00FB7E50">
        <w:rPr>
          <w:b/>
          <w:sz w:val="28"/>
          <w:szCs w:val="28"/>
        </w:rPr>
        <w:t xml:space="preserve"> </w:t>
      </w:r>
      <w:r w:rsidR="000C57F0" w:rsidRPr="008D3A0B">
        <w:rPr>
          <w:b/>
          <w:sz w:val="28"/>
          <w:szCs w:val="28"/>
        </w:rPr>
        <w:t>Scope for Action</w:t>
      </w:r>
    </w:p>
    <w:p w:rsidR="000C57F0" w:rsidRDefault="000C57F0" w:rsidP="0052753E">
      <w:pPr>
        <w:jc w:val="both"/>
      </w:pPr>
      <w:r>
        <w:t>There is an element of complexity</w:t>
      </w:r>
      <w:r w:rsidR="005D2234">
        <w:t xml:space="preserve"> in choice</w:t>
      </w:r>
      <w:r>
        <w:t xml:space="preserve"> and overlap with the many opportunities</w:t>
      </w:r>
      <w:r w:rsidR="00936A86">
        <w:t xml:space="preserve"> available</w:t>
      </w:r>
      <w:r>
        <w:t xml:space="preserve"> for taking action in support of </w:t>
      </w:r>
      <w:r w:rsidR="00E06B98">
        <w:t>persons with disabilities</w:t>
      </w:r>
      <w:r>
        <w:t xml:space="preserve"> – this includes issues of policy, </w:t>
      </w:r>
      <w:r w:rsidR="008D3A0B">
        <w:t>the development of people within their community,</w:t>
      </w:r>
      <w:r w:rsidR="00F14728">
        <w:t xml:space="preserve"> </w:t>
      </w:r>
      <w:r w:rsidR="00854F55">
        <w:t xml:space="preserve">inclusion of persons with disabilities </w:t>
      </w:r>
      <w:r w:rsidR="00F14728">
        <w:t xml:space="preserve">(i.e. </w:t>
      </w:r>
      <w:r w:rsidR="00854F55">
        <w:t xml:space="preserve">persons with disabilities </w:t>
      </w:r>
      <w:r w:rsidR="00F14728">
        <w:t>within decision-making),</w:t>
      </w:r>
      <w:r w:rsidR="008D3A0B">
        <w:t xml:space="preserve"> provision of infrastructure, vulnerability</w:t>
      </w:r>
      <w:r w:rsidR="00F14728">
        <w:t xml:space="preserve"> (i.e. </w:t>
      </w:r>
      <w:r w:rsidR="0052753E">
        <w:t>linked</w:t>
      </w:r>
      <w:r w:rsidR="00F14728">
        <w:t xml:space="preserve"> mainl</w:t>
      </w:r>
      <w:r w:rsidR="00F14728" w:rsidRPr="00854F55">
        <w:t>y</w:t>
      </w:r>
      <w:r w:rsidR="00854F55" w:rsidRPr="00854F55">
        <w:t>,</w:t>
      </w:r>
      <w:r w:rsidR="00F14728" w:rsidRPr="00854F55">
        <w:t xml:space="preserve"> </w:t>
      </w:r>
      <w:r w:rsidR="00F14728" w:rsidRPr="00854F55">
        <w:rPr>
          <w:iCs/>
        </w:rPr>
        <w:t>but not exclusively</w:t>
      </w:r>
      <w:r w:rsidR="00854F55" w:rsidRPr="00854F55">
        <w:rPr>
          <w:iCs/>
        </w:rPr>
        <w:t>,</w:t>
      </w:r>
      <w:r w:rsidR="00854F55" w:rsidRPr="00854F55">
        <w:t xml:space="preserve"> </w:t>
      </w:r>
      <w:r w:rsidR="0052753E">
        <w:t>to poverty)</w:t>
      </w:r>
      <w:r w:rsidR="008D3A0B">
        <w:t>,</w:t>
      </w:r>
      <w:r w:rsidR="00096F2D">
        <w:t xml:space="preserve"> empowerment</w:t>
      </w:r>
      <w:r w:rsidR="00F14728">
        <w:t xml:space="preserve"> options</w:t>
      </w:r>
      <w:r w:rsidR="00096F2D">
        <w:t>,</w:t>
      </w:r>
      <w:r w:rsidR="0052753E">
        <w:t xml:space="preserve"> the value of awareness-raising</w:t>
      </w:r>
      <w:r w:rsidR="00854F55">
        <w:t>, the role of research and development</w:t>
      </w:r>
      <w:r w:rsidR="008D3A0B">
        <w:t xml:space="preserve"> and information</w:t>
      </w:r>
      <w:r w:rsidR="00F14728">
        <w:t xml:space="preserve"> sharing</w:t>
      </w:r>
      <w:r w:rsidR="00FE25B7">
        <w:t>,</w:t>
      </w:r>
      <w:r w:rsidR="00F14728">
        <w:t xml:space="preserve"> and how to monitor/measure</w:t>
      </w:r>
      <w:r w:rsidR="008D3A0B">
        <w:t xml:space="preserve"> p</w:t>
      </w:r>
      <w:r w:rsidR="0052753E">
        <w:t>rogress with social development</w:t>
      </w:r>
      <w:r w:rsidR="008D3A0B">
        <w:t>.</w:t>
      </w:r>
      <w:r w:rsidR="002E5364">
        <w:t xml:space="preserve"> Ultimate</w:t>
      </w:r>
      <w:r w:rsidR="0052753E">
        <w:t>ly, the aim is one whereby significant</w:t>
      </w:r>
      <w:r w:rsidR="002E5364">
        <w:t xml:space="preserve"> numbers of </w:t>
      </w:r>
      <w:r w:rsidR="00E06B98">
        <w:t>persons with disabilities</w:t>
      </w:r>
      <w:r w:rsidR="0052753E">
        <w:t xml:space="preserve"> </w:t>
      </w:r>
      <w:r w:rsidR="002E5364">
        <w:t>are able to function independently alongside their neighbours</w:t>
      </w:r>
      <w:r w:rsidR="00854F55">
        <w:t xml:space="preserve"> without disabilities</w:t>
      </w:r>
      <w:r w:rsidR="002E5364">
        <w:t xml:space="preserve"> within the socio-economic environment typical of their local community.</w:t>
      </w:r>
      <w:r w:rsidR="0052753E">
        <w:t xml:space="preserve"> </w:t>
      </w:r>
      <w:r w:rsidR="00AF62FC">
        <w:t>Ten factors apply</w:t>
      </w:r>
      <w:r w:rsidR="00F14728">
        <w:t>,</w:t>
      </w:r>
      <w:r w:rsidR="0052753E">
        <w:t xml:space="preserve"> as follows:</w:t>
      </w:r>
    </w:p>
    <w:p w:rsidR="005D2234" w:rsidRDefault="005D2234">
      <w:pPr>
        <w:jc w:val="both"/>
      </w:pPr>
    </w:p>
    <w:p w:rsidR="005D2234" w:rsidRPr="005D2234" w:rsidRDefault="00FB7E50">
      <w:pPr>
        <w:jc w:val="both"/>
        <w:rPr>
          <w:b/>
          <w:sz w:val="28"/>
          <w:szCs w:val="28"/>
        </w:rPr>
      </w:pPr>
      <w:r>
        <w:rPr>
          <w:b/>
          <w:sz w:val="28"/>
          <w:szCs w:val="28"/>
        </w:rPr>
        <w:t>(</w:t>
      </w:r>
      <w:r w:rsidR="00975225">
        <w:rPr>
          <w:b/>
          <w:sz w:val="28"/>
          <w:szCs w:val="28"/>
        </w:rPr>
        <w:t>1.</w:t>
      </w:r>
      <w:r>
        <w:rPr>
          <w:b/>
          <w:sz w:val="28"/>
          <w:szCs w:val="28"/>
        </w:rPr>
        <w:t>)</w:t>
      </w:r>
      <w:r w:rsidR="00975225">
        <w:rPr>
          <w:b/>
          <w:sz w:val="28"/>
          <w:szCs w:val="28"/>
        </w:rPr>
        <w:t xml:space="preserve"> </w:t>
      </w:r>
      <w:r w:rsidR="005330A9">
        <w:rPr>
          <w:b/>
          <w:sz w:val="28"/>
          <w:szCs w:val="28"/>
        </w:rPr>
        <w:t>Issues of p</w:t>
      </w:r>
      <w:r w:rsidR="005D2234" w:rsidRPr="005D2234">
        <w:rPr>
          <w:b/>
          <w:sz w:val="28"/>
          <w:szCs w:val="28"/>
        </w:rPr>
        <w:t>olicy</w:t>
      </w:r>
    </w:p>
    <w:p w:rsidR="005D2234" w:rsidRDefault="005D2234">
      <w:pPr>
        <w:jc w:val="both"/>
      </w:pPr>
      <w:r>
        <w:t xml:space="preserve">There is consistency with the UN Standard Rules for the way in which representative governments have chosen to follow methods by which </w:t>
      </w:r>
      <w:r w:rsidR="00E06B98">
        <w:t>persons with disabilities</w:t>
      </w:r>
      <w:r>
        <w:t xml:space="preserve"> will be better integrated into their community.</w:t>
      </w:r>
      <w:r w:rsidR="00AF62FC">
        <w:t xml:space="preserve"> Usually the host government will have</w:t>
      </w:r>
      <w:r>
        <w:t xml:space="preserve"> adopted policies that will follow the rules recommended.</w:t>
      </w:r>
      <w:r w:rsidR="00975225">
        <w:t xml:space="preserve"> The rules are logical and simple in description. The main issues </w:t>
      </w:r>
      <w:r>
        <w:t>become those of implementation</w:t>
      </w:r>
      <w:r w:rsidR="00890747">
        <w:t xml:space="preserve"> -</w:t>
      </w:r>
      <w:r>
        <w:t xml:space="preserve"> and herein it is access to the will</w:t>
      </w:r>
      <w:r w:rsidR="00513AB7">
        <w:t>ingness, legislation</w:t>
      </w:r>
      <w:r>
        <w:t xml:space="preserve"> and</w:t>
      </w:r>
      <w:r w:rsidR="00936A86">
        <w:t xml:space="preserve"> </w:t>
      </w:r>
      <w:r w:rsidR="003D7383">
        <w:t>the</w:t>
      </w:r>
      <w:r>
        <w:t xml:space="preserve"> funds with which to do so </w:t>
      </w:r>
      <w:r w:rsidRPr="00186651">
        <w:rPr>
          <w:iCs/>
        </w:rPr>
        <w:t>(no matter that the relevant statutes are part of law).</w:t>
      </w:r>
      <w:r>
        <w:t xml:space="preserve"> Where firm laws and policies are available it becomes relatively easy to direct investment funds – whatever the source - in</w:t>
      </w:r>
      <w:r w:rsidR="004A6BE9">
        <w:t>to</w:t>
      </w:r>
      <w:r>
        <w:t xml:space="preserve"> support of</w:t>
      </w:r>
      <w:r w:rsidR="00AF62FC">
        <w:t>/for</w:t>
      </w:r>
      <w:r>
        <w:t xml:space="preserve"> </w:t>
      </w:r>
      <w:r w:rsidR="00E06B98">
        <w:t>persons with disabilities</w:t>
      </w:r>
      <w:r>
        <w:t>. Funding can be used to provide the frameworks, institutions, practices and similar with which policies can be implemented. One such approach is to invest in information,</w:t>
      </w:r>
      <w:r w:rsidR="00513AB7">
        <w:t xml:space="preserve"> vocational training,</w:t>
      </w:r>
      <w:r>
        <w:t xml:space="preserve"> curricula d</w:t>
      </w:r>
      <w:r w:rsidR="00936A86">
        <w:t xml:space="preserve">evelopment, </w:t>
      </w:r>
      <w:r w:rsidR="004A6BE9">
        <w:t xml:space="preserve">welfare/health/mobility </w:t>
      </w:r>
      <w:r w:rsidR="00936A86">
        <w:t>benefits, financial</w:t>
      </w:r>
      <w:r>
        <w:t xml:space="preserve"> programmes and similar that will help promote the progress of </w:t>
      </w:r>
      <w:r w:rsidR="00E06B98">
        <w:t>persons with disabilities</w:t>
      </w:r>
      <w:r w:rsidR="002E5364">
        <w:t>. However, w</w:t>
      </w:r>
      <w:r w:rsidR="00936A86">
        <w:t xml:space="preserve">ithout </w:t>
      </w:r>
      <w:r>
        <w:t>firm information of the ex</w:t>
      </w:r>
      <w:r w:rsidR="004A6BE9">
        <w:t>tent of disability, for example</w:t>
      </w:r>
      <w:r>
        <w:t xml:space="preserve"> within the nation, region or community, investment programmes</w:t>
      </w:r>
      <w:r w:rsidR="004A6BE9">
        <w:t xml:space="preserve"> of this kind</w:t>
      </w:r>
      <w:r>
        <w:t xml:space="preserve"> can become stalled.</w:t>
      </w:r>
    </w:p>
    <w:p w:rsidR="005D2234" w:rsidRDefault="005D2234">
      <w:pPr>
        <w:jc w:val="both"/>
      </w:pPr>
    </w:p>
    <w:p w:rsidR="005D2234" w:rsidRDefault="005D2234" w:rsidP="00104ECA">
      <w:pPr>
        <w:jc w:val="both"/>
      </w:pPr>
      <w:r>
        <w:t xml:space="preserve">The corollary </w:t>
      </w:r>
      <w:r w:rsidR="00975225">
        <w:t xml:space="preserve">to weak government support and/or inaction is one of promoting the role of civil society and particularly the </w:t>
      </w:r>
      <w:r w:rsidR="002E5364">
        <w:t xml:space="preserve">involvement of </w:t>
      </w:r>
      <w:r w:rsidR="005A6BE8">
        <w:t>organizations of persons with disabilities</w:t>
      </w:r>
      <w:r w:rsidR="00975225">
        <w:t xml:space="preserve">. These organizations are essential for raising an awareness of the many issues involved; and for providing representation </w:t>
      </w:r>
      <w:r w:rsidR="003D7383">
        <w:t>with national and regional</w:t>
      </w:r>
      <w:r w:rsidR="002E5364">
        <w:t xml:space="preserve"> governments within the</w:t>
      </w:r>
      <w:r w:rsidR="00975225">
        <w:t xml:space="preserve"> country. With skill and experience and access to s</w:t>
      </w:r>
      <w:r w:rsidR="00890747">
        <w:t xml:space="preserve">ound advice, </w:t>
      </w:r>
      <w:r w:rsidR="005A6BE8">
        <w:t>organizations of persons with disabilities</w:t>
      </w:r>
      <w:r w:rsidR="00854F55">
        <w:t xml:space="preserve"> </w:t>
      </w:r>
      <w:r w:rsidR="00975225">
        <w:t>are able to drive change and eventually help establish those</w:t>
      </w:r>
      <w:r w:rsidR="003D7383">
        <w:t xml:space="preserve"> national</w:t>
      </w:r>
      <w:r w:rsidR="00975225">
        <w:t xml:space="preserve"> policies t</w:t>
      </w:r>
      <w:r w:rsidR="002E5364">
        <w:t>hat</w:t>
      </w:r>
      <w:r w:rsidR="00314E14">
        <w:t xml:space="preserve"> will</w:t>
      </w:r>
      <w:r w:rsidR="002E5364">
        <w:t xml:space="preserve"> have impact</w:t>
      </w:r>
      <w:r w:rsidR="00975225">
        <w:t>.</w:t>
      </w:r>
    </w:p>
    <w:p w:rsidR="00513AB7" w:rsidRDefault="00513AB7">
      <w:pPr>
        <w:jc w:val="both"/>
      </w:pPr>
    </w:p>
    <w:p w:rsidR="00513AB7" w:rsidRPr="000C57F0" w:rsidRDefault="00443C14">
      <w:pPr>
        <w:jc w:val="both"/>
      </w:pPr>
      <w:r>
        <w:t>An inability to implement</w:t>
      </w:r>
      <w:r w:rsidR="00513AB7">
        <w:t xml:space="preserve"> policy is a factor in many of the low-income countries where, for example, statutes and laws are disregarded</w:t>
      </w:r>
      <w:r w:rsidR="002E5364">
        <w:t xml:space="preserve"> and</w:t>
      </w:r>
      <w:r w:rsidR="00513AB7">
        <w:t xml:space="preserve"> </w:t>
      </w:r>
      <w:r w:rsidR="00890747">
        <w:t>where the demand for investment</w:t>
      </w:r>
      <w:r w:rsidR="00513AB7">
        <w:t xml:space="preserve"> in development overwhelm</w:t>
      </w:r>
      <w:r w:rsidR="002E5364">
        <w:t>s</w:t>
      </w:r>
      <w:r w:rsidR="00513AB7">
        <w:t xml:space="preserve"> the resources available. Herein is value for the role of civil society an</w:t>
      </w:r>
      <w:r w:rsidR="002E5364">
        <w:t xml:space="preserve">d </w:t>
      </w:r>
      <w:r w:rsidR="005A6BE8">
        <w:t>organizations of persons with disabilities</w:t>
      </w:r>
      <w:r w:rsidR="00854F55">
        <w:t xml:space="preserve"> </w:t>
      </w:r>
      <w:r w:rsidR="00513AB7">
        <w:t>for highlighting deficiencies and for continuing to promote the sector; drawing attention to the lack of commitment, lack of investmen</w:t>
      </w:r>
      <w:r w:rsidR="00314E14">
        <w:t>t, to insufficient focus and so on.</w:t>
      </w:r>
    </w:p>
    <w:p w:rsidR="002C0649" w:rsidRPr="00D8741A" w:rsidRDefault="002C0649">
      <w:pPr>
        <w:jc w:val="both"/>
        <w:rPr>
          <w:bCs/>
        </w:rPr>
      </w:pPr>
    </w:p>
    <w:p w:rsidR="002C0649" w:rsidRPr="00975225" w:rsidRDefault="00FB7E50">
      <w:pPr>
        <w:jc w:val="both"/>
        <w:rPr>
          <w:b/>
          <w:sz w:val="28"/>
          <w:szCs w:val="28"/>
        </w:rPr>
      </w:pPr>
      <w:r>
        <w:rPr>
          <w:b/>
          <w:sz w:val="28"/>
          <w:szCs w:val="28"/>
        </w:rPr>
        <w:t>(</w:t>
      </w:r>
      <w:r w:rsidR="00975225" w:rsidRPr="00975225">
        <w:rPr>
          <w:b/>
          <w:sz w:val="28"/>
          <w:szCs w:val="28"/>
        </w:rPr>
        <w:t>2.</w:t>
      </w:r>
      <w:r>
        <w:rPr>
          <w:b/>
          <w:sz w:val="28"/>
          <w:szCs w:val="28"/>
        </w:rPr>
        <w:t>)</w:t>
      </w:r>
      <w:r w:rsidR="005330A9">
        <w:rPr>
          <w:b/>
          <w:sz w:val="28"/>
          <w:szCs w:val="28"/>
        </w:rPr>
        <w:t xml:space="preserve"> Development of p</w:t>
      </w:r>
      <w:r w:rsidR="00975225" w:rsidRPr="00975225">
        <w:rPr>
          <w:b/>
          <w:sz w:val="28"/>
          <w:szCs w:val="28"/>
        </w:rPr>
        <w:t>eople</w:t>
      </w:r>
    </w:p>
    <w:p w:rsidR="00975225" w:rsidRDefault="00E06B98">
      <w:pPr>
        <w:jc w:val="both"/>
      </w:pPr>
      <w:r>
        <w:t>Persons with disabilities</w:t>
      </w:r>
      <w:r w:rsidR="00975225">
        <w:t xml:space="preserve"> will achieve more when the servic</w:t>
      </w:r>
      <w:r w:rsidR="00513AB7">
        <w:t xml:space="preserve">es provided to them are </w:t>
      </w:r>
      <w:r w:rsidR="00975225">
        <w:t>available</w:t>
      </w:r>
      <w:r w:rsidR="00513AB7">
        <w:t xml:space="preserve"> locally</w:t>
      </w:r>
      <w:r w:rsidR="00975225">
        <w:t>.</w:t>
      </w:r>
      <w:r w:rsidR="00CD5FC2">
        <w:t xml:space="preserve"> It follows that more will be achieved when </w:t>
      </w:r>
      <w:r>
        <w:t>persons with disabilities</w:t>
      </w:r>
      <w:r w:rsidR="00CD5FC2">
        <w:t xml:space="preserve"> themselves are part of the decision-making process. This enables</w:t>
      </w:r>
      <w:r w:rsidR="003D7383">
        <w:t xml:space="preserve"> them to make a contribution to</w:t>
      </w:r>
      <w:r w:rsidR="00CD5FC2">
        <w:t xml:space="preserve"> existing networks, structures and institutions working</w:t>
      </w:r>
      <w:r w:rsidR="002E5364">
        <w:t xml:space="preserve"> </w:t>
      </w:r>
      <w:r w:rsidR="00CD5FC2">
        <w:t>with civil society, schools</w:t>
      </w:r>
      <w:r w:rsidR="002E5364">
        <w:t>, health centres and the commercial</w:t>
      </w:r>
      <w:r w:rsidR="00904565">
        <w:t xml:space="preserve"> sector</w:t>
      </w:r>
      <w:r w:rsidR="00CD5FC2">
        <w:t xml:space="preserve">. Here it is that </w:t>
      </w:r>
      <w:r>
        <w:t>persons with disabilities</w:t>
      </w:r>
      <w:r w:rsidR="00513AB7">
        <w:t xml:space="preserve"> in the community</w:t>
      </w:r>
      <w:r w:rsidR="002E5364">
        <w:t xml:space="preserve"> will</w:t>
      </w:r>
      <w:r w:rsidR="004A6BE9">
        <w:t xml:space="preserve"> be</w:t>
      </w:r>
      <w:r w:rsidR="00CD5FC2">
        <w:t xml:space="preserve"> included</w:t>
      </w:r>
      <w:r w:rsidR="002E5364">
        <w:t>, for best,</w:t>
      </w:r>
      <w:r w:rsidR="00CD5FC2">
        <w:t xml:space="preserve"> as part of</w:t>
      </w:r>
      <w:r w:rsidR="002E5364">
        <w:t xml:space="preserve"> their</w:t>
      </w:r>
      <w:r w:rsidR="00CD5FC2">
        <w:t xml:space="preserve"> local society. Disability should </w:t>
      </w:r>
      <w:r w:rsidR="00CD5FC2" w:rsidRPr="00186651">
        <w:rPr>
          <w:iCs/>
        </w:rPr>
        <w:t>not</w:t>
      </w:r>
      <w:r w:rsidR="00CD5FC2" w:rsidRPr="00186651">
        <w:t xml:space="preserve"> </w:t>
      </w:r>
      <w:r w:rsidR="00CD5FC2">
        <w:t xml:space="preserve">be a barrier to participation. Inclusion from the outset will encourage dialogue and bring </w:t>
      </w:r>
      <w:r w:rsidR="00186651">
        <w:t>p</w:t>
      </w:r>
      <w:r>
        <w:t xml:space="preserve">ersons with </w:t>
      </w:r>
      <w:r w:rsidR="00186651">
        <w:t xml:space="preserve">and without </w:t>
      </w:r>
      <w:r>
        <w:t>disabilities</w:t>
      </w:r>
      <w:r w:rsidR="00CD5FC2">
        <w:t xml:space="preserve"> in closer working ar</w:t>
      </w:r>
      <w:r w:rsidR="002E5364">
        <w:t>rangements in the community. It follows, that the</w:t>
      </w:r>
      <w:r w:rsidR="00CD5FC2">
        <w:t xml:space="preserve"> circle of experience</w:t>
      </w:r>
      <w:r w:rsidR="002E5364">
        <w:t xml:space="preserve"> and knowledge</w:t>
      </w:r>
      <w:r w:rsidR="00CD5FC2">
        <w:t xml:space="preserve"> will w</w:t>
      </w:r>
      <w:r w:rsidR="00D8741A">
        <w:t>iden away from the</w:t>
      </w:r>
      <w:r w:rsidR="00513AB7">
        <w:t xml:space="preserve"> few </w:t>
      </w:r>
      <w:r>
        <w:t>persons with disabilities</w:t>
      </w:r>
      <w:r w:rsidR="00513AB7">
        <w:t xml:space="preserve"> and their host families.</w:t>
      </w:r>
      <w:r w:rsidR="00314E14">
        <w:t xml:space="preserve"> Newcomers will become</w:t>
      </w:r>
      <w:r w:rsidR="00890747">
        <w:t xml:space="preserve"> involved.</w:t>
      </w:r>
    </w:p>
    <w:p w:rsidR="00CD5FC2" w:rsidRDefault="00CD5FC2">
      <w:pPr>
        <w:jc w:val="both"/>
      </w:pPr>
    </w:p>
    <w:p w:rsidR="00CD5FC2" w:rsidRDefault="00CD5FC2">
      <w:pPr>
        <w:jc w:val="both"/>
      </w:pPr>
      <w:r>
        <w:t>People develop individually and as a group. Consultation helps to link the individual with his/her social group. Shared information enables disabled host families to receive more support, to gain access to external funding and/or practical help, to sensitize the whole community for the</w:t>
      </w:r>
      <w:r w:rsidR="004A6BE9">
        <w:t xml:space="preserve"> need to modify buildings, foot</w:t>
      </w:r>
      <w:r>
        <w:t xml:space="preserve">paths and similar to accommodate </w:t>
      </w:r>
      <w:r w:rsidR="00E06B98">
        <w:t>persons with disabilities</w:t>
      </w:r>
      <w:r>
        <w:t>, to provide for training, educa</w:t>
      </w:r>
      <w:r w:rsidR="00904565">
        <w:t>tion and work that is more adapted</w:t>
      </w:r>
      <w:r>
        <w:t xml:space="preserve"> to the needs of </w:t>
      </w:r>
      <w:r w:rsidR="00E06B98">
        <w:t>persons with disabilities</w:t>
      </w:r>
      <w:r>
        <w:t xml:space="preserve"> and, ultimately, to seek to assert</w:t>
      </w:r>
      <w:r w:rsidR="0066754C">
        <w:t xml:space="preserve"> their</w:t>
      </w:r>
      <w:r>
        <w:t xml:space="preserve"> r</w:t>
      </w:r>
      <w:r w:rsidR="0066754C">
        <w:t>ights and enable them</w:t>
      </w:r>
      <w:r>
        <w:t xml:space="preserve"> to become</w:t>
      </w:r>
      <w:r w:rsidR="00510CE7">
        <w:t xml:space="preserve"> </w:t>
      </w:r>
      <w:r w:rsidR="003D7383">
        <w:t xml:space="preserve">better </w:t>
      </w:r>
      <w:r w:rsidR="00510CE7">
        <w:t>empowered within their community.</w:t>
      </w:r>
    </w:p>
    <w:p w:rsidR="00975225" w:rsidRDefault="00975225">
      <w:pPr>
        <w:jc w:val="both"/>
      </w:pPr>
    </w:p>
    <w:p w:rsidR="00CE4849" w:rsidRPr="00CE4849" w:rsidRDefault="00FB7E50">
      <w:pPr>
        <w:jc w:val="both"/>
        <w:rPr>
          <w:b/>
          <w:bCs/>
          <w:sz w:val="28"/>
          <w:szCs w:val="28"/>
        </w:rPr>
      </w:pPr>
      <w:r>
        <w:rPr>
          <w:b/>
          <w:bCs/>
          <w:sz w:val="28"/>
          <w:szCs w:val="28"/>
        </w:rPr>
        <w:t>(</w:t>
      </w:r>
      <w:r w:rsidR="00CE4849" w:rsidRPr="00CE4849">
        <w:rPr>
          <w:b/>
          <w:bCs/>
          <w:sz w:val="28"/>
          <w:szCs w:val="28"/>
        </w:rPr>
        <w:t>3.</w:t>
      </w:r>
      <w:r>
        <w:rPr>
          <w:b/>
          <w:bCs/>
          <w:sz w:val="28"/>
          <w:szCs w:val="28"/>
        </w:rPr>
        <w:t>)</w:t>
      </w:r>
      <w:r w:rsidR="005330A9">
        <w:rPr>
          <w:b/>
          <w:bCs/>
          <w:sz w:val="28"/>
          <w:szCs w:val="28"/>
        </w:rPr>
        <w:t xml:space="preserve"> Educating p</w:t>
      </w:r>
      <w:r w:rsidR="00CE4849" w:rsidRPr="00CE4849">
        <w:rPr>
          <w:b/>
          <w:bCs/>
          <w:sz w:val="28"/>
          <w:szCs w:val="28"/>
        </w:rPr>
        <w:t>eople</w:t>
      </w:r>
    </w:p>
    <w:p w:rsidR="00CE4849" w:rsidRDefault="00CE4849" w:rsidP="00CE4849">
      <w:pPr>
        <w:jc w:val="both"/>
      </w:pPr>
      <w:r>
        <w:t xml:space="preserve">Much can be achieved with the simplicity of an approach that identifies three basic tools that are essential if </w:t>
      </w:r>
      <w:r w:rsidR="00E06B98">
        <w:t>persons with disabilities</w:t>
      </w:r>
      <w:r>
        <w:t xml:space="preserve"> </w:t>
      </w:r>
      <w:r w:rsidRPr="00431DC0">
        <w:rPr>
          <w:iCs/>
        </w:rPr>
        <w:t>(and disadvantaged people of all kinds)</w:t>
      </w:r>
      <w:r>
        <w:t xml:space="preserve"> are to make their way in life – an</w:t>
      </w:r>
      <w:r w:rsidR="00F14728">
        <w:t>d succeed in escaping entrapment</w:t>
      </w:r>
      <w:r>
        <w:t xml:space="preserve"> of</w:t>
      </w:r>
      <w:r w:rsidR="004A6BE9">
        <w:t xml:space="preserve"> neglect, isolation and poverty. These are:</w:t>
      </w:r>
    </w:p>
    <w:p w:rsidR="00CE4849" w:rsidRDefault="00CE4849" w:rsidP="002D2F95">
      <w:pPr>
        <w:numPr>
          <w:ilvl w:val="0"/>
          <w:numId w:val="9"/>
        </w:numPr>
        <w:jc w:val="both"/>
      </w:pPr>
      <w:r>
        <w:t>Education</w:t>
      </w:r>
      <w:r w:rsidR="00936A86">
        <w:t>.</w:t>
      </w:r>
    </w:p>
    <w:p w:rsidR="00CE4849" w:rsidRDefault="00CE4849" w:rsidP="002D2F95">
      <w:pPr>
        <w:numPr>
          <w:ilvl w:val="0"/>
          <w:numId w:val="9"/>
        </w:numPr>
        <w:jc w:val="both"/>
      </w:pPr>
      <w:r>
        <w:t>Vocational training</w:t>
      </w:r>
      <w:r w:rsidR="00936A86">
        <w:t>.</w:t>
      </w:r>
    </w:p>
    <w:p w:rsidR="00CE4849" w:rsidRDefault="00CE4849" w:rsidP="002D2F95">
      <w:pPr>
        <w:numPr>
          <w:ilvl w:val="0"/>
          <w:numId w:val="9"/>
        </w:numPr>
        <w:jc w:val="both"/>
      </w:pPr>
      <w:r>
        <w:t>Employment</w:t>
      </w:r>
      <w:r w:rsidR="00936A86">
        <w:t>.</w:t>
      </w:r>
    </w:p>
    <w:p w:rsidR="00CE4849" w:rsidRDefault="00CE4849" w:rsidP="00CE4849">
      <w:pPr>
        <w:jc w:val="both"/>
      </w:pPr>
    </w:p>
    <w:p w:rsidR="00CE4849" w:rsidRDefault="00CE4849" w:rsidP="00CE4849">
      <w:pPr>
        <w:jc w:val="both"/>
      </w:pPr>
      <w:r>
        <w:t xml:space="preserve">There are barriers of staggering proportions in many traditional societies that always place the male before the female and the able-bodied person before the </w:t>
      </w:r>
      <w:r w:rsidR="00C85C78">
        <w:t>person with disability</w:t>
      </w:r>
      <w:r>
        <w:t xml:space="preserve">. But a good education is essential for </w:t>
      </w:r>
      <w:r w:rsidRPr="003B3A3E">
        <w:rPr>
          <w:iCs/>
        </w:rPr>
        <w:t>everyone</w:t>
      </w:r>
      <w:r w:rsidRPr="003B3A3E">
        <w:t xml:space="preserve"> seeking</w:t>
      </w:r>
      <w:r>
        <w:t xml:space="preserve"> a rewarding life – whatever their aspiration</w:t>
      </w:r>
      <w:r w:rsidR="004A6BE9">
        <w:t>s. A basic education provides</w:t>
      </w:r>
      <w:r w:rsidR="00F14728">
        <w:t xml:space="preserve"> entry </w:t>
      </w:r>
      <w:r>
        <w:t>to vocational training, and herein is the basis for those life-skills that will provide for emplo</w:t>
      </w:r>
      <w:r w:rsidR="00F14728">
        <w:t xml:space="preserve">yment and economic independence required of </w:t>
      </w:r>
      <w:r w:rsidR="00F14728" w:rsidRPr="003B3A3E">
        <w:rPr>
          <w:iCs/>
        </w:rPr>
        <w:t>everyone</w:t>
      </w:r>
      <w:r w:rsidR="00F14728" w:rsidRPr="003B3A3E">
        <w:t>.</w:t>
      </w:r>
    </w:p>
    <w:p w:rsidR="00CE4849" w:rsidRDefault="00CE4849" w:rsidP="00CE4849">
      <w:pPr>
        <w:jc w:val="both"/>
      </w:pPr>
    </w:p>
    <w:p w:rsidR="00CE4849" w:rsidRPr="003B3A3E" w:rsidRDefault="00CE4849" w:rsidP="00CE4849">
      <w:pPr>
        <w:jc w:val="both"/>
        <w:rPr>
          <w:iCs/>
        </w:rPr>
      </w:pPr>
      <w:r>
        <w:t>Vocational training builds upon the primary education of the child and leads into the demands of the adult.</w:t>
      </w:r>
      <w:r w:rsidRPr="00CE4849">
        <w:t xml:space="preserve"> </w:t>
      </w:r>
      <w:r>
        <w:t>It enables people to target the labour market, and increases their opportunities for finding work. Vocational training is not an end in itself, but logically an interim stage linked to a job specification. The goal is one of</w:t>
      </w:r>
      <w:r w:rsidR="008511B8">
        <w:t xml:space="preserve"> finding reasonable</w:t>
      </w:r>
      <w:r>
        <w:t xml:space="preserve"> employment. As aspirations change and/or as new technologies are introduced, people will seek additional training to enable them to take advantage of new opportunities. A job represents a place in the community and escape from poverty, dependency and social isolation – there is a sense of </w:t>
      </w:r>
      <w:r>
        <w:lastRenderedPageBreak/>
        <w:t>social integration and physiological well-being that comes from the confidence gained. Previously excluded people</w:t>
      </w:r>
      <w:r w:rsidR="00513AB7">
        <w:t xml:space="preserve"> gain an identity</w:t>
      </w:r>
      <w:r w:rsidR="00513AB7" w:rsidRPr="003B3A3E">
        <w:t>.</w:t>
      </w:r>
      <w:r w:rsidR="00BC6C5D" w:rsidRPr="003B3A3E">
        <w:t xml:space="preserve"> </w:t>
      </w:r>
      <w:r w:rsidR="003B3A3E">
        <w:rPr>
          <w:iCs/>
        </w:rPr>
        <w:t>(T</w:t>
      </w:r>
      <w:r w:rsidR="00BC6C5D" w:rsidRPr="003B3A3E">
        <w:rPr>
          <w:iCs/>
        </w:rPr>
        <w:t>hese are issues for all disadva</w:t>
      </w:r>
      <w:r w:rsidR="003B3A3E">
        <w:rPr>
          <w:iCs/>
        </w:rPr>
        <w:t>ntaged people – and not just those with</w:t>
      </w:r>
      <w:r w:rsidR="00BC6C5D" w:rsidRPr="003B3A3E">
        <w:rPr>
          <w:iCs/>
        </w:rPr>
        <w:t xml:space="preserve"> disab</w:t>
      </w:r>
      <w:r w:rsidR="003B3A3E">
        <w:rPr>
          <w:iCs/>
        </w:rPr>
        <w:t>i</w:t>
      </w:r>
      <w:r w:rsidR="00BC6C5D" w:rsidRPr="003B3A3E">
        <w:rPr>
          <w:iCs/>
        </w:rPr>
        <w:t>l</w:t>
      </w:r>
      <w:r w:rsidR="003B3A3E">
        <w:rPr>
          <w:iCs/>
        </w:rPr>
        <w:t>iti</w:t>
      </w:r>
      <w:r w:rsidR="00BC6C5D" w:rsidRPr="003B3A3E">
        <w:rPr>
          <w:iCs/>
        </w:rPr>
        <w:t>e</w:t>
      </w:r>
      <w:r w:rsidR="003B3A3E">
        <w:rPr>
          <w:iCs/>
        </w:rPr>
        <w:t>s</w:t>
      </w:r>
      <w:r w:rsidR="00BC6C5D" w:rsidRPr="003B3A3E">
        <w:rPr>
          <w:iCs/>
        </w:rPr>
        <w:t>.)</w:t>
      </w:r>
    </w:p>
    <w:p w:rsidR="00CE4849" w:rsidRDefault="00CE4849">
      <w:pPr>
        <w:jc w:val="both"/>
      </w:pPr>
    </w:p>
    <w:p w:rsidR="00F14728" w:rsidRPr="003B3A3E" w:rsidRDefault="00F14728">
      <w:pPr>
        <w:jc w:val="both"/>
      </w:pPr>
      <w:r>
        <w:t>Education has both a cost to society at-large and to the individual. This is described briefly in Section A2.3, but suffice to note</w:t>
      </w:r>
      <w:r w:rsidR="008511B8">
        <w:t xml:space="preserve"> herein</w:t>
      </w:r>
      <w:r>
        <w:t xml:space="preserve"> the considerable</w:t>
      </w:r>
      <w:r w:rsidR="0016308E">
        <w:t xml:space="preserve"> cost</w:t>
      </w:r>
      <w:r>
        <w:t xml:space="preserve"> differences between formal and informal educational investment routes for </w:t>
      </w:r>
      <w:r w:rsidR="003B3A3E">
        <w:t xml:space="preserve">persons with disabilities </w:t>
      </w:r>
      <w:r w:rsidRPr="003B3A3E">
        <w:rPr>
          <w:iCs/>
        </w:rPr>
        <w:t>(i.e. of the order 40-60 times</w:t>
      </w:r>
      <w:r w:rsidR="008511B8" w:rsidRPr="003B3A3E">
        <w:rPr>
          <w:iCs/>
        </w:rPr>
        <w:t xml:space="preserve"> one-to-the-other).</w:t>
      </w:r>
    </w:p>
    <w:p w:rsidR="00F14728" w:rsidRDefault="00F14728">
      <w:pPr>
        <w:jc w:val="both"/>
      </w:pPr>
    </w:p>
    <w:p w:rsidR="00975225" w:rsidRPr="00CE6C8E" w:rsidRDefault="00FB7E50">
      <w:pPr>
        <w:jc w:val="both"/>
        <w:rPr>
          <w:b/>
          <w:sz w:val="28"/>
          <w:szCs w:val="28"/>
        </w:rPr>
      </w:pPr>
      <w:r>
        <w:rPr>
          <w:b/>
          <w:sz w:val="28"/>
          <w:szCs w:val="28"/>
        </w:rPr>
        <w:t>(4.)</w:t>
      </w:r>
      <w:r w:rsidR="00CE4849">
        <w:rPr>
          <w:b/>
          <w:sz w:val="28"/>
          <w:szCs w:val="28"/>
        </w:rPr>
        <w:t xml:space="preserve"> Provi</w:t>
      </w:r>
      <w:r w:rsidR="00B26E88">
        <w:rPr>
          <w:b/>
          <w:sz w:val="28"/>
          <w:szCs w:val="28"/>
        </w:rPr>
        <w:t>de</w:t>
      </w:r>
      <w:r w:rsidR="005330A9">
        <w:rPr>
          <w:b/>
          <w:sz w:val="28"/>
          <w:szCs w:val="28"/>
        </w:rPr>
        <w:t xml:space="preserve"> an a</w:t>
      </w:r>
      <w:r w:rsidR="0066754C">
        <w:rPr>
          <w:b/>
          <w:sz w:val="28"/>
          <w:szCs w:val="28"/>
        </w:rPr>
        <w:t>ppropriate</w:t>
      </w:r>
      <w:r w:rsidR="005330A9">
        <w:rPr>
          <w:b/>
          <w:sz w:val="28"/>
          <w:szCs w:val="28"/>
        </w:rPr>
        <w:t xml:space="preserve"> i</w:t>
      </w:r>
      <w:r w:rsidR="00510CE7" w:rsidRPr="00CE6C8E">
        <w:rPr>
          <w:b/>
          <w:sz w:val="28"/>
          <w:szCs w:val="28"/>
        </w:rPr>
        <w:t>nfrastructure</w:t>
      </w:r>
    </w:p>
    <w:p w:rsidR="00C423C5" w:rsidRDefault="00CE6C8E">
      <w:pPr>
        <w:jc w:val="both"/>
      </w:pPr>
      <w:r>
        <w:t xml:space="preserve">Lack of basic infrastructure limits the ability of </w:t>
      </w:r>
      <w:r w:rsidR="00E06B98">
        <w:t>persons with disabilities</w:t>
      </w:r>
      <w:r>
        <w:t xml:space="preserve"> to participate fully in their community. With the assistance of their focus organizations, </w:t>
      </w:r>
      <w:r w:rsidR="00E06B98">
        <w:t>persons with disabilities</w:t>
      </w:r>
      <w:r w:rsidR="00C423C5">
        <w:t xml:space="preserve"> can </w:t>
      </w:r>
      <w:r w:rsidR="00B85980">
        <w:t xml:space="preserve">encourage </w:t>
      </w:r>
      <w:r w:rsidR="0066754C">
        <w:t>the implementation of local regulations</w:t>
      </w:r>
      <w:r w:rsidR="0016308E">
        <w:t>, for example,</w:t>
      </w:r>
      <w:r w:rsidR="00C423C5">
        <w:t xml:space="preserve"> </w:t>
      </w:r>
      <w:r>
        <w:t>that infrastructure such as buildings are modified</w:t>
      </w:r>
      <w:r w:rsidR="00C423C5">
        <w:t xml:space="preserve"> to make them more user-friendly for</w:t>
      </w:r>
      <w:r w:rsidR="00BC6C5D">
        <w:t xml:space="preserve"> people with disabilities</w:t>
      </w:r>
      <w:r w:rsidR="00C423C5">
        <w:t xml:space="preserve">. </w:t>
      </w:r>
      <w:r w:rsidR="00B85980">
        <w:t>If local regulations are inadequate, the focus</w:t>
      </w:r>
      <w:r w:rsidR="00C423C5">
        <w:t xml:space="preserve"> organizations can</w:t>
      </w:r>
      <w:r w:rsidR="00B85980">
        <w:t xml:space="preserve"> promote the</w:t>
      </w:r>
      <w:r w:rsidR="00C423C5">
        <w:t xml:space="preserve"> adoption and</w:t>
      </w:r>
      <w:r w:rsidR="00B85980">
        <w:t xml:space="preserve"> </w:t>
      </w:r>
      <w:r w:rsidR="00C423C5">
        <w:t>us</w:t>
      </w:r>
      <w:r w:rsidR="00574D91">
        <w:t xml:space="preserve">e of international guidelines, </w:t>
      </w:r>
      <w:r w:rsidR="00C423C5">
        <w:t>for the development of</w:t>
      </w:r>
      <w:r w:rsidR="0016308E">
        <w:t xml:space="preserve"> appropriate</w:t>
      </w:r>
      <w:r w:rsidR="00C423C5">
        <w:t xml:space="preserve"> infrastructure and services.</w:t>
      </w:r>
    </w:p>
    <w:p w:rsidR="0066754C" w:rsidRDefault="0066754C">
      <w:pPr>
        <w:jc w:val="both"/>
      </w:pPr>
    </w:p>
    <w:p w:rsidR="0066754C" w:rsidRDefault="0066754C" w:rsidP="0066754C">
      <w:pPr>
        <w:jc w:val="both"/>
      </w:pPr>
      <w:r>
        <w:t>Promotion and advocacy of this kind is pat</w:t>
      </w:r>
      <w:r w:rsidR="0016308E">
        <w:t>ently beyond the ability of most</w:t>
      </w:r>
      <w:r>
        <w:t xml:space="preserve"> </w:t>
      </w:r>
      <w:r w:rsidR="00E06B98">
        <w:t>persons with disabilities</w:t>
      </w:r>
      <w:r>
        <w:t xml:space="preserve"> within the</w:t>
      </w:r>
      <w:r w:rsidR="0016308E">
        <w:t>ir</w:t>
      </w:r>
      <w:r>
        <w:t xml:space="preserve"> community. Herein is a role for civil society and for the representatives of </w:t>
      </w:r>
      <w:r w:rsidR="00E06B98">
        <w:t>persons with disabilities</w:t>
      </w:r>
      <w:r>
        <w:t xml:space="preserve"> within the organizations that are formed</w:t>
      </w:r>
      <w:r w:rsidR="00BC6C5D">
        <w:t xml:space="preserve"> (i.e. the </w:t>
      </w:r>
      <w:r w:rsidR="005A6BE8">
        <w:t>organizations of persons with disabilities</w:t>
      </w:r>
      <w:r w:rsidR="00574D91">
        <w:t xml:space="preserve">) </w:t>
      </w:r>
      <w:r>
        <w:t>and within the public sector serv</w:t>
      </w:r>
      <w:r w:rsidR="00904565">
        <w:t>ices of the appropriate ministries</w:t>
      </w:r>
      <w:r>
        <w:t>. It is essential to make represen</w:t>
      </w:r>
      <w:r w:rsidR="00904565">
        <w:t>tation for change at the correct</w:t>
      </w:r>
      <w:r w:rsidR="00F67EE3">
        <w:t xml:space="preserve"> levels and to adopt</w:t>
      </w:r>
      <w:r>
        <w:t xml:space="preserve"> an approach that is appropriate to the demands being made and to the people involved. Organized into groups, </w:t>
      </w:r>
      <w:r w:rsidR="00E06B98">
        <w:t>persons with disabilities</w:t>
      </w:r>
      <w:r>
        <w:t xml:space="preserve"> will be able to muster the resources to do so; acting separately, </w:t>
      </w:r>
      <w:r w:rsidR="00E06B98">
        <w:t>persons with disabilities</w:t>
      </w:r>
      <w:r>
        <w:t xml:space="preserve"> will</w:t>
      </w:r>
      <w:r w:rsidR="00F67EE3">
        <w:t xml:space="preserve"> probably</w:t>
      </w:r>
      <w:r>
        <w:t xml:space="preserve"> be less successful.</w:t>
      </w:r>
    </w:p>
    <w:p w:rsidR="00C423C5" w:rsidRDefault="00C423C5">
      <w:pPr>
        <w:jc w:val="both"/>
      </w:pPr>
    </w:p>
    <w:p w:rsidR="00C423C5" w:rsidRPr="00096F2D" w:rsidRDefault="00FB7E50">
      <w:pPr>
        <w:jc w:val="both"/>
        <w:rPr>
          <w:b/>
          <w:sz w:val="28"/>
          <w:szCs w:val="28"/>
        </w:rPr>
      </w:pPr>
      <w:r>
        <w:rPr>
          <w:b/>
          <w:sz w:val="28"/>
          <w:szCs w:val="28"/>
        </w:rPr>
        <w:t>(5.)</w:t>
      </w:r>
      <w:r w:rsidR="005330A9">
        <w:rPr>
          <w:b/>
          <w:sz w:val="28"/>
          <w:szCs w:val="28"/>
        </w:rPr>
        <w:t xml:space="preserve"> </w:t>
      </w:r>
      <w:r w:rsidR="00E06B98">
        <w:rPr>
          <w:b/>
          <w:sz w:val="28"/>
          <w:szCs w:val="28"/>
        </w:rPr>
        <w:t>Persons with disabilities</w:t>
      </w:r>
      <w:r w:rsidR="005330A9">
        <w:rPr>
          <w:b/>
          <w:sz w:val="28"/>
          <w:szCs w:val="28"/>
        </w:rPr>
        <w:t xml:space="preserve"> are v</w:t>
      </w:r>
      <w:r w:rsidR="00C423C5" w:rsidRPr="00096F2D">
        <w:rPr>
          <w:b/>
          <w:sz w:val="28"/>
          <w:szCs w:val="28"/>
        </w:rPr>
        <w:t>ulnerab</w:t>
      </w:r>
      <w:r w:rsidR="00574D91">
        <w:rPr>
          <w:b/>
          <w:sz w:val="28"/>
          <w:szCs w:val="28"/>
        </w:rPr>
        <w:t>le</w:t>
      </w:r>
    </w:p>
    <w:p w:rsidR="00510CE7" w:rsidRDefault="00E06B98">
      <w:pPr>
        <w:jc w:val="both"/>
      </w:pPr>
      <w:r>
        <w:t>Persons with disabilities</w:t>
      </w:r>
      <w:r w:rsidR="00C423C5">
        <w:t xml:space="preserve"> are always more vulnerable to civil disruption when</w:t>
      </w:r>
      <w:r w:rsidR="00F9357F">
        <w:t xml:space="preserve"> compared to</w:t>
      </w:r>
      <w:r w:rsidR="00903572">
        <w:t xml:space="preserve"> their</w:t>
      </w:r>
      <w:r w:rsidR="0066754C">
        <w:t xml:space="preserve"> neighbours</w:t>
      </w:r>
      <w:r w:rsidR="00C423C5">
        <w:t xml:space="preserve"> </w:t>
      </w:r>
      <w:r w:rsidR="00574D91">
        <w:t xml:space="preserve">without disabilities </w:t>
      </w:r>
      <w:r w:rsidR="00C423C5">
        <w:t xml:space="preserve">in </w:t>
      </w:r>
      <w:r w:rsidR="00903572">
        <w:t>the</w:t>
      </w:r>
      <w:r w:rsidR="00C423C5">
        <w:t xml:space="preserve"> community. This is particular</w:t>
      </w:r>
      <w:r w:rsidR="00574D91">
        <w:t>ly</w:t>
      </w:r>
      <w:r w:rsidR="00C423C5">
        <w:t xml:space="preserve"> so where natural disaster or civil strife</w:t>
      </w:r>
      <w:r w:rsidR="00BC6C5D">
        <w:t xml:space="preserve"> or a failing economy affects the</w:t>
      </w:r>
      <w:r w:rsidR="0016308E">
        <w:t xml:space="preserve"> whole</w:t>
      </w:r>
      <w:r w:rsidR="00C423C5">
        <w:t xml:space="preserve"> community.</w:t>
      </w:r>
      <w:r w:rsidR="00B85980">
        <w:t xml:space="preserve"> </w:t>
      </w:r>
      <w:r w:rsidR="00903572">
        <w:t>Immedia</w:t>
      </w:r>
      <w:r w:rsidR="00096F2D">
        <w:t>te and rehabilitation help</w:t>
      </w:r>
      <w:r w:rsidR="00903572">
        <w:t xml:space="preserve"> is normally provided by government and the international community with funds, materials and technical assistance. Herein is the capa</w:t>
      </w:r>
      <w:r w:rsidR="00096F2D">
        <w:t>city to rebuild and to plan for</w:t>
      </w:r>
      <w:r w:rsidR="00903572">
        <w:t xml:space="preserve"> similar issues into the future. An involvement of </w:t>
      </w:r>
      <w:r>
        <w:t>persons with disabilities</w:t>
      </w:r>
      <w:r w:rsidR="00903572">
        <w:t xml:space="preserve"> within the planning required for handling emergencies and development opportunities of this kind helps build capacity in the com</w:t>
      </w:r>
      <w:r w:rsidR="00BC6C5D">
        <w:t>munity. It provides for a better</w:t>
      </w:r>
      <w:r w:rsidR="00903572">
        <w:t xml:space="preserve"> understanding of</w:t>
      </w:r>
      <w:r w:rsidR="00096F2D">
        <w:t xml:space="preserve"> </w:t>
      </w:r>
      <w:r>
        <w:t>persons with disabilities</w:t>
      </w:r>
      <w:r w:rsidR="00096F2D">
        <w:t xml:space="preserve"> within</w:t>
      </w:r>
      <w:r w:rsidR="00903572">
        <w:t xml:space="preserve"> the wider c</w:t>
      </w:r>
      <w:r w:rsidR="00D8741A">
        <w:t>ontext of community well-being.</w:t>
      </w:r>
    </w:p>
    <w:p w:rsidR="00096F2D" w:rsidRDefault="00096F2D">
      <w:pPr>
        <w:jc w:val="both"/>
      </w:pPr>
    </w:p>
    <w:p w:rsidR="003D7383" w:rsidRDefault="00E06B98" w:rsidP="001F1AA2">
      <w:pPr>
        <w:jc w:val="both"/>
      </w:pPr>
      <w:r>
        <w:t>Persons with disabilities</w:t>
      </w:r>
      <w:r w:rsidR="00096F2D">
        <w:t xml:space="preserve"> have particular skills and experience that may benefit</w:t>
      </w:r>
      <w:r w:rsidR="0066754C">
        <w:t xml:space="preserve"> people who were previously able-bodied but</w:t>
      </w:r>
      <w:r w:rsidR="00BC6C5D">
        <w:t xml:space="preserve"> who may</w:t>
      </w:r>
      <w:r w:rsidR="0066754C">
        <w:t xml:space="preserve"> have become injured and incapacitated -</w:t>
      </w:r>
      <w:r w:rsidR="00096F2D">
        <w:t xml:space="preserve"> with rehabilitat</w:t>
      </w:r>
      <w:r w:rsidR="0066754C">
        <w:t>ion and a return to normality</w:t>
      </w:r>
      <w:r w:rsidR="0016308E">
        <w:t xml:space="preserve"> at a later date</w:t>
      </w:r>
      <w:r w:rsidR="0066754C">
        <w:t xml:space="preserve">. </w:t>
      </w:r>
      <w:r>
        <w:t>Persons with disabilities</w:t>
      </w:r>
      <w:r w:rsidR="001F1AA2">
        <w:t xml:space="preserve"> are able to provide resources to the community that were previously unrecognized and unused. </w:t>
      </w:r>
      <w:r w:rsidR="00096F2D">
        <w:t>This can be of value when developing selected programmes for the community,</w:t>
      </w:r>
      <w:r w:rsidR="004F280F">
        <w:t xml:space="preserve"> for example, </w:t>
      </w:r>
      <w:r w:rsidR="001F1AA2">
        <w:t xml:space="preserve">when </w:t>
      </w:r>
      <w:r w:rsidR="004F280F">
        <w:t>targeting</w:t>
      </w:r>
      <w:r w:rsidR="00096F2D">
        <w:t xml:space="preserve"> victims of landmines</w:t>
      </w:r>
      <w:r w:rsidR="001F1AA2">
        <w:rPr>
          <w:rStyle w:val="FootnoteReference"/>
        </w:rPr>
        <w:footnoteReference w:id="17"/>
      </w:r>
      <w:r w:rsidR="00096F2D">
        <w:t xml:space="preserve">. </w:t>
      </w:r>
      <w:r w:rsidR="003D7383">
        <w:t xml:space="preserve">The failure herein is frequently </w:t>
      </w:r>
      <w:r w:rsidR="00612F7B">
        <w:t>that of</w:t>
      </w:r>
      <w:r w:rsidR="003D7383">
        <w:t xml:space="preserve"> the sector</w:t>
      </w:r>
      <w:r w:rsidR="00574D91">
        <w:t xml:space="preserve"> without disability in the c</w:t>
      </w:r>
      <w:r w:rsidR="003D7383">
        <w:t>ommunity</w:t>
      </w:r>
      <w:r w:rsidR="00612F7B">
        <w:t xml:space="preserve"> and their inability</w:t>
      </w:r>
      <w:r w:rsidR="003D7383">
        <w:t xml:space="preserve"> to make</w:t>
      </w:r>
      <w:r w:rsidR="00612F7B">
        <w:t xml:space="preserve"> better</w:t>
      </w:r>
      <w:r w:rsidR="003D7383">
        <w:t xml:space="preserve"> use of</w:t>
      </w:r>
      <w:r w:rsidR="001F1AA2">
        <w:t xml:space="preserve"> their neighbours</w:t>
      </w:r>
      <w:r w:rsidR="00574D91">
        <w:t xml:space="preserve"> with disabilities</w:t>
      </w:r>
      <w:r w:rsidR="00612F7B">
        <w:t xml:space="preserve">. As the result of their disability, </w:t>
      </w:r>
      <w:r>
        <w:t>persons with disabilities</w:t>
      </w:r>
      <w:r w:rsidR="00612F7B">
        <w:t xml:space="preserve"> are frequently discounted within the debate – as if their disability has in someway made them less intellige</w:t>
      </w:r>
      <w:r w:rsidR="00EA6D4D">
        <w:t>nt, less capable and less able</w:t>
      </w:r>
      <w:r w:rsidR="00612F7B">
        <w:t xml:space="preserve"> to make a useful contribution.</w:t>
      </w:r>
    </w:p>
    <w:p w:rsidR="00096F2D" w:rsidRPr="00D8741A" w:rsidRDefault="00096F2D">
      <w:pPr>
        <w:jc w:val="both"/>
        <w:rPr>
          <w:bCs/>
        </w:rPr>
      </w:pPr>
    </w:p>
    <w:p w:rsidR="00096F2D" w:rsidRPr="00096F2D" w:rsidRDefault="00FB7E50">
      <w:pPr>
        <w:jc w:val="both"/>
        <w:rPr>
          <w:b/>
          <w:sz w:val="28"/>
          <w:szCs w:val="28"/>
        </w:rPr>
      </w:pPr>
      <w:r>
        <w:rPr>
          <w:b/>
          <w:sz w:val="28"/>
          <w:szCs w:val="28"/>
        </w:rPr>
        <w:t>(6.)</w:t>
      </w:r>
      <w:r w:rsidR="00096F2D" w:rsidRPr="00096F2D">
        <w:rPr>
          <w:b/>
          <w:sz w:val="28"/>
          <w:szCs w:val="28"/>
        </w:rPr>
        <w:t xml:space="preserve"> Empowerment</w:t>
      </w:r>
    </w:p>
    <w:p w:rsidR="00096F2D" w:rsidRDefault="008511B8">
      <w:pPr>
        <w:jc w:val="both"/>
      </w:pPr>
      <w:r>
        <w:t>Disability is primarily a</w:t>
      </w:r>
      <w:r w:rsidR="00096F2D">
        <w:t xml:space="preserve"> rights issue – with </w:t>
      </w:r>
      <w:r w:rsidR="00E06B98">
        <w:t>persons with disabilities</w:t>
      </w:r>
      <w:r w:rsidR="00096F2D">
        <w:t xml:space="preserve"> best placed to promote the chan</w:t>
      </w:r>
      <w:r w:rsidR="00466D5F">
        <w:t>ges required in their community, which</w:t>
      </w:r>
      <w:r w:rsidR="00096F2D">
        <w:t xml:space="preserve"> will enable them to participate better. </w:t>
      </w:r>
      <w:r w:rsidR="004F280F">
        <w:t xml:space="preserve">Programmes that help with understanding, participation and the application of the appropriate policies, practices, etc. will ensure that </w:t>
      </w:r>
      <w:r w:rsidR="00E06B98">
        <w:t>persons with disabilities</w:t>
      </w:r>
      <w:r w:rsidR="004F280F">
        <w:t xml:space="preserve"> and th</w:t>
      </w:r>
      <w:r w:rsidR="00904565">
        <w:t>eir issues are better accepted. This</w:t>
      </w:r>
      <w:r w:rsidR="004F280F">
        <w:t xml:space="preserve"> will help build confidence. Confident people are more assertive and can better represent themselves. Herein is the basis for the move towards empowerment. Without empowerment, </w:t>
      </w:r>
      <w:r w:rsidR="00E06B98">
        <w:t>persons with disabilities</w:t>
      </w:r>
      <w:r w:rsidR="004F280F">
        <w:t xml:space="preserve"> </w:t>
      </w:r>
      <w:r w:rsidR="004F280F" w:rsidRPr="00466D5F">
        <w:t xml:space="preserve">will </w:t>
      </w:r>
      <w:r w:rsidR="004F280F" w:rsidRPr="00466D5F">
        <w:rPr>
          <w:iCs/>
        </w:rPr>
        <w:t>always</w:t>
      </w:r>
      <w:r w:rsidR="004F280F">
        <w:t xml:space="preserve"> be at a disadvantage.</w:t>
      </w:r>
    </w:p>
    <w:p w:rsidR="004F280F" w:rsidRDefault="004F280F">
      <w:pPr>
        <w:jc w:val="both"/>
      </w:pPr>
    </w:p>
    <w:p w:rsidR="004F280F" w:rsidRPr="00B148C2" w:rsidRDefault="00FB7E50">
      <w:pPr>
        <w:jc w:val="both"/>
        <w:rPr>
          <w:b/>
          <w:sz w:val="28"/>
          <w:szCs w:val="28"/>
        </w:rPr>
      </w:pPr>
      <w:r>
        <w:rPr>
          <w:b/>
          <w:sz w:val="28"/>
          <w:szCs w:val="28"/>
        </w:rPr>
        <w:t xml:space="preserve">(7.) </w:t>
      </w:r>
      <w:r w:rsidR="005330A9">
        <w:rPr>
          <w:b/>
          <w:sz w:val="28"/>
          <w:szCs w:val="28"/>
        </w:rPr>
        <w:t>Value of p</w:t>
      </w:r>
      <w:r w:rsidR="004F280F" w:rsidRPr="00B148C2">
        <w:rPr>
          <w:b/>
          <w:sz w:val="28"/>
          <w:szCs w:val="28"/>
        </w:rPr>
        <w:t>ublicity</w:t>
      </w:r>
    </w:p>
    <w:p w:rsidR="00B148C2" w:rsidRDefault="00702664">
      <w:pPr>
        <w:jc w:val="both"/>
      </w:pPr>
      <w:r>
        <w:t>Traditional and m</w:t>
      </w:r>
      <w:r w:rsidR="00B148C2">
        <w:t xml:space="preserve">odern media and communication services are of considerable value to </w:t>
      </w:r>
      <w:r w:rsidR="00E06B98">
        <w:t>persons with disabilities</w:t>
      </w:r>
      <w:r w:rsidR="00B148C2">
        <w:t xml:space="preserve"> – for raising awareness of disability issues and for seeking opportunities for employment, etc. Electronic information sharing is instant</w:t>
      </w:r>
      <w:r w:rsidR="008E232E">
        <w:t xml:space="preserve"> and communities, for example, </w:t>
      </w:r>
      <w:r w:rsidR="00BC6C5D">
        <w:t>can quickly be informed</w:t>
      </w:r>
      <w:r w:rsidR="008E232E">
        <w:t xml:space="preserve"> </w:t>
      </w:r>
      <w:r w:rsidR="00BC6C5D">
        <w:t xml:space="preserve">of </w:t>
      </w:r>
      <w:r w:rsidR="00904565">
        <w:t xml:space="preserve">the </w:t>
      </w:r>
      <w:r w:rsidR="00B148C2">
        <w:t xml:space="preserve">services available, </w:t>
      </w:r>
      <w:r w:rsidR="0016308E">
        <w:t>make</w:t>
      </w:r>
      <w:r w:rsidR="00443C14">
        <w:t xml:space="preserve"> cont</w:t>
      </w:r>
      <w:r w:rsidR="00F67EE3">
        <w:t>act with</w:t>
      </w:r>
      <w:r w:rsidR="008E232E">
        <w:t xml:space="preserve"> </w:t>
      </w:r>
      <w:r w:rsidR="00B148C2">
        <w:t>promotional groups working in the sector,</w:t>
      </w:r>
      <w:r w:rsidR="00F67EE3">
        <w:t xml:space="preserve"> </w:t>
      </w:r>
      <w:r w:rsidR="0016308E">
        <w:t xml:space="preserve">be </w:t>
      </w:r>
      <w:r w:rsidR="00F67EE3">
        <w:t>informed of</w:t>
      </w:r>
      <w:r w:rsidR="00B148C2">
        <w:t xml:space="preserve"> new innovation, etc. Whether as news items or as theatre/entertainment, e-communication has an increasingly important role with reducing isolation, sharing stories, and integrating and empowering </w:t>
      </w:r>
      <w:r w:rsidR="00E06B98">
        <w:t>persons with disabilities</w:t>
      </w:r>
      <w:r w:rsidR="00B148C2">
        <w:t>. Therein are opportunities for raising cri</w:t>
      </w:r>
      <w:r w:rsidR="00612F7B">
        <w:t>tical social issues in an appro</w:t>
      </w:r>
      <w:r w:rsidR="00B148C2">
        <w:t>priate context and free from local constraints.</w:t>
      </w:r>
    </w:p>
    <w:p w:rsidR="00B148C2" w:rsidRDefault="00B148C2">
      <w:pPr>
        <w:jc w:val="both"/>
      </w:pPr>
    </w:p>
    <w:p w:rsidR="00B148C2" w:rsidRDefault="00B148C2">
      <w:pPr>
        <w:jc w:val="both"/>
      </w:pPr>
      <w:r>
        <w:t xml:space="preserve">Equally valid, networking within the many dispersed communities of </w:t>
      </w:r>
      <w:r w:rsidR="00E06B98">
        <w:t>persons with disabilities</w:t>
      </w:r>
      <w:r>
        <w:t xml:space="preserve"> may help to promote national debate – which can further help with national lobbying, law-making and empowerment.</w:t>
      </w:r>
      <w:r w:rsidR="00702664">
        <w:t xml:space="preserve"> Providing the facilities required of networking (e.g. power supply, mobile phones, computers, etc.) is a valuable first investment for isolated communities.</w:t>
      </w:r>
    </w:p>
    <w:p w:rsidR="00B97AB9" w:rsidRPr="00B97AB9" w:rsidRDefault="00B97AB9">
      <w:pPr>
        <w:jc w:val="both"/>
        <w:rPr>
          <w:bCs/>
        </w:rPr>
      </w:pPr>
    </w:p>
    <w:p w:rsidR="00B148C2" w:rsidRPr="005D3952" w:rsidRDefault="00FB7E50">
      <w:pPr>
        <w:jc w:val="both"/>
        <w:rPr>
          <w:b/>
          <w:sz w:val="28"/>
          <w:szCs w:val="28"/>
        </w:rPr>
      </w:pPr>
      <w:r>
        <w:rPr>
          <w:b/>
          <w:sz w:val="28"/>
          <w:szCs w:val="28"/>
        </w:rPr>
        <w:t>(8.)</w:t>
      </w:r>
      <w:r w:rsidR="00B26E88">
        <w:rPr>
          <w:b/>
          <w:sz w:val="28"/>
          <w:szCs w:val="28"/>
        </w:rPr>
        <w:t xml:space="preserve"> Develop</w:t>
      </w:r>
      <w:r w:rsidR="005330A9">
        <w:rPr>
          <w:b/>
          <w:sz w:val="28"/>
          <w:szCs w:val="28"/>
        </w:rPr>
        <w:t xml:space="preserve"> information r</w:t>
      </w:r>
      <w:r w:rsidR="00B148C2" w:rsidRPr="005D3952">
        <w:rPr>
          <w:b/>
          <w:sz w:val="28"/>
          <w:szCs w:val="28"/>
        </w:rPr>
        <w:t>esources</w:t>
      </w:r>
    </w:p>
    <w:p w:rsidR="00AA402F" w:rsidRDefault="005D3952">
      <w:pPr>
        <w:jc w:val="both"/>
      </w:pPr>
      <w:r>
        <w:t xml:space="preserve">Lack of information is perhaps the most fundamental issue facing the improved integration of </w:t>
      </w:r>
      <w:r w:rsidR="00E06B98">
        <w:t>persons with disabilities</w:t>
      </w:r>
      <w:r>
        <w:t xml:space="preserve"> into host communities.</w:t>
      </w:r>
      <w:r w:rsidR="001A423D">
        <w:t xml:space="preserve"> It is</w:t>
      </w:r>
      <w:r>
        <w:t xml:space="preserve"> </w:t>
      </w:r>
      <w:r w:rsidR="001A423D">
        <w:t>n</w:t>
      </w:r>
      <w:r>
        <w:t xml:space="preserve">ot so much that governments, NGOs and others have </w:t>
      </w:r>
      <w:r w:rsidRPr="001A423D">
        <w:rPr>
          <w:iCs/>
        </w:rPr>
        <w:t>not</w:t>
      </w:r>
      <w:r w:rsidRPr="001A423D">
        <w:t xml:space="preserve"> </w:t>
      </w:r>
      <w:r>
        <w:t>made effort with developing local information</w:t>
      </w:r>
      <w:r w:rsidR="00AA402F">
        <w:t xml:space="preserve"> in part</w:t>
      </w:r>
      <w:r>
        <w:t xml:space="preserve"> </w:t>
      </w:r>
      <w:r w:rsidR="00B97AB9">
        <w:t xml:space="preserve">- </w:t>
      </w:r>
      <w:r>
        <w:t xml:space="preserve">but skewed target areas, lack of co-ordination, limited participation by </w:t>
      </w:r>
      <w:r w:rsidR="00E06B98">
        <w:t>persons with disabilities</w:t>
      </w:r>
      <w:r>
        <w:t xml:space="preserve"> and, importantly, </w:t>
      </w:r>
      <w:r w:rsidR="00FD036A">
        <w:t>inadequate</w:t>
      </w:r>
      <w:r w:rsidR="00DC1312">
        <w:t xml:space="preserve"> research and development</w:t>
      </w:r>
      <w:r w:rsidR="00FD036A">
        <w:t xml:space="preserve"> </w:t>
      </w:r>
      <w:r w:rsidR="001A423D">
        <w:t xml:space="preserve">(R&amp;D) </w:t>
      </w:r>
      <w:r w:rsidR="00FD036A">
        <w:t xml:space="preserve">have </w:t>
      </w:r>
      <w:r w:rsidR="00AA402F">
        <w:t xml:space="preserve">sometimes </w:t>
      </w:r>
      <w:r w:rsidR="00FD036A">
        <w:t>combined to reduce the value of the information available. Disability has largely been considered within a social service context – and</w:t>
      </w:r>
      <w:r w:rsidR="00AA402F">
        <w:t xml:space="preserve"> the</w:t>
      </w:r>
      <w:r w:rsidR="00FD036A">
        <w:t xml:space="preserve"> information available</w:t>
      </w:r>
      <w:r w:rsidR="008E232E">
        <w:t xml:space="preserve"> may</w:t>
      </w:r>
      <w:r w:rsidR="00B97AB9">
        <w:t xml:space="preserve"> simply</w:t>
      </w:r>
      <w:r w:rsidR="008E232E">
        <w:t xml:space="preserve"> reflect</w:t>
      </w:r>
      <w:r w:rsidR="00FD036A">
        <w:t xml:space="preserve"> health and welfare issues. </w:t>
      </w:r>
      <w:r w:rsidR="00AA402F">
        <w:t xml:space="preserve">There will normally </w:t>
      </w:r>
      <w:r w:rsidR="00FD036A">
        <w:t>be less emphasis upon</w:t>
      </w:r>
      <w:r w:rsidR="00702664">
        <w:t xml:space="preserve"> vocational training, employment</w:t>
      </w:r>
      <w:r w:rsidR="00FD036A">
        <w:t>,</w:t>
      </w:r>
      <w:r w:rsidR="00702664">
        <w:t xml:space="preserve"> and</w:t>
      </w:r>
      <w:r w:rsidR="00FD036A">
        <w:t xml:space="preserve"> confidence and/or empowerment building.</w:t>
      </w:r>
      <w:r w:rsidR="00AA402F">
        <w:t xml:space="preserve"> In addition to improved targeting, information is required on</w:t>
      </w:r>
      <w:r w:rsidR="00BC6C5D">
        <w:t xml:space="preserve"> the</w:t>
      </w:r>
      <w:r w:rsidR="00AA402F">
        <w:t xml:space="preserve"> </w:t>
      </w:r>
      <w:r w:rsidR="00AA402F" w:rsidRPr="001A423D">
        <w:t>methods</w:t>
      </w:r>
      <w:r w:rsidR="00612F7B">
        <w:t xml:space="preserve"> required to</w:t>
      </w:r>
      <w:r w:rsidR="00AA402F">
        <w:t xml:space="preserve"> evaluate and monitor progress with</w:t>
      </w:r>
      <w:r w:rsidR="00BB72D2">
        <w:t xml:space="preserve"> the integration of </w:t>
      </w:r>
      <w:r w:rsidR="00E06B98">
        <w:t>persons with disabilities</w:t>
      </w:r>
      <w:r w:rsidR="00BB72D2">
        <w:t>. Herein is need for the appropriate R&amp;D programmes</w:t>
      </w:r>
      <w:r w:rsidR="00612F7B">
        <w:t xml:space="preserve"> to be devised and explored in practice</w:t>
      </w:r>
      <w:r w:rsidR="00BB72D2">
        <w:t>.</w:t>
      </w:r>
    </w:p>
    <w:p w:rsidR="00BB72D2" w:rsidRPr="00D8741A" w:rsidRDefault="00BB72D2">
      <w:pPr>
        <w:jc w:val="both"/>
        <w:rPr>
          <w:bCs/>
        </w:rPr>
      </w:pPr>
    </w:p>
    <w:p w:rsidR="00AA402F" w:rsidRPr="00BB72D2" w:rsidRDefault="00FB7E50">
      <w:pPr>
        <w:jc w:val="both"/>
        <w:rPr>
          <w:b/>
          <w:sz w:val="28"/>
          <w:szCs w:val="28"/>
        </w:rPr>
      </w:pPr>
      <w:r>
        <w:rPr>
          <w:b/>
          <w:sz w:val="28"/>
          <w:szCs w:val="28"/>
        </w:rPr>
        <w:t>(9.)</w:t>
      </w:r>
      <w:r w:rsidR="00BB72D2" w:rsidRPr="00BB72D2">
        <w:rPr>
          <w:b/>
          <w:sz w:val="28"/>
          <w:szCs w:val="28"/>
        </w:rPr>
        <w:t xml:space="preserve"> Progress</w:t>
      </w:r>
      <w:r w:rsidR="005330A9">
        <w:rPr>
          <w:b/>
          <w:sz w:val="28"/>
          <w:szCs w:val="28"/>
        </w:rPr>
        <w:t xml:space="preserve"> m</w:t>
      </w:r>
      <w:r w:rsidR="00B26E88">
        <w:rPr>
          <w:b/>
          <w:sz w:val="28"/>
          <w:szCs w:val="28"/>
        </w:rPr>
        <w:t>ade</w:t>
      </w:r>
    </w:p>
    <w:p w:rsidR="00612F7B" w:rsidRDefault="00BB72D2">
      <w:pPr>
        <w:jc w:val="both"/>
      </w:pPr>
      <w:r>
        <w:t xml:space="preserve">Notwithstanding the considerable goodwill there may be towards </w:t>
      </w:r>
      <w:r w:rsidR="00E06B98">
        <w:t>persons with disabilities</w:t>
      </w:r>
      <w:r>
        <w:t xml:space="preserve"> within a community, without adequate information and without</w:t>
      </w:r>
      <w:r w:rsidR="000F75ED">
        <w:t xml:space="preserve"> a means of monitoring progress</w:t>
      </w:r>
      <w:r>
        <w:t xml:space="preserve"> resources are likely to be wasted or, at best, used less e</w:t>
      </w:r>
      <w:r w:rsidR="004A6BE9">
        <w:t>ffectively. Access to reliable</w:t>
      </w:r>
      <w:r>
        <w:t xml:space="preserve"> data is a key issue for decision-makers when planning and measuring progres</w:t>
      </w:r>
      <w:r w:rsidR="00702664">
        <w:t>s. Three factors</w:t>
      </w:r>
      <w:r w:rsidR="00D8741A">
        <w:t xml:space="preserve"> arise, viz:</w:t>
      </w:r>
    </w:p>
    <w:p w:rsidR="00612F7B" w:rsidRDefault="006D542E" w:rsidP="002D2F95">
      <w:pPr>
        <w:numPr>
          <w:ilvl w:val="0"/>
          <w:numId w:val="1"/>
        </w:numPr>
        <w:jc w:val="both"/>
      </w:pPr>
      <w:r>
        <w:t>U</w:t>
      </w:r>
      <w:r w:rsidR="004A6BE9">
        <w:t xml:space="preserve">sing </w:t>
      </w:r>
      <w:r w:rsidR="00BC6C5D">
        <w:t>existing data wisely.</w:t>
      </w:r>
    </w:p>
    <w:p w:rsidR="00612F7B" w:rsidRDefault="00BC6C5D" w:rsidP="002D2F95">
      <w:pPr>
        <w:numPr>
          <w:ilvl w:val="0"/>
          <w:numId w:val="1"/>
        </w:numPr>
        <w:jc w:val="both"/>
      </w:pPr>
      <w:r>
        <w:t>G</w:t>
      </w:r>
      <w:r w:rsidR="00BB72D2">
        <w:t>enerating new data and sharing it within the host communities</w:t>
      </w:r>
      <w:r>
        <w:t>.</w:t>
      </w:r>
    </w:p>
    <w:p w:rsidR="00BB72D2" w:rsidRDefault="00BC6C5D" w:rsidP="002D2F95">
      <w:pPr>
        <w:numPr>
          <w:ilvl w:val="0"/>
          <w:numId w:val="1"/>
        </w:numPr>
        <w:jc w:val="both"/>
      </w:pPr>
      <w:r>
        <w:t>H</w:t>
      </w:r>
      <w:r w:rsidR="00BB72D2">
        <w:t>ighlighting good practice</w:t>
      </w:r>
      <w:r w:rsidR="008E232E">
        <w:t xml:space="preserve">s </w:t>
      </w:r>
      <w:r w:rsidR="001A423D">
        <w:t>–</w:t>
      </w:r>
      <w:r w:rsidR="008E232E">
        <w:t xml:space="preserve"> </w:t>
      </w:r>
      <w:r w:rsidR="001A423D">
        <w:t xml:space="preserve">so </w:t>
      </w:r>
      <w:r w:rsidR="008E232E">
        <w:t>that they</w:t>
      </w:r>
      <w:r w:rsidR="00BB72D2">
        <w:t xml:space="preserve"> can be replicated.</w:t>
      </w:r>
    </w:p>
    <w:p w:rsidR="00BC6C5D" w:rsidRDefault="00BC6C5D" w:rsidP="00BC6C5D">
      <w:pPr>
        <w:jc w:val="both"/>
      </w:pPr>
    </w:p>
    <w:p w:rsidR="00B26E88" w:rsidRDefault="00B26E88" w:rsidP="000A20EB">
      <w:pPr>
        <w:jc w:val="both"/>
      </w:pPr>
      <w:r>
        <w:lastRenderedPageBreak/>
        <w:t xml:space="preserve">Managers and the people themselves need to monitor progress. This comes from establishing a viable reporting system that is easy to implement and to follow once operational. Linked into reporting will be evaluation </w:t>
      </w:r>
      <w:r w:rsidR="000A20EB">
        <w:t>procedures within</w:t>
      </w:r>
      <w:r>
        <w:t xml:space="preserve"> which everyone will be kept informed</w:t>
      </w:r>
      <w:r w:rsidR="000A20EB">
        <w:t>. A failure to report, analy</w:t>
      </w:r>
      <w:r w:rsidR="00DB55AD">
        <w:t>z</w:t>
      </w:r>
      <w:r w:rsidR="000A20EB">
        <w:t>e, monitor and evaluate means that progress cannot be gauged with accuracy – and people will remain ill-informed. The risks herein are those of inefficient use of resources, unrealistic decision-making and an inability to plan for future investments with confidence.</w:t>
      </w:r>
    </w:p>
    <w:p w:rsidR="00FE4582" w:rsidRDefault="00FE4582" w:rsidP="000A20EB">
      <w:pPr>
        <w:jc w:val="both"/>
      </w:pPr>
    </w:p>
    <w:p w:rsidR="00B26E88" w:rsidRPr="00F80A56" w:rsidRDefault="00F80A56" w:rsidP="00BC6C5D">
      <w:pPr>
        <w:jc w:val="both"/>
        <w:rPr>
          <w:b/>
          <w:bCs/>
          <w:sz w:val="28"/>
          <w:szCs w:val="28"/>
        </w:rPr>
      </w:pPr>
      <w:r w:rsidRPr="00F80A56">
        <w:rPr>
          <w:b/>
          <w:bCs/>
          <w:sz w:val="28"/>
          <w:szCs w:val="28"/>
        </w:rPr>
        <w:t>(10</w:t>
      </w:r>
      <w:r w:rsidR="005330A9">
        <w:rPr>
          <w:b/>
          <w:bCs/>
          <w:sz w:val="28"/>
          <w:szCs w:val="28"/>
        </w:rPr>
        <w:t>.) Appropriate t</w:t>
      </w:r>
      <w:r w:rsidRPr="00F80A56">
        <w:rPr>
          <w:b/>
          <w:bCs/>
          <w:sz w:val="28"/>
          <w:szCs w:val="28"/>
        </w:rPr>
        <w:t>echnologies</w:t>
      </w:r>
    </w:p>
    <w:p w:rsidR="00890747" w:rsidRDefault="00F80A56" w:rsidP="000A20EB">
      <w:pPr>
        <w:jc w:val="both"/>
        <w:rPr>
          <w:bCs/>
        </w:rPr>
      </w:pPr>
      <w:r>
        <w:rPr>
          <w:bCs/>
        </w:rPr>
        <w:t>Linked into the provision of appropriate i</w:t>
      </w:r>
      <w:r w:rsidR="000F75ED">
        <w:rPr>
          <w:bCs/>
        </w:rPr>
        <w:t>nfrastructure and services</w:t>
      </w:r>
      <w:r w:rsidR="00B97AB9">
        <w:rPr>
          <w:bCs/>
        </w:rPr>
        <w:t xml:space="preserve">, </w:t>
      </w:r>
      <w:r w:rsidR="00E06B98">
        <w:rPr>
          <w:bCs/>
        </w:rPr>
        <w:t>persons with disabilities</w:t>
      </w:r>
      <w:r>
        <w:rPr>
          <w:bCs/>
        </w:rPr>
        <w:t xml:space="preserve"> are more productive when the built environment and the processes under his/her control are adapted to his/her disability. The underlying principle is one of addressing the abilities, needs and preferences of the people/person concerned and – where practical – using technology to satisfy these needs. It follows </w:t>
      </w:r>
      <w:r w:rsidR="00044E33">
        <w:rPr>
          <w:bCs/>
        </w:rPr>
        <w:t xml:space="preserve">this should be technologies adapting to people – and not the other way around. Herein is reference to the SARA concept first formulated by Help the Aged Transport Council (1998) – </w:t>
      </w:r>
      <w:r w:rsidR="00044E33" w:rsidRPr="00DB55AD">
        <w:rPr>
          <w:bCs/>
        </w:rPr>
        <w:t xml:space="preserve">S: </w:t>
      </w:r>
      <w:r w:rsidR="00044E33" w:rsidRPr="00DB55AD">
        <w:rPr>
          <w:bCs/>
          <w:iCs/>
        </w:rPr>
        <w:t>Safety</w:t>
      </w:r>
      <w:r w:rsidR="00044E33" w:rsidRPr="00DB55AD">
        <w:rPr>
          <w:bCs/>
        </w:rPr>
        <w:t xml:space="preserve">, A: </w:t>
      </w:r>
      <w:r w:rsidR="00044E33" w:rsidRPr="00DB55AD">
        <w:rPr>
          <w:bCs/>
          <w:iCs/>
        </w:rPr>
        <w:t>Accessibility</w:t>
      </w:r>
      <w:r w:rsidR="00044E33" w:rsidRPr="00DB55AD">
        <w:rPr>
          <w:bCs/>
        </w:rPr>
        <w:t xml:space="preserve">, R: </w:t>
      </w:r>
      <w:r w:rsidR="00044E33" w:rsidRPr="00DB55AD">
        <w:rPr>
          <w:bCs/>
          <w:iCs/>
        </w:rPr>
        <w:t>Reliability</w:t>
      </w:r>
      <w:r w:rsidR="00044E33" w:rsidRPr="00DB55AD">
        <w:rPr>
          <w:bCs/>
        </w:rPr>
        <w:t xml:space="preserve"> and, A: </w:t>
      </w:r>
      <w:r w:rsidR="00044E33" w:rsidRPr="00DB55AD">
        <w:rPr>
          <w:bCs/>
          <w:iCs/>
        </w:rPr>
        <w:t>Affordability</w:t>
      </w:r>
      <w:r w:rsidR="00044E33">
        <w:rPr>
          <w:bCs/>
        </w:rPr>
        <w:t xml:space="preserve"> – in connection with people in transport systems, but conceptually </w:t>
      </w:r>
      <w:r w:rsidR="00B97AB9">
        <w:rPr>
          <w:bCs/>
        </w:rPr>
        <w:t xml:space="preserve">also </w:t>
      </w:r>
      <w:r w:rsidR="00044E33">
        <w:rPr>
          <w:bCs/>
        </w:rPr>
        <w:t>of value for people working with appropriate technologies. By promoting these four principles of g</w:t>
      </w:r>
      <w:r w:rsidR="000F75ED">
        <w:rPr>
          <w:bCs/>
        </w:rPr>
        <w:t xml:space="preserve">ood practices in the workplace, </w:t>
      </w:r>
      <w:r w:rsidR="00E06B98">
        <w:rPr>
          <w:bCs/>
        </w:rPr>
        <w:t xml:space="preserve">persons with </w:t>
      </w:r>
      <w:r w:rsidR="00DB55AD">
        <w:rPr>
          <w:bCs/>
        </w:rPr>
        <w:t>and without disabilities al</w:t>
      </w:r>
      <w:r w:rsidR="00044E33">
        <w:rPr>
          <w:bCs/>
        </w:rPr>
        <w:t>ike gain improved access and inte</w:t>
      </w:r>
      <w:r w:rsidR="00B97AB9">
        <w:rPr>
          <w:bCs/>
        </w:rPr>
        <w:t>rface better</w:t>
      </w:r>
      <w:r w:rsidR="000913CE">
        <w:rPr>
          <w:bCs/>
        </w:rPr>
        <w:t xml:space="preserve"> with the work involved.</w:t>
      </w:r>
    </w:p>
    <w:p w:rsidR="00044E33" w:rsidRDefault="00044E33" w:rsidP="000A20EB">
      <w:pPr>
        <w:jc w:val="both"/>
        <w:rPr>
          <w:bCs/>
        </w:rPr>
      </w:pPr>
    </w:p>
    <w:p w:rsidR="000913CE" w:rsidRDefault="00044E33" w:rsidP="000913CE">
      <w:pPr>
        <w:jc w:val="both"/>
        <w:rPr>
          <w:bCs/>
        </w:rPr>
      </w:pPr>
      <w:r>
        <w:rPr>
          <w:bCs/>
        </w:rPr>
        <w:t xml:space="preserve">Physically </w:t>
      </w:r>
      <w:r w:rsidR="00E06B98">
        <w:rPr>
          <w:bCs/>
        </w:rPr>
        <w:t>persons with disabilities</w:t>
      </w:r>
      <w:r>
        <w:rPr>
          <w:bCs/>
        </w:rPr>
        <w:t xml:space="preserve"> working at the same interface as </w:t>
      </w:r>
      <w:r w:rsidR="00DB55AD">
        <w:rPr>
          <w:bCs/>
        </w:rPr>
        <w:t>persons without physical disabilities</w:t>
      </w:r>
      <w:r>
        <w:rPr>
          <w:bCs/>
        </w:rPr>
        <w:t xml:space="preserve"> may have difficulties – when standing, seated,</w:t>
      </w:r>
      <w:r w:rsidR="000913CE">
        <w:rPr>
          <w:bCs/>
        </w:rPr>
        <w:t xml:space="preserve"> lifting,</w:t>
      </w:r>
      <w:r>
        <w:rPr>
          <w:bCs/>
        </w:rPr>
        <w:t xml:space="preserve"> turning</w:t>
      </w:r>
      <w:r w:rsidR="000913CE">
        <w:rPr>
          <w:bCs/>
        </w:rPr>
        <w:t xml:space="preserve"> round</w:t>
      </w:r>
      <w:r>
        <w:rPr>
          <w:bCs/>
        </w:rPr>
        <w:t xml:space="preserve"> and so on </w:t>
      </w:r>
      <w:r w:rsidRPr="00DB55AD">
        <w:rPr>
          <w:bCs/>
          <w:iCs/>
        </w:rPr>
        <w:t>(according to the extent of disability)</w:t>
      </w:r>
      <w:r w:rsidRPr="000913CE">
        <w:rPr>
          <w:bCs/>
          <w:i/>
          <w:iCs/>
        </w:rPr>
        <w:t xml:space="preserve">. </w:t>
      </w:r>
      <w:r>
        <w:rPr>
          <w:bCs/>
        </w:rPr>
        <w:t xml:space="preserve">Here it </w:t>
      </w:r>
      <w:r w:rsidR="00FE4582">
        <w:rPr>
          <w:bCs/>
        </w:rPr>
        <w:t>i</w:t>
      </w:r>
      <w:r>
        <w:rPr>
          <w:bCs/>
        </w:rPr>
        <w:t xml:space="preserve">s that the equipment, tools, mechanisms and processes may have to be changed to suit the worker. </w:t>
      </w:r>
      <w:r w:rsidR="006C722F">
        <w:rPr>
          <w:bCs/>
        </w:rPr>
        <w:t xml:space="preserve">Engineers design equipment, vehicles and tools of all kinds to suit the </w:t>
      </w:r>
      <w:r w:rsidR="00DB55AD" w:rsidRPr="00DB55AD">
        <w:rPr>
          <w:bCs/>
          <w:iCs/>
        </w:rPr>
        <w:t>worker of</w:t>
      </w:r>
      <w:r w:rsidR="00DB55AD">
        <w:rPr>
          <w:bCs/>
          <w:i/>
          <w:iCs/>
        </w:rPr>
        <w:t xml:space="preserve"> </w:t>
      </w:r>
      <w:r w:rsidR="006C722F" w:rsidRPr="00DB55AD">
        <w:rPr>
          <w:bCs/>
          <w:iCs/>
        </w:rPr>
        <w:t>average</w:t>
      </w:r>
      <w:r w:rsidR="00D511D6" w:rsidRPr="00DB55AD">
        <w:rPr>
          <w:bCs/>
          <w:iCs/>
        </w:rPr>
        <w:t xml:space="preserve"> stature</w:t>
      </w:r>
      <w:r w:rsidR="006C722F" w:rsidRPr="00DB55AD">
        <w:rPr>
          <w:bCs/>
        </w:rPr>
        <w:t xml:space="preserve"> </w:t>
      </w:r>
      <w:r w:rsidR="00DB55AD">
        <w:rPr>
          <w:bCs/>
          <w:iCs/>
        </w:rPr>
        <w:t>(</w:t>
      </w:r>
      <w:r w:rsidR="006C722F" w:rsidRPr="00DB55AD">
        <w:rPr>
          <w:bCs/>
          <w:iCs/>
        </w:rPr>
        <w:t>workers the world over differ considerably in size, mass, dexterity and similar</w:t>
      </w:r>
      <w:r w:rsidR="00D511D6" w:rsidRPr="00DB55AD">
        <w:rPr>
          <w:bCs/>
          <w:iCs/>
        </w:rPr>
        <w:t xml:space="preserve"> – and there are considerable differences between genders,</w:t>
      </w:r>
      <w:r w:rsidR="00B97AB9" w:rsidRPr="00DB55AD">
        <w:rPr>
          <w:bCs/>
          <w:iCs/>
        </w:rPr>
        <w:t xml:space="preserve"> age,</w:t>
      </w:r>
      <w:r w:rsidR="00D511D6" w:rsidRPr="00DB55AD">
        <w:rPr>
          <w:bCs/>
          <w:iCs/>
        </w:rPr>
        <w:t xml:space="preserve"> etc</w:t>
      </w:r>
      <w:r w:rsidR="006C722F" w:rsidRPr="00DB55AD">
        <w:rPr>
          <w:bCs/>
          <w:iCs/>
        </w:rPr>
        <w:t>)</w:t>
      </w:r>
      <w:r w:rsidR="006C722F">
        <w:rPr>
          <w:bCs/>
        </w:rPr>
        <w:t>. Thus</w:t>
      </w:r>
      <w:r w:rsidR="000F75ED">
        <w:rPr>
          <w:bCs/>
        </w:rPr>
        <w:t xml:space="preserve"> there is</w:t>
      </w:r>
      <w:r w:rsidR="006C722F">
        <w:rPr>
          <w:bCs/>
        </w:rPr>
        <w:t xml:space="preserve"> need to modify and change to ensure safety, performance, etc. withou</w:t>
      </w:r>
      <w:r w:rsidR="000F75ED">
        <w:rPr>
          <w:bCs/>
        </w:rPr>
        <w:t>t danger, fatigue or discomfort. T</w:t>
      </w:r>
      <w:r w:rsidR="006C722F">
        <w:rPr>
          <w:bCs/>
        </w:rPr>
        <w:t xml:space="preserve">he term </w:t>
      </w:r>
      <w:r w:rsidR="006C722F" w:rsidRPr="00DB55AD">
        <w:rPr>
          <w:bCs/>
        </w:rPr>
        <w:t>‘</w:t>
      </w:r>
      <w:r w:rsidR="006C722F" w:rsidRPr="00DB55AD">
        <w:rPr>
          <w:bCs/>
          <w:iCs/>
        </w:rPr>
        <w:t>ergonomics’</w:t>
      </w:r>
      <w:r w:rsidR="006C722F">
        <w:rPr>
          <w:bCs/>
        </w:rPr>
        <w:t xml:space="preserve"> is used to place the worker within his/her workplace. Salokhe &amp; Jianxia (1999) describe</w:t>
      </w:r>
      <w:r w:rsidR="00B97AB9">
        <w:rPr>
          <w:bCs/>
        </w:rPr>
        <w:t>d</w:t>
      </w:r>
      <w:r w:rsidR="006C722F">
        <w:rPr>
          <w:bCs/>
        </w:rPr>
        <w:t xml:space="preserve"> the </w:t>
      </w:r>
      <w:r w:rsidR="006C722F" w:rsidRPr="00DB55AD">
        <w:rPr>
          <w:bCs/>
          <w:iCs/>
        </w:rPr>
        <w:t>‘man-machine system’</w:t>
      </w:r>
      <w:r w:rsidR="006C722F" w:rsidRPr="00DB55AD">
        <w:rPr>
          <w:bCs/>
        </w:rPr>
        <w:t xml:space="preserve"> </w:t>
      </w:r>
      <w:r w:rsidR="006C722F">
        <w:rPr>
          <w:bCs/>
        </w:rPr>
        <w:t xml:space="preserve">in all its </w:t>
      </w:r>
      <w:r w:rsidR="00DB55AD">
        <w:rPr>
          <w:bCs/>
        </w:rPr>
        <w:t>complexity</w:t>
      </w:r>
      <w:r w:rsidR="006C722F">
        <w:rPr>
          <w:bCs/>
        </w:rPr>
        <w:t xml:space="preserve"> and Kaul &amp; Hicks (1999)</w:t>
      </w:r>
      <w:r w:rsidR="00D511D6">
        <w:rPr>
          <w:bCs/>
        </w:rPr>
        <w:t xml:space="preserve"> further</w:t>
      </w:r>
      <w:r w:rsidR="006C722F">
        <w:rPr>
          <w:bCs/>
        </w:rPr>
        <w:t xml:space="preserve"> explore</w:t>
      </w:r>
      <w:r w:rsidR="00B97AB9">
        <w:rPr>
          <w:bCs/>
        </w:rPr>
        <w:t>d</w:t>
      </w:r>
      <w:r w:rsidR="006C722F">
        <w:rPr>
          <w:bCs/>
        </w:rPr>
        <w:t xml:space="preserve"> issues of women workers and how they interface with</w:t>
      </w:r>
      <w:r w:rsidR="00FE4582">
        <w:rPr>
          <w:bCs/>
        </w:rPr>
        <w:t xml:space="preserve"> tools and</w:t>
      </w:r>
      <w:r w:rsidR="006C722F">
        <w:rPr>
          <w:bCs/>
        </w:rPr>
        <w:t xml:space="preserve"> technologies. Herein</w:t>
      </w:r>
      <w:r w:rsidR="00FE4582">
        <w:rPr>
          <w:bCs/>
        </w:rPr>
        <w:t xml:space="preserve"> is the basis</w:t>
      </w:r>
      <w:r w:rsidR="006C722F">
        <w:rPr>
          <w:bCs/>
        </w:rPr>
        <w:t xml:space="preserve"> for modifying the workplace</w:t>
      </w:r>
      <w:r w:rsidR="00D511D6">
        <w:rPr>
          <w:bCs/>
        </w:rPr>
        <w:t>, equipment</w:t>
      </w:r>
      <w:r w:rsidR="006C722F">
        <w:rPr>
          <w:bCs/>
        </w:rPr>
        <w:t xml:space="preserve"> and technologies i</w:t>
      </w:r>
      <w:r w:rsidR="00D511D6">
        <w:rPr>
          <w:bCs/>
        </w:rPr>
        <w:t xml:space="preserve">nvolved to ensure compatibility with, and appliance for, </w:t>
      </w:r>
      <w:r w:rsidR="00E06B98">
        <w:rPr>
          <w:bCs/>
        </w:rPr>
        <w:t>persons with disabilities</w:t>
      </w:r>
      <w:r w:rsidR="00D511D6">
        <w:rPr>
          <w:rStyle w:val="FootnoteReference"/>
          <w:bCs/>
        </w:rPr>
        <w:footnoteReference w:id="18"/>
      </w:r>
      <w:r w:rsidR="000913CE">
        <w:rPr>
          <w:bCs/>
        </w:rPr>
        <w:t>.</w:t>
      </w:r>
    </w:p>
    <w:p w:rsidR="00F80A56" w:rsidRDefault="00F80A56" w:rsidP="000913CE">
      <w:pPr>
        <w:jc w:val="both"/>
        <w:rPr>
          <w:bCs/>
        </w:rPr>
      </w:pPr>
    </w:p>
    <w:p w:rsidR="00FE4582" w:rsidRPr="00FE4582" w:rsidRDefault="00FE4582" w:rsidP="000913CE">
      <w:pPr>
        <w:jc w:val="both"/>
        <w:rPr>
          <w:b/>
          <w:sz w:val="28"/>
          <w:szCs w:val="28"/>
        </w:rPr>
      </w:pPr>
      <w:r w:rsidRPr="00FE4582">
        <w:rPr>
          <w:b/>
          <w:sz w:val="28"/>
          <w:szCs w:val="28"/>
        </w:rPr>
        <w:t>3.8 Basic Information</w:t>
      </w:r>
    </w:p>
    <w:p w:rsidR="00B83D9F" w:rsidRDefault="00FE4582" w:rsidP="00884A5A">
      <w:pPr>
        <w:jc w:val="both"/>
        <w:rPr>
          <w:bCs/>
        </w:rPr>
      </w:pPr>
      <w:r>
        <w:rPr>
          <w:bCs/>
        </w:rPr>
        <w:t xml:space="preserve">Whatever the level of intervention, good practices within the system need to relate to the </w:t>
      </w:r>
      <w:r w:rsidR="00E06B98">
        <w:rPr>
          <w:bCs/>
        </w:rPr>
        <w:t>persons with disabilities</w:t>
      </w:r>
      <w:r w:rsidR="00B83D9F">
        <w:rPr>
          <w:bCs/>
        </w:rPr>
        <w:t xml:space="preserve"> </w:t>
      </w:r>
      <w:r>
        <w:rPr>
          <w:bCs/>
        </w:rPr>
        <w:t xml:space="preserve">involved. For this there is need to assess the extent of disability within the host communities, the resources available with which to support them </w:t>
      </w:r>
      <w:r w:rsidRPr="009C564D">
        <w:rPr>
          <w:bCs/>
          <w:iCs/>
        </w:rPr>
        <w:t>(from the</w:t>
      </w:r>
      <w:r w:rsidRPr="00B83D9F">
        <w:rPr>
          <w:bCs/>
          <w:i/>
          <w:iCs/>
        </w:rPr>
        <w:t xml:space="preserve"> </w:t>
      </w:r>
      <w:r w:rsidRPr="009C564D">
        <w:rPr>
          <w:bCs/>
          <w:iCs/>
        </w:rPr>
        <w:lastRenderedPageBreak/>
        <w:t>state, NGOs and elsewhere)</w:t>
      </w:r>
      <w:r w:rsidRPr="00B83D9F">
        <w:rPr>
          <w:bCs/>
          <w:i/>
          <w:iCs/>
        </w:rPr>
        <w:t xml:space="preserve"> </w:t>
      </w:r>
      <w:r>
        <w:rPr>
          <w:bCs/>
        </w:rPr>
        <w:t>and the numbers of people</w:t>
      </w:r>
      <w:r w:rsidR="00AF2576">
        <w:rPr>
          <w:bCs/>
        </w:rPr>
        <w:t xml:space="preserve"> involved. Assessing the numbers of people can be a challenge</w:t>
      </w:r>
      <w:r w:rsidR="000F75ED" w:rsidRPr="00473E50">
        <w:rPr>
          <w:bCs/>
        </w:rPr>
        <w:t>.</w:t>
      </w:r>
      <w:r w:rsidR="00AF2576" w:rsidRPr="00473E50">
        <w:rPr>
          <w:bCs/>
        </w:rPr>
        <w:t xml:space="preserve"> </w:t>
      </w:r>
      <w:r w:rsidR="000F75ED" w:rsidRPr="00473E50">
        <w:rPr>
          <w:bCs/>
          <w:iCs/>
        </w:rPr>
        <w:t>(S</w:t>
      </w:r>
      <w:r w:rsidR="00AF2576" w:rsidRPr="00473E50">
        <w:rPr>
          <w:bCs/>
          <w:iCs/>
        </w:rPr>
        <w:t>ee, for example,</w:t>
      </w:r>
      <w:r w:rsidR="00B97AB9" w:rsidRPr="00473E50">
        <w:rPr>
          <w:bCs/>
          <w:iCs/>
        </w:rPr>
        <w:t xml:space="preserve"> Section</w:t>
      </w:r>
      <w:r w:rsidR="00AF2576" w:rsidRPr="00473E50">
        <w:rPr>
          <w:bCs/>
          <w:iCs/>
        </w:rPr>
        <w:t xml:space="preserve"> A4.3 and difficulties with determining minority populations</w:t>
      </w:r>
      <w:r w:rsidR="000F75ED" w:rsidRPr="00473E50">
        <w:rPr>
          <w:bCs/>
          <w:iCs/>
        </w:rPr>
        <w:t>.</w:t>
      </w:r>
      <w:r w:rsidR="000F75ED" w:rsidRPr="00473E50">
        <w:rPr>
          <w:bCs/>
        </w:rPr>
        <w:t>)</w:t>
      </w:r>
      <w:r w:rsidR="00AF2576" w:rsidRPr="00473E50">
        <w:rPr>
          <w:bCs/>
        </w:rPr>
        <w:t xml:space="preserve"> If</w:t>
      </w:r>
      <w:r w:rsidR="00AF2576">
        <w:rPr>
          <w:bCs/>
        </w:rPr>
        <w:t xml:space="preserve"> a viable</w:t>
      </w:r>
      <w:r w:rsidR="00B83D9F">
        <w:rPr>
          <w:bCs/>
        </w:rPr>
        <w:t xml:space="preserve"> </w:t>
      </w:r>
      <w:r w:rsidR="00473E50">
        <w:rPr>
          <w:bCs/>
        </w:rPr>
        <w:t xml:space="preserve">organization for </w:t>
      </w:r>
      <w:r w:rsidR="009C564D">
        <w:rPr>
          <w:bCs/>
        </w:rPr>
        <w:t>person</w:t>
      </w:r>
      <w:r w:rsidR="00473E50">
        <w:rPr>
          <w:bCs/>
        </w:rPr>
        <w:t>s</w:t>
      </w:r>
      <w:r w:rsidR="009C564D">
        <w:rPr>
          <w:bCs/>
        </w:rPr>
        <w:t xml:space="preserve"> with disabilities</w:t>
      </w:r>
      <w:r w:rsidR="00AF2576">
        <w:rPr>
          <w:bCs/>
        </w:rPr>
        <w:t xml:space="preserve"> is available within the community – numbers </w:t>
      </w:r>
      <w:r w:rsidR="00B83D9F">
        <w:rPr>
          <w:bCs/>
        </w:rPr>
        <w:t>and identifiers may</w:t>
      </w:r>
      <w:r w:rsidR="00AF2576">
        <w:rPr>
          <w:bCs/>
        </w:rPr>
        <w:t xml:space="preserve"> be available. This will assist with determining the types of disability likely to be met</w:t>
      </w:r>
      <w:r w:rsidR="00B83D9F">
        <w:rPr>
          <w:bCs/>
        </w:rPr>
        <w:t xml:space="preserve"> in practice</w:t>
      </w:r>
      <w:r w:rsidR="000F75ED">
        <w:rPr>
          <w:bCs/>
        </w:rPr>
        <w:t>. The w</w:t>
      </w:r>
      <w:r w:rsidR="00AF2576">
        <w:rPr>
          <w:bCs/>
        </w:rPr>
        <w:t>orkplace</w:t>
      </w:r>
      <w:r w:rsidR="00B83D9F">
        <w:rPr>
          <w:bCs/>
        </w:rPr>
        <w:t xml:space="preserve"> should be designed to accommodate </w:t>
      </w:r>
      <w:r w:rsidR="009C564D">
        <w:rPr>
          <w:bCs/>
        </w:rPr>
        <w:t xml:space="preserve">persons with disabilities, </w:t>
      </w:r>
      <w:r w:rsidR="00B83D9F">
        <w:rPr>
          <w:bCs/>
        </w:rPr>
        <w:t xml:space="preserve">and </w:t>
      </w:r>
      <w:r w:rsidR="00B83D9F" w:rsidRPr="00473E50">
        <w:rPr>
          <w:bCs/>
        </w:rPr>
        <w:t xml:space="preserve">workers </w:t>
      </w:r>
      <w:r w:rsidR="00B83D9F" w:rsidRPr="00473E50">
        <w:rPr>
          <w:bCs/>
          <w:iCs/>
        </w:rPr>
        <w:t xml:space="preserve">(both </w:t>
      </w:r>
      <w:r w:rsidR="009C564D" w:rsidRPr="00473E50">
        <w:rPr>
          <w:bCs/>
          <w:iCs/>
        </w:rPr>
        <w:t>with</w:t>
      </w:r>
      <w:r w:rsidR="00473E50" w:rsidRPr="00473E50">
        <w:rPr>
          <w:bCs/>
          <w:iCs/>
        </w:rPr>
        <w:t xml:space="preserve"> and without</w:t>
      </w:r>
      <w:r w:rsidR="009C564D" w:rsidRPr="00473E50">
        <w:rPr>
          <w:bCs/>
          <w:iCs/>
        </w:rPr>
        <w:t xml:space="preserve"> disabilities</w:t>
      </w:r>
      <w:r w:rsidR="00B83D9F" w:rsidRPr="00473E50">
        <w:rPr>
          <w:bCs/>
          <w:iCs/>
        </w:rPr>
        <w:t>)</w:t>
      </w:r>
      <w:r w:rsidR="00884A5A" w:rsidRPr="00473E50">
        <w:rPr>
          <w:bCs/>
        </w:rPr>
        <w:t xml:space="preserve"> w</w:t>
      </w:r>
      <w:r w:rsidR="00884A5A">
        <w:rPr>
          <w:bCs/>
        </w:rPr>
        <w:t xml:space="preserve">ill be </w:t>
      </w:r>
      <w:r w:rsidR="00B83D9F">
        <w:rPr>
          <w:bCs/>
        </w:rPr>
        <w:t xml:space="preserve">obliged to work within the design of the facilities provided. It follows that the </w:t>
      </w:r>
      <w:r w:rsidR="005A6BE8">
        <w:rPr>
          <w:bCs/>
        </w:rPr>
        <w:t>organizations of persons with disabilities</w:t>
      </w:r>
      <w:r w:rsidR="009C564D">
        <w:rPr>
          <w:bCs/>
        </w:rPr>
        <w:t xml:space="preserve"> </w:t>
      </w:r>
      <w:r w:rsidR="00B83D9F">
        <w:rPr>
          <w:bCs/>
        </w:rPr>
        <w:t>may be a logical starting point from which to seek</w:t>
      </w:r>
      <w:r w:rsidR="000F75ED">
        <w:rPr>
          <w:bCs/>
        </w:rPr>
        <w:t xml:space="preserve"> the</w:t>
      </w:r>
      <w:r w:rsidR="00B83D9F">
        <w:rPr>
          <w:bCs/>
        </w:rPr>
        <w:t xml:space="preserve"> information required with which to modify existing structures and/or </w:t>
      </w:r>
      <w:r w:rsidR="00884A5A">
        <w:rPr>
          <w:bCs/>
        </w:rPr>
        <w:t>to c</w:t>
      </w:r>
      <w:r w:rsidR="00B83D9F">
        <w:rPr>
          <w:bCs/>
        </w:rPr>
        <w:t>onstruct new ones.</w:t>
      </w:r>
    </w:p>
    <w:p w:rsidR="00FE4582" w:rsidRDefault="00FE4582" w:rsidP="000913CE">
      <w:pPr>
        <w:jc w:val="both"/>
        <w:rPr>
          <w:bCs/>
        </w:rPr>
      </w:pPr>
    </w:p>
    <w:p w:rsidR="00B83D9F" w:rsidRDefault="00B83D9F" w:rsidP="00884A5A">
      <w:pPr>
        <w:jc w:val="both"/>
        <w:rPr>
          <w:bCs/>
        </w:rPr>
      </w:pPr>
      <w:r>
        <w:rPr>
          <w:bCs/>
        </w:rPr>
        <w:t xml:space="preserve">A key issue for encouraging </w:t>
      </w:r>
      <w:r w:rsidR="009C564D">
        <w:rPr>
          <w:bCs/>
        </w:rPr>
        <w:t xml:space="preserve">persons with disabilities </w:t>
      </w:r>
      <w:r>
        <w:rPr>
          <w:bCs/>
        </w:rPr>
        <w:t xml:space="preserve">into the workplace will be personal mobility both within and when travelling from home to workplace and return. Similar issues arise for </w:t>
      </w:r>
      <w:r w:rsidR="009C564D">
        <w:rPr>
          <w:bCs/>
        </w:rPr>
        <w:t xml:space="preserve">persons with disabilities </w:t>
      </w:r>
      <w:r>
        <w:rPr>
          <w:bCs/>
        </w:rPr>
        <w:t xml:space="preserve">in education, vocational training and when travelling to other places to which his/her work may take them. For the </w:t>
      </w:r>
      <w:r w:rsidR="009C564D">
        <w:rPr>
          <w:bCs/>
        </w:rPr>
        <w:t xml:space="preserve">persons with disabilities </w:t>
      </w:r>
      <w:r>
        <w:rPr>
          <w:bCs/>
        </w:rPr>
        <w:t>required to work away from a key base, issues of travel will need to be considered within the good practices required. Routine travel between home and workplace/school will be a daily requirement – a</w:t>
      </w:r>
      <w:r w:rsidR="000F75ED">
        <w:rPr>
          <w:bCs/>
        </w:rPr>
        <w:t>nd experience will quickly show</w:t>
      </w:r>
      <w:r>
        <w:rPr>
          <w:bCs/>
        </w:rPr>
        <w:t xml:space="preserve"> the</w:t>
      </w:r>
      <w:r w:rsidR="000F75ED">
        <w:rPr>
          <w:bCs/>
        </w:rPr>
        <w:t xml:space="preserve"> most</w:t>
      </w:r>
      <w:r>
        <w:rPr>
          <w:bCs/>
        </w:rPr>
        <w:t xml:space="preserve"> appropriate means of travel. </w:t>
      </w:r>
      <w:r w:rsidR="00884A5A">
        <w:rPr>
          <w:bCs/>
        </w:rPr>
        <w:t xml:space="preserve">Here it is that </w:t>
      </w:r>
      <w:r w:rsidR="009C564D">
        <w:rPr>
          <w:bCs/>
        </w:rPr>
        <w:t xml:space="preserve">persons with disabilities </w:t>
      </w:r>
      <w:r w:rsidR="00884A5A">
        <w:rPr>
          <w:bCs/>
        </w:rPr>
        <w:t xml:space="preserve">may need access to slopes, easy-to-open doors, space, etc. Elements of dignity always apply, that people are able to move themselves around with minimum fuss and exhibition. </w:t>
      </w:r>
      <w:r>
        <w:rPr>
          <w:bCs/>
        </w:rPr>
        <w:t xml:space="preserve">Mobility and travel is covered extensively by Venter, </w:t>
      </w:r>
      <w:r w:rsidRPr="00B83D9F">
        <w:rPr>
          <w:bCs/>
          <w:i/>
          <w:iCs/>
        </w:rPr>
        <w:t>et al</w:t>
      </w:r>
      <w:r>
        <w:rPr>
          <w:bCs/>
        </w:rPr>
        <w:t xml:space="preserve"> (2004) – a </w:t>
      </w:r>
      <w:r w:rsidR="00884A5A">
        <w:rPr>
          <w:bCs/>
        </w:rPr>
        <w:t>text that is</w:t>
      </w:r>
      <w:r w:rsidR="00B97AB9">
        <w:rPr>
          <w:bCs/>
        </w:rPr>
        <w:t xml:space="preserve"> reviewed in Section </w:t>
      </w:r>
      <w:r>
        <w:rPr>
          <w:bCs/>
        </w:rPr>
        <w:t>A2.</w:t>
      </w:r>
      <w:r w:rsidR="00B97AB9">
        <w:rPr>
          <w:bCs/>
        </w:rPr>
        <w:t>2.</w:t>
      </w:r>
    </w:p>
    <w:p w:rsidR="00B83D9F" w:rsidRPr="0021657B" w:rsidRDefault="00B83D9F" w:rsidP="000913CE">
      <w:pPr>
        <w:jc w:val="both"/>
        <w:rPr>
          <w:bCs/>
        </w:rPr>
      </w:pPr>
    </w:p>
    <w:p w:rsidR="00BC6C5D" w:rsidRDefault="003723B0" w:rsidP="000A20EB">
      <w:pPr>
        <w:jc w:val="both"/>
        <w:rPr>
          <w:b/>
          <w:bCs/>
          <w:sz w:val="28"/>
          <w:szCs w:val="28"/>
        </w:rPr>
      </w:pPr>
      <w:r>
        <w:rPr>
          <w:b/>
          <w:bCs/>
          <w:sz w:val="28"/>
          <w:szCs w:val="28"/>
        </w:rPr>
        <w:t>3.9</w:t>
      </w:r>
      <w:r w:rsidR="000A20EB">
        <w:rPr>
          <w:b/>
          <w:bCs/>
          <w:sz w:val="28"/>
          <w:szCs w:val="28"/>
        </w:rPr>
        <w:t xml:space="preserve"> </w:t>
      </w:r>
      <w:r w:rsidR="000A20EB" w:rsidRPr="000A20EB">
        <w:rPr>
          <w:b/>
          <w:bCs/>
          <w:sz w:val="28"/>
          <w:szCs w:val="28"/>
        </w:rPr>
        <w:t>Making Choices</w:t>
      </w:r>
    </w:p>
    <w:p w:rsidR="00F56064" w:rsidRDefault="00884A5A" w:rsidP="000A20EB">
      <w:pPr>
        <w:jc w:val="both"/>
      </w:pPr>
      <w:r>
        <w:t xml:space="preserve">The choices of good practices to be made will come within the laws of the land and the sector – protecting the rights of both </w:t>
      </w:r>
      <w:r w:rsidR="009C564D">
        <w:t xml:space="preserve">persons with </w:t>
      </w:r>
      <w:r w:rsidR="00E76BA5">
        <w:t xml:space="preserve">and without </w:t>
      </w:r>
      <w:r w:rsidR="009C564D">
        <w:t xml:space="preserve">disabilities </w:t>
      </w:r>
      <w:r>
        <w:t>alike, and ensuring that those responsible for making those choices have the best possible advice/guidance available. The message is a simple one – if in doubt, seek advice before confirming action</w:t>
      </w:r>
      <w:r w:rsidR="00DC1312">
        <w:rPr>
          <w:rStyle w:val="FootnoteReference"/>
        </w:rPr>
        <w:footnoteReference w:id="19"/>
      </w:r>
      <w:r>
        <w:t xml:space="preserve">. Costs will also be a factor for the extent of the investments that may be required. In the typical industrial society this may be part subsidised by the state, but this is unlikely to be the case in the low-income countries. Much will depend upon the social responsibilities of the host communities and the routines followed for encouraging </w:t>
      </w:r>
      <w:r w:rsidR="009C564D">
        <w:t xml:space="preserve">persons with disabilities </w:t>
      </w:r>
      <w:r>
        <w:t xml:space="preserve">into education, training and/or employment. In reality, the civil structure in and around the community should also be compatible with the minimum standards required for access by </w:t>
      </w:r>
      <w:r w:rsidR="009C564D">
        <w:t xml:space="preserve">persons with disabilities </w:t>
      </w:r>
      <w:r>
        <w:t>who may wish to use them. Here it is that the local community will be required to act – which raises issues for the affluence of the community and what can realistically be achieved in poor communities.</w:t>
      </w:r>
    </w:p>
    <w:p w:rsidR="00884A5A" w:rsidRDefault="00884A5A" w:rsidP="000A20EB">
      <w:pPr>
        <w:jc w:val="both"/>
      </w:pPr>
    </w:p>
    <w:p w:rsidR="00FE4582" w:rsidRPr="003723B0" w:rsidRDefault="00884A5A" w:rsidP="003723B0">
      <w:pPr>
        <w:jc w:val="both"/>
      </w:pPr>
      <w:r>
        <w:t>Gui</w:t>
      </w:r>
      <w:r w:rsidR="000F75ED">
        <w:t xml:space="preserve">delines for good practices </w:t>
      </w:r>
      <w:r>
        <w:t xml:space="preserve">point the way to action – but they do not determine the </w:t>
      </w:r>
      <w:r w:rsidRPr="00E76BA5">
        <w:rPr>
          <w:iCs/>
        </w:rPr>
        <w:t>‘where, how and why’</w:t>
      </w:r>
      <w:r w:rsidRPr="00E76BA5">
        <w:t xml:space="preserve"> </w:t>
      </w:r>
      <w:r>
        <w:t>of decision-making. This is the d</w:t>
      </w:r>
      <w:r w:rsidR="003723B0">
        <w:t>omain of the</w:t>
      </w:r>
      <w:r w:rsidR="00A7266C">
        <w:t xml:space="preserve"> individual, group,</w:t>
      </w:r>
      <w:r w:rsidR="003723B0">
        <w:t xml:space="preserve"> community, company</w:t>
      </w:r>
      <w:r>
        <w:t xml:space="preserve">, school, transport company or </w:t>
      </w:r>
      <w:r w:rsidR="003723B0">
        <w:t xml:space="preserve">recreation facility. A choice of good practices underpins the key interventions that should be taken in support of </w:t>
      </w:r>
      <w:r w:rsidR="009C564D">
        <w:t>persons with disabilities e</w:t>
      </w:r>
      <w:r w:rsidR="003723B0">
        <w:t>mpowerment.</w:t>
      </w:r>
    </w:p>
    <w:p w:rsidR="00130469" w:rsidRPr="00130469" w:rsidRDefault="00130469" w:rsidP="006E2E1F">
      <w:pPr>
        <w:jc w:val="both"/>
        <w:rPr>
          <w:b/>
          <w:bCs/>
          <w:sz w:val="28"/>
          <w:szCs w:val="28"/>
        </w:rPr>
      </w:pPr>
      <w:r>
        <w:br w:type="page"/>
      </w:r>
      <w:r w:rsidR="00B94D05" w:rsidRPr="00B94D05">
        <w:rPr>
          <w:b/>
          <w:sz w:val="28"/>
          <w:szCs w:val="28"/>
        </w:rPr>
        <w:lastRenderedPageBreak/>
        <w:t xml:space="preserve">Part </w:t>
      </w:r>
      <w:r w:rsidR="00C835B1">
        <w:rPr>
          <w:b/>
          <w:bCs/>
          <w:sz w:val="28"/>
          <w:szCs w:val="28"/>
        </w:rPr>
        <w:t xml:space="preserve">4. </w:t>
      </w:r>
      <w:r w:rsidRPr="00B94D05">
        <w:rPr>
          <w:b/>
          <w:bCs/>
          <w:sz w:val="28"/>
          <w:szCs w:val="28"/>
          <w:u w:val="single"/>
        </w:rPr>
        <w:t xml:space="preserve">Key Interventions in Support of </w:t>
      </w:r>
      <w:r w:rsidR="00E06B98">
        <w:rPr>
          <w:b/>
          <w:bCs/>
          <w:sz w:val="28"/>
          <w:szCs w:val="28"/>
          <w:u w:val="single"/>
        </w:rPr>
        <w:t>Persons with disabilities</w:t>
      </w:r>
    </w:p>
    <w:p w:rsidR="00130469" w:rsidRDefault="00130469" w:rsidP="006E2E1F">
      <w:pPr>
        <w:jc w:val="both"/>
      </w:pPr>
    </w:p>
    <w:p w:rsidR="005619A7" w:rsidRDefault="00564951" w:rsidP="005619A7">
      <w:pPr>
        <w:jc w:val="both"/>
        <w:rPr>
          <w:b/>
          <w:bCs/>
          <w:i/>
          <w:iCs/>
        </w:rPr>
      </w:pPr>
      <w:r w:rsidRPr="008500D3">
        <w:rPr>
          <w:b/>
          <w:bCs/>
          <w:i/>
          <w:iCs/>
        </w:rPr>
        <w:t xml:space="preserve">The key interventions required in support of </w:t>
      </w:r>
      <w:r w:rsidR="00E06B98">
        <w:rPr>
          <w:b/>
          <w:bCs/>
          <w:i/>
          <w:iCs/>
        </w:rPr>
        <w:t>persons with disabilities</w:t>
      </w:r>
      <w:r w:rsidRPr="008500D3">
        <w:rPr>
          <w:b/>
          <w:bCs/>
          <w:i/>
          <w:iCs/>
        </w:rPr>
        <w:t xml:space="preserve"> are described in the context of a </w:t>
      </w:r>
      <w:r w:rsidR="00C835B1" w:rsidRPr="008500D3">
        <w:rPr>
          <w:b/>
          <w:bCs/>
          <w:i/>
          <w:iCs/>
        </w:rPr>
        <w:t xml:space="preserve">conceptual </w:t>
      </w:r>
      <w:r w:rsidR="00C805A2">
        <w:rPr>
          <w:b/>
          <w:bCs/>
          <w:i/>
          <w:iCs/>
        </w:rPr>
        <w:t xml:space="preserve">model in part 4 of the guidelines, with </w:t>
      </w:r>
      <w:r w:rsidR="005619A7">
        <w:rPr>
          <w:b/>
          <w:bCs/>
          <w:i/>
          <w:iCs/>
        </w:rPr>
        <w:t xml:space="preserve">the activities that will be undertaken described in separate activity lists. These are locally specific, but with similarities that </w:t>
      </w:r>
      <w:r w:rsidR="005D57C2">
        <w:rPr>
          <w:b/>
          <w:bCs/>
          <w:i/>
          <w:iCs/>
        </w:rPr>
        <w:t>can be shared. There is logic in planning, in developing the appropriate models for knowing what to do, and sharing the feedback that will enable the same models to be changed and up-dated.</w:t>
      </w:r>
    </w:p>
    <w:p w:rsidR="00564951" w:rsidRPr="005619A7" w:rsidRDefault="00564951" w:rsidP="006E2E1F">
      <w:pPr>
        <w:jc w:val="both"/>
      </w:pPr>
    </w:p>
    <w:p w:rsidR="008B0C01" w:rsidRPr="006B71A3" w:rsidRDefault="00435FD2" w:rsidP="008B0C01">
      <w:pPr>
        <w:jc w:val="both"/>
        <w:rPr>
          <w:b/>
          <w:bCs/>
          <w:sz w:val="28"/>
          <w:szCs w:val="28"/>
        </w:rPr>
      </w:pPr>
      <w:r>
        <w:rPr>
          <w:b/>
          <w:bCs/>
          <w:sz w:val="28"/>
          <w:szCs w:val="28"/>
        </w:rPr>
        <w:t xml:space="preserve">4.1 </w:t>
      </w:r>
      <w:r w:rsidR="00F42A7D">
        <w:rPr>
          <w:b/>
          <w:bCs/>
          <w:sz w:val="28"/>
          <w:szCs w:val="28"/>
        </w:rPr>
        <w:t xml:space="preserve">Planning </w:t>
      </w:r>
      <w:r w:rsidR="00F42A7D" w:rsidRPr="006B71A3">
        <w:rPr>
          <w:b/>
          <w:bCs/>
          <w:iCs/>
          <w:sz w:val="28"/>
          <w:szCs w:val="28"/>
        </w:rPr>
        <w:t>‘What-Needs-to-be-Done’</w:t>
      </w:r>
    </w:p>
    <w:p w:rsidR="00C805A2" w:rsidRDefault="00BE54A3" w:rsidP="00C805A2">
      <w:pPr>
        <w:jc w:val="both"/>
      </w:pPr>
      <w:r>
        <w:t>There are a number of key interventions</w:t>
      </w:r>
      <w:r w:rsidR="008E232E">
        <w:t xml:space="preserve"> required</w:t>
      </w:r>
      <w:r>
        <w:t xml:space="preserve"> for supporting </w:t>
      </w:r>
      <w:r w:rsidR="00E06B98">
        <w:t>persons with disabilities</w:t>
      </w:r>
      <w:r w:rsidR="008B0C01">
        <w:t xml:space="preserve"> and promoting</w:t>
      </w:r>
      <w:r>
        <w:t xml:space="preserve"> integration within their community, empowering them and helping them to realise more productive, independent and fulfilling lives. Herein is a sense that </w:t>
      </w:r>
      <w:r w:rsidR="00E06B98">
        <w:t>persons with disabilities</w:t>
      </w:r>
      <w:r>
        <w:t xml:space="preserve"> </w:t>
      </w:r>
      <w:r w:rsidR="00D47FF8">
        <w:t>will</w:t>
      </w:r>
      <w:r w:rsidR="008B0C01">
        <w:t xml:space="preserve"> always</w:t>
      </w:r>
      <w:r>
        <w:t xml:space="preserve"> </w:t>
      </w:r>
      <w:r w:rsidR="00D47FF8">
        <w:t xml:space="preserve">be </w:t>
      </w:r>
      <w:r>
        <w:t>better placed to help themselves</w:t>
      </w:r>
      <w:r w:rsidR="008B0C01">
        <w:t xml:space="preserve"> </w:t>
      </w:r>
      <w:r w:rsidR="00C835B1" w:rsidRPr="006B71A3">
        <w:rPr>
          <w:iCs/>
        </w:rPr>
        <w:t>(when compared, for example, to those providing help</w:t>
      </w:r>
      <w:r w:rsidR="008B0C01" w:rsidRPr="006B71A3">
        <w:rPr>
          <w:iCs/>
        </w:rPr>
        <w:t xml:space="preserve"> from outside)</w:t>
      </w:r>
      <w:r w:rsidRPr="006B71A3">
        <w:rPr>
          <w:iCs/>
        </w:rPr>
        <w:t>.</w:t>
      </w:r>
      <w:r>
        <w:t xml:space="preserve"> </w:t>
      </w:r>
      <w:r w:rsidR="008B0C01">
        <w:t>In reality, a mix of internal and external</w:t>
      </w:r>
      <w:r w:rsidR="00D47FF8">
        <w:t xml:space="preserve"> partners will be required for providing</w:t>
      </w:r>
      <w:r w:rsidR="008B0C01">
        <w:t xml:space="preserve"> </w:t>
      </w:r>
      <w:r w:rsidR="00D47FF8">
        <w:t xml:space="preserve">the </w:t>
      </w:r>
      <w:r w:rsidR="008B0C01">
        <w:t>recommendations</w:t>
      </w:r>
      <w:r w:rsidR="00C805A2">
        <w:t xml:space="preserve"> and help that will </w:t>
      </w:r>
      <w:r w:rsidR="005619A7">
        <w:t>decide what should be done.</w:t>
      </w:r>
    </w:p>
    <w:p w:rsidR="00C805A2" w:rsidRDefault="00C805A2" w:rsidP="00C805A2">
      <w:pPr>
        <w:jc w:val="both"/>
      </w:pPr>
    </w:p>
    <w:p w:rsidR="00C805A2" w:rsidRPr="00C805A2" w:rsidRDefault="00557425" w:rsidP="00C805A2">
      <w:pPr>
        <w:jc w:val="both"/>
      </w:pPr>
      <w:r>
        <w:t>Where there are matrices of decision variables involved, for example, the preparation of a</w:t>
      </w:r>
      <w:r w:rsidR="00C805A2">
        <w:t xml:space="preserve">n appropriate model </w:t>
      </w:r>
      <w:r>
        <w:t>is an obvious means of defining them.</w:t>
      </w:r>
      <w:r w:rsidR="00C805A2" w:rsidRPr="00C805A2">
        <w:t xml:space="preserve"> Modelling is widely used for defining and assessing</w:t>
      </w:r>
      <w:r w:rsidR="00C805A2">
        <w:t xml:space="preserve"> different</w:t>
      </w:r>
      <w:r w:rsidR="00C805A2" w:rsidRPr="00C805A2">
        <w:t xml:space="preserve"> scenarios linked to agricultural resources, production and economic performance according to Munier, </w:t>
      </w:r>
      <w:r w:rsidR="00C805A2" w:rsidRPr="00C805A2">
        <w:rPr>
          <w:i/>
          <w:iCs/>
        </w:rPr>
        <w:t>et al</w:t>
      </w:r>
      <w:r w:rsidR="00C805A2" w:rsidRPr="00C805A2">
        <w:t xml:space="preserve"> (2002)</w:t>
      </w:r>
      <w:r w:rsidR="000F75ED">
        <w:t xml:space="preserve"> who argued</w:t>
      </w:r>
      <w:r w:rsidR="00C805A2">
        <w:t xml:space="preserve"> the logic of matrix modelling. A matrix should simply be considered a tool with which to assist with the planning and coordination of effort by everyone concerned. The matrix is</w:t>
      </w:r>
      <w:r w:rsidR="00C805A2" w:rsidRPr="006B71A3">
        <w:t xml:space="preserve"> </w:t>
      </w:r>
      <w:r w:rsidR="00C805A2" w:rsidRPr="006B71A3">
        <w:rPr>
          <w:iCs/>
        </w:rPr>
        <w:t>not</w:t>
      </w:r>
      <w:r w:rsidR="00C805A2">
        <w:t xml:space="preserve"> an end in itself, but should</w:t>
      </w:r>
      <w:r w:rsidR="00716A5B">
        <w:t xml:space="preserve"> continue to</w:t>
      </w:r>
      <w:r w:rsidR="00C805A2">
        <w:t xml:space="preserve"> be modified and changed to suit the different needs of people within their respective resource base and, importantly, within their respective needs and capabilities. An appropriate</w:t>
      </w:r>
      <w:r w:rsidR="00C805A2" w:rsidRPr="00C805A2">
        <w:t xml:space="preserve"> model requires supporting action that should be taken by the main participants and their service providers; </w:t>
      </w:r>
      <w:r w:rsidR="00C805A2">
        <w:t xml:space="preserve">to define </w:t>
      </w:r>
      <w:r w:rsidR="00C805A2" w:rsidRPr="00C805A2">
        <w:t xml:space="preserve">action that will be simple to understand and implement. This </w:t>
      </w:r>
      <w:r w:rsidR="00C805A2" w:rsidRPr="006B71A3">
        <w:rPr>
          <w:iCs/>
        </w:rPr>
        <w:t>‘how-to’</w:t>
      </w:r>
      <w:r w:rsidR="00C805A2" w:rsidRPr="00C805A2">
        <w:t xml:space="preserve"> information can be described in a series of </w:t>
      </w:r>
      <w:r w:rsidR="00C805A2" w:rsidRPr="006B71A3">
        <w:rPr>
          <w:iCs/>
        </w:rPr>
        <w:t>action sheets</w:t>
      </w:r>
      <w:r w:rsidR="00C805A2" w:rsidRPr="00C805A2">
        <w:t xml:space="preserve"> linked to the</w:t>
      </w:r>
      <w:r w:rsidR="00C805A2">
        <w:t xml:space="preserve"> model devis</w:t>
      </w:r>
      <w:r w:rsidR="00C805A2" w:rsidRPr="00C805A2">
        <w:t>ed.</w:t>
      </w:r>
      <w:r w:rsidR="00C805A2" w:rsidRPr="00C805A2">
        <w:rPr>
          <w:rStyle w:val="FootnoteReference"/>
        </w:rPr>
        <w:footnoteReference w:id="20"/>
      </w:r>
    </w:p>
    <w:p w:rsidR="00557425" w:rsidRDefault="00557425" w:rsidP="006E2E1F">
      <w:pPr>
        <w:jc w:val="both"/>
      </w:pPr>
    </w:p>
    <w:p w:rsidR="00BE54A3" w:rsidRDefault="00BE54A3" w:rsidP="00706F3F">
      <w:pPr>
        <w:jc w:val="both"/>
      </w:pPr>
      <w:r>
        <w:t xml:space="preserve">A matrix </w:t>
      </w:r>
      <w:r w:rsidR="00625097">
        <w:t>is</w:t>
      </w:r>
      <w:r>
        <w:t xml:space="preserve"> a quick and easy-to-use means of providing an overview of the many </w:t>
      </w:r>
      <w:r w:rsidR="008B0C01">
        <w:t>complex</w:t>
      </w:r>
      <w:r>
        <w:t xml:space="preserve"> inter-related issues involved. It further provides a basis for preparing surveys and/or</w:t>
      </w:r>
      <w:r w:rsidR="008B0C01">
        <w:t xml:space="preserve"> exploring</w:t>
      </w:r>
      <w:r>
        <w:t xml:space="preserve"> sample cross-sections of </w:t>
      </w:r>
      <w:r w:rsidR="008B0C01">
        <w:t xml:space="preserve">the </w:t>
      </w:r>
      <w:r w:rsidR="008E232E">
        <w:t xml:space="preserve">target communities - </w:t>
      </w:r>
      <w:r>
        <w:t>that the extent of</w:t>
      </w:r>
      <w:r w:rsidR="008B0C01">
        <w:t xml:space="preserve"> disability in the host community can be determined</w:t>
      </w:r>
      <w:r w:rsidR="00C835B1">
        <w:t xml:space="preserve">. From this the extent of need and opportunity can be </w:t>
      </w:r>
      <w:r w:rsidR="00706F3F">
        <w:t xml:space="preserve">further determined, and eventually some </w:t>
      </w:r>
      <w:r>
        <w:t>understanding</w:t>
      </w:r>
      <w:r w:rsidR="008E232E">
        <w:t xml:space="preserve"> gained</w:t>
      </w:r>
      <w:r>
        <w:t xml:space="preserve"> </w:t>
      </w:r>
      <w:r w:rsidR="008B0C01">
        <w:t xml:space="preserve">of </w:t>
      </w:r>
      <w:r>
        <w:t>what can be done and the reso</w:t>
      </w:r>
      <w:r w:rsidR="008B0C01">
        <w:t xml:space="preserve">urces required with which to </w:t>
      </w:r>
      <w:r w:rsidR="00D47FF8">
        <w:t>take action.</w:t>
      </w:r>
    </w:p>
    <w:p w:rsidR="00D47FF8" w:rsidRDefault="00D47FF8" w:rsidP="00D47FF8">
      <w:pPr>
        <w:jc w:val="both"/>
      </w:pPr>
    </w:p>
    <w:p w:rsidR="008B0C01" w:rsidRDefault="00130469" w:rsidP="000E128B">
      <w:pPr>
        <w:jc w:val="both"/>
      </w:pPr>
      <w:r>
        <w:t>The</w:t>
      </w:r>
      <w:r w:rsidR="00F44F8E">
        <w:t xml:space="preserve">re are a number of different approaches that could be </w:t>
      </w:r>
      <w:r w:rsidR="00706F3F">
        <w:t>taken with the development of a suitable</w:t>
      </w:r>
      <w:r w:rsidR="00F44F8E">
        <w:t xml:space="preserve"> matrix.</w:t>
      </w:r>
      <w:r w:rsidR="00716A5B">
        <w:t xml:space="preserve"> For example, </w:t>
      </w:r>
      <w:r w:rsidR="00557425" w:rsidRPr="00C33DF8">
        <w:rPr>
          <w:bCs/>
        </w:rPr>
        <w:t xml:space="preserve">Flener, </w:t>
      </w:r>
      <w:r w:rsidR="00557425" w:rsidRPr="00C33DF8">
        <w:rPr>
          <w:bCs/>
          <w:i/>
          <w:iCs/>
        </w:rPr>
        <w:t>et al</w:t>
      </w:r>
      <w:r w:rsidR="00C33DF8" w:rsidRPr="00C33DF8">
        <w:rPr>
          <w:bCs/>
        </w:rPr>
        <w:t xml:space="preserve"> (2002</w:t>
      </w:r>
      <w:r w:rsidR="00557425" w:rsidRPr="00C33DF8">
        <w:rPr>
          <w:bCs/>
        </w:rPr>
        <w:t>)</w:t>
      </w:r>
      <w:r w:rsidR="00557425">
        <w:t xml:space="preserve"> define</w:t>
      </w:r>
      <w:r w:rsidR="000F75ED">
        <w:t>d</w:t>
      </w:r>
      <w:r w:rsidR="00557425">
        <w:t xml:space="preserve"> matrix modelling as a way of viewing constr</w:t>
      </w:r>
      <w:r w:rsidR="00716A5B">
        <w:t xml:space="preserve">aints </w:t>
      </w:r>
      <w:r w:rsidR="00557425">
        <w:t>containing multiple variables</w:t>
      </w:r>
      <w:r w:rsidR="000E128B">
        <w:t xml:space="preserve">, with the advantage of symmetry of design </w:t>
      </w:r>
      <w:r w:rsidR="000E128B">
        <w:lastRenderedPageBreak/>
        <w:t xml:space="preserve">and the assignment of problems within rows and columns. </w:t>
      </w:r>
      <w:r w:rsidR="00C805A2">
        <w:t>The matrix used for the guidelines</w:t>
      </w:r>
      <w:r w:rsidR="00557425">
        <w:t>, however,</w:t>
      </w:r>
      <w:r w:rsidR="00F44F8E">
        <w:t xml:space="preserve"> has </w:t>
      </w:r>
      <w:r>
        <w:t>been mod</w:t>
      </w:r>
      <w:r w:rsidR="00F44F8E">
        <w:t>elled upon the one</w:t>
      </w:r>
      <w:r>
        <w:t xml:space="preserve"> prepared by the Inter-Agency Standing Committee (</w:t>
      </w:r>
      <w:r w:rsidR="009B19E8">
        <w:t>I</w:t>
      </w:r>
      <w:r>
        <w:t>ASC) Task Force on Gender and Humanitarian Assistance</w:t>
      </w:r>
      <w:r w:rsidR="009B19E8">
        <w:t xml:space="preserve"> (IASC, </w:t>
      </w:r>
      <w:r>
        <w:t xml:space="preserve">2005). The IASC comprises a core group of eight UN Agencies and </w:t>
      </w:r>
      <w:r w:rsidR="00661244">
        <w:t>a second</w:t>
      </w:r>
      <w:r w:rsidR="008B0C01">
        <w:t xml:space="preserve"> group of</w:t>
      </w:r>
      <w:r w:rsidR="00661244">
        <w:t xml:space="preserve"> eight standing invitees</w:t>
      </w:r>
      <w:r w:rsidR="00625097">
        <w:t xml:space="preserve"> from experienced</w:t>
      </w:r>
      <w:r w:rsidR="00661244">
        <w:t xml:space="preserve"> international NGOs and the World Bank</w:t>
      </w:r>
      <w:r w:rsidR="008B0C01">
        <w:t>. The</w:t>
      </w:r>
      <w:r w:rsidR="00706F3F">
        <w:t xml:space="preserve"> two</w:t>
      </w:r>
      <w:r w:rsidR="008B0C01">
        <w:t xml:space="preserve"> groups have been</w:t>
      </w:r>
      <w:r w:rsidR="00F44F8E">
        <w:t xml:space="preserve"> tasked with providing guidelines for reducing gender-based violence</w:t>
      </w:r>
      <w:r w:rsidR="008B0C01">
        <w:t xml:space="preserve"> in humanitarian settings</w:t>
      </w:r>
      <w:r w:rsidR="00F44F8E">
        <w:t xml:space="preserve">. The issues facing </w:t>
      </w:r>
      <w:r w:rsidR="00E06B98">
        <w:t>persons with disabilities</w:t>
      </w:r>
      <w:r w:rsidR="00F44F8E">
        <w:t xml:space="preserve"> in their host communities are not the same </w:t>
      </w:r>
      <w:r w:rsidR="00112B85">
        <w:t xml:space="preserve">(although </w:t>
      </w:r>
      <w:r w:rsidR="00F44F8E" w:rsidRPr="00112B85">
        <w:t>women and girls</w:t>
      </w:r>
      <w:r w:rsidR="00112B85">
        <w:t xml:space="preserve"> with disabilities</w:t>
      </w:r>
      <w:r w:rsidR="00F44F8E" w:rsidRPr="00112B85">
        <w:t xml:space="preserve"> </w:t>
      </w:r>
      <w:r w:rsidR="00F44F8E" w:rsidRPr="00112B85">
        <w:rPr>
          <w:iCs/>
        </w:rPr>
        <w:t>are</w:t>
      </w:r>
      <w:r w:rsidR="00F44F8E" w:rsidRPr="00112B85">
        <w:t xml:space="preserve"> subjected to</w:t>
      </w:r>
      <w:r w:rsidR="00716A5B" w:rsidRPr="00112B85">
        <w:t xml:space="preserve"> gender- and</w:t>
      </w:r>
      <w:r w:rsidR="00F44F8E" w:rsidRPr="00112B85">
        <w:t xml:space="preserve"> sexual</w:t>
      </w:r>
      <w:r w:rsidR="00716A5B" w:rsidRPr="00112B85">
        <w:t>-based</w:t>
      </w:r>
      <w:r w:rsidR="00F44F8E" w:rsidRPr="00112B85">
        <w:t xml:space="preserve"> violence)</w:t>
      </w:r>
      <w:r w:rsidR="00F44F8E" w:rsidRPr="000F75ED">
        <w:rPr>
          <w:i/>
        </w:rPr>
        <w:t>,</w:t>
      </w:r>
      <w:r w:rsidR="00F44F8E">
        <w:t xml:space="preserve"> but issues of raising awareness and for prevention and response are of value for the similarities in approach that can be taken.</w:t>
      </w:r>
      <w:r w:rsidR="008B0C01">
        <w:t xml:space="preserve"> This includes definition of action and the selection of a number of cross-cutting settings</w:t>
      </w:r>
      <w:r w:rsidR="00E84ABD">
        <w:t>.</w:t>
      </w:r>
    </w:p>
    <w:p w:rsidR="008B0C01" w:rsidRDefault="008B0C01" w:rsidP="00F44F8E">
      <w:pPr>
        <w:jc w:val="both"/>
      </w:pPr>
    </w:p>
    <w:p w:rsidR="00130469" w:rsidRDefault="008B0C01" w:rsidP="00F44F8E">
      <w:pPr>
        <w:jc w:val="both"/>
      </w:pPr>
      <w:r>
        <w:t>T</w:t>
      </w:r>
      <w:r w:rsidR="00F44F8E">
        <w:t xml:space="preserve">hree well-defined general phases of definition </w:t>
      </w:r>
      <w:r w:rsidR="0028291B">
        <w:t>and action</w:t>
      </w:r>
      <w:r w:rsidR="00706F3F">
        <w:t xml:space="preserve"> dominate the model. These are:</w:t>
      </w:r>
    </w:p>
    <w:p w:rsidR="0028291B" w:rsidRDefault="0028291B" w:rsidP="002D2F95">
      <w:pPr>
        <w:numPr>
          <w:ilvl w:val="0"/>
          <w:numId w:val="7"/>
        </w:numPr>
        <w:jc w:val="both"/>
      </w:pPr>
      <w:r>
        <w:t>Preparatory phase – recognition of state and need.</w:t>
      </w:r>
    </w:p>
    <w:p w:rsidR="0028291B" w:rsidRDefault="0028291B" w:rsidP="002D2F95">
      <w:pPr>
        <w:numPr>
          <w:ilvl w:val="0"/>
          <w:numId w:val="7"/>
        </w:numPr>
        <w:jc w:val="both"/>
      </w:pPr>
      <w:r>
        <w:t>Response and action required.</w:t>
      </w:r>
    </w:p>
    <w:p w:rsidR="0028291B" w:rsidRDefault="0028291B" w:rsidP="002D2F95">
      <w:pPr>
        <w:numPr>
          <w:ilvl w:val="0"/>
          <w:numId w:val="7"/>
        </w:numPr>
        <w:jc w:val="both"/>
      </w:pPr>
      <w:r>
        <w:t>Integration, empowerment and independence.</w:t>
      </w:r>
    </w:p>
    <w:p w:rsidR="0028291B" w:rsidRDefault="0028291B" w:rsidP="0028291B">
      <w:pPr>
        <w:jc w:val="both"/>
      </w:pPr>
    </w:p>
    <w:p w:rsidR="0028291B" w:rsidRDefault="0028291B" w:rsidP="0028291B">
      <w:pPr>
        <w:jc w:val="both"/>
      </w:pPr>
      <w:r>
        <w:t xml:space="preserve">A number of cross-cutting sectors apply to the three phases which link into an understanding of what is required by </w:t>
      </w:r>
      <w:r w:rsidR="00E06B98">
        <w:t>persons with disabilities</w:t>
      </w:r>
      <w:r>
        <w:t xml:space="preserve"> </w:t>
      </w:r>
      <w:r w:rsidRPr="00112B85">
        <w:t xml:space="preserve">themselves </w:t>
      </w:r>
      <w:r w:rsidRPr="00112B85">
        <w:rPr>
          <w:iCs/>
        </w:rPr>
        <w:t>(</w:t>
      </w:r>
      <w:r w:rsidR="008B0C01" w:rsidRPr="00112B85">
        <w:rPr>
          <w:iCs/>
        </w:rPr>
        <w:t xml:space="preserve">working </w:t>
      </w:r>
      <w:r w:rsidRPr="00112B85">
        <w:rPr>
          <w:iCs/>
        </w:rPr>
        <w:t>individually and as groups),</w:t>
      </w:r>
      <w:r>
        <w:t xml:space="preserve"> their host community and the service providers with which they work</w:t>
      </w:r>
      <w:r w:rsidR="008B0C01">
        <w:t>. These include:</w:t>
      </w:r>
    </w:p>
    <w:p w:rsidR="0028291B" w:rsidRDefault="0028291B" w:rsidP="002D2F95">
      <w:pPr>
        <w:numPr>
          <w:ilvl w:val="0"/>
          <w:numId w:val="8"/>
        </w:numPr>
        <w:jc w:val="both"/>
      </w:pPr>
      <w:r>
        <w:t>Group action and coordination.</w:t>
      </w:r>
    </w:p>
    <w:p w:rsidR="0028291B" w:rsidRDefault="0028291B" w:rsidP="002D2F95">
      <w:pPr>
        <w:numPr>
          <w:ilvl w:val="0"/>
          <w:numId w:val="8"/>
        </w:numPr>
        <w:jc w:val="both"/>
      </w:pPr>
      <w:r>
        <w:t>Surveys, assessment and monitoring.</w:t>
      </w:r>
    </w:p>
    <w:p w:rsidR="0028291B" w:rsidRDefault="0028291B" w:rsidP="002D2F95">
      <w:pPr>
        <w:numPr>
          <w:ilvl w:val="0"/>
          <w:numId w:val="8"/>
        </w:numPr>
        <w:jc w:val="both"/>
      </w:pPr>
      <w:r>
        <w:t>Information, education and vocational training resources.</w:t>
      </w:r>
    </w:p>
    <w:p w:rsidR="0028291B" w:rsidRDefault="0028291B" w:rsidP="002D2F95">
      <w:pPr>
        <w:numPr>
          <w:ilvl w:val="0"/>
          <w:numId w:val="8"/>
        </w:numPr>
        <w:jc w:val="both"/>
      </w:pPr>
      <w:r>
        <w:t>Economic independence.</w:t>
      </w:r>
    </w:p>
    <w:p w:rsidR="0028291B" w:rsidRDefault="0028291B" w:rsidP="002D2F95">
      <w:pPr>
        <w:numPr>
          <w:ilvl w:val="0"/>
          <w:numId w:val="8"/>
        </w:numPr>
        <w:jc w:val="both"/>
      </w:pPr>
      <w:r>
        <w:t>Market exploitation.</w:t>
      </w:r>
    </w:p>
    <w:p w:rsidR="0028291B" w:rsidRDefault="0028291B" w:rsidP="002D2F95">
      <w:pPr>
        <w:numPr>
          <w:ilvl w:val="0"/>
          <w:numId w:val="8"/>
        </w:numPr>
        <w:jc w:val="both"/>
      </w:pPr>
      <w:r>
        <w:t>Health and community services.</w:t>
      </w:r>
    </w:p>
    <w:p w:rsidR="0028291B" w:rsidRDefault="0028291B" w:rsidP="002D2F95">
      <w:pPr>
        <w:numPr>
          <w:ilvl w:val="0"/>
          <w:numId w:val="8"/>
        </w:numPr>
        <w:jc w:val="both"/>
      </w:pPr>
      <w:r>
        <w:t>Political representation.</w:t>
      </w:r>
    </w:p>
    <w:p w:rsidR="0028291B" w:rsidRDefault="0028291B" w:rsidP="0028291B">
      <w:pPr>
        <w:jc w:val="both"/>
      </w:pPr>
    </w:p>
    <w:p w:rsidR="0028291B" w:rsidRPr="00112B85" w:rsidRDefault="0028291B" w:rsidP="0028291B">
      <w:pPr>
        <w:jc w:val="both"/>
      </w:pPr>
      <w:r>
        <w:t>The sectors listed #1-#7</w:t>
      </w:r>
      <w:r w:rsidR="000F75ED">
        <w:t xml:space="preserve"> above</w:t>
      </w:r>
      <w:r>
        <w:t xml:space="preserve"> are neither exhaustive nor </w:t>
      </w:r>
      <w:r w:rsidR="00B82856">
        <w:t>entirely stand-alone, but have been listed simply as a means of providing first-choice sectors that have been shown</w:t>
      </w:r>
      <w:r w:rsidR="008B0C01">
        <w:t xml:space="preserve"> from experience</w:t>
      </w:r>
      <w:r w:rsidR="00B82856">
        <w:t xml:space="preserve"> to be important for raising an awareness</w:t>
      </w:r>
      <w:r w:rsidR="000F75ED">
        <w:t xml:space="preserve"> of the plight</w:t>
      </w:r>
      <w:r w:rsidR="00B82856">
        <w:t xml:space="preserve"> of </w:t>
      </w:r>
      <w:r w:rsidR="00E06B98">
        <w:t>persons with disabilities</w:t>
      </w:r>
      <w:r w:rsidR="00B82856">
        <w:t xml:space="preserve"> in their community</w:t>
      </w:r>
      <w:r w:rsidR="00706F3F">
        <w:t xml:space="preserve"> and, equally, highlighting opportunities for exploiting</w:t>
      </w:r>
      <w:r w:rsidR="005E4BDD">
        <w:t xml:space="preserve"> potential</w:t>
      </w:r>
      <w:r w:rsidR="00B82856">
        <w:t xml:space="preserve">. </w:t>
      </w:r>
      <w:r w:rsidR="005E4BDD">
        <w:t>The sectors</w:t>
      </w:r>
      <w:r w:rsidR="00B82856">
        <w:t xml:space="preserve"> are both conceptual and actual in the way that </w:t>
      </w:r>
      <w:r w:rsidR="00E06B98">
        <w:t>persons with disabilities</w:t>
      </w:r>
      <w:r w:rsidR="00B82856">
        <w:t xml:space="preserve"> are currently</w:t>
      </w:r>
      <w:r w:rsidR="005E4BDD">
        <w:t xml:space="preserve"> considered – not so much </w:t>
      </w:r>
      <w:r w:rsidR="005E4BDD" w:rsidRPr="00112B85">
        <w:t xml:space="preserve">as </w:t>
      </w:r>
      <w:r w:rsidR="005E4BDD" w:rsidRPr="00112B85">
        <w:rPr>
          <w:iCs/>
        </w:rPr>
        <w:t>different people</w:t>
      </w:r>
      <w:r w:rsidR="000F75ED" w:rsidRPr="00112B85">
        <w:rPr>
          <w:iCs/>
        </w:rPr>
        <w:t>,</w:t>
      </w:r>
      <w:r w:rsidR="005E4BDD" w:rsidRPr="00112B85">
        <w:rPr>
          <w:iCs/>
        </w:rPr>
        <w:t xml:space="preserve"> </w:t>
      </w:r>
      <w:r w:rsidR="005E4BDD" w:rsidRPr="00112B85">
        <w:t xml:space="preserve">but as an </w:t>
      </w:r>
      <w:r w:rsidR="005E4BDD" w:rsidRPr="00112B85">
        <w:rPr>
          <w:iCs/>
        </w:rPr>
        <w:t>‘issue to be targeted’</w:t>
      </w:r>
      <w:r w:rsidR="005E4BDD" w:rsidRPr="00E84ABD">
        <w:rPr>
          <w:i/>
          <w:iCs/>
        </w:rPr>
        <w:t xml:space="preserve"> </w:t>
      </w:r>
      <w:r w:rsidR="005E4BDD" w:rsidRPr="00E84ABD">
        <w:t xml:space="preserve">and as if the </w:t>
      </w:r>
      <w:r w:rsidR="00E06B98">
        <w:t>persons with disabilities</w:t>
      </w:r>
      <w:r w:rsidR="005E4BDD" w:rsidRPr="00E84ABD">
        <w:t xml:space="preserve"> themselves are unable to contri</w:t>
      </w:r>
      <w:r w:rsidR="00706F3F">
        <w:t>bute and/or take responsibility</w:t>
      </w:r>
      <w:r w:rsidR="005E4BDD" w:rsidRPr="00E84ABD">
        <w:t>.</w:t>
      </w:r>
      <w:r w:rsidR="00706F3F">
        <w:t xml:space="preserve"> </w:t>
      </w:r>
      <w:r w:rsidR="00706F3F" w:rsidRPr="00112B85">
        <w:rPr>
          <w:iCs/>
        </w:rPr>
        <w:t xml:space="preserve">(A key issue of much of reporting explored in the preparation of this report is one of </w:t>
      </w:r>
      <w:r w:rsidR="00E06B98" w:rsidRPr="00112B85">
        <w:rPr>
          <w:iCs/>
        </w:rPr>
        <w:t>persons with disabilities</w:t>
      </w:r>
      <w:r w:rsidR="00706F3F" w:rsidRPr="00112B85">
        <w:rPr>
          <w:iCs/>
        </w:rPr>
        <w:t xml:space="preserve"> being identified as an </w:t>
      </w:r>
      <w:r w:rsidR="00112B85">
        <w:rPr>
          <w:iCs/>
        </w:rPr>
        <w:t>issue</w:t>
      </w:r>
      <w:r w:rsidR="00706F3F" w:rsidRPr="00112B85">
        <w:rPr>
          <w:iCs/>
        </w:rPr>
        <w:t xml:space="preserve"> rather than </w:t>
      </w:r>
      <w:r w:rsidR="00E06B98" w:rsidRPr="00112B85">
        <w:rPr>
          <w:iCs/>
        </w:rPr>
        <w:t>persons with disabilities</w:t>
      </w:r>
      <w:r w:rsidR="00706F3F" w:rsidRPr="00112B85">
        <w:rPr>
          <w:iCs/>
        </w:rPr>
        <w:t xml:space="preserve"> being considered </w:t>
      </w:r>
      <w:r w:rsidR="000F75ED" w:rsidRPr="00112B85">
        <w:rPr>
          <w:iCs/>
        </w:rPr>
        <w:t xml:space="preserve">as </w:t>
      </w:r>
      <w:r w:rsidR="00112B85">
        <w:rPr>
          <w:iCs/>
        </w:rPr>
        <w:t xml:space="preserve">part of the </w:t>
      </w:r>
      <w:r w:rsidR="00706F3F" w:rsidRPr="00112B85">
        <w:rPr>
          <w:iCs/>
        </w:rPr>
        <w:t>solution.)</w:t>
      </w:r>
    </w:p>
    <w:p w:rsidR="00E84ABD" w:rsidRDefault="00E84ABD" w:rsidP="0028291B">
      <w:pPr>
        <w:jc w:val="both"/>
      </w:pPr>
    </w:p>
    <w:p w:rsidR="0028291B" w:rsidRDefault="005E4BDD" w:rsidP="00625097">
      <w:pPr>
        <w:jc w:val="both"/>
      </w:pPr>
      <w:r>
        <w:t xml:space="preserve">A matrix – whether conceptual or real (and whether </w:t>
      </w:r>
      <w:r w:rsidRPr="00112B85">
        <w:rPr>
          <w:iCs/>
        </w:rPr>
        <w:t>general in approach</w:t>
      </w:r>
      <w:r w:rsidRPr="00112B85">
        <w:t xml:space="preserve"> or </w:t>
      </w:r>
      <w:r w:rsidRPr="00112B85">
        <w:rPr>
          <w:iCs/>
        </w:rPr>
        <w:t>targeted to a specific community</w:t>
      </w:r>
      <w:r>
        <w:t>) has value for t</w:t>
      </w:r>
      <w:r w:rsidR="00706F3F">
        <w:t>he action that can be identified</w:t>
      </w:r>
      <w:r>
        <w:t xml:space="preserve"> and taken. Here it is that design, contents and function needs to be </w:t>
      </w:r>
      <w:r w:rsidR="00625097">
        <w:t>identified for each action</w:t>
      </w:r>
      <w:r>
        <w:t xml:space="preserve">. </w:t>
      </w:r>
      <w:r w:rsidR="00706F3F">
        <w:t>Activities</w:t>
      </w:r>
      <w:r w:rsidR="00625097">
        <w:t xml:space="preserve"> can be described in </w:t>
      </w:r>
      <w:r w:rsidR="00625097" w:rsidRPr="00112B85">
        <w:t xml:space="preserve">an </w:t>
      </w:r>
      <w:r w:rsidR="00625097" w:rsidRPr="00112B85">
        <w:rPr>
          <w:iCs/>
        </w:rPr>
        <w:t>action sheet</w:t>
      </w:r>
      <w:r w:rsidR="00625097" w:rsidRPr="00112B85">
        <w:t xml:space="preserve">. </w:t>
      </w:r>
      <w:r w:rsidRPr="00112B85">
        <w:t>Action sheets provide the</w:t>
      </w:r>
      <w:r w:rsidR="00E84ABD" w:rsidRPr="00112B85">
        <w:t xml:space="preserve"> basis for post-planning action -</w:t>
      </w:r>
      <w:r w:rsidRPr="00112B85">
        <w:t xml:space="preserve"> the </w:t>
      </w:r>
      <w:r w:rsidRPr="00112B85">
        <w:rPr>
          <w:iCs/>
        </w:rPr>
        <w:t>‘how-to’</w:t>
      </w:r>
      <w:r w:rsidRPr="00112B85">
        <w:t xml:space="preserve"> of de</w:t>
      </w:r>
      <w:r>
        <w:t>cision-making</w:t>
      </w:r>
      <w:r w:rsidR="00625097">
        <w:t>; they are</w:t>
      </w:r>
      <w:r>
        <w:t xml:space="preserve"> a means of making progress in the community. Each action sheet will be linked to others – in </w:t>
      </w:r>
      <w:r w:rsidR="00E84ABD">
        <w:t>sequence and/or across the</w:t>
      </w:r>
      <w:r>
        <w:t xml:space="preserve"> matrix – that will provide for coordinated action between sectors, provide for cost-effective investment and, importantly, provide for an assessment of progress made (or not made) within the three phases. </w:t>
      </w:r>
      <w:r w:rsidR="009B19E8">
        <w:t xml:space="preserve">The </w:t>
      </w:r>
      <w:r w:rsidR="00E06B98">
        <w:t>persons with disabilities</w:t>
      </w:r>
      <w:r w:rsidR="009B19E8">
        <w:t xml:space="preserve"> guidelines matrix is shown in Table 4.1.</w:t>
      </w:r>
    </w:p>
    <w:p w:rsidR="00E84ABD" w:rsidRDefault="00E84ABD" w:rsidP="0028291B">
      <w:pPr>
        <w:jc w:val="both"/>
      </w:pPr>
    </w:p>
    <w:p w:rsidR="00223EAC" w:rsidRDefault="00223EAC" w:rsidP="0028291B">
      <w:pPr>
        <w:jc w:val="both"/>
      </w:pPr>
    </w:p>
    <w:p w:rsidR="00223EAC" w:rsidRDefault="00223EAC" w:rsidP="0028291B">
      <w:pPr>
        <w:jc w:val="both"/>
      </w:pPr>
    </w:p>
    <w:p w:rsidR="00E84ABD" w:rsidRPr="00E84ABD" w:rsidRDefault="00586A15" w:rsidP="0028291B">
      <w:pPr>
        <w:jc w:val="both"/>
        <w:rPr>
          <w:b/>
          <w:bCs/>
          <w:sz w:val="28"/>
          <w:szCs w:val="28"/>
        </w:rPr>
      </w:pPr>
      <w:r>
        <w:rPr>
          <w:b/>
          <w:bCs/>
          <w:sz w:val="28"/>
          <w:szCs w:val="28"/>
        </w:rPr>
        <w:lastRenderedPageBreak/>
        <w:t>4.2 Action Required</w:t>
      </w:r>
    </w:p>
    <w:p w:rsidR="005E4BDD" w:rsidRDefault="00435FD2" w:rsidP="00706F3F">
      <w:pPr>
        <w:jc w:val="both"/>
      </w:pPr>
      <w:r>
        <w:t xml:space="preserve">Separate action is required for all </w:t>
      </w:r>
      <w:r w:rsidR="00210E41">
        <w:t xml:space="preserve">the </w:t>
      </w:r>
      <w:r w:rsidR="00210E41" w:rsidRPr="00112B85">
        <w:rPr>
          <w:iCs/>
        </w:rPr>
        <w:t>responses and action</w:t>
      </w:r>
      <w:r w:rsidR="00210E41">
        <w:t xml:space="preserve"> listed in col</w:t>
      </w:r>
      <w:r w:rsidR="00706F3F">
        <w:t>umn #3 of Table</w:t>
      </w:r>
      <w:r w:rsidR="00FE0732">
        <w:t xml:space="preserve"> 4.1. This action comprises the</w:t>
      </w:r>
      <w:r w:rsidR="00706F3F">
        <w:t xml:space="preserve"> basis of the </w:t>
      </w:r>
      <w:r w:rsidR="00112B85">
        <w:t xml:space="preserve">activities recommended for the </w:t>
      </w:r>
      <w:r w:rsidR="00706F3F">
        <w:t>action sheet</w:t>
      </w:r>
      <w:r w:rsidR="00210E41">
        <w:t xml:space="preserve">. </w:t>
      </w:r>
      <w:r w:rsidR="00586A15">
        <w:t>The preparation of an action sheet provides a simplified approach of what needs to be done and, importantly, provides cl</w:t>
      </w:r>
      <w:r w:rsidR="008E232E">
        <w:t>arity of action</w:t>
      </w:r>
      <w:r w:rsidR="00586A15">
        <w:t xml:space="preserve"> across the whole community </w:t>
      </w:r>
      <w:r w:rsidR="00586A15" w:rsidRPr="00112B85">
        <w:rPr>
          <w:iCs/>
        </w:rPr>
        <w:t>(i.e. who is best suited to do what).</w:t>
      </w:r>
      <w:r w:rsidR="00586A15">
        <w:t xml:space="preserve"> </w:t>
      </w:r>
      <w:r w:rsidR="00E84ABD">
        <w:t>The contents of an</w:t>
      </w:r>
      <w:r w:rsidR="005E4BDD">
        <w:t xml:space="preserve"> action sheet may take different forms. A modification of the action sheet provided by </w:t>
      </w:r>
      <w:r w:rsidR="009B19E8">
        <w:t>the IASC (2005) is shown in Table 4.2.</w:t>
      </w:r>
      <w:r w:rsidR="002E5364">
        <w:t xml:space="preserve"> This is </w:t>
      </w:r>
      <w:r w:rsidR="002E5364" w:rsidRPr="00112B85">
        <w:t xml:space="preserve">an </w:t>
      </w:r>
      <w:r w:rsidR="002E5364" w:rsidRPr="00112B85">
        <w:rPr>
          <w:iCs/>
        </w:rPr>
        <w:t>example</w:t>
      </w:r>
      <w:r w:rsidR="002E5364">
        <w:t xml:space="preserve"> model and</w:t>
      </w:r>
      <w:r w:rsidR="009B19E8">
        <w:t xml:space="preserve"> describes background, key actions and resource materials required. </w:t>
      </w:r>
      <w:r w:rsidR="00706F3F">
        <w:t xml:space="preserve">These should </w:t>
      </w:r>
      <w:r w:rsidR="00586A15">
        <w:t xml:space="preserve">be established and/or developed by the various </w:t>
      </w:r>
      <w:r w:rsidR="005A6BE8">
        <w:t>organizations of persons with disabilities</w:t>
      </w:r>
      <w:r w:rsidR="00706F3F">
        <w:t>/</w:t>
      </w:r>
      <w:r w:rsidR="00586A15">
        <w:t>service providers/planners</w:t>
      </w:r>
      <w:r w:rsidR="002E5364">
        <w:t xml:space="preserve"> at the outset – and agreed</w:t>
      </w:r>
      <w:r w:rsidR="00586A15">
        <w:t xml:space="preserve"> by all concerned.</w:t>
      </w:r>
    </w:p>
    <w:p w:rsidR="00564951" w:rsidRDefault="00564951" w:rsidP="00210E41">
      <w:pPr>
        <w:jc w:val="both"/>
      </w:pPr>
    </w:p>
    <w:p w:rsidR="00564951" w:rsidRDefault="00702664" w:rsidP="00FE0732">
      <w:pPr>
        <w:jc w:val="both"/>
      </w:pPr>
      <w:r>
        <w:t>Table 4.2 provides the basis of</w:t>
      </w:r>
      <w:r w:rsidR="00564951">
        <w:t xml:space="preserve"> one of</w:t>
      </w:r>
      <w:r w:rsidR="00FE0732">
        <w:t xml:space="preserve"> the</w:t>
      </w:r>
      <w:r w:rsidR="00564951">
        <w:t xml:space="preserve"> 24 action sheets that will be required for the </w:t>
      </w:r>
      <w:r w:rsidR="00706F3F">
        <w:t>matrix described in Table 4.1. The m</w:t>
      </w:r>
      <w:r w:rsidR="00564951">
        <w:t>atrix and action</w:t>
      </w:r>
      <w:r w:rsidR="00706F3F">
        <w:t xml:space="preserve"> will </w:t>
      </w:r>
      <w:r w:rsidR="00564951">
        <w:t>remain dynamic</w:t>
      </w:r>
      <w:r w:rsidR="00706F3F">
        <w:t xml:space="preserve"> during the period of implementation and should continue to be</w:t>
      </w:r>
      <w:r w:rsidR="00564951">
        <w:t xml:space="preserve"> redeveloped on the basis of expe</w:t>
      </w:r>
      <w:r w:rsidR="00706F3F">
        <w:t>rience gained over incremental</w:t>
      </w:r>
      <w:r w:rsidR="00564951">
        <w:t xml:space="preserve"> period</w:t>
      </w:r>
      <w:r w:rsidR="00706F3F">
        <w:t>s</w:t>
      </w:r>
      <w:r w:rsidR="00A731BA">
        <w:t xml:space="preserve"> of time. Well-</w:t>
      </w:r>
      <w:r w:rsidR="00564951">
        <w:t>organized</w:t>
      </w:r>
      <w:r w:rsidR="00A731BA">
        <w:t xml:space="preserve"> and well-motivated</w:t>
      </w:r>
      <w:r w:rsidR="00A731BA" w:rsidRPr="00112B85">
        <w:t xml:space="preserve"> </w:t>
      </w:r>
      <w:r w:rsidR="00A731BA" w:rsidRPr="00112B85">
        <w:rPr>
          <w:iCs/>
        </w:rPr>
        <w:t>national</w:t>
      </w:r>
      <w:r w:rsidR="00A731BA">
        <w:t xml:space="preserve"> </w:t>
      </w:r>
      <w:r w:rsidR="005A6BE8">
        <w:t>organizations of persons with disabilities</w:t>
      </w:r>
      <w:r w:rsidR="00564951">
        <w:t xml:space="preserve"> will be essential for the value of the feedback that will come from activities </w:t>
      </w:r>
      <w:r w:rsidR="00564951" w:rsidRPr="00112B85">
        <w:t xml:space="preserve">in </w:t>
      </w:r>
      <w:r w:rsidR="00564951" w:rsidRPr="00112B85">
        <w:rPr>
          <w:iCs/>
        </w:rPr>
        <w:t>local</w:t>
      </w:r>
      <w:r w:rsidR="00564951">
        <w:t xml:space="preserve"> areas</w:t>
      </w:r>
      <w:r w:rsidR="00A731BA">
        <w:t>. Feedback will comprise</w:t>
      </w:r>
      <w:r w:rsidR="00564951">
        <w:t xml:space="preserve"> the basis of national plans that will ultimately govern interes</w:t>
      </w:r>
      <w:r w:rsidR="00936A86">
        <w:t>t and investment in the sector.</w:t>
      </w:r>
    </w:p>
    <w:p w:rsidR="009B19E8" w:rsidRDefault="009B19E8" w:rsidP="0028291B">
      <w:pPr>
        <w:jc w:val="both"/>
      </w:pPr>
    </w:p>
    <w:p w:rsidR="009B19E8" w:rsidRDefault="00210E41" w:rsidP="0028291B">
      <w:pPr>
        <w:jc w:val="both"/>
      </w:pPr>
      <w:r>
        <w:t xml:space="preserve">Action suggests access to resources. </w:t>
      </w:r>
      <w:r w:rsidR="009B19E8">
        <w:t>Resource materials can be collated from any number of</w:t>
      </w:r>
      <w:r>
        <w:t xml:space="preserve"> sources. Resources</w:t>
      </w:r>
      <w:r w:rsidR="009B19E8">
        <w:t xml:space="preserve"> provide additional information to assist the individuals, groups, institutions and others involved with participation and implementation of a role (and normally in partnership with others).</w:t>
      </w:r>
      <w:r>
        <w:t xml:space="preserve"> They provide direction.</w:t>
      </w:r>
      <w:r w:rsidR="009B19E8">
        <w:t xml:space="preserve"> Given the div</w:t>
      </w:r>
      <w:r w:rsidR="00A731BA">
        <w:t xml:space="preserve">ersity of </w:t>
      </w:r>
      <w:r w:rsidR="00E06B98">
        <w:t>persons with disabilities</w:t>
      </w:r>
      <w:r w:rsidR="00A731BA">
        <w:t xml:space="preserve"> – </w:t>
      </w:r>
      <w:r w:rsidR="00625097">
        <w:t>type of</w:t>
      </w:r>
      <w:r w:rsidR="009B19E8">
        <w:t xml:space="preserve"> disability,</w:t>
      </w:r>
      <w:r>
        <w:t xml:space="preserve"> capability,</w:t>
      </w:r>
      <w:r w:rsidR="00625097">
        <w:t xml:space="preserve"> gender,</w:t>
      </w:r>
      <w:r w:rsidR="009B19E8">
        <w:t xml:space="preserve"> access to economic resources, </w:t>
      </w:r>
      <w:r w:rsidR="000F75ED">
        <w:t>location</w:t>
      </w:r>
      <w:r w:rsidR="009B19E8">
        <w:t>, et</w:t>
      </w:r>
      <w:r w:rsidR="00112B85">
        <w:t>c. </w:t>
      </w:r>
      <w:r w:rsidR="00A731BA">
        <w:t xml:space="preserve">- </w:t>
      </w:r>
      <w:r w:rsidR="009B19E8">
        <w:t>the resource materials available will</w:t>
      </w:r>
      <w:r w:rsidR="00E84ABD">
        <w:t xml:space="preserve"> logically</w:t>
      </w:r>
      <w:r w:rsidR="009B19E8">
        <w:t xml:space="preserve"> vary with the target group. It follows that start-up groups should seek to access the experience of other groups with the same</w:t>
      </w:r>
      <w:r w:rsidR="008E232E">
        <w:t>/similar</w:t>
      </w:r>
      <w:r w:rsidR="009B19E8">
        <w:t xml:space="preserve"> background, disability, resources, etc. as a </w:t>
      </w:r>
      <w:r w:rsidR="009B19E8" w:rsidRPr="00112B85">
        <w:rPr>
          <w:iCs/>
        </w:rPr>
        <w:t>logical</w:t>
      </w:r>
      <w:r w:rsidR="009B19E8">
        <w:t xml:space="preserve"> first choice option when p</w:t>
      </w:r>
      <w:r w:rsidR="00E84ABD">
        <w:t>lanning investment</w:t>
      </w:r>
      <w:r>
        <w:t xml:space="preserve"> for</w:t>
      </w:r>
      <w:r w:rsidR="00625097">
        <w:t xml:space="preserve"> the local community.</w:t>
      </w:r>
    </w:p>
    <w:p w:rsidR="00A731BA" w:rsidRDefault="00A731BA" w:rsidP="0028291B">
      <w:pPr>
        <w:jc w:val="both"/>
      </w:pPr>
    </w:p>
    <w:p w:rsidR="00A731BA" w:rsidRPr="00A731BA" w:rsidRDefault="00A731BA" w:rsidP="0028291B">
      <w:pPr>
        <w:jc w:val="both"/>
        <w:rPr>
          <w:b/>
          <w:bCs/>
          <w:sz w:val="28"/>
          <w:szCs w:val="28"/>
        </w:rPr>
      </w:pPr>
      <w:r w:rsidRPr="00A731BA">
        <w:rPr>
          <w:b/>
          <w:bCs/>
          <w:sz w:val="28"/>
          <w:szCs w:val="28"/>
        </w:rPr>
        <w:t>4.3 Next Steps</w:t>
      </w:r>
    </w:p>
    <w:p w:rsidR="00E94BA3" w:rsidRPr="00112B85" w:rsidRDefault="00A731BA" w:rsidP="00C46FD7">
      <w:pPr>
        <w:jc w:val="both"/>
      </w:pPr>
      <w:r>
        <w:t>Information contained in Tables 4.1 and 4.2 provide</w:t>
      </w:r>
      <w:r w:rsidR="00FE0732">
        <w:t>s</w:t>
      </w:r>
      <w:r>
        <w:t xml:space="preserve"> a conceptual collection of guidelines, recommendations and action. These require re-appraisal in the context of national modelling based, for preference, on </w:t>
      </w:r>
      <w:r w:rsidR="00E94BA3">
        <w:t xml:space="preserve">the outcome of a national </w:t>
      </w:r>
      <w:r>
        <w:t>project</w:t>
      </w:r>
      <w:r w:rsidR="00E94BA3">
        <w:t xml:space="preserve"> (in support of </w:t>
      </w:r>
      <w:r w:rsidR="00E06B98">
        <w:t>persons with disabilities</w:t>
      </w:r>
      <w:r w:rsidR="00E94BA3">
        <w:t>).</w:t>
      </w:r>
      <w:r>
        <w:t xml:space="preserve"> Here it is that pilot-scale can shift to national scale with the construction of some well-reasoned planning, investment and action. One such opportunity exists for FAO/govt with the outcome of the current FAO/Govt of </w:t>
      </w:r>
      <w:smartTag w:uri="urn:schemas-microsoft-com:office:smarttags" w:element="country-region">
        <w:smartTag w:uri="urn:schemas-microsoft-com:office:smarttags" w:element="place">
          <w:r>
            <w:t>Ethiopia</w:t>
          </w:r>
        </w:smartTag>
      </w:smartTag>
      <w:r>
        <w:t xml:space="preserve"> </w:t>
      </w:r>
      <w:r w:rsidR="009F0D37" w:rsidRPr="00112B85">
        <w:rPr>
          <w:iCs/>
        </w:rPr>
        <w:t>‘</w:t>
      </w:r>
      <w:r w:rsidRPr="00112B85">
        <w:rPr>
          <w:iCs/>
        </w:rPr>
        <w:t>Cottage Industries</w:t>
      </w:r>
      <w:r w:rsidR="009F0D37" w:rsidRPr="00112B85">
        <w:rPr>
          <w:iCs/>
        </w:rPr>
        <w:t>’</w:t>
      </w:r>
      <w:r w:rsidR="00AC6259">
        <w:t xml:space="preserve"> project</w:t>
      </w:r>
      <w:r w:rsidR="00AC6259" w:rsidRPr="00112B85">
        <w:t>.</w:t>
      </w:r>
      <w:r w:rsidR="00FE0732" w:rsidRPr="00112B85">
        <w:t xml:space="preserve"> See Section</w:t>
      </w:r>
      <w:r w:rsidR="00AC6259" w:rsidRPr="00112B85">
        <w:t xml:space="preserve"> A2</w:t>
      </w:r>
      <w:r w:rsidR="000F75ED" w:rsidRPr="00112B85">
        <w:t>.</w:t>
      </w:r>
      <w:r w:rsidR="00FE0732" w:rsidRPr="00112B85">
        <w:t>1(3).</w:t>
      </w:r>
    </w:p>
    <w:p w:rsidR="00702664" w:rsidRPr="00112B85" w:rsidRDefault="00702664" w:rsidP="00702664">
      <w:pPr>
        <w:jc w:val="both"/>
      </w:pPr>
    </w:p>
    <w:p w:rsidR="00C46FD7" w:rsidRDefault="00702664" w:rsidP="00C46FD7">
      <w:pPr>
        <w:jc w:val="both"/>
      </w:pPr>
      <w:r>
        <w:t xml:space="preserve">Given that the FAO/Govt of </w:t>
      </w:r>
      <w:smartTag w:uri="urn:schemas-microsoft-com:office:smarttags" w:element="country-region">
        <w:smartTag w:uri="urn:schemas-microsoft-com:office:smarttags" w:element="place">
          <w:r>
            <w:t>Ethiopia</w:t>
          </w:r>
        </w:smartTag>
      </w:smartTag>
      <w:r>
        <w:t xml:space="preserve"> remains operational, there remains scope for </w:t>
      </w:r>
      <w:r w:rsidR="00C46FD7">
        <w:t xml:space="preserve">follow-through with the development of the </w:t>
      </w:r>
      <w:r w:rsidR="00C46FD7" w:rsidRPr="00A00EE5">
        <w:rPr>
          <w:iCs/>
        </w:rPr>
        <w:t>Guidelines</w:t>
      </w:r>
      <w:r w:rsidR="00C46FD7" w:rsidRPr="00C46FD7">
        <w:rPr>
          <w:i/>
          <w:iCs/>
        </w:rPr>
        <w:t xml:space="preserve"> </w:t>
      </w:r>
      <w:r w:rsidR="00C46FD7">
        <w:t>des</w:t>
      </w:r>
      <w:r w:rsidR="00FE0732">
        <w:t>cribed in Table 4.1 and conceiving and producing</w:t>
      </w:r>
      <w:r w:rsidR="00C46FD7">
        <w:t xml:space="preserve"> the 24 action sheets to the design shown in Table 4.2. This would then provide the country and the sector with a reasonable guide for long-term planning and action. Development of the </w:t>
      </w:r>
      <w:r w:rsidR="00C46FD7" w:rsidRPr="00A00EE5">
        <w:rPr>
          <w:iCs/>
        </w:rPr>
        <w:t>guide</w:t>
      </w:r>
      <w:r w:rsidR="000F75ED" w:rsidRPr="00A00EE5">
        <w:rPr>
          <w:iCs/>
        </w:rPr>
        <w:t>lines</w:t>
      </w:r>
      <w:r w:rsidR="00C46FD7" w:rsidRPr="00A00EE5">
        <w:t xml:space="preserve"> and </w:t>
      </w:r>
      <w:r w:rsidR="00C46FD7" w:rsidRPr="00A00EE5">
        <w:rPr>
          <w:iCs/>
        </w:rPr>
        <w:t>action sheets</w:t>
      </w:r>
      <w:r w:rsidR="00C46FD7" w:rsidRPr="00A00EE5">
        <w:t xml:space="preserve"> would need to be undertaken in cooperation with people who understand both the issues</w:t>
      </w:r>
      <w:r w:rsidR="00C46FD7">
        <w:t xml:space="preserve"> and the opportunities available in </w:t>
      </w:r>
      <w:smartTag w:uri="urn:schemas-microsoft-com:office:smarttags" w:element="country-region">
        <w:smartTag w:uri="urn:schemas-microsoft-com:office:smarttags" w:element="place">
          <w:r w:rsidR="00C46FD7">
            <w:t>Ethiopia</w:t>
          </w:r>
        </w:smartTag>
      </w:smartTag>
      <w:r w:rsidR="00C46FD7">
        <w:t>; it could not be imposed from outside. Resource materials required for the action sheets would need to be identified and described – given the importance of this information for people who will be taking action in the field. It will not be suffi</w:t>
      </w:r>
      <w:r w:rsidR="00AC6259">
        <w:t>cient to describe generalities.</w:t>
      </w:r>
      <w:r w:rsidR="0055325A">
        <w:t xml:space="preserve"> </w:t>
      </w:r>
      <w:r w:rsidR="00C46FD7">
        <w:t>Recommended activities may include:</w:t>
      </w:r>
    </w:p>
    <w:p w:rsidR="00C46FD7" w:rsidRDefault="00C46FD7" w:rsidP="002D2F95">
      <w:pPr>
        <w:numPr>
          <w:ilvl w:val="0"/>
          <w:numId w:val="10"/>
        </w:numPr>
        <w:jc w:val="both"/>
      </w:pPr>
      <w:r>
        <w:t>National workshop – describing the outcome of the pilot-project and up-scaling opportunities.</w:t>
      </w:r>
    </w:p>
    <w:p w:rsidR="00C46FD7" w:rsidRDefault="00C46FD7" w:rsidP="002D2F95">
      <w:pPr>
        <w:numPr>
          <w:ilvl w:val="0"/>
          <w:numId w:val="10"/>
        </w:numPr>
        <w:jc w:val="both"/>
      </w:pPr>
      <w:r>
        <w:lastRenderedPageBreak/>
        <w:t xml:space="preserve">Selection of national counterpart </w:t>
      </w:r>
      <w:r w:rsidR="005A6BE8">
        <w:t>organizations of persons with disabilities</w:t>
      </w:r>
      <w:r>
        <w:t xml:space="preserve"> – with whom to develop a national project.</w:t>
      </w:r>
    </w:p>
    <w:p w:rsidR="00C46FD7" w:rsidRDefault="00C46FD7" w:rsidP="002D2F95">
      <w:pPr>
        <w:numPr>
          <w:ilvl w:val="0"/>
          <w:numId w:val="10"/>
        </w:numPr>
        <w:jc w:val="both"/>
      </w:pPr>
      <w:r>
        <w:t>Preparation of project document - including matrix and activity sheets.</w:t>
      </w:r>
    </w:p>
    <w:p w:rsidR="00C46FD7" w:rsidRDefault="00C46FD7" w:rsidP="002D2F95">
      <w:pPr>
        <w:numPr>
          <w:ilvl w:val="0"/>
          <w:numId w:val="10"/>
        </w:numPr>
        <w:jc w:val="both"/>
      </w:pPr>
      <w:r>
        <w:t>Promotion of investment opportunities – including documents, meetings, etc.</w:t>
      </w:r>
    </w:p>
    <w:p w:rsidR="00C46FD7" w:rsidRDefault="00C46FD7" w:rsidP="002D2F95">
      <w:pPr>
        <w:numPr>
          <w:ilvl w:val="0"/>
          <w:numId w:val="10"/>
        </w:numPr>
        <w:jc w:val="both"/>
      </w:pPr>
      <w:r>
        <w:t>Identification of funding sources – including partners, markets, SMEs, etc.</w:t>
      </w:r>
    </w:p>
    <w:p w:rsidR="0055325A" w:rsidRDefault="00C46FD7" w:rsidP="002D2F95">
      <w:pPr>
        <w:numPr>
          <w:ilvl w:val="0"/>
          <w:numId w:val="10"/>
        </w:numPr>
      </w:pPr>
      <w:r w:rsidRPr="00C46FD7">
        <w:t>Action</w:t>
      </w:r>
      <w:r>
        <w:t xml:space="preserve"> national plan</w:t>
      </w:r>
      <w:r w:rsidRPr="00C46FD7">
        <w:t>.</w:t>
      </w:r>
    </w:p>
    <w:p w:rsidR="00C92BAF" w:rsidRDefault="00C92BAF" w:rsidP="00C92BAF">
      <w:pPr>
        <w:ind w:left="90"/>
      </w:pPr>
    </w:p>
    <w:p w:rsidR="0055325A" w:rsidRPr="00C46FD7" w:rsidRDefault="0055325A" w:rsidP="0055325A">
      <w:pPr>
        <w:rPr>
          <w:sz w:val="28"/>
          <w:szCs w:val="28"/>
        </w:rPr>
        <w:sectPr w:rsidR="0055325A" w:rsidRPr="00C46FD7" w:rsidSect="002715D2">
          <w:footerReference w:type="even" r:id="rId8"/>
          <w:footerReference w:type="default" r:id="rId9"/>
          <w:pgSz w:w="11906" w:h="16838" w:code="9"/>
          <w:pgMar w:top="1418" w:right="1418" w:bottom="1258" w:left="1418" w:header="709" w:footer="709" w:gutter="0"/>
          <w:cols w:space="708"/>
          <w:titlePg/>
          <w:docGrid w:linePitch="360"/>
        </w:sectPr>
      </w:pPr>
    </w:p>
    <w:p w:rsidR="00E84ABD" w:rsidRPr="00586A15" w:rsidRDefault="00E84ABD" w:rsidP="00586A15">
      <w:pPr>
        <w:jc w:val="center"/>
        <w:rPr>
          <w:b/>
          <w:bCs/>
          <w:sz w:val="28"/>
          <w:szCs w:val="28"/>
          <w:u w:val="single"/>
        </w:rPr>
      </w:pPr>
      <w:r w:rsidRPr="00586A15">
        <w:rPr>
          <w:b/>
          <w:bCs/>
          <w:sz w:val="28"/>
          <w:szCs w:val="28"/>
        </w:rPr>
        <w:lastRenderedPageBreak/>
        <w:t xml:space="preserve">Table 4.1. </w:t>
      </w:r>
      <w:r w:rsidRPr="00586A15">
        <w:rPr>
          <w:b/>
          <w:bCs/>
          <w:sz w:val="28"/>
          <w:szCs w:val="28"/>
          <w:u w:val="single"/>
        </w:rPr>
        <w:t xml:space="preserve">Guidelines for </w:t>
      </w:r>
      <w:r w:rsidR="00586A15" w:rsidRPr="00586A15">
        <w:rPr>
          <w:b/>
          <w:bCs/>
          <w:sz w:val="28"/>
          <w:szCs w:val="28"/>
          <w:u w:val="single"/>
        </w:rPr>
        <w:t xml:space="preserve">Empowering </w:t>
      </w:r>
      <w:r w:rsidR="00F75C10">
        <w:rPr>
          <w:b/>
          <w:bCs/>
          <w:sz w:val="28"/>
          <w:szCs w:val="28"/>
          <w:u w:val="single"/>
        </w:rPr>
        <w:t>Persons with D</w:t>
      </w:r>
      <w:r w:rsidR="00E06B98">
        <w:rPr>
          <w:b/>
          <w:bCs/>
          <w:sz w:val="28"/>
          <w:szCs w:val="28"/>
          <w:u w:val="single"/>
        </w:rPr>
        <w:t>isabilities</w:t>
      </w:r>
    </w:p>
    <w:p w:rsidR="0028291B" w:rsidRDefault="0028291B" w:rsidP="0028291B">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817"/>
        <w:gridCol w:w="3071"/>
        <w:gridCol w:w="3240"/>
        <w:gridCol w:w="3408"/>
        <w:gridCol w:w="3494"/>
      </w:tblGrid>
      <w:tr w:rsidR="00B653D9" w:rsidTr="002D2F95">
        <w:tc>
          <w:tcPr>
            <w:tcW w:w="817" w:type="dxa"/>
          </w:tcPr>
          <w:p w:rsidR="00B653D9" w:rsidRPr="002D2F95" w:rsidRDefault="00B653D9" w:rsidP="00CF7040">
            <w:pPr>
              <w:rPr>
                <w:b/>
                <w:bCs/>
              </w:rPr>
            </w:pPr>
            <w:r w:rsidRPr="002D2F95">
              <w:rPr>
                <w:b/>
                <w:bCs/>
              </w:rPr>
              <w:t>No.</w:t>
            </w:r>
          </w:p>
        </w:tc>
        <w:tc>
          <w:tcPr>
            <w:tcW w:w="3071" w:type="dxa"/>
          </w:tcPr>
          <w:p w:rsidR="00B653D9" w:rsidRPr="002D2F95" w:rsidRDefault="00B653D9" w:rsidP="00CF7040">
            <w:pPr>
              <w:rPr>
                <w:b/>
                <w:bCs/>
              </w:rPr>
            </w:pPr>
            <w:r w:rsidRPr="002D2F95">
              <w:rPr>
                <w:b/>
                <w:bCs/>
              </w:rPr>
              <w:t>Functions and sector</w:t>
            </w:r>
          </w:p>
        </w:tc>
        <w:tc>
          <w:tcPr>
            <w:tcW w:w="3240" w:type="dxa"/>
          </w:tcPr>
          <w:p w:rsidR="00B653D9" w:rsidRPr="002D2F95" w:rsidRDefault="00B653D9" w:rsidP="00CF7040">
            <w:pPr>
              <w:rPr>
                <w:b/>
                <w:bCs/>
              </w:rPr>
            </w:pPr>
            <w:r w:rsidRPr="002D2F95">
              <w:rPr>
                <w:b/>
                <w:bCs/>
              </w:rPr>
              <w:t xml:space="preserve">Preparatory phase </w:t>
            </w:r>
            <w:r w:rsidR="000F75ED" w:rsidRPr="002D2F95">
              <w:rPr>
                <w:b/>
                <w:bCs/>
              </w:rPr>
              <w:t>– recognition of state and need</w:t>
            </w:r>
          </w:p>
        </w:tc>
        <w:tc>
          <w:tcPr>
            <w:tcW w:w="3408" w:type="dxa"/>
          </w:tcPr>
          <w:p w:rsidR="00B653D9" w:rsidRPr="002D2F95" w:rsidRDefault="00B653D9" w:rsidP="00CF7040">
            <w:pPr>
              <w:rPr>
                <w:b/>
                <w:bCs/>
              </w:rPr>
            </w:pPr>
            <w:r w:rsidRPr="002D2F95">
              <w:rPr>
                <w:b/>
                <w:bCs/>
              </w:rPr>
              <w:t>Response</w:t>
            </w:r>
            <w:r w:rsidR="00210E41" w:rsidRPr="002D2F95">
              <w:rPr>
                <w:b/>
                <w:bCs/>
              </w:rPr>
              <w:t>s</w:t>
            </w:r>
            <w:r w:rsidRPr="002D2F95">
              <w:rPr>
                <w:b/>
                <w:bCs/>
              </w:rPr>
              <w:t xml:space="preserve"> and action required</w:t>
            </w:r>
          </w:p>
        </w:tc>
        <w:tc>
          <w:tcPr>
            <w:tcW w:w="3494" w:type="dxa"/>
          </w:tcPr>
          <w:p w:rsidR="00B653D9" w:rsidRPr="002D2F95" w:rsidRDefault="00B653D9" w:rsidP="00CF7040">
            <w:pPr>
              <w:rPr>
                <w:b/>
                <w:bCs/>
              </w:rPr>
            </w:pPr>
            <w:r w:rsidRPr="002D2F95">
              <w:rPr>
                <w:b/>
                <w:bCs/>
              </w:rPr>
              <w:t>Integration, empowerment and independence</w:t>
            </w:r>
          </w:p>
        </w:tc>
      </w:tr>
      <w:tr w:rsidR="00B653D9" w:rsidTr="002D2F95">
        <w:tc>
          <w:tcPr>
            <w:tcW w:w="817" w:type="dxa"/>
          </w:tcPr>
          <w:p w:rsidR="00B653D9" w:rsidRDefault="00B653D9" w:rsidP="00CF7040">
            <w:r>
              <w:t>1.</w:t>
            </w:r>
          </w:p>
        </w:tc>
        <w:tc>
          <w:tcPr>
            <w:tcW w:w="3071" w:type="dxa"/>
          </w:tcPr>
          <w:p w:rsidR="00B653D9" w:rsidRDefault="00B653D9" w:rsidP="00CF7040">
            <w:r>
              <w:t>Group action and coordination.</w:t>
            </w:r>
          </w:p>
        </w:tc>
        <w:tc>
          <w:tcPr>
            <w:tcW w:w="3240" w:type="dxa"/>
          </w:tcPr>
          <w:p w:rsidR="005C5527" w:rsidRDefault="005C5527" w:rsidP="005C5527">
            <w:r>
              <w:t>*Determine coordination mechanisms required, and responsibilities.</w:t>
            </w:r>
          </w:p>
          <w:p w:rsidR="005C5527" w:rsidRDefault="005C5527" w:rsidP="005C5527">
            <w:r>
              <w:t xml:space="preserve">*Promotion of UN Standard </w:t>
            </w:r>
          </w:p>
          <w:p w:rsidR="005C5527" w:rsidRDefault="005C5527" w:rsidP="005C5527">
            <w:r>
              <w:t>Rules</w:t>
            </w:r>
            <w:r w:rsidR="00F7683B">
              <w:t xml:space="preserve"> (SR)</w:t>
            </w:r>
            <w:r>
              <w:t xml:space="preserve"> &amp; Employers’</w:t>
            </w:r>
            <w:r w:rsidR="00F7683B">
              <w:t xml:space="preserve"> Agenda (EA).</w:t>
            </w:r>
          </w:p>
          <w:p w:rsidR="005C5527" w:rsidRDefault="005C5527" w:rsidP="005C5527">
            <w:r>
              <w:t>*Promote advocacy and fund raising.</w:t>
            </w:r>
          </w:p>
          <w:p w:rsidR="00EC4147" w:rsidRDefault="005C5527" w:rsidP="005C5527">
            <w:r>
              <w:t xml:space="preserve">*Promote planning required nationwide in support of </w:t>
            </w:r>
            <w:r w:rsidR="00F75C10">
              <w:t>persons with disabilities.</w:t>
            </w:r>
          </w:p>
          <w:p w:rsidR="00EC4147" w:rsidRDefault="005C5527" w:rsidP="005C5527">
            <w:r>
              <w:t>*Identify and mobilise resources.</w:t>
            </w:r>
          </w:p>
        </w:tc>
        <w:tc>
          <w:tcPr>
            <w:tcW w:w="3408" w:type="dxa"/>
          </w:tcPr>
          <w:p w:rsidR="00B653D9" w:rsidRDefault="00B653D9" w:rsidP="00B653D9">
            <w:r>
              <w:t>1.1 Establish coordination mechanisms and likely partners.</w:t>
            </w:r>
          </w:p>
          <w:p w:rsidR="00B653D9" w:rsidRDefault="00B653D9" w:rsidP="00B653D9">
            <w:r>
              <w:t xml:space="preserve">1.2 </w:t>
            </w:r>
            <w:r w:rsidR="005C5527">
              <w:t>A</w:t>
            </w:r>
            <w:r>
              <w:t>dvocacy</w:t>
            </w:r>
            <w:r w:rsidR="000F75ED">
              <w:t>,</w:t>
            </w:r>
            <w:r>
              <w:t xml:space="preserve"> and</w:t>
            </w:r>
            <w:r w:rsidR="005C5527">
              <w:t xml:space="preserve"> resources and</w:t>
            </w:r>
            <w:r>
              <w:t xml:space="preserve"> fund raising</w:t>
            </w:r>
            <w:r w:rsidR="005C5527">
              <w:t xml:space="preserve"> undertaken</w:t>
            </w:r>
            <w:r>
              <w:t>.</w:t>
            </w:r>
          </w:p>
          <w:p w:rsidR="005C5527" w:rsidRDefault="005C5527" w:rsidP="00B653D9">
            <w:r>
              <w:t>1.3 Acceptance</w:t>
            </w:r>
            <w:r w:rsidR="00F7683B">
              <w:t xml:space="preserve"> of UN SR &amp; EA by host government.</w:t>
            </w:r>
          </w:p>
          <w:p w:rsidR="005C5527" w:rsidRDefault="00EC4147" w:rsidP="005C5527">
            <w:r>
              <w:t>1</w:t>
            </w:r>
            <w:r w:rsidR="005C5527">
              <w:t>.4 E</w:t>
            </w:r>
            <w:r>
              <w:t>stablishment of</w:t>
            </w:r>
            <w:r w:rsidR="00D47FF8">
              <w:t xml:space="preserve"> viable</w:t>
            </w:r>
            <w:r>
              <w:t xml:space="preserve"> </w:t>
            </w:r>
            <w:r w:rsidR="005A6BE8">
              <w:t>organizations of persons with disabilities</w:t>
            </w:r>
            <w:r w:rsidR="00F75C10">
              <w:t xml:space="preserve"> </w:t>
            </w:r>
            <w:r>
              <w:t>and networks.</w:t>
            </w:r>
          </w:p>
        </w:tc>
        <w:tc>
          <w:tcPr>
            <w:tcW w:w="3494" w:type="dxa"/>
          </w:tcPr>
          <w:p w:rsidR="00625097" w:rsidRDefault="00625097" w:rsidP="00625097">
            <w:r>
              <w:t>*</w:t>
            </w:r>
            <w:r w:rsidR="005A6BE8">
              <w:t>Organizations of persons with disabilities</w:t>
            </w:r>
            <w:r w:rsidR="00F75C10">
              <w:t xml:space="preserve"> </w:t>
            </w:r>
            <w:r>
              <w:t>and networks continue to develop and evolve.</w:t>
            </w:r>
          </w:p>
          <w:p w:rsidR="00625097" w:rsidRDefault="00625097" w:rsidP="00625097">
            <w:r>
              <w:t>*Procedures for advocacy and resource raising established and viable.</w:t>
            </w:r>
          </w:p>
          <w:p w:rsidR="00625097" w:rsidRDefault="00625097" w:rsidP="00625097">
            <w:r>
              <w:t>*Coordination shifted to local counterparts at all levels.</w:t>
            </w:r>
          </w:p>
          <w:p w:rsidR="00625097" w:rsidRDefault="00625097" w:rsidP="00625097">
            <w:r>
              <w:t xml:space="preserve">*Capacity building in support of </w:t>
            </w:r>
            <w:r w:rsidR="00F75C10">
              <w:t xml:space="preserve">persons with disabilities </w:t>
            </w:r>
            <w:r>
              <w:t>established nationally.</w:t>
            </w:r>
          </w:p>
          <w:p w:rsidR="00ED67C1" w:rsidRDefault="00ED67C1" w:rsidP="00625097">
            <w:r>
              <w:t xml:space="preserve">*Rights of </w:t>
            </w:r>
            <w:r w:rsidR="00F75C10">
              <w:t>persons with disabilities</w:t>
            </w:r>
            <w:r>
              <w:t xml:space="preserve"> as </w:t>
            </w:r>
            <w:r w:rsidR="00F75C10">
              <w:t>accepted</w:t>
            </w:r>
            <w:r w:rsidR="00F75C10" w:rsidRPr="002D2F95">
              <w:rPr>
                <w:iCs/>
              </w:rPr>
              <w:t xml:space="preserve"> </w:t>
            </w:r>
            <w:r w:rsidRPr="002D2F95">
              <w:rPr>
                <w:iCs/>
              </w:rPr>
              <w:t>people</w:t>
            </w:r>
            <w:r>
              <w:t>.</w:t>
            </w:r>
          </w:p>
        </w:tc>
      </w:tr>
      <w:tr w:rsidR="00B653D9" w:rsidTr="002D2F95">
        <w:tc>
          <w:tcPr>
            <w:tcW w:w="817" w:type="dxa"/>
          </w:tcPr>
          <w:p w:rsidR="00B653D9" w:rsidRDefault="00B653D9" w:rsidP="00CF7040">
            <w:r>
              <w:t xml:space="preserve">2. </w:t>
            </w:r>
          </w:p>
        </w:tc>
        <w:tc>
          <w:tcPr>
            <w:tcW w:w="3071" w:type="dxa"/>
          </w:tcPr>
          <w:p w:rsidR="00B653D9" w:rsidRDefault="00B653D9" w:rsidP="00CF7040">
            <w:r>
              <w:t>Surveys, assessment and monitoring.</w:t>
            </w:r>
          </w:p>
        </w:tc>
        <w:tc>
          <w:tcPr>
            <w:tcW w:w="3240" w:type="dxa"/>
          </w:tcPr>
          <w:p w:rsidR="005C5527" w:rsidRDefault="00F7683B" w:rsidP="00D47FF8">
            <w:r>
              <w:t>*</w:t>
            </w:r>
            <w:r w:rsidR="005C5527">
              <w:t xml:space="preserve">Determine </w:t>
            </w:r>
            <w:r w:rsidR="00061AEE">
              <w:t xml:space="preserve">extent of </w:t>
            </w:r>
            <w:r w:rsidR="00F75C10">
              <w:t xml:space="preserve">persons with disabilities </w:t>
            </w:r>
            <w:r w:rsidR="00061AEE">
              <w:t>populations nation</w:t>
            </w:r>
            <w:r w:rsidR="005C5527">
              <w:t>wide and existing awareness services,</w:t>
            </w:r>
            <w:r w:rsidR="00D47FF8">
              <w:t xml:space="preserve"> scope, </w:t>
            </w:r>
            <w:r w:rsidR="005C5527">
              <w:t>resources, etc.</w:t>
            </w:r>
          </w:p>
          <w:p w:rsidR="005C5527" w:rsidRDefault="00F7683B" w:rsidP="005C5527">
            <w:r>
              <w:t>*</w:t>
            </w:r>
            <w:r w:rsidR="005C5527">
              <w:t xml:space="preserve">Train service providers in </w:t>
            </w:r>
            <w:r w:rsidR="00F75C10">
              <w:t xml:space="preserve">persons with disabilities </w:t>
            </w:r>
            <w:r w:rsidR="005C5527">
              <w:t>recognition and awareness issues.</w:t>
            </w:r>
          </w:p>
          <w:p w:rsidR="00B653D9" w:rsidRDefault="00B653D9" w:rsidP="002D2F95">
            <w:pPr>
              <w:jc w:val="both"/>
            </w:pPr>
          </w:p>
        </w:tc>
        <w:tc>
          <w:tcPr>
            <w:tcW w:w="3408" w:type="dxa"/>
          </w:tcPr>
          <w:p w:rsidR="00B653D9" w:rsidRDefault="00B653D9" w:rsidP="00CF7040">
            <w:r>
              <w:t xml:space="preserve">2.1 Undertake PRA and similar situation analysis on the extent of </w:t>
            </w:r>
            <w:r w:rsidR="00F75C10">
              <w:t xml:space="preserve">persons with disabilities </w:t>
            </w:r>
            <w:r>
              <w:t>in the community.</w:t>
            </w:r>
          </w:p>
          <w:p w:rsidR="00B653D9" w:rsidRDefault="00B653D9" w:rsidP="00CF7040">
            <w:r>
              <w:t>2.2 Assess changing situation.</w:t>
            </w:r>
          </w:p>
          <w:p w:rsidR="00B653D9" w:rsidRDefault="00B653D9" w:rsidP="00CF7040">
            <w:r>
              <w:t>2.3 Monitoring and evaluation activities</w:t>
            </w:r>
            <w:r w:rsidR="000F75ED">
              <w:t xml:space="preserve"> – </w:t>
            </w:r>
            <w:r w:rsidR="00F75C10">
              <w:t xml:space="preserve">persons with disabilities population, education &amp; </w:t>
            </w:r>
            <w:r w:rsidR="000F75ED">
              <w:t>vocational training (</w:t>
            </w:r>
            <w:r w:rsidR="00B9651E">
              <w:t>VT)</w:t>
            </w:r>
            <w:r>
              <w:t xml:space="preserve"> resources, establishment SMEs, etc.</w:t>
            </w:r>
          </w:p>
        </w:tc>
        <w:tc>
          <w:tcPr>
            <w:tcW w:w="3494" w:type="dxa"/>
          </w:tcPr>
          <w:p w:rsidR="00B653D9" w:rsidRDefault="00ED67C1" w:rsidP="00ED67C1">
            <w:r>
              <w:t xml:space="preserve">*Comprehensive database for </w:t>
            </w:r>
            <w:r w:rsidR="00F75C10">
              <w:t xml:space="preserve">persons with disabilities </w:t>
            </w:r>
            <w:r>
              <w:t>established and viable.</w:t>
            </w:r>
          </w:p>
          <w:p w:rsidR="00ED67C1" w:rsidRDefault="00ED67C1" w:rsidP="00ED67C1">
            <w:r>
              <w:t xml:space="preserve">*Dynamic nature of situation analysis of </w:t>
            </w:r>
            <w:r w:rsidR="00F75C10">
              <w:t xml:space="preserve">persons with disabilities </w:t>
            </w:r>
            <w:r>
              <w:t>established.</w:t>
            </w:r>
          </w:p>
          <w:p w:rsidR="00ED67C1" w:rsidRDefault="00ED67C1" w:rsidP="00ED67C1">
            <w:r>
              <w:t xml:space="preserve">*National resources for rehabilitation </w:t>
            </w:r>
            <w:r w:rsidR="00F75C10">
              <w:t xml:space="preserve">of persons with disabilities </w:t>
            </w:r>
            <w:r>
              <w:t>available.</w:t>
            </w:r>
          </w:p>
          <w:p w:rsidR="00ED67C1" w:rsidRDefault="00ED67C1" w:rsidP="00ED67C1">
            <w:r>
              <w:t xml:space="preserve">*Methods, etc. for M&amp;E of </w:t>
            </w:r>
            <w:r w:rsidR="00F75C10">
              <w:t xml:space="preserve">persons with disabilities </w:t>
            </w:r>
            <w:r>
              <w:t>rehabilit</w:t>
            </w:r>
            <w:r w:rsidR="00B9651E">
              <w:t>at</w:t>
            </w:r>
            <w:r>
              <w:t>ion accepted.</w:t>
            </w:r>
          </w:p>
          <w:p w:rsidR="00F75C10" w:rsidRDefault="00F75C10" w:rsidP="00ED67C1"/>
          <w:p w:rsidR="00F75C10" w:rsidRDefault="00F75C10" w:rsidP="00ED67C1"/>
          <w:p w:rsidR="00F75C10" w:rsidRDefault="00F75C10" w:rsidP="00ED67C1"/>
          <w:p w:rsidR="00F75C10" w:rsidRDefault="00F75C10" w:rsidP="00ED67C1"/>
        </w:tc>
      </w:tr>
      <w:tr w:rsidR="00B653D9" w:rsidTr="002D2F95">
        <w:tc>
          <w:tcPr>
            <w:tcW w:w="817" w:type="dxa"/>
          </w:tcPr>
          <w:p w:rsidR="00B653D9" w:rsidRDefault="00B653D9" w:rsidP="00CF7040">
            <w:r>
              <w:lastRenderedPageBreak/>
              <w:t xml:space="preserve">3. </w:t>
            </w:r>
          </w:p>
        </w:tc>
        <w:tc>
          <w:tcPr>
            <w:tcW w:w="3071" w:type="dxa"/>
          </w:tcPr>
          <w:p w:rsidR="00B653D9" w:rsidRDefault="00B653D9" w:rsidP="00CF7040">
            <w:r>
              <w:t>Information, education and vocational training resources.</w:t>
            </w:r>
          </w:p>
        </w:tc>
        <w:tc>
          <w:tcPr>
            <w:tcW w:w="3240" w:type="dxa"/>
          </w:tcPr>
          <w:p w:rsidR="00B653D9" w:rsidRDefault="00F7683B" w:rsidP="005C5527">
            <w:r>
              <w:t>*</w:t>
            </w:r>
            <w:r w:rsidR="005C5527">
              <w:t xml:space="preserve">Involve </w:t>
            </w:r>
            <w:r w:rsidR="00F75C10">
              <w:t>persons with disabilities</w:t>
            </w:r>
            <w:r w:rsidR="005C5527">
              <w:t xml:space="preserve">, carers and communities with developing programmes, etc. </w:t>
            </w:r>
            <w:r w:rsidR="00F75C10">
              <w:t>in support of persons with disabilities.</w:t>
            </w:r>
          </w:p>
          <w:p w:rsidR="005C5527" w:rsidRDefault="00F7683B" w:rsidP="005C5527">
            <w:r>
              <w:t>*</w:t>
            </w:r>
            <w:r w:rsidR="005C5527">
              <w:t>Determine extent of education and VT resources required.</w:t>
            </w:r>
          </w:p>
          <w:p w:rsidR="005C5527" w:rsidRDefault="00F7683B" w:rsidP="005C5527">
            <w:r>
              <w:t>*</w:t>
            </w:r>
            <w:r w:rsidR="005C5527">
              <w:t>Ensure use of appropriate communication messages.</w:t>
            </w:r>
          </w:p>
        </w:tc>
        <w:tc>
          <w:tcPr>
            <w:tcW w:w="3408" w:type="dxa"/>
          </w:tcPr>
          <w:p w:rsidR="00B653D9" w:rsidRDefault="00B653D9" w:rsidP="00CF7040">
            <w:r>
              <w:t xml:space="preserve">3.1 </w:t>
            </w:r>
            <w:r w:rsidR="005C5527">
              <w:t>I</w:t>
            </w:r>
            <w:r>
              <w:t>nformation</w:t>
            </w:r>
            <w:r w:rsidR="00B9651E">
              <w:t xml:space="preserve"> provided</w:t>
            </w:r>
            <w:r>
              <w:t xml:space="preserve"> on the extent of capabl</w:t>
            </w:r>
            <w:r w:rsidR="00061AEE">
              <w:t xml:space="preserve">e </w:t>
            </w:r>
            <w:r w:rsidR="00F75C10">
              <w:t>persons with disabilities</w:t>
            </w:r>
            <w:r w:rsidR="00061AEE">
              <w:t>, training and</w:t>
            </w:r>
            <w:r>
              <w:t xml:space="preserve"> employment opportunities, etc. in local communities</w:t>
            </w:r>
            <w:r w:rsidR="00B9651E">
              <w:t>.</w:t>
            </w:r>
          </w:p>
          <w:p w:rsidR="00B653D9" w:rsidRDefault="00B653D9" w:rsidP="00B653D9">
            <w:r>
              <w:t xml:space="preserve">3.2 </w:t>
            </w:r>
            <w:r w:rsidR="005C5527">
              <w:t>E</w:t>
            </w:r>
            <w:r>
              <w:t>xtent of educat</w:t>
            </w:r>
            <w:r w:rsidR="006E3C03">
              <w:t>ion and VT</w:t>
            </w:r>
            <w:r w:rsidR="00B9651E">
              <w:t xml:space="preserve"> required for </w:t>
            </w:r>
            <w:r w:rsidR="00F75C10">
              <w:t>persons with disabilities</w:t>
            </w:r>
            <w:r w:rsidR="00B9651E">
              <w:t>.</w:t>
            </w:r>
          </w:p>
          <w:p w:rsidR="00B653D9" w:rsidRDefault="00B653D9" w:rsidP="00B653D9">
            <w:r>
              <w:t xml:space="preserve">3.3 </w:t>
            </w:r>
            <w:r w:rsidR="00F7683B">
              <w:t>E</w:t>
            </w:r>
            <w:r>
              <w:t>xisting service providers</w:t>
            </w:r>
            <w:r w:rsidR="00F7683B">
              <w:t xml:space="preserve"> in education determined.</w:t>
            </w:r>
          </w:p>
          <w:p w:rsidR="00B653D9" w:rsidRDefault="00B653D9" w:rsidP="00B653D9">
            <w:r>
              <w:t>3.4 Disseminate information on resources and progress made.</w:t>
            </w:r>
          </w:p>
        </w:tc>
        <w:tc>
          <w:tcPr>
            <w:tcW w:w="3494" w:type="dxa"/>
          </w:tcPr>
          <w:p w:rsidR="00ED67C1" w:rsidRDefault="00ED67C1" w:rsidP="00ED67C1">
            <w:r>
              <w:t xml:space="preserve">*Rights of </w:t>
            </w:r>
            <w:r w:rsidR="00F75C10">
              <w:t>persons with disabilities</w:t>
            </w:r>
            <w:r>
              <w:t xml:space="preserve"> for access to education accepted.</w:t>
            </w:r>
          </w:p>
          <w:p w:rsidR="00B653D9" w:rsidRDefault="00ED67C1" w:rsidP="00ED67C1">
            <w:r>
              <w:t xml:space="preserve">*Curricula available for </w:t>
            </w:r>
            <w:r w:rsidR="00F75C10">
              <w:t xml:space="preserve">persons with disabilities </w:t>
            </w:r>
            <w:r>
              <w:t>life-skills, etc. and widely used.</w:t>
            </w:r>
          </w:p>
          <w:p w:rsidR="00ED67C1" w:rsidRDefault="00ED67C1" w:rsidP="00ED67C1">
            <w:r>
              <w:t xml:space="preserve">*Large-scale acceptance of </w:t>
            </w:r>
            <w:r w:rsidR="00F75C10">
              <w:t xml:space="preserve">persons with disabilities </w:t>
            </w:r>
            <w:r>
              <w:t>into VT.</w:t>
            </w:r>
          </w:p>
          <w:p w:rsidR="00ED67C1" w:rsidRDefault="00ED67C1" w:rsidP="00ED67C1">
            <w:r>
              <w:t xml:space="preserve">*VT facilities specially adapted for use by </w:t>
            </w:r>
            <w:r w:rsidR="00F75C10">
              <w:t xml:space="preserve">persons with disabilities </w:t>
            </w:r>
            <w:r>
              <w:t>available.</w:t>
            </w:r>
          </w:p>
          <w:p w:rsidR="00ED67C1" w:rsidRDefault="00ED67C1" w:rsidP="00ED67C1">
            <w:r>
              <w:t>*Women &amp; girls</w:t>
            </w:r>
            <w:r w:rsidR="006E3C03">
              <w:t xml:space="preserve"> provided with equal opportunities</w:t>
            </w:r>
            <w:r>
              <w:t xml:space="preserve"> for VT.</w:t>
            </w:r>
          </w:p>
        </w:tc>
      </w:tr>
      <w:tr w:rsidR="00B653D9" w:rsidTr="002D2F95">
        <w:tc>
          <w:tcPr>
            <w:tcW w:w="817" w:type="dxa"/>
          </w:tcPr>
          <w:p w:rsidR="00B653D9" w:rsidRDefault="00B653D9" w:rsidP="00CF7040">
            <w:r>
              <w:t xml:space="preserve">4. </w:t>
            </w:r>
          </w:p>
        </w:tc>
        <w:tc>
          <w:tcPr>
            <w:tcW w:w="3071" w:type="dxa"/>
          </w:tcPr>
          <w:p w:rsidR="00B653D9" w:rsidRDefault="00B653D9" w:rsidP="00CF7040">
            <w:r>
              <w:t>Economic independence</w:t>
            </w:r>
            <w:r w:rsidR="006E3C03">
              <w:t>.</w:t>
            </w:r>
          </w:p>
        </w:tc>
        <w:tc>
          <w:tcPr>
            <w:tcW w:w="3240" w:type="dxa"/>
          </w:tcPr>
          <w:p w:rsidR="00B653D9" w:rsidRDefault="00B653D9" w:rsidP="002D2F95">
            <w:pPr>
              <w:jc w:val="both"/>
            </w:pPr>
          </w:p>
        </w:tc>
        <w:tc>
          <w:tcPr>
            <w:tcW w:w="3408" w:type="dxa"/>
          </w:tcPr>
          <w:p w:rsidR="00B653D9" w:rsidRDefault="00B653D9" w:rsidP="00EC4147">
            <w:r>
              <w:t xml:space="preserve">4.1 Ensure that </w:t>
            </w:r>
            <w:r w:rsidR="00F75C10">
              <w:t xml:space="preserve">persons with disabilities </w:t>
            </w:r>
            <w:r>
              <w:t>have access to economic resources.</w:t>
            </w:r>
          </w:p>
          <w:p w:rsidR="00B653D9" w:rsidRDefault="00B653D9" w:rsidP="00EC4147">
            <w:r>
              <w:t>4.2. Provide technical resources – information, techno</w:t>
            </w:r>
            <w:r w:rsidR="00EC4147">
              <w:t>logies,</w:t>
            </w:r>
            <w:r w:rsidR="00F7683B">
              <w:t xml:space="preserve"> tools,</w:t>
            </w:r>
            <w:r w:rsidR="00EC4147">
              <w:t xml:space="preserve"> finance and </w:t>
            </w:r>
            <w:r w:rsidR="00B9651E">
              <w:t>advisors for income generation.</w:t>
            </w:r>
          </w:p>
          <w:p w:rsidR="00B653D9" w:rsidRDefault="00B653D9" w:rsidP="00EC4147">
            <w:r>
              <w:t>4.3 Provide training and follow-up M&amp;E</w:t>
            </w:r>
            <w:r w:rsidR="00EC4147">
              <w:t>.</w:t>
            </w:r>
          </w:p>
        </w:tc>
        <w:tc>
          <w:tcPr>
            <w:tcW w:w="3494" w:type="dxa"/>
          </w:tcPr>
          <w:p w:rsidR="00ED67C1" w:rsidRDefault="00ED67C1" w:rsidP="00B9651E">
            <w:r>
              <w:t xml:space="preserve">*VT linked to economic independence for </w:t>
            </w:r>
            <w:r w:rsidR="00F75C10">
              <w:t xml:space="preserve">persons with disabilities </w:t>
            </w:r>
            <w:r>
              <w:t>accepted.</w:t>
            </w:r>
          </w:p>
          <w:p w:rsidR="00B653D9" w:rsidRDefault="00ED67C1" w:rsidP="00B9651E">
            <w:r>
              <w:t xml:space="preserve">*Understanding of co-importance of social and economic skills and training required for </w:t>
            </w:r>
            <w:r w:rsidR="00F75C10">
              <w:t>persons with disabilities</w:t>
            </w:r>
            <w:r>
              <w:t>.</w:t>
            </w:r>
          </w:p>
          <w:p w:rsidR="00F75C10" w:rsidRDefault="00ED67C1" w:rsidP="00B9651E">
            <w:r>
              <w:t xml:space="preserve">*Shift in resources for </w:t>
            </w:r>
            <w:r w:rsidR="00F75C10">
              <w:t xml:space="preserve">persons with disabilities </w:t>
            </w:r>
            <w:r>
              <w:t>from socio-healthcare to income generation and independence.</w:t>
            </w:r>
          </w:p>
        </w:tc>
      </w:tr>
      <w:tr w:rsidR="00B653D9" w:rsidTr="002D2F95">
        <w:tc>
          <w:tcPr>
            <w:tcW w:w="817" w:type="dxa"/>
          </w:tcPr>
          <w:p w:rsidR="00B653D9" w:rsidRDefault="00B653D9" w:rsidP="00CF7040">
            <w:r>
              <w:t xml:space="preserve">5. </w:t>
            </w:r>
          </w:p>
        </w:tc>
        <w:tc>
          <w:tcPr>
            <w:tcW w:w="3071" w:type="dxa"/>
          </w:tcPr>
          <w:p w:rsidR="00B653D9" w:rsidRDefault="00B653D9" w:rsidP="00CF7040">
            <w:r>
              <w:t>Market exploitation.</w:t>
            </w:r>
          </w:p>
        </w:tc>
        <w:tc>
          <w:tcPr>
            <w:tcW w:w="3240" w:type="dxa"/>
          </w:tcPr>
          <w:p w:rsidR="00B653D9" w:rsidRDefault="00D47FF8" w:rsidP="00F7683B">
            <w:r>
              <w:t>*</w:t>
            </w:r>
            <w:r w:rsidR="00F7683B">
              <w:t>Determine extent of markets available for locally-produced goods and services.</w:t>
            </w:r>
          </w:p>
          <w:p w:rsidR="00B9651E" w:rsidRDefault="00B9651E" w:rsidP="00F7683B">
            <w:r>
              <w:t>*Determine selection and choice of SMEs that are serviceable in the community.</w:t>
            </w:r>
          </w:p>
          <w:p w:rsidR="00F7683B" w:rsidRDefault="00F7683B" w:rsidP="00F7683B"/>
        </w:tc>
        <w:tc>
          <w:tcPr>
            <w:tcW w:w="3408" w:type="dxa"/>
          </w:tcPr>
          <w:p w:rsidR="00B653D9" w:rsidRDefault="00EC4147" w:rsidP="00EC4147">
            <w:r>
              <w:t xml:space="preserve">5.1 Explore local markets for potential </w:t>
            </w:r>
            <w:r w:rsidR="00D47FF8">
              <w:t xml:space="preserve">income generation opportunities for </w:t>
            </w:r>
            <w:r w:rsidR="00F75C10">
              <w:t>persons with disabilities</w:t>
            </w:r>
            <w:r w:rsidR="00D47FF8">
              <w:t>.</w:t>
            </w:r>
          </w:p>
          <w:p w:rsidR="00EC4147" w:rsidRDefault="00426AA0" w:rsidP="00EC4147">
            <w:r>
              <w:t>5.2 L</w:t>
            </w:r>
            <w:r w:rsidR="00F75C10">
              <w:t>ink markets to VT required for persons with disabilities.</w:t>
            </w:r>
          </w:p>
          <w:p w:rsidR="00F7683B" w:rsidRDefault="00EC4147" w:rsidP="00ED67C1">
            <w:r>
              <w:t>5.3. Link markets to resources required for establishing</w:t>
            </w:r>
            <w:r w:rsidR="00B9651E">
              <w:t xml:space="preserve"> viable</w:t>
            </w:r>
            <w:r>
              <w:t xml:space="preserve"> SMEs.</w:t>
            </w:r>
          </w:p>
        </w:tc>
        <w:tc>
          <w:tcPr>
            <w:tcW w:w="3494" w:type="dxa"/>
          </w:tcPr>
          <w:p w:rsidR="00B653D9" w:rsidRDefault="00ED67C1" w:rsidP="00ED67C1">
            <w:r>
              <w:t xml:space="preserve">*Better understanding of role of markets in wealth creation </w:t>
            </w:r>
            <w:r w:rsidRPr="002D2F95">
              <w:rPr>
                <w:iCs/>
              </w:rPr>
              <w:t>(for community development).</w:t>
            </w:r>
          </w:p>
          <w:p w:rsidR="00ED67C1" w:rsidRPr="00F75C10" w:rsidRDefault="00ED67C1" w:rsidP="00ED67C1">
            <w:r>
              <w:t xml:space="preserve">*Understanding of commercial enterprise </w:t>
            </w:r>
            <w:r w:rsidRPr="00F75C10">
              <w:t xml:space="preserve">development </w:t>
            </w:r>
            <w:r w:rsidRPr="002D2F95">
              <w:rPr>
                <w:iCs/>
              </w:rPr>
              <w:t>(for all people).</w:t>
            </w:r>
          </w:p>
          <w:p w:rsidR="00F75C10" w:rsidRDefault="00ED67C1" w:rsidP="00ED67C1">
            <w:r>
              <w:t>*</w:t>
            </w:r>
            <w:r w:rsidR="00F75C10">
              <w:t xml:space="preserve">persons with disabilities </w:t>
            </w:r>
            <w:r>
              <w:t>competing with non-</w:t>
            </w:r>
            <w:r w:rsidR="00E06B98">
              <w:t>persons with disabilities</w:t>
            </w:r>
            <w:r>
              <w:t xml:space="preserve"> in markets.</w:t>
            </w:r>
          </w:p>
        </w:tc>
      </w:tr>
      <w:tr w:rsidR="00B653D9" w:rsidTr="002D2F95">
        <w:trPr>
          <w:trHeight w:val="108"/>
        </w:trPr>
        <w:tc>
          <w:tcPr>
            <w:tcW w:w="817" w:type="dxa"/>
          </w:tcPr>
          <w:p w:rsidR="00B653D9" w:rsidRDefault="00B653D9" w:rsidP="00CF7040">
            <w:r>
              <w:lastRenderedPageBreak/>
              <w:t xml:space="preserve">6. </w:t>
            </w:r>
          </w:p>
        </w:tc>
        <w:tc>
          <w:tcPr>
            <w:tcW w:w="3071" w:type="dxa"/>
          </w:tcPr>
          <w:p w:rsidR="00B653D9" w:rsidRDefault="00B653D9" w:rsidP="00CF7040">
            <w:r>
              <w:t>Health and community services.</w:t>
            </w:r>
          </w:p>
        </w:tc>
        <w:tc>
          <w:tcPr>
            <w:tcW w:w="3240" w:type="dxa"/>
          </w:tcPr>
          <w:p w:rsidR="00B653D9" w:rsidRDefault="00D47FF8" w:rsidP="00F7683B">
            <w:r>
              <w:t>*</w:t>
            </w:r>
            <w:r w:rsidR="00F7683B">
              <w:t>Map current services and practices.</w:t>
            </w:r>
          </w:p>
          <w:p w:rsidR="00F7683B" w:rsidRDefault="00D47FF8" w:rsidP="00F7683B">
            <w:r>
              <w:t>*</w:t>
            </w:r>
            <w:r w:rsidR="00F7683B">
              <w:t xml:space="preserve">Adapt, develop and disseminate policies, etc. relevant to the needs of </w:t>
            </w:r>
            <w:r w:rsidR="00F75C10">
              <w:t>persons with disabilities</w:t>
            </w:r>
            <w:r w:rsidR="00F7683B">
              <w:t>.</w:t>
            </w:r>
          </w:p>
          <w:p w:rsidR="00F7683B" w:rsidRDefault="00D47FF8" w:rsidP="00F7683B">
            <w:r>
              <w:t>*</w:t>
            </w:r>
            <w:r w:rsidR="00F7683B">
              <w:t xml:space="preserve">Train people in healthcare, etc. required of </w:t>
            </w:r>
            <w:r w:rsidR="00F75C10">
              <w:t>persons with disabilities.</w:t>
            </w:r>
          </w:p>
          <w:p w:rsidR="00F7683B" w:rsidRDefault="00D47FF8" w:rsidP="00F7683B">
            <w:r>
              <w:t>*</w:t>
            </w:r>
            <w:r w:rsidR="00F7683B">
              <w:t>Raise value of mobility and rehabilitation services.</w:t>
            </w:r>
          </w:p>
          <w:p w:rsidR="00D47FF8" w:rsidRDefault="00D47FF8" w:rsidP="00F7683B">
            <w:r>
              <w:t>*Service providers trained, etc. in design and management of WATSAN facilities</w:t>
            </w:r>
            <w:r w:rsidR="00B9651E">
              <w:t>.</w:t>
            </w:r>
          </w:p>
        </w:tc>
        <w:tc>
          <w:tcPr>
            <w:tcW w:w="3408" w:type="dxa"/>
          </w:tcPr>
          <w:p w:rsidR="00B653D9" w:rsidRDefault="00EC4147" w:rsidP="00F7683B">
            <w:r>
              <w:t xml:space="preserve">6.1 Ensure </w:t>
            </w:r>
            <w:r w:rsidR="00F75C10">
              <w:t xml:space="preserve">persons with disabilities </w:t>
            </w:r>
            <w:r>
              <w:t>have access to basic health services.</w:t>
            </w:r>
          </w:p>
          <w:p w:rsidR="00EC4147" w:rsidRDefault="00EC4147" w:rsidP="00F7683B">
            <w:r>
              <w:t xml:space="preserve">6.2 Provide community-based health awareness information for </w:t>
            </w:r>
            <w:r w:rsidR="00F75C10">
              <w:t>persons with disabilities</w:t>
            </w:r>
            <w:r>
              <w:t>.</w:t>
            </w:r>
          </w:p>
          <w:p w:rsidR="00EC4147" w:rsidRDefault="00F7683B" w:rsidP="00F7683B">
            <w:r>
              <w:t>6.3. M</w:t>
            </w:r>
            <w:r w:rsidR="00EC4147">
              <w:t>obility aids and prosthetics and/or means of manufacturing them</w:t>
            </w:r>
            <w:r>
              <w:t xml:space="preserve"> introduced.</w:t>
            </w:r>
          </w:p>
          <w:p w:rsidR="00D47FF8" w:rsidRDefault="00D47FF8" w:rsidP="00F7683B">
            <w:r>
              <w:t xml:space="preserve">6.4 Safe water and sanitation programmes implemented </w:t>
            </w:r>
            <w:r w:rsidRPr="002D2F95">
              <w:rPr>
                <w:iCs/>
              </w:rPr>
              <w:t>(for all community).</w:t>
            </w:r>
          </w:p>
        </w:tc>
        <w:tc>
          <w:tcPr>
            <w:tcW w:w="3494" w:type="dxa"/>
          </w:tcPr>
          <w:p w:rsidR="00B653D9" w:rsidRDefault="00ED67C1" w:rsidP="00050945">
            <w:r>
              <w:t>*</w:t>
            </w:r>
            <w:r w:rsidR="00B9651E">
              <w:t xml:space="preserve">Establishment of SMEs </w:t>
            </w:r>
            <w:r w:rsidR="00050945">
              <w:t xml:space="preserve">and/or services for </w:t>
            </w:r>
            <w:r w:rsidR="00F75C10">
              <w:t xml:space="preserve">persons with disabilities </w:t>
            </w:r>
            <w:r w:rsidR="00050945">
              <w:t>focused upon mobility aids, etc.</w:t>
            </w:r>
          </w:p>
          <w:p w:rsidR="00050945" w:rsidRDefault="00050945" w:rsidP="00050945">
            <w:r>
              <w:t xml:space="preserve">*Understanding of special needs of </w:t>
            </w:r>
            <w:r w:rsidR="00F75C10">
              <w:t xml:space="preserve">persons with disabilities </w:t>
            </w:r>
            <w:r>
              <w:t>for access to healthcare, WATSAN, etc.</w:t>
            </w:r>
          </w:p>
          <w:p w:rsidR="00050945" w:rsidRDefault="00050945" w:rsidP="00050945">
            <w:r>
              <w:t xml:space="preserve">*Greater tolerance of </w:t>
            </w:r>
            <w:r w:rsidR="00F75C10">
              <w:t xml:space="preserve">persons with disabilities </w:t>
            </w:r>
            <w:r>
              <w:t>w</w:t>
            </w:r>
            <w:r w:rsidR="00B9651E">
              <w:t>ithin community for healthcare, etc.</w:t>
            </w:r>
            <w:r w:rsidR="006E3C03">
              <w:t xml:space="preserve"> required.</w:t>
            </w:r>
          </w:p>
          <w:p w:rsidR="00050945" w:rsidRDefault="00061AEE" w:rsidP="00050945">
            <w:r>
              <w:t xml:space="preserve">*Improved services for </w:t>
            </w:r>
            <w:r w:rsidR="00050945">
              <w:t>women and girls</w:t>
            </w:r>
            <w:r w:rsidR="00426AA0">
              <w:t xml:space="preserve"> with disabilities</w:t>
            </w:r>
            <w:r w:rsidR="00050945">
              <w:t>.</w:t>
            </w:r>
          </w:p>
        </w:tc>
      </w:tr>
      <w:tr w:rsidR="00B653D9" w:rsidTr="002D2F95">
        <w:tc>
          <w:tcPr>
            <w:tcW w:w="817" w:type="dxa"/>
          </w:tcPr>
          <w:p w:rsidR="00B653D9" w:rsidRDefault="00B653D9" w:rsidP="002D2F95">
            <w:pPr>
              <w:ind w:right="34"/>
            </w:pPr>
            <w:r>
              <w:t>7.</w:t>
            </w:r>
          </w:p>
        </w:tc>
        <w:tc>
          <w:tcPr>
            <w:tcW w:w="3071" w:type="dxa"/>
          </w:tcPr>
          <w:p w:rsidR="00B653D9" w:rsidRDefault="00B653D9" w:rsidP="00CF7040">
            <w:r>
              <w:t>Political representation.</w:t>
            </w:r>
          </w:p>
        </w:tc>
        <w:tc>
          <w:tcPr>
            <w:tcW w:w="3240" w:type="dxa"/>
          </w:tcPr>
          <w:p w:rsidR="00B653D9" w:rsidRDefault="00D47FF8" w:rsidP="00D47FF8">
            <w:r>
              <w:t xml:space="preserve">*Promote human rights, int’l laws and good practices for </w:t>
            </w:r>
            <w:r w:rsidR="00F75C10">
              <w:t>persons with disabilities</w:t>
            </w:r>
            <w:r>
              <w:t>.</w:t>
            </w:r>
          </w:p>
          <w:p w:rsidR="00D47FF8" w:rsidRDefault="00D47FF8" w:rsidP="00D47FF8">
            <w:r>
              <w:t xml:space="preserve">*Develop mechanisms for monitoring, reporting and seeking redress for violations of rights of </w:t>
            </w:r>
            <w:r w:rsidR="00F75C10">
              <w:t>persons with disabilities</w:t>
            </w:r>
            <w:r>
              <w:t>.</w:t>
            </w:r>
          </w:p>
        </w:tc>
        <w:tc>
          <w:tcPr>
            <w:tcW w:w="3408" w:type="dxa"/>
          </w:tcPr>
          <w:p w:rsidR="00B653D9" w:rsidRDefault="00EC4147" w:rsidP="00D47FF8">
            <w:r>
              <w:t xml:space="preserve">7.1. </w:t>
            </w:r>
            <w:r w:rsidR="005A6BE8">
              <w:t>Organizations of persons with disabilities</w:t>
            </w:r>
            <w:r w:rsidR="00F75C10">
              <w:t xml:space="preserve"> </w:t>
            </w:r>
            <w:r>
              <w:t>and networks</w:t>
            </w:r>
            <w:r w:rsidR="00D47FF8">
              <w:t xml:space="preserve"> linked</w:t>
            </w:r>
            <w:r w:rsidR="00B9651E">
              <w:t xml:space="preserve"> to political representation.</w:t>
            </w:r>
          </w:p>
          <w:p w:rsidR="00EC4147" w:rsidRDefault="00D47FF8" w:rsidP="00D47FF8">
            <w:r>
              <w:t>7.2 N</w:t>
            </w:r>
            <w:r w:rsidR="00EC4147">
              <w:t>ational NGO</w:t>
            </w:r>
            <w:r w:rsidR="00B9651E">
              <w:t>s</w:t>
            </w:r>
            <w:r w:rsidR="00EC4147">
              <w:t xml:space="preserve"> responsible</w:t>
            </w:r>
            <w:r>
              <w:t xml:space="preserve"> for</w:t>
            </w:r>
            <w:r w:rsidR="00EC4147">
              <w:t xml:space="preserve"> </w:t>
            </w:r>
            <w:r w:rsidR="00F75C10">
              <w:t>persons with disabilities/</w:t>
            </w:r>
            <w:r w:rsidR="005A6BE8">
              <w:t>organizations of persons with disabilities</w:t>
            </w:r>
            <w:r w:rsidR="00F75C10">
              <w:t xml:space="preserve"> </w:t>
            </w:r>
            <w:r>
              <w:t>established.</w:t>
            </w:r>
          </w:p>
          <w:p w:rsidR="00D47FF8" w:rsidRDefault="00D47FF8" w:rsidP="00D47FF8">
            <w:r>
              <w:t xml:space="preserve">7.3 </w:t>
            </w:r>
            <w:r w:rsidR="00F75C10">
              <w:t>Appoint politicians with disabilities</w:t>
            </w:r>
            <w:r>
              <w:t>.</w:t>
            </w:r>
          </w:p>
        </w:tc>
        <w:tc>
          <w:tcPr>
            <w:tcW w:w="3494" w:type="dxa"/>
          </w:tcPr>
          <w:p w:rsidR="00B653D9" w:rsidRDefault="00050945" w:rsidP="00050945">
            <w:r>
              <w:t>*Gender/</w:t>
            </w:r>
            <w:r w:rsidR="00F75C10">
              <w:t xml:space="preserve">disabilities </w:t>
            </w:r>
            <w:r>
              <w:t>issues better understood.</w:t>
            </w:r>
          </w:p>
          <w:p w:rsidR="00050945" w:rsidRDefault="00050945" w:rsidP="00050945">
            <w:r>
              <w:t>*</w:t>
            </w:r>
            <w:r w:rsidR="00F75C10">
              <w:t>Persons with disabilities</w:t>
            </w:r>
            <w:r>
              <w:t xml:space="preserve"> better represented at local, regional and national level.</w:t>
            </w:r>
          </w:p>
          <w:p w:rsidR="00050945" w:rsidRDefault="00050945" w:rsidP="00050945">
            <w:r>
              <w:t xml:space="preserve">*Regular review of special resources, etc. required for </w:t>
            </w:r>
            <w:r w:rsidR="00F75C10">
              <w:t>persons with disabilities.</w:t>
            </w:r>
          </w:p>
          <w:p w:rsidR="00050945" w:rsidRDefault="00050945" w:rsidP="002D2F95">
            <w:pPr>
              <w:jc w:val="both"/>
            </w:pPr>
          </w:p>
        </w:tc>
      </w:tr>
    </w:tbl>
    <w:p w:rsidR="0028291B" w:rsidRDefault="0028291B" w:rsidP="0028291B">
      <w:pPr>
        <w:jc w:val="both"/>
      </w:pPr>
    </w:p>
    <w:p w:rsidR="00CF7040" w:rsidRDefault="00CF7040" w:rsidP="006E2E1F">
      <w:pPr>
        <w:jc w:val="both"/>
        <w:sectPr w:rsidR="00CF7040" w:rsidSect="00F75C10">
          <w:pgSz w:w="16838" w:h="11906" w:orient="landscape" w:code="9"/>
          <w:pgMar w:top="1418" w:right="1418" w:bottom="1258" w:left="1418" w:header="709" w:footer="709" w:gutter="0"/>
          <w:cols w:space="708"/>
          <w:titlePg/>
          <w:docGrid w:linePitch="360"/>
        </w:sectPr>
      </w:pPr>
    </w:p>
    <w:p w:rsidR="00B9651E" w:rsidRDefault="00B9651E" w:rsidP="00B9651E">
      <w:pPr>
        <w:jc w:val="center"/>
        <w:rPr>
          <w:b/>
          <w:sz w:val="28"/>
          <w:szCs w:val="28"/>
        </w:rPr>
      </w:pPr>
      <w:r w:rsidRPr="00B9651E">
        <w:rPr>
          <w:b/>
          <w:sz w:val="28"/>
          <w:szCs w:val="28"/>
        </w:rPr>
        <w:lastRenderedPageBreak/>
        <w:t>Table 4.2</w:t>
      </w:r>
      <w:r>
        <w:rPr>
          <w:b/>
          <w:sz w:val="28"/>
          <w:szCs w:val="28"/>
        </w:rPr>
        <w:t xml:space="preserve"> </w:t>
      </w:r>
      <w:r w:rsidRPr="00B9651E">
        <w:rPr>
          <w:b/>
          <w:sz w:val="28"/>
          <w:szCs w:val="28"/>
          <w:u w:val="single"/>
        </w:rPr>
        <w:t>Example Action Sheet</w:t>
      </w:r>
      <w:r w:rsidR="00564951">
        <w:rPr>
          <w:b/>
          <w:sz w:val="28"/>
          <w:szCs w:val="28"/>
          <w:u w:val="single"/>
        </w:rPr>
        <w:t>*</w:t>
      </w:r>
    </w:p>
    <w:p w:rsidR="00B9651E" w:rsidRPr="00891642" w:rsidRDefault="007D3E47" w:rsidP="00B9651E">
      <w:pPr>
        <w:jc w:val="center"/>
        <w:rPr>
          <w:b/>
          <w:sz w:val="28"/>
          <w:szCs w:val="28"/>
          <w:u w:val="single"/>
        </w:rPr>
      </w:pPr>
      <w:r w:rsidRPr="00891642">
        <w:rPr>
          <w:b/>
          <w:sz w:val="28"/>
          <w:szCs w:val="28"/>
          <w:u w:val="single"/>
        </w:rPr>
        <w:t>#</w:t>
      </w:r>
      <w:r w:rsidR="00B9651E" w:rsidRPr="00891642">
        <w:rPr>
          <w:b/>
          <w:sz w:val="28"/>
          <w:szCs w:val="28"/>
          <w:u w:val="single"/>
        </w:rPr>
        <w:t xml:space="preserve"> 1.1 </w:t>
      </w:r>
      <w:r w:rsidR="00DB5157" w:rsidRPr="00891642">
        <w:rPr>
          <w:b/>
          <w:iCs/>
          <w:sz w:val="28"/>
          <w:szCs w:val="28"/>
          <w:u w:val="single"/>
        </w:rPr>
        <w:t>‘</w:t>
      </w:r>
      <w:r w:rsidR="00B9651E" w:rsidRPr="00891642">
        <w:rPr>
          <w:b/>
          <w:iCs/>
          <w:sz w:val="28"/>
          <w:szCs w:val="28"/>
          <w:u w:val="single"/>
        </w:rPr>
        <w:t>Establish Coordination Mechanisms</w:t>
      </w:r>
      <w:r w:rsidR="00DB5157" w:rsidRPr="00891642">
        <w:rPr>
          <w:b/>
          <w:iCs/>
          <w:sz w:val="28"/>
          <w:szCs w:val="28"/>
          <w:u w:val="single"/>
        </w:rPr>
        <w:t>’</w:t>
      </w:r>
      <w:r w:rsidR="00B9651E" w:rsidRPr="00891642">
        <w:rPr>
          <w:b/>
          <w:sz w:val="28"/>
          <w:szCs w:val="28"/>
          <w:u w:val="single"/>
        </w:rPr>
        <w:t xml:space="preserve"> </w:t>
      </w:r>
      <w:r w:rsidR="00104ECA" w:rsidRPr="00891642">
        <w:rPr>
          <w:b/>
          <w:iCs/>
          <w:sz w:val="28"/>
          <w:szCs w:val="28"/>
          <w:u w:val="single"/>
        </w:rPr>
        <w:t>and</w:t>
      </w:r>
      <w:r w:rsidR="00B9651E" w:rsidRPr="00891642">
        <w:rPr>
          <w:b/>
          <w:iCs/>
          <w:sz w:val="28"/>
          <w:szCs w:val="28"/>
          <w:u w:val="single"/>
        </w:rPr>
        <w:t xml:space="preserve"> Likely Partners</w:t>
      </w:r>
      <w:r w:rsidR="00564951" w:rsidRPr="00891642">
        <w:rPr>
          <w:b/>
          <w:iCs/>
          <w:sz w:val="28"/>
          <w:szCs w:val="28"/>
          <w:u w:val="single"/>
        </w:rPr>
        <w:t>’</w:t>
      </w:r>
      <w:r w:rsidR="00B9651E" w:rsidRPr="00891642">
        <w:rPr>
          <w:b/>
          <w:sz w:val="28"/>
          <w:szCs w:val="28"/>
          <w:u w:val="single"/>
        </w:rPr>
        <w:t>.</w:t>
      </w:r>
    </w:p>
    <w:p w:rsidR="00B9651E" w:rsidRPr="00B9651E" w:rsidRDefault="00B9651E" w:rsidP="006E2E1F">
      <w:pPr>
        <w:jc w:val="both"/>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738"/>
        <w:gridCol w:w="1800"/>
        <w:gridCol w:w="6748"/>
      </w:tblGrid>
      <w:tr w:rsidR="00B9651E" w:rsidRPr="002D2F95" w:rsidTr="002D2F95">
        <w:tc>
          <w:tcPr>
            <w:tcW w:w="738" w:type="dxa"/>
          </w:tcPr>
          <w:p w:rsidR="00B9651E" w:rsidRPr="002D2F95" w:rsidRDefault="00483D27" w:rsidP="002D2F95">
            <w:pPr>
              <w:jc w:val="center"/>
              <w:rPr>
                <w:b/>
              </w:rPr>
            </w:pPr>
            <w:r w:rsidRPr="002D2F95">
              <w:rPr>
                <w:b/>
              </w:rPr>
              <w:t>No.</w:t>
            </w:r>
          </w:p>
        </w:tc>
        <w:tc>
          <w:tcPr>
            <w:tcW w:w="1800" w:type="dxa"/>
          </w:tcPr>
          <w:p w:rsidR="00DB5157" w:rsidRPr="002D2F95" w:rsidRDefault="007D3E47" w:rsidP="002D2F95">
            <w:pPr>
              <w:jc w:val="center"/>
              <w:rPr>
                <w:b/>
              </w:rPr>
            </w:pPr>
            <w:r w:rsidRPr="002D2F95">
              <w:rPr>
                <w:b/>
              </w:rPr>
              <w:t>Response and</w:t>
            </w:r>
          </w:p>
          <w:p w:rsidR="00B9651E" w:rsidRPr="002D2F95" w:rsidRDefault="00483D27" w:rsidP="002D2F95">
            <w:pPr>
              <w:jc w:val="center"/>
              <w:rPr>
                <w:b/>
              </w:rPr>
            </w:pPr>
            <w:r w:rsidRPr="002D2F95">
              <w:rPr>
                <w:b/>
              </w:rPr>
              <w:t>action required</w:t>
            </w:r>
          </w:p>
        </w:tc>
        <w:tc>
          <w:tcPr>
            <w:tcW w:w="6748" w:type="dxa"/>
          </w:tcPr>
          <w:p w:rsidR="00B9651E" w:rsidRPr="002D2F95" w:rsidRDefault="00483D27" w:rsidP="002D2F95">
            <w:pPr>
              <w:jc w:val="center"/>
              <w:rPr>
                <w:b/>
              </w:rPr>
            </w:pPr>
            <w:r w:rsidRPr="002D2F95">
              <w:rPr>
                <w:b/>
              </w:rPr>
              <w:t>Action</w:t>
            </w:r>
          </w:p>
        </w:tc>
      </w:tr>
      <w:tr w:rsidR="00B9651E" w:rsidRPr="002D2F95" w:rsidTr="002D2F95">
        <w:tc>
          <w:tcPr>
            <w:tcW w:w="738" w:type="dxa"/>
          </w:tcPr>
          <w:p w:rsidR="00B9651E" w:rsidRPr="002D2F95" w:rsidRDefault="00483D27" w:rsidP="002D2F95">
            <w:pPr>
              <w:jc w:val="both"/>
              <w:rPr>
                <w:bCs/>
              </w:rPr>
            </w:pPr>
            <w:r w:rsidRPr="002D2F95">
              <w:rPr>
                <w:bCs/>
              </w:rPr>
              <w:t>1.1.1</w:t>
            </w:r>
          </w:p>
        </w:tc>
        <w:tc>
          <w:tcPr>
            <w:tcW w:w="1800" w:type="dxa"/>
          </w:tcPr>
          <w:p w:rsidR="00B9651E" w:rsidRPr="002D2F95" w:rsidRDefault="00483D27" w:rsidP="002D2F95">
            <w:pPr>
              <w:jc w:val="both"/>
              <w:rPr>
                <w:bCs/>
              </w:rPr>
            </w:pPr>
            <w:r w:rsidRPr="002D2F95">
              <w:rPr>
                <w:bCs/>
              </w:rPr>
              <w:t>Background</w:t>
            </w:r>
          </w:p>
        </w:tc>
        <w:tc>
          <w:tcPr>
            <w:tcW w:w="6748" w:type="dxa"/>
          </w:tcPr>
          <w:p w:rsidR="00B9651E" w:rsidRPr="002D2F95" w:rsidRDefault="00DB5157" w:rsidP="00483D27">
            <w:pPr>
              <w:rPr>
                <w:bCs/>
              </w:rPr>
            </w:pPr>
            <w:r w:rsidRPr="002D2F95">
              <w:rPr>
                <w:bCs/>
              </w:rPr>
              <w:t>Main i</w:t>
            </w:r>
            <w:r w:rsidR="00483D27" w:rsidRPr="002D2F95">
              <w:rPr>
                <w:bCs/>
              </w:rPr>
              <w:t>ssues</w:t>
            </w:r>
            <w:r w:rsidRPr="002D2F95">
              <w:rPr>
                <w:bCs/>
              </w:rPr>
              <w:t xml:space="preserve"> include</w:t>
            </w:r>
            <w:r w:rsidR="00483D27" w:rsidRPr="002D2F95">
              <w:rPr>
                <w:bCs/>
              </w:rPr>
              <w:t>:</w:t>
            </w:r>
          </w:p>
          <w:p w:rsidR="00483D27" w:rsidRPr="002D2F95" w:rsidRDefault="00483D27" w:rsidP="00483D27">
            <w:pPr>
              <w:rPr>
                <w:bCs/>
              </w:rPr>
            </w:pPr>
            <w:r w:rsidRPr="002D2F95">
              <w:rPr>
                <w:bCs/>
              </w:rPr>
              <w:t>1. Multi-sector coordinated approach required including identification of partners, strategic planning, data collection and analysis, resource mobilization, shared investment, provision of leadership, etc. at local, regional and national level.</w:t>
            </w:r>
          </w:p>
          <w:p w:rsidR="00483D27" w:rsidRPr="002D2F95" w:rsidRDefault="00483D27" w:rsidP="00483D27">
            <w:pPr>
              <w:rPr>
                <w:bCs/>
              </w:rPr>
            </w:pPr>
            <w:r w:rsidRPr="002D2F95">
              <w:rPr>
                <w:bCs/>
              </w:rPr>
              <w:t>2. Establishment of coordinating mechanisms.</w:t>
            </w:r>
          </w:p>
          <w:p w:rsidR="00DB5157" w:rsidRPr="002D2F95" w:rsidRDefault="00DB5157" w:rsidP="00483D27">
            <w:pPr>
              <w:rPr>
                <w:bCs/>
              </w:rPr>
            </w:pPr>
            <w:r w:rsidRPr="002D2F95">
              <w:rPr>
                <w:bCs/>
              </w:rPr>
              <w:t>3. Establishment of likely partners.</w:t>
            </w:r>
          </w:p>
          <w:p w:rsidR="00483D27" w:rsidRPr="002D2F95" w:rsidRDefault="00DB5157" w:rsidP="00483D27">
            <w:pPr>
              <w:rPr>
                <w:bCs/>
              </w:rPr>
            </w:pPr>
            <w:r w:rsidRPr="002D2F95">
              <w:rPr>
                <w:bCs/>
              </w:rPr>
              <w:t>4</w:t>
            </w:r>
            <w:r w:rsidR="00483D27" w:rsidRPr="002D2F95">
              <w:rPr>
                <w:bCs/>
              </w:rPr>
              <w:t>. Provision of appropriate services.</w:t>
            </w:r>
          </w:p>
          <w:p w:rsidR="00483D27" w:rsidRPr="002D2F95" w:rsidRDefault="00DB5157" w:rsidP="00483D27">
            <w:pPr>
              <w:rPr>
                <w:bCs/>
              </w:rPr>
            </w:pPr>
            <w:r w:rsidRPr="002D2F95">
              <w:rPr>
                <w:bCs/>
              </w:rPr>
              <w:t>5</w:t>
            </w:r>
            <w:r w:rsidR="00483D27" w:rsidRPr="002D2F95">
              <w:rPr>
                <w:bCs/>
              </w:rPr>
              <w:t xml:space="preserve">. Promote advocacy and </w:t>
            </w:r>
            <w:r w:rsidR="00FB7E50" w:rsidRPr="002D2F95">
              <w:rPr>
                <w:bCs/>
              </w:rPr>
              <w:t xml:space="preserve">fund raising in support of </w:t>
            </w:r>
            <w:r w:rsidR="00891642" w:rsidRPr="002D2F95">
              <w:rPr>
                <w:bCs/>
              </w:rPr>
              <w:t>persons with disabilities.</w:t>
            </w:r>
          </w:p>
          <w:p w:rsidR="00483D27" w:rsidRPr="002D2F95" w:rsidRDefault="00DB5157" w:rsidP="00483D27">
            <w:pPr>
              <w:rPr>
                <w:bCs/>
              </w:rPr>
            </w:pPr>
            <w:r w:rsidRPr="002D2F95">
              <w:rPr>
                <w:bCs/>
              </w:rPr>
              <w:t>6</w:t>
            </w:r>
            <w:r w:rsidR="00483D27" w:rsidRPr="002D2F95">
              <w:rPr>
                <w:bCs/>
              </w:rPr>
              <w:t xml:space="preserve">. Ensure people at all levels understand UN Standard Rules and Employers’ Agenda – if </w:t>
            </w:r>
            <w:r w:rsidR="00FB7E50" w:rsidRPr="002D2F95">
              <w:rPr>
                <w:bCs/>
              </w:rPr>
              <w:t>not already available.</w:t>
            </w:r>
          </w:p>
          <w:p w:rsidR="00483D27" w:rsidRPr="002D2F95" w:rsidRDefault="00DB5157" w:rsidP="00483D27">
            <w:pPr>
              <w:rPr>
                <w:bCs/>
              </w:rPr>
            </w:pPr>
            <w:r w:rsidRPr="002D2F95">
              <w:rPr>
                <w:bCs/>
              </w:rPr>
              <w:t>7</w:t>
            </w:r>
            <w:r w:rsidR="00483D27" w:rsidRPr="002D2F95">
              <w:rPr>
                <w:bCs/>
              </w:rPr>
              <w:t xml:space="preserve">. Establish appropriate working groups </w:t>
            </w:r>
            <w:r w:rsidR="00FB7E50" w:rsidRPr="002D2F95">
              <w:rPr>
                <w:bCs/>
              </w:rPr>
              <w:t xml:space="preserve">in support </w:t>
            </w:r>
            <w:r w:rsidR="0052569D" w:rsidRPr="002D2F95">
              <w:rPr>
                <w:bCs/>
              </w:rPr>
              <w:t xml:space="preserve">of </w:t>
            </w:r>
            <w:r w:rsidR="00891642" w:rsidRPr="002D2F95">
              <w:rPr>
                <w:bCs/>
              </w:rPr>
              <w:t>persons with disabilities sector.</w:t>
            </w:r>
          </w:p>
          <w:p w:rsidR="00483D27" w:rsidRPr="002D2F95" w:rsidRDefault="00DB5157" w:rsidP="00483D27">
            <w:pPr>
              <w:rPr>
                <w:bCs/>
              </w:rPr>
            </w:pPr>
            <w:r w:rsidRPr="002D2F95">
              <w:rPr>
                <w:bCs/>
              </w:rPr>
              <w:t>8</w:t>
            </w:r>
            <w:r w:rsidR="00483D27" w:rsidRPr="002D2F95">
              <w:rPr>
                <w:bCs/>
              </w:rPr>
              <w:t xml:space="preserve">. Promote nation-wide planning in support of </w:t>
            </w:r>
            <w:r w:rsidR="00891642" w:rsidRPr="002D2F95">
              <w:rPr>
                <w:bCs/>
              </w:rPr>
              <w:t>persons with disabilities.</w:t>
            </w:r>
          </w:p>
          <w:p w:rsidR="00483D27" w:rsidRPr="002D2F95" w:rsidRDefault="00DB5157" w:rsidP="002D2F95">
            <w:pPr>
              <w:jc w:val="both"/>
              <w:rPr>
                <w:bCs/>
              </w:rPr>
            </w:pPr>
            <w:r w:rsidRPr="002D2F95">
              <w:rPr>
                <w:bCs/>
              </w:rPr>
              <w:t>9</w:t>
            </w:r>
            <w:r w:rsidR="00483D27" w:rsidRPr="002D2F95">
              <w:rPr>
                <w:bCs/>
              </w:rPr>
              <w:t>.</w:t>
            </w:r>
            <w:r w:rsidRPr="002D2F95">
              <w:rPr>
                <w:bCs/>
              </w:rPr>
              <w:t xml:space="preserve"> Ensure sufficient resources from government, NGOs, private sector and similar.</w:t>
            </w:r>
          </w:p>
          <w:p w:rsidR="00DB5157" w:rsidRPr="002D2F95" w:rsidRDefault="00DB5157" w:rsidP="002D2F95">
            <w:pPr>
              <w:jc w:val="both"/>
              <w:rPr>
                <w:bCs/>
              </w:rPr>
            </w:pPr>
            <w:r w:rsidRPr="002D2F95">
              <w:rPr>
                <w:bCs/>
              </w:rPr>
              <w:t xml:space="preserve">10. Importance of recognition </w:t>
            </w:r>
            <w:r w:rsidR="00891642" w:rsidRPr="002D2F95">
              <w:rPr>
                <w:bCs/>
              </w:rPr>
              <w:t xml:space="preserve">of persons with disabilities </w:t>
            </w:r>
            <w:r w:rsidRPr="002D2F95">
              <w:rPr>
                <w:bCs/>
              </w:rPr>
              <w:t xml:space="preserve">as real </w:t>
            </w:r>
            <w:r w:rsidRPr="002D2F95">
              <w:rPr>
                <w:bCs/>
                <w:iCs/>
              </w:rPr>
              <w:t>people</w:t>
            </w:r>
            <w:r w:rsidRPr="002D2F95">
              <w:rPr>
                <w:bCs/>
              </w:rPr>
              <w:t>.</w:t>
            </w:r>
          </w:p>
        </w:tc>
      </w:tr>
      <w:tr w:rsidR="00B9651E" w:rsidRPr="002D2F95" w:rsidTr="002D2F95">
        <w:tc>
          <w:tcPr>
            <w:tcW w:w="738" w:type="dxa"/>
          </w:tcPr>
          <w:p w:rsidR="00B9651E" w:rsidRPr="002D2F95" w:rsidRDefault="00483D27" w:rsidP="002D2F95">
            <w:pPr>
              <w:jc w:val="both"/>
              <w:rPr>
                <w:bCs/>
              </w:rPr>
            </w:pPr>
            <w:r w:rsidRPr="002D2F95">
              <w:rPr>
                <w:bCs/>
              </w:rPr>
              <w:t>1.1.2</w:t>
            </w:r>
          </w:p>
        </w:tc>
        <w:tc>
          <w:tcPr>
            <w:tcW w:w="1800" w:type="dxa"/>
          </w:tcPr>
          <w:p w:rsidR="00B9651E" w:rsidRPr="002D2F95" w:rsidRDefault="00483D27" w:rsidP="002D2F95">
            <w:pPr>
              <w:jc w:val="both"/>
              <w:rPr>
                <w:bCs/>
              </w:rPr>
            </w:pPr>
            <w:r w:rsidRPr="002D2F95">
              <w:rPr>
                <w:bCs/>
              </w:rPr>
              <w:t>Key action</w:t>
            </w:r>
          </w:p>
        </w:tc>
        <w:tc>
          <w:tcPr>
            <w:tcW w:w="6748" w:type="dxa"/>
          </w:tcPr>
          <w:p w:rsidR="00B9651E" w:rsidRPr="002D2F95" w:rsidRDefault="00DB5157" w:rsidP="00DB5157">
            <w:pPr>
              <w:rPr>
                <w:bCs/>
              </w:rPr>
            </w:pPr>
            <w:r w:rsidRPr="002D2F95">
              <w:rPr>
                <w:bCs/>
              </w:rPr>
              <w:t>These will include:</w:t>
            </w:r>
          </w:p>
          <w:p w:rsidR="00DB5157" w:rsidRPr="002D2F95" w:rsidRDefault="00DB5157" w:rsidP="00DB5157">
            <w:pPr>
              <w:rPr>
                <w:bCs/>
              </w:rPr>
            </w:pPr>
            <w:r w:rsidRPr="002D2F95">
              <w:rPr>
                <w:bCs/>
              </w:rPr>
              <w:t xml:space="preserve">1. Establishment of working groups at local, regional and national levels in support for </w:t>
            </w:r>
            <w:r w:rsidR="00891642" w:rsidRPr="002D2F95">
              <w:rPr>
                <w:bCs/>
              </w:rPr>
              <w:t xml:space="preserve">persons with disabilities </w:t>
            </w:r>
            <w:r w:rsidRPr="002D2F95">
              <w:rPr>
                <w:bCs/>
              </w:rPr>
              <w:t xml:space="preserve">– leading to establishment of </w:t>
            </w:r>
            <w:r w:rsidR="005A6BE8" w:rsidRPr="002D2F95">
              <w:rPr>
                <w:bCs/>
              </w:rPr>
              <w:t>organizations of persons with disabilities</w:t>
            </w:r>
            <w:r w:rsidR="00891642" w:rsidRPr="002D2F95">
              <w:rPr>
                <w:bCs/>
              </w:rPr>
              <w:t xml:space="preserve"> </w:t>
            </w:r>
            <w:r w:rsidRPr="002D2F95">
              <w:rPr>
                <w:bCs/>
              </w:rPr>
              <w:t xml:space="preserve">and national network of </w:t>
            </w:r>
            <w:r w:rsidR="00891642" w:rsidRPr="002D2F95">
              <w:rPr>
                <w:bCs/>
              </w:rPr>
              <w:t>these organizations</w:t>
            </w:r>
            <w:r w:rsidRPr="002D2F95">
              <w:rPr>
                <w:bCs/>
              </w:rPr>
              <w:t>.</w:t>
            </w:r>
          </w:p>
          <w:p w:rsidR="0099660C" w:rsidRPr="002D2F95" w:rsidRDefault="0099660C" w:rsidP="00DB5157">
            <w:pPr>
              <w:rPr>
                <w:bCs/>
              </w:rPr>
            </w:pPr>
            <w:r w:rsidRPr="002D2F95">
              <w:rPr>
                <w:bCs/>
              </w:rPr>
              <w:t xml:space="preserve">2. Prepare portfolio of resources available at different levels for support for </w:t>
            </w:r>
            <w:r w:rsidR="00891642" w:rsidRPr="002D2F95">
              <w:rPr>
                <w:bCs/>
              </w:rPr>
              <w:t xml:space="preserve">persons with disabilities </w:t>
            </w:r>
            <w:r w:rsidRPr="002D2F95">
              <w:rPr>
                <w:bCs/>
              </w:rPr>
              <w:t>rehabilitation – focal poin</w:t>
            </w:r>
            <w:r w:rsidR="00FB7E50" w:rsidRPr="002D2F95">
              <w:rPr>
                <w:bCs/>
              </w:rPr>
              <w:t>ts, NGOs, public services, etc.</w:t>
            </w:r>
          </w:p>
          <w:p w:rsidR="00DB5157" w:rsidRPr="002D2F95" w:rsidRDefault="0099660C" w:rsidP="00DB5157">
            <w:pPr>
              <w:rPr>
                <w:bCs/>
              </w:rPr>
            </w:pPr>
            <w:r w:rsidRPr="002D2F95">
              <w:rPr>
                <w:bCs/>
              </w:rPr>
              <w:t>3</w:t>
            </w:r>
            <w:r w:rsidR="00DB5157" w:rsidRPr="002D2F95">
              <w:rPr>
                <w:bCs/>
              </w:rPr>
              <w:t xml:space="preserve">. Determine the extent of the </w:t>
            </w:r>
            <w:r w:rsidR="005A6BE8" w:rsidRPr="002D2F95">
              <w:rPr>
                <w:bCs/>
              </w:rPr>
              <w:t>organizations of persons with disabilities</w:t>
            </w:r>
            <w:r w:rsidR="00891642" w:rsidRPr="002D2F95">
              <w:rPr>
                <w:bCs/>
              </w:rPr>
              <w:t xml:space="preserve"> </w:t>
            </w:r>
            <w:r w:rsidR="00DB5157" w:rsidRPr="002D2F95">
              <w:rPr>
                <w:bCs/>
              </w:rPr>
              <w:t xml:space="preserve">required, </w:t>
            </w:r>
            <w:r w:rsidR="00DB5157" w:rsidRPr="002D2F95">
              <w:rPr>
                <w:bCs/>
                <w:iCs/>
              </w:rPr>
              <w:t>modus operandi</w:t>
            </w:r>
            <w:r w:rsidR="00DB5157" w:rsidRPr="002D2F95">
              <w:rPr>
                <w:bCs/>
              </w:rPr>
              <w:t xml:space="preserve"> </w:t>
            </w:r>
            <w:r w:rsidR="00061AEE" w:rsidRPr="002D2F95">
              <w:rPr>
                <w:bCs/>
              </w:rPr>
              <w:t>and service providers available -</w:t>
            </w:r>
            <w:r w:rsidR="00DB5157" w:rsidRPr="002D2F95">
              <w:rPr>
                <w:bCs/>
              </w:rPr>
              <w:t xml:space="preserve"> who will participate.</w:t>
            </w:r>
          </w:p>
          <w:p w:rsidR="00DB5157" w:rsidRPr="002D2F95" w:rsidRDefault="0099660C" w:rsidP="002D2F95">
            <w:pPr>
              <w:jc w:val="both"/>
              <w:rPr>
                <w:bCs/>
              </w:rPr>
            </w:pPr>
            <w:r w:rsidRPr="002D2F95">
              <w:rPr>
                <w:bCs/>
              </w:rPr>
              <w:t>4</w:t>
            </w:r>
            <w:r w:rsidR="00DB5157" w:rsidRPr="002D2F95">
              <w:rPr>
                <w:bCs/>
              </w:rPr>
              <w:t xml:space="preserve">. Preparation of working programmes in support of </w:t>
            </w:r>
            <w:r w:rsidR="005A6BE8" w:rsidRPr="002D2F95">
              <w:rPr>
                <w:bCs/>
              </w:rPr>
              <w:t>organizations of persons with disabilities</w:t>
            </w:r>
            <w:r w:rsidR="00891642" w:rsidRPr="002D2F95">
              <w:rPr>
                <w:bCs/>
              </w:rPr>
              <w:t xml:space="preserve"> i</w:t>
            </w:r>
            <w:r w:rsidR="00DB5157" w:rsidRPr="002D2F95">
              <w:rPr>
                <w:bCs/>
              </w:rPr>
              <w:t xml:space="preserve">ncluding the development of resources, action plans, etc. that will fulfil local </w:t>
            </w:r>
            <w:r w:rsidR="005A6BE8" w:rsidRPr="002D2F95">
              <w:rPr>
                <w:bCs/>
              </w:rPr>
              <w:t>organizations of persons with disabilities</w:t>
            </w:r>
            <w:r w:rsidR="00DB5157" w:rsidRPr="002D2F95">
              <w:rPr>
                <w:bCs/>
              </w:rPr>
              <w:t xml:space="preserve"> needs.</w:t>
            </w:r>
          </w:p>
          <w:p w:rsidR="0099660C" w:rsidRPr="002D2F95" w:rsidRDefault="0099660C" w:rsidP="002D2F95">
            <w:pPr>
              <w:jc w:val="both"/>
              <w:rPr>
                <w:bCs/>
              </w:rPr>
            </w:pPr>
            <w:r w:rsidRPr="002D2F95">
              <w:rPr>
                <w:bCs/>
              </w:rPr>
              <w:t>5</w:t>
            </w:r>
            <w:r w:rsidR="00DB5157" w:rsidRPr="002D2F95">
              <w:rPr>
                <w:bCs/>
              </w:rPr>
              <w:t xml:space="preserve">. Preparation of national plans – matrix and action sheets – and devolution of planning required within local </w:t>
            </w:r>
            <w:r w:rsidR="005A6BE8" w:rsidRPr="002D2F95">
              <w:rPr>
                <w:bCs/>
              </w:rPr>
              <w:t>organizations of persons with disabilities</w:t>
            </w:r>
            <w:r w:rsidR="00DB5157" w:rsidRPr="002D2F95">
              <w:rPr>
                <w:bCs/>
              </w:rPr>
              <w:t>; modification of national plans/action sheets for local use.</w:t>
            </w:r>
          </w:p>
          <w:p w:rsidR="00DB5157" w:rsidRPr="002D2F95" w:rsidRDefault="0099660C" w:rsidP="002D2F95">
            <w:pPr>
              <w:jc w:val="both"/>
              <w:rPr>
                <w:bCs/>
              </w:rPr>
            </w:pPr>
            <w:r w:rsidRPr="002D2F95">
              <w:rPr>
                <w:bCs/>
              </w:rPr>
              <w:t xml:space="preserve">6. </w:t>
            </w:r>
            <w:r w:rsidR="00DB5157" w:rsidRPr="002D2F95">
              <w:rPr>
                <w:bCs/>
              </w:rPr>
              <w:t>Responsibilities required of service providers (in all sectors such as education, health, agriculture, etc. – public, NGOs and agencies, etc.).</w:t>
            </w:r>
          </w:p>
          <w:p w:rsidR="0099660C" w:rsidRPr="002D2F95" w:rsidRDefault="0099660C" w:rsidP="002D2F95">
            <w:pPr>
              <w:jc w:val="both"/>
              <w:rPr>
                <w:bCs/>
              </w:rPr>
            </w:pPr>
            <w:r w:rsidRPr="002D2F95">
              <w:rPr>
                <w:bCs/>
              </w:rPr>
              <w:t>7. Pro-</w:t>
            </w:r>
            <w:r w:rsidR="00891642" w:rsidRPr="002D2F95">
              <w:rPr>
                <w:bCs/>
              </w:rPr>
              <w:t xml:space="preserve">persons with disabilities </w:t>
            </w:r>
            <w:r w:rsidRPr="002D2F95">
              <w:rPr>
                <w:bCs/>
              </w:rPr>
              <w:t xml:space="preserve">action taken in-line with multi-sector approach for support for </w:t>
            </w:r>
            <w:r w:rsidR="00891642" w:rsidRPr="002D2F95">
              <w:rPr>
                <w:bCs/>
              </w:rPr>
              <w:t>persons with disabilities.</w:t>
            </w:r>
          </w:p>
          <w:p w:rsidR="0099660C" w:rsidRPr="002D2F95" w:rsidRDefault="0099660C" w:rsidP="002D2F95">
            <w:pPr>
              <w:jc w:val="both"/>
              <w:rPr>
                <w:bCs/>
              </w:rPr>
            </w:pPr>
            <w:r w:rsidRPr="002D2F95">
              <w:rPr>
                <w:bCs/>
              </w:rPr>
              <w:t xml:space="preserve">8. Establish plan for reporting and M&amp;E required that all </w:t>
            </w:r>
            <w:r w:rsidR="005A6BE8" w:rsidRPr="002D2F95">
              <w:rPr>
                <w:bCs/>
              </w:rPr>
              <w:lastRenderedPageBreak/>
              <w:t>organizations of persons with disabilities</w:t>
            </w:r>
            <w:r w:rsidR="00891642" w:rsidRPr="002D2F95">
              <w:rPr>
                <w:bCs/>
              </w:rPr>
              <w:t xml:space="preserve"> </w:t>
            </w:r>
            <w:r w:rsidRPr="002D2F95">
              <w:rPr>
                <w:bCs/>
              </w:rPr>
              <w:t>are routinely informed of data available, reporting, feedback from M&amp;E, etc.</w:t>
            </w:r>
          </w:p>
        </w:tc>
      </w:tr>
      <w:tr w:rsidR="00483D27" w:rsidRPr="002D2F95" w:rsidTr="002D2F95">
        <w:tc>
          <w:tcPr>
            <w:tcW w:w="738" w:type="dxa"/>
          </w:tcPr>
          <w:p w:rsidR="00483D27" w:rsidRPr="002D2F95" w:rsidRDefault="00483D27" w:rsidP="002D2F95">
            <w:pPr>
              <w:jc w:val="both"/>
              <w:rPr>
                <w:bCs/>
              </w:rPr>
            </w:pPr>
            <w:r w:rsidRPr="002D2F95">
              <w:rPr>
                <w:bCs/>
              </w:rPr>
              <w:lastRenderedPageBreak/>
              <w:t>1.1.3</w:t>
            </w:r>
          </w:p>
        </w:tc>
        <w:tc>
          <w:tcPr>
            <w:tcW w:w="1800" w:type="dxa"/>
          </w:tcPr>
          <w:p w:rsidR="00483D27" w:rsidRPr="002D2F95" w:rsidRDefault="00483D27" w:rsidP="002D2F95">
            <w:pPr>
              <w:jc w:val="both"/>
              <w:rPr>
                <w:bCs/>
              </w:rPr>
            </w:pPr>
            <w:r w:rsidRPr="002D2F95">
              <w:rPr>
                <w:bCs/>
              </w:rPr>
              <w:t>Resource materials</w:t>
            </w:r>
          </w:p>
        </w:tc>
        <w:tc>
          <w:tcPr>
            <w:tcW w:w="6748" w:type="dxa"/>
          </w:tcPr>
          <w:p w:rsidR="0099660C" w:rsidRPr="002D2F95" w:rsidRDefault="0099660C" w:rsidP="002D2F95">
            <w:pPr>
              <w:jc w:val="both"/>
              <w:rPr>
                <w:bCs/>
              </w:rPr>
            </w:pPr>
            <w:r w:rsidRPr="002D2F95">
              <w:rPr>
                <w:bCs/>
              </w:rPr>
              <w:t xml:space="preserve">Checklists, guides, web-sources, training manuals and local people, public services, agencies and NGOs with experience of supporting/working with </w:t>
            </w:r>
            <w:r w:rsidR="00891642" w:rsidRPr="002D2F95">
              <w:rPr>
                <w:bCs/>
              </w:rPr>
              <w:t>persons with disabilities</w:t>
            </w:r>
            <w:r w:rsidRPr="002D2F95">
              <w:rPr>
                <w:bCs/>
              </w:rPr>
              <w:t>.</w:t>
            </w:r>
          </w:p>
          <w:p w:rsidR="0099660C" w:rsidRPr="002D2F95" w:rsidRDefault="0099660C" w:rsidP="002D2F95">
            <w:pPr>
              <w:jc w:val="both"/>
              <w:rPr>
                <w:bCs/>
                <w:iCs/>
              </w:rPr>
            </w:pPr>
            <w:r w:rsidRPr="002D2F95">
              <w:rPr>
                <w:bCs/>
                <w:iCs/>
              </w:rPr>
              <w:t>A search will be required from which to determine the extent of resources available and, importantly, to show deficiencies in resources (for which additional investment may be required). This will comprise one part of planning, and will arise from ‘Key action #</w:t>
            </w:r>
            <w:r w:rsidR="006E3C03" w:rsidRPr="002D2F95">
              <w:rPr>
                <w:bCs/>
                <w:iCs/>
              </w:rPr>
              <w:t>1.1.</w:t>
            </w:r>
            <w:r w:rsidRPr="002D2F95">
              <w:rPr>
                <w:bCs/>
                <w:iCs/>
              </w:rPr>
              <w:t>2 above’.</w:t>
            </w:r>
          </w:p>
        </w:tc>
      </w:tr>
    </w:tbl>
    <w:p w:rsidR="00564951" w:rsidRDefault="00564951" w:rsidP="006E2E1F">
      <w:pPr>
        <w:jc w:val="both"/>
      </w:pPr>
    </w:p>
    <w:p w:rsidR="00B9651E" w:rsidRPr="00FB7E50" w:rsidRDefault="00564951" w:rsidP="006E2E1F">
      <w:pPr>
        <w:jc w:val="both"/>
        <w:rPr>
          <w:bCs/>
          <w:sz w:val="20"/>
          <w:szCs w:val="20"/>
        </w:rPr>
      </w:pPr>
      <w:r w:rsidRPr="00104ECA">
        <w:rPr>
          <w:b/>
          <w:bCs/>
          <w:sz w:val="20"/>
          <w:szCs w:val="20"/>
        </w:rPr>
        <w:t>*</w:t>
      </w:r>
      <w:r w:rsidR="00FB7E50" w:rsidRPr="00104ECA">
        <w:rPr>
          <w:b/>
          <w:bCs/>
          <w:sz w:val="20"/>
          <w:szCs w:val="20"/>
        </w:rPr>
        <w:t>Note.</w:t>
      </w:r>
      <w:r w:rsidR="00FB7E50" w:rsidRPr="00FB7E50">
        <w:rPr>
          <w:sz w:val="20"/>
          <w:szCs w:val="20"/>
        </w:rPr>
        <w:t xml:space="preserve"> </w:t>
      </w:r>
      <w:r w:rsidRPr="00FB7E50">
        <w:rPr>
          <w:sz w:val="20"/>
          <w:szCs w:val="20"/>
        </w:rPr>
        <w:t>This example action sheet will be one of 24 (#</w:t>
      </w:r>
      <w:r w:rsidRPr="009F0D37">
        <w:rPr>
          <w:sz w:val="20"/>
          <w:szCs w:val="20"/>
        </w:rPr>
        <w:t>1.1</w:t>
      </w:r>
      <w:r w:rsidR="00FB7E50">
        <w:rPr>
          <w:sz w:val="20"/>
          <w:szCs w:val="20"/>
        </w:rPr>
        <w:t xml:space="preserve"> to </w:t>
      </w:r>
      <w:r w:rsidRPr="00FB7E50">
        <w:rPr>
          <w:sz w:val="20"/>
          <w:szCs w:val="20"/>
        </w:rPr>
        <w:t>#7.3) required for the example matrix described in Table 4.1.</w:t>
      </w:r>
    </w:p>
    <w:p w:rsidR="00B9651E" w:rsidRPr="00B9651E" w:rsidRDefault="00B9651E" w:rsidP="006E2E1F">
      <w:pPr>
        <w:jc w:val="both"/>
        <w:rPr>
          <w:bCs/>
        </w:rPr>
      </w:pPr>
    </w:p>
    <w:p w:rsidR="00FF2C6B" w:rsidRPr="00E94BA3" w:rsidRDefault="00B9651E" w:rsidP="00FF2C6B">
      <w:pPr>
        <w:jc w:val="both"/>
        <w:rPr>
          <w:b/>
          <w:bCs/>
          <w:sz w:val="28"/>
          <w:szCs w:val="28"/>
        </w:rPr>
      </w:pPr>
      <w:r>
        <w:rPr>
          <w:bCs/>
        </w:rPr>
        <w:br w:type="page"/>
      </w:r>
      <w:r w:rsidR="00FF2C6B">
        <w:rPr>
          <w:b/>
          <w:bCs/>
          <w:sz w:val="28"/>
          <w:szCs w:val="28"/>
        </w:rPr>
        <w:lastRenderedPageBreak/>
        <w:t>Part 5</w:t>
      </w:r>
      <w:r w:rsidR="00FF2C6B" w:rsidRPr="00E94BA3">
        <w:rPr>
          <w:b/>
          <w:bCs/>
          <w:sz w:val="28"/>
          <w:szCs w:val="28"/>
        </w:rPr>
        <w:t xml:space="preserve">. </w:t>
      </w:r>
      <w:r w:rsidR="00FF2C6B" w:rsidRPr="00B94D05">
        <w:rPr>
          <w:b/>
          <w:bCs/>
          <w:sz w:val="28"/>
          <w:szCs w:val="28"/>
          <w:u w:val="single"/>
        </w:rPr>
        <w:t xml:space="preserve">Recommendations for </w:t>
      </w:r>
      <w:r w:rsidR="003E2C48" w:rsidRPr="00B94D05">
        <w:rPr>
          <w:b/>
          <w:bCs/>
          <w:sz w:val="28"/>
          <w:szCs w:val="28"/>
          <w:u w:val="single"/>
        </w:rPr>
        <w:t>P</w:t>
      </w:r>
      <w:r w:rsidR="00FF2C6B" w:rsidRPr="00B94D05">
        <w:rPr>
          <w:b/>
          <w:bCs/>
          <w:sz w:val="28"/>
          <w:szCs w:val="28"/>
          <w:u w:val="single"/>
        </w:rPr>
        <w:t xml:space="preserve">ractical </w:t>
      </w:r>
      <w:r w:rsidR="003E2C48" w:rsidRPr="00B94D05">
        <w:rPr>
          <w:b/>
          <w:bCs/>
          <w:sz w:val="28"/>
          <w:szCs w:val="28"/>
          <w:u w:val="single"/>
        </w:rPr>
        <w:t>A</w:t>
      </w:r>
      <w:r w:rsidR="00FF2C6B" w:rsidRPr="00B94D05">
        <w:rPr>
          <w:b/>
          <w:bCs/>
          <w:sz w:val="28"/>
          <w:szCs w:val="28"/>
          <w:u w:val="single"/>
        </w:rPr>
        <w:t>ction</w:t>
      </w:r>
    </w:p>
    <w:p w:rsidR="00FF2C6B" w:rsidRDefault="00FF2C6B" w:rsidP="00B9651E">
      <w:pPr>
        <w:jc w:val="both"/>
        <w:rPr>
          <w:bCs/>
        </w:rPr>
      </w:pPr>
    </w:p>
    <w:p w:rsidR="008500D3" w:rsidRPr="008500D3" w:rsidRDefault="008500D3" w:rsidP="00B9651E">
      <w:pPr>
        <w:jc w:val="both"/>
        <w:rPr>
          <w:b/>
          <w:i/>
          <w:iCs/>
        </w:rPr>
      </w:pPr>
      <w:r w:rsidRPr="008500D3">
        <w:rPr>
          <w:b/>
          <w:i/>
          <w:iCs/>
        </w:rPr>
        <w:t>Planning leads logically to action and this has to be shared by everyone involved.</w:t>
      </w:r>
      <w:r w:rsidR="004F335E">
        <w:rPr>
          <w:b/>
          <w:i/>
          <w:iCs/>
        </w:rPr>
        <w:t xml:space="preserve"> P</w:t>
      </w:r>
      <w:r w:rsidRPr="008500D3">
        <w:rPr>
          <w:b/>
          <w:i/>
          <w:iCs/>
        </w:rPr>
        <w:t>art</w:t>
      </w:r>
      <w:r w:rsidR="004F335E">
        <w:rPr>
          <w:b/>
          <w:i/>
          <w:iCs/>
        </w:rPr>
        <w:t xml:space="preserve"> 5 of the guide</w:t>
      </w:r>
      <w:r w:rsidRPr="008500D3">
        <w:rPr>
          <w:b/>
          <w:i/>
          <w:iCs/>
        </w:rPr>
        <w:t xml:space="preserve"> provides some brief pointer</w:t>
      </w:r>
      <w:r>
        <w:rPr>
          <w:b/>
          <w:i/>
          <w:iCs/>
        </w:rPr>
        <w:t>s</w:t>
      </w:r>
      <w:r w:rsidRPr="008500D3">
        <w:rPr>
          <w:b/>
          <w:i/>
          <w:iCs/>
        </w:rPr>
        <w:t xml:space="preserve"> to ‘who-should-do-what’ within the network of </w:t>
      </w:r>
      <w:r w:rsidR="00E06B98">
        <w:rPr>
          <w:b/>
          <w:i/>
          <w:iCs/>
        </w:rPr>
        <w:t>persons with disabilities</w:t>
      </w:r>
      <w:r w:rsidRPr="008500D3">
        <w:rPr>
          <w:b/>
          <w:i/>
          <w:iCs/>
        </w:rPr>
        <w:t xml:space="preserve"> and those who serve them. </w:t>
      </w:r>
      <w:r>
        <w:rPr>
          <w:b/>
          <w:i/>
          <w:iCs/>
        </w:rPr>
        <w:t xml:space="preserve">Empowering </w:t>
      </w:r>
      <w:r w:rsidR="00E06B98">
        <w:rPr>
          <w:b/>
          <w:i/>
          <w:iCs/>
        </w:rPr>
        <w:t>persons with disabilities</w:t>
      </w:r>
      <w:r>
        <w:rPr>
          <w:b/>
          <w:i/>
          <w:iCs/>
        </w:rPr>
        <w:t xml:space="preserve"> becomes more of a</w:t>
      </w:r>
      <w:r w:rsidRPr="008500D3">
        <w:rPr>
          <w:b/>
          <w:i/>
          <w:iCs/>
        </w:rPr>
        <w:t xml:space="preserve"> reality</w:t>
      </w:r>
      <w:r w:rsidR="004F335E">
        <w:rPr>
          <w:b/>
          <w:i/>
          <w:iCs/>
        </w:rPr>
        <w:t xml:space="preserve"> and success</w:t>
      </w:r>
      <w:r w:rsidRPr="008500D3">
        <w:rPr>
          <w:b/>
          <w:i/>
          <w:iCs/>
        </w:rPr>
        <w:t xml:space="preserve"> in the low-income countries where responsibilities are recognised and, importantly, resources can be</w:t>
      </w:r>
      <w:r w:rsidR="00C805A2">
        <w:rPr>
          <w:b/>
          <w:i/>
          <w:iCs/>
        </w:rPr>
        <w:t xml:space="preserve"> marshalled and channelled more effectively.</w:t>
      </w:r>
    </w:p>
    <w:p w:rsidR="008500D3" w:rsidRDefault="008500D3" w:rsidP="00B9651E">
      <w:pPr>
        <w:jc w:val="both"/>
        <w:rPr>
          <w:bCs/>
        </w:rPr>
      </w:pPr>
    </w:p>
    <w:p w:rsidR="00255DAD" w:rsidRPr="00255DAD" w:rsidRDefault="00255DAD" w:rsidP="00A10EBF">
      <w:pPr>
        <w:jc w:val="both"/>
        <w:rPr>
          <w:b/>
          <w:sz w:val="28"/>
          <w:szCs w:val="28"/>
        </w:rPr>
      </w:pPr>
      <w:r w:rsidRPr="00255DAD">
        <w:rPr>
          <w:b/>
          <w:sz w:val="28"/>
          <w:szCs w:val="28"/>
        </w:rPr>
        <w:t>5.1 Innovative Investments</w:t>
      </w:r>
    </w:p>
    <w:p w:rsidR="00A10EBF" w:rsidRDefault="00A10EBF" w:rsidP="00A10EBF">
      <w:pPr>
        <w:jc w:val="both"/>
        <w:rPr>
          <w:bCs/>
        </w:rPr>
      </w:pPr>
      <w:r>
        <w:rPr>
          <w:bCs/>
        </w:rPr>
        <w:t xml:space="preserve">Implicit in </w:t>
      </w:r>
      <w:r w:rsidR="003E2C48">
        <w:rPr>
          <w:bCs/>
        </w:rPr>
        <w:t xml:space="preserve">reporting herein is one of making the Organization more effective in the way that it may be able to help </w:t>
      </w:r>
      <w:r w:rsidR="00E06B98">
        <w:rPr>
          <w:bCs/>
        </w:rPr>
        <w:t>persons with disabilities</w:t>
      </w:r>
      <w:r w:rsidR="003E2C48">
        <w:rPr>
          <w:bCs/>
        </w:rPr>
        <w:t xml:space="preserve"> living in rural (and peri-urban) communities to lead more fulfilling lives. These are the largely forgotten people – the deprived, malnourishe</w:t>
      </w:r>
      <w:r>
        <w:rPr>
          <w:bCs/>
        </w:rPr>
        <w:t xml:space="preserve">d, the aged, </w:t>
      </w:r>
      <w:r w:rsidR="00203C65">
        <w:rPr>
          <w:bCs/>
        </w:rPr>
        <w:t xml:space="preserve">the </w:t>
      </w:r>
      <w:r>
        <w:rPr>
          <w:bCs/>
        </w:rPr>
        <w:t>very young, women</w:t>
      </w:r>
      <w:r w:rsidR="003E2C48">
        <w:rPr>
          <w:bCs/>
        </w:rPr>
        <w:t xml:space="preserve"> and, importantly, </w:t>
      </w:r>
      <w:r w:rsidR="00D9449B">
        <w:rPr>
          <w:bCs/>
        </w:rPr>
        <w:t>people with disabilities</w:t>
      </w:r>
      <w:r w:rsidR="003E2C48">
        <w:rPr>
          <w:bCs/>
        </w:rPr>
        <w:t>. With an estimated 430</w:t>
      </w:r>
      <w:r w:rsidR="00D9449B">
        <w:rPr>
          <w:bCs/>
        </w:rPr>
        <w:t> million</w:t>
      </w:r>
      <w:r w:rsidR="003E2C48">
        <w:rPr>
          <w:bCs/>
        </w:rPr>
        <w:t xml:space="preserve"> people thus affected (i.e. 13% of</w:t>
      </w:r>
      <w:r w:rsidR="008500D3">
        <w:rPr>
          <w:bCs/>
        </w:rPr>
        <w:t xml:space="preserve"> </w:t>
      </w:r>
      <w:r w:rsidR="00203C65">
        <w:rPr>
          <w:bCs/>
        </w:rPr>
        <w:t xml:space="preserve">the </w:t>
      </w:r>
      <w:r w:rsidR="003E2C48">
        <w:rPr>
          <w:bCs/>
        </w:rPr>
        <w:t>world’s people), the mandate for doing so is a firm one.</w:t>
      </w:r>
      <w:r>
        <w:rPr>
          <w:bCs/>
        </w:rPr>
        <w:t xml:space="preserve"> </w:t>
      </w:r>
      <w:r w:rsidR="00E06B98">
        <w:rPr>
          <w:bCs/>
        </w:rPr>
        <w:t>Persons with disabilities</w:t>
      </w:r>
      <w:r>
        <w:rPr>
          <w:bCs/>
        </w:rPr>
        <w:t xml:space="preserve"> represent one of the easiest groups to identify but, equally, one of the hardest to target with </w:t>
      </w:r>
      <w:r w:rsidRPr="00D9449B">
        <w:rPr>
          <w:bCs/>
          <w:iCs/>
        </w:rPr>
        <w:t>development</w:t>
      </w:r>
      <w:r w:rsidR="00061AEE" w:rsidRPr="00D9449B">
        <w:rPr>
          <w:bCs/>
          <w:iCs/>
        </w:rPr>
        <w:t xml:space="preserve"> opportunities</w:t>
      </w:r>
      <w:r>
        <w:rPr>
          <w:bCs/>
        </w:rPr>
        <w:t>. This does not, however, preclude the efforts of a</w:t>
      </w:r>
      <w:r w:rsidR="003E2C48">
        <w:rPr>
          <w:bCs/>
        </w:rPr>
        <w:t xml:space="preserve"> host of agencies, NGOs, companies and others</w:t>
      </w:r>
      <w:r>
        <w:rPr>
          <w:bCs/>
        </w:rPr>
        <w:t xml:space="preserve"> who</w:t>
      </w:r>
      <w:r w:rsidR="003E2C48">
        <w:rPr>
          <w:bCs/>
        </w:rPr>
        <w:t xml:space="preserve"> focus upon the same people and the same sectors</w:t>
      </w:r>
      <w:r w:rsidR="008A0A30">
        <w:rPr>
          <w:rStyle w:val="FootnoteReference"/>
          <w:bCs/>
        </w:rPr>
        <w:footnoteReference w:id="21"/>
      </w:r>
      <w:r w:rsidR="00936A86">
        <w:rPr>
          <w:bCs/>
        </w:rPr>
        <w:t>.</w:t>
      </w:r>
    </w:p>
    <w:p w:rsidR="00A10EBF" w:rsidRDefault="00A10EBF" w:rsidP="00A10EBF">
      <w:pPr>
        <w:jc w:val="both"/>
        <w:rPr>
          <w:bCs/>
        </w:rPr>
      </w:pPr>
    </w:p>
    <w:p w:rsidR="003E2C48" w:rsidRDefault="008E0198" w:rsidP="00255DAD">
      <w:pPr>
        <w:jc w:val="both"/>
        <w:rPr>
          <w:bCs/>
        </w:rPr>
      </w:pPr>
      <w:r>
        <w:rPr>
          <w:bCs/>
        </w:rPr>
        <w:t>A</w:t>
      </w:r>
      <w:r w:rsidR="00A10EBF">
        <w:rPr>
          <w:bCs/>
        </w:rPr>
        <w:t xml:space="preserve"> large part of the investm</w:t>
      </w:r>
      <w:r w:rsidR="005D57C2">
        <w:rPr>
          <w:bCs/>
        </w:rPr>
        <w:t>ent</w:t>
      </w:r>
      <w:r>
        <w:rPr>
          <w:bCs/>
        </w:rPr>
        <w:t>s made are</w:t>
      </w:r>
      <w:r w:rsidR="005D57C2">
        <w:rPr>
          <w:bCs/>
        </w:rPr>
        <w:t xml:space="preserve"> in support of social, medical and </w:t>
      </w:r>
      <w:r w:rsidR="00A10EBF">
        <w:rPr>
          <w:bCs/>
        </w:rPr>
        <w:t>he</w:t>
      </w:r>
      <w:r>
        <w:rPr>
          <w:bCs/>
        </w:rPr>
        <w:t>alth activities and more so</w:t>
      </w:r>
      <w:r w:rsidR="00A10EBF">
        <w:rPr>
          <w:bCs/>
        </w:rPr>
        <w:t xml:space="preserve"> where issues of emergency, disease eradication, reparation of war damage and similar apply. There</w:t>
      </w:r>
      <w:r>
        <w:rPr>
          <w:bCs/>
        </w:rPr>
        <w:t>in is a pragmatic approach</w:t>
      </w:r>
      <w:r w:rsidR="00A10EBF">
        <w:rPr>
          <w:bCs/>
        </w:rPr>
        <w:t xml:space="preserve"> given the relative short period of investment that can</w:t>
      </w:r>
      <w:r>
        <w:rPr>
          <w:bCs/>
        </w:rPr>
        <w:t xml:space="preserve"> sometimes</w:t>
      </w:r>
      <w:r w:rsidR="00A10EBF">
        <w:rPr>
          <w:bCs/>
        </w:rPr>
        <w:t xml:space="preserve"> be made and, importantly, the quick returns that are practical. For example, landmines can be cleared, small workshops can be established, prosthetics can be man</w:t>
      </w:r>
      <w:r>
        <w:rPr>
          <w:bCs/>
        </w:rPr>
        <w:t xml:space="preserve">ufactured – and the work can </w:t>
      </w:r>
      <w:r w:rsidR="00A10EBF">
        <w:rPr>
          <w:bCs/>
        </w:rPr>
        <w:t>sometimes be undertaken entirely by people within the affected c</w:t>
      </w:r>
      <w:r w:rsidR="009F0D37">
        <w:rPr>
          <w:bCs/>
        </w:rPr>
        <w:t>ommunities. There is les</w:t>
      </w:r>
      <w:r>
        <w:rPr>
          <w:bCs/>
        </w:rPr>
        <w:t>s investment directed into</w:t>
      </w:r>
      <w:r w:rsidR="00A10EBF">
        <w:rPr>
          <w:bCs/>
        </w:rPr>
        <w:t xml:space="preserve"> </w:t>
      </w:r>
      <w:r w:rsidR="00A10EBF" w:rsidRPr="00D9449B">
        <w:rPr>
          <w:bCs/>
          <w:iCs/>
        </w:rPr>
        <w:t>rural development</w:t>
      </w:r>
      <w:r w:rsidR="00A10EBF">
        <w:rPr>
          <w:bCs/>
        </w:rPr>
        <w:t xml:space="preserve"> given the open-ended nature of</w:t>
      </w:r>
      <w:r w:rsidR="009F0D37">
        <w:rPr>
          <w:bCs/>
        </w:rPr>
        <w:t xml:space="preserve"> the</w:t>
      </w:r>
      <w:r w:rsidR="00A10EBF">
        <w:rPr>
          <w:bCs/>
        </w:rPr>
        <w:t xml:space="preserve"> investments required and the generation-long timelines that are frequently involved. </w:t>
      </w:r>
      <w:r w:rsidR="00255DAD">
        <w:rPr>
          <w:bCs/>
        </w:rPr>
        <w:t>Commercial agriculture is a highly successful international business; subsistence agriculture represent</w:t>
      </w:r>
      <w:r w:rsidR="008A0A30">
        <w:rPr>
          <w:bCs/>
        </w:rPr>
        <w:t>s</w:t>
      </w:r>
      <w:r w:rsidR="00255DAD">
        <w:rPr>
          <w:bCs/>
        </w:rPr>
        <w:t xml:space="preserve"> safety net systems that have largely failed as numbers of people overwhelm their natural resource base. Increasingly, there is less direct investment funding</w:t>
      </w:r>
      <w:r w:rsidR="009F0D37">
        <w:rPr>
          <w:bCs/>
        </w:rPr>
        <w:t xml:space="preserve"> available for rural development</w:t>
      </w:r>
      <w:r w:rsidR="00255DAD">
        <w:rPr>
          <w:bCs/>
        </w:rPr>
        <w:t xml:space="preserve"> and the individual recipients, agencies</w:t>
      </w:r>
      <w:r w:rsidR="006E3C03">
        <w:rPr>
          <w:bCs/>
        </w:rPr>
        <w:t xml:space="preserve"> and</w:t>
      </w:r>
      <w:r w:rsidR="00255DAD">
        <w:rPr>
          <w:bCs/>
        </w:rPr>
        <w:t xml:space="preserve"> beneficiary low-income countries are obliged to innovate in the way in which they access and use funds.</w:t>
      </w:r>
    </w:p>
    <w:p w:rsidR="00A10EBF" w:rsidRDefault="00A10EBF" w:rsidP="00A10EBF">
      <w:pPr>
        <w:jc w:val="both"/>
        <w:rPr>
          <w:bCs/>
        </w:rPr>
      </w:pPr>
    </w:p>
    <w:p w:rsidR="00A10EBF" w:rsidRDefault="008E0198" w:rsidP="00A10EBF">
      <w:pPr>
        <w:jc w:val="both"/>
        <w:rPr>
          <w:bCs/>
        </w:rPr>
      </w:pPr>
      <w:r>
        <w:rPr>
          <w:bCs/>
        </w:rPr>
        <w:t xml:space="preserve">So, what can FAO </w:t>
      </w:r>
      <w:r w:rsidRPr="00D9449B">
        <w:rPr>
          <w:bCs/>
          <w:iCs/>
        </w:rPr>
        <w:t>(and other similarly-placed organizations)</w:t>
      </w:r>
      <w:r>
        <w:rPr>
          <w:bCs/>
        </w:rPr>
        <w:t xml:space="preserve"> </w:t>
      </w:r>
      <w:r w:rsidR="00A10EBF">
        <w:rPr>
          <w:bCs/>
        </w:rPr>
        <w:t>do? Where can it leverage, add value and cataly</w:t>
      </w:r>
      <w:r w:rsidR="00D9449B">
        <w:rPr>
          <w:bCs/>
        </w:rPr>
        <w:t>z</w:t>
      </w:r>
      <w:r w:rsidR="00A10EBF">
        <w:rPr>
          <w:bCs/>
        </w:rPr>
        <w:t xml:space="preserve">e? </w:t>
      </w:r>
      <w:r w:rsidR="00255DAD">
        <w:rPr>
          <w:bCs/>
        </w:rPr>
        <w:t>What level of funding is</w:t>
      </w:r>
      <w:r w:rsidR="00A10EBF">
        <w:rPr>
          <w:bCs/>
        </w:rPr>
        <w:t xml:space="preserve"> required</w:t>
      </w:r>
      <w:r w:rsidR="00255DAD">
        <w:rPr>
          <w:bCs/>
        </w:rPr>
        <w:t>? What technical and human resources</w:t>
      </w:r>
      <w:r w:rsidR="009F0D37">
        <w:rPr>
          <w:bCs/>
        </w:rPr>
        <w:t xml:space="preserve"> are required</w:t>
      </w:r>
      <w:r w:rsidR="00255DAD">
        <w:rPr>
          <w:bCs/>
        </w:rPr>
        <w:t>? What should be done during the next period?</w:t>
      </w:r>
      <w:r w:rsidR="009F0D37">
        <w:rPr>
          <w:bCs/>
        </w:rPr>
        <w:t xml:space="preserve"> The questions are many.</w:t>
      </w:r>
      <w:r w:rsidR="00255DAD">
        <w:rPr>
          <w:bCs/>
        </w:rPr>
        <w:t xml:space="preserve"> Consider </w:t>
      </w:r>
      <w:r w:rsidR="00255DAD">
        <w:rPr>
          <w:bCs/>
        </w:rPr>
        <w:lastRenderedPageBreak/>
        <w:t>the work of the Organization in two logical parts – but parts which link implicitly together, viz. working independently, and work</w:t>
      </w:r>
      <w:r w:rsidR="00936A86">
        <w:rPr>
          <w:bCs/>
        </w:rPr>
        <w:t>ing in partnership with others.</w:t>
      </w:r>
    </w:p>
    <w:p w:rsidR="003E2C48" w:rsidRDefault="003E2C48" w:rsidP="00B9651E">
      <w:pPr>
        <w:jc w:val="both"/>
        <w:rPr>
          <w:bCs/>
        </w:rPr>
      </w:pPr>
    </w:p>
    <w:p w:rsidR="00FF2C6B" w:rsidRPr="008A0A30" w:rsidRDefault="008A0A30" w:rsidP="00B9651E">
      <w:pPr>
        <w:jc w:val="both"/>
        <w:rPr>
          <w:b/>
          <w:sz w:val="28"/>
          <w:szCs w:val="28"/>
        </w:rPr>
      </w:pPr>
      <w:r>
        <w:rPr>
          <w:b/>
          <w:sz w:val="28"/>
          <w:szCs w:val="28"/>
        </w:rPr>
        <w:t xml:space="preserve">5.2 </w:t>
      </w:r>
      <w:r w:rsidRPr="008A0A30">
        <w:rPr>
          <w:b/>
          <w:sz w:val="28"/>
          <w:szCs w:val="28"/>
        </w:rPr>
        <w:t xml:space="preserve">Opportunities for </w:t>
      </w:r>
      <w:r w:rsidR="00FF2C6B" w:rsidRPr="008A0A30">
        <w:rPr>
          <w:b/>
          <w:sz w:val="28"/>
          <w:szCs w:val="28"/>
        </w:rPr>
        <w:t>FAO</w:t>
      </w:r>
    </w:p>
    <w:p w:rsidR="00FF2C6B" w:rsidRDefault="008A0A30" w:rsidP="00B9651E">
      <w:pPr>
        <w:jc w:val="both"/>
        <w:rPr>
          <w:bCs/>
        </w:rPr>
      </w:pPr>
      <w:r>
        <w:rPr>
          <w:bCs/>
        </w:rPr>
        <w:t>A number of</w:t>
      </w:r>
      <w:r w:rsidR="000B5BFF">
        <w:rPr>
          <w:bCs/>
        </w:rPr>
        <w:t xml:space="preserve"> opportunities continue to present themselves within the work of the Organization – considered largely within a </w:t>
      </w:r>
      <w:r w:rsidR="000B5BFF" w:rsidRPr="004C3039">
        <w:rPr>
          <w:bCs/>
          <w:iCs/>
        </w:rPr>
        <w:t>‘business as usual’</w:t>
      </w:r>
      <w:r w:rsidR="000B5BFF">
        <w:rPr>
          <w:bCs/>
        </w:rPr>
        <w:t xml:space="preserve"> approach or, more interesting and innovative for the future, within</w:t>
      </w:r>
      <w:r w:rsidR="001E41AD">
        <w:rPr>
          <w:bCs/>
        </w:rPr>
        <w:t xml:space="preserve"> some</w:t>
      </w:r>
      <w:r w:rsidR="009F0D37">
        <w:rPr>
          <w:bCs/>
        </w:rPr>
        <w:t xml:space="preserve"> out-of-the-ordinary and</w:t>
      </w:r>
      <w:r w:rsidR="001E41AD">
        <w:rPr>
          <w:bCs/>
        </w:rPr>
        <w:t xml:space="preserve"> imaginative programmes and activities. Consider:</w:t>
      </w:r>
    </w:p>
    <w:p w:rsidR="0021657B" w:rsidRDefault="0021657B" w:rsidP="00B9651E">
      <w:pPr>
        <w:jc w:val="both"/>
        <w:rPr>
          <w:bCs/>
        </w:rPr>
      </w:pPr>
    </w:p>
    <w:p w:rsidR="001E41AD" w:rsidRPr="001E41AD" w:rsidRDefault="00F56064" w:rsidP="00B9651E">
      <w:pPr>
        <w:jc w:val="both"/>
        <w:rPr>
          <w:b/>
          <w:sz w:val="28"/>
          <w:szCs w:val="28"/>
        </w:rPr>
      </w:pPr>
      <w:r>
        <w:rPr>
          <w:b/>
          <w:sz w:val="28"/>
          <w:szCs w:val="28"/>
        </w:rPr>
        <w:t>(1.) Business-as-</w:t>
      </w:r>
      <w:r w:rsidR="001E41AD" w:rsidRPr="001E41AD">
        <w:rPr>
          <w:b/>
          <w:sz w:val="28"/>
          <w:szCs w:val="28"/>
        </w:rPr>
        <w:t>usual</w:t>
      </w:r>
    </w:p>
    <w:p w:rsidR="001E41AD" w:rsidRDefault="009F0D37" w:rsidP="00B9651E">
      <w:pPr>
        <w:jc w:val="both"/>
        <w:rPr>
          <w:bCs/>
        </w:rPr>
      </w:pPr>
      <w:r>
        <w:rPr>
          <w:bCs/>
        </w:rPr>
        <w:t>Business as usual means</w:t>
      </w:r>
      <w:r w:rsidR="001E41AD">
        <w:rPr>
          <w:bCs/>
        </w:rPr>
        <w:t xml:space="preserve"> continuing to do what has been done during recent years – but doing it bet</w:t>
      </w:r>
      <w:r>
        <w:rPr>
          <w:bCs/>
        </w:rPr>
        <w:t>ter. Considering a number of opportunities, the</w:t>
      </w:r>
      <w:r w:rsidR="001E41AD">
        <w:rPr>
          <w:bCs/>
        </w:rPr>
        <w:t xml:space="preserve"> Organization should:</w:t>
      </w:r>
    </w:p>
    <w:p w:rsidR="001E41AD" w:rsidRDefault="001E41AD" w:rsidP="002D2F95">
      <w:pPr>
        <w:numPr>
          <w:ilvl w:val="0"/>
          <w:numId w:val="11"/>
        </w:numPr>
        <w:jc w:val="both"/>
        <w:rPr>
          <w:bCs/>
        </w:rPr>
      </w:pPr>
      <w:r w:rsidRPr="001E41AD">
        <w:rPr>
          <w:bCs/>
          <w:u w:val="single"/>
        </w:rPr>
        <w:t>Human resources</w:t>
      </w:r>
      <w:r w:rsidRPr="001E41AD">
        <w:rPr>
          <w:bCs/>
        </w:rPr>
        <w:t>. Re-establish</w:t>
      </w:r>
      <w:r>
        <w:rPr>
          <w:bCs/>
        </w:rPr>
        <w:t xml:space="preserve"> a full-time Technical Officer (TO) post centred on </w:t>
      </w:r>
      <w:r w:rsidR="004C3039">
        <w:rPr>
          <w:bCs/>
        </w:rPr>
        <w:t>p</w:t>
      </w:r>
      <w:r w:rsidR="00E06B98" w:rsidRPr="004C3039">
        <w:rPr>
          <w:bCs/>
          <w:iCs/>
        </w:rPr>
        <w:t>ersons with disabilities</w:t>
      </w:r>
      <w:r w:rsidRPr="004C3039">
        <w:rPr>
          <w:bCs/>
          <w:iCs/>
        </w:rPr>
        <w:t xml:space="preserve"> in Agriculture </w:t>
      </w:r>
      <w:r w:rsidRPr="004C3039">
        <w:rPr>
          <w:bCs/>
        </w:rPr>
        <w:t xml:space="preserve">(and/or rotate this into </w:t>
      </w:r>
      <w:r w:rsidRPr="004C3039">
        <w:rPr>
          <w:bCs/>
          <w:iCs/>
        </w:rPr>
        <w:t>Forestry</w:t>
      </w:r>
      <w:r w:rsidRPr="004C3039">
        <w:rPr>
          <w:bCs/>
        </w:rPr>
        <w:t xml:space="preserve"> and/or </w:t>
      </w:r>
      <w:r w:rsidRPr="004C3039">
        <w:rPr>
          <w:bCs/>
          <w:iCs/>
        </w:rPr>
        <w:t>Fisheries</w:t>
      </w:r>
      <w:r w:rsidRPr="004C3039">
        <w:rPr>
          <w:bCs/>
        </w:rPr>
        <w:t xml:space="preserve"> as appropriate). T</w:t>
      </w:r>
      <w:r>
        <w:rPr>
          <w:bCs/>
        </w:rPr>
        <w:t xml:space="preserve">his post provides a focal point. If the TO post is biased towards the recruitment of a </w:t>
      </w:r>
      <w:r w:rsidR="00C85C78">
        <w:rPr>
          <w:bCs/>
        </w:rPr>
        <w:t xml:space="preserve">person with </w:t>
      </w:r>
      <w:r w:rsidR="004C3039">
        <w:rPr>
          <w:bCs/>
        </w:rPr>
        <w:t xml:space="preserve">physical </w:t>
      </w:r>
      <w:r w:rsidR="00C85C78">
        <w:rPr>
          <w:bCs/>
        </w:rPr>
        <w:t>disability</w:t>
      </w:r>
      <w:r>
        <w:rPr>
          <w:bCs/>
        </w:rPr>
        <w:t xml:space="preserve">, there will be visual and focus value with a better understanding of </w:t>
      </w:r>
      <w:r w:rsidR="00E06B98">
        <w:rPr>
          <w:bCs/>
        </w:rPr>
        <w:t>persons with disabilities</w:t>
      </w:r>
      <w:r>
        <w:rPr>
          <w:bCs/>
        </w:rPr>
        <w:t xml:space="preserve"> in the sector. This was the case until 2003 when the most recent incumbent retired. </w:t>
      </w:r>
      <w:r w:rsidR="00053D70">
        <w:rPr>
          <w:bCs/>
        </w:rPr>
        <w:t xml:space="preserve">It follows that the TO should be based within a Technical Service in which </w:t>
      </w:r>
      <w:r w:rsidR="00053D70" w:rsidRPr="004C3039">
        <w:rPr>
          <w:bCs/>
          <w:iCs/>
        </w:rPr>
        <w:t>development for the</w:t>
      </w:r>
      <w:r w:rsidR="005510EA" w:rsidRPr="004C3039">
        <w:rPr>
          <w:bCs/>
          <w:iCs/>
        </w:rPr>
        <w:t xml:space="preserve"> </w:t>
      </w:r>
      <w:r w:rsidR="00E06B98" w:rsidRPr="004C3039">
        <w:rPr>
          <w:bCs/>
          <w:iCs/>
        </w:rPr>
        <w:t>persons with disabilities</w:t>
      </w:r>
      <w:r w:rsidR="004C3039">
        <w:rPr>
          <w:bCs/>
          <w:iCs/>
        </w:rPr>
        <w:t xml:space="preserve"> sector</w:t>
      </w:r>
      <w:r w:rsidR="00053D70">
        <w:rPr>
          <w:bCs/>
        </w:rPr>
        <w:t xml:space="preserve"> will be supported with interest, people and funds.</w:t>
      </w:r>
    </w:p>
    <w:p w:rsidR="001E41AD" w:rsidRPr="001E41AD" w:rsidRDefault="001E41AD" w:rsidP="002D2F95">
      <w:pPr>
        <w:numPr>
          <w:ilvl w:val="0"/>
          <w:numId w:val="11"/>
        </w:numPr>
        <w:jc w:val="both"/>
        <w:rPr>
          <w:bCs/>
          <w:u w:val="single"/>
        </w:rPr>
      </w:pPr>
      <w:r w:rsidRPr="00053D70">
        <w:rPr>
          <w:bCs/>
          <w:i/>
          <w:iCs/>
          <w:u w:val="single"/>
        </w:rPr>
        <w:t>Ad Hoc</w:t>
      </w:r>
      <w:r w:rsidRPr="001E41AD">
        <w:rPr>
          <w:bCs/>
          <w:u w:val="single"/>
        </w:rPr>
        <w:t xml:space="preserve"> Group </w:t>
      </w:r>
      <w:r w:rsidR="00E06B98">
        <w:rPr>
          <w:bCs/>
          <w:u w:val="single"/>
        </w:rPr>
        <w:t>Persons with disabilities</w:t>
      </w:r>
      <w:r w:rsidRPr="001E41AD">
        <w:rPr>
          <w:bCs/>
          <w:u w:val="single"/>
        </w:rPr>
        <w:t>.</w:t>
      </w:r>
      <w:r>
        <w:rPr>
          <w:bCs/>
        </w:rPr>
        <w:t xml:space="preserve"> Re-vitalize the role of the </w:t>
      </w:r>
      <w:r w:rsidRPr="001E41AD">
        <w:rPr>
          <w:bCs/>
          <w:i/>
          <w:iCs/>
        </w:rPr>
        <w:t>ad hoc</w:t>
      </w:r>
      <w:r>
        <w:rPr>
          <w:bCs/>
        </w:rPr>
        <w:t xml:space="preserve"> Group </w:t>
      </w:r>
      <w:r w:rsidR="004C3039">
        <w:rPr>
          <w:bCs/>
        </w:rPr>
        <w:t xml:space="preserve">for </w:t>
      </w:r>
      <w:r w:rsidR="004C3039" w:rsidRPr="004C3039">
        <w:rPr>
          <w:bCs/>
        </w:rPr>
        <w:t>persons with disabilities</w:t>
      </w:r>
      <w:r w:rsidR="004C3039">
        <w:rPr>
          <w:bCs/>
        </w:rPr>
        <w:t xml:space="preserve"> </w:t>
      </w:r>
      <w:r>
        <w:rPr>
          <w:bCs/>
        </w:rPr>
        <w:t xml:space="preserve">within the Organization. </w:t>
      </w:r>
      <w:r w:rsidR="00053D70">
        <w:rPr>
          <w:bCs/>
        </w:rPr>
        <w:t>In the past, the</w:t>
      </w:r>
      <w:r>
        <w:rPr>
          <w:bCs/>
        </w:rPr>
        <w:t xml:space="preserve"> Group has performed on the basis of a small</w:t>
      </w:r>
      <w:r w:rsidR="00D31910">
        <w:rPr>
          <w:bCs/>
        </w:rPr>
        <w:t xml:space="preserve"> core </w:t>
      </w:r>
      <w:r>
        <w:rPr>
          <w:bCs/>
        </w:rPr>
        <w:t>of people</w:t>
      </w:r>
      <w:r w:rsidR="00053D70">
        <w:rPr>
          <w:bCs/>
        </w:rPr>
        <w:t xml:space="preserve"> (4-5)</w:t>
      </w:r>
      <w:r>
        <w:rPr>
          <w:bCs/>
        </w:rPr>
        <w:t xml:space="preserve"> –</w:t>
      </w:r>
      <w:r w:rsidR="00053D70">
        <w:rPr>
          <w:bCs/>
        </w:rPr>
        <w:t xml:space="preserve"> mainly networked to </w:t>
      </w:r>
      <w:r>
        <w:rPr>
          <w:bCs/>
        </w:rPr>
        <w:t xml:space="preserve">the TO </w:t>
      </w:r>
      <w:r w:rsidR="00E06B98" w:rsidRPr="004C3039">
        <w:rPr>
          <w:bCs/>
          <w:iCs/>
        </w:rPr>
        <w:t>Persons with disabilities</w:t>
      </w:r>
      <w:r w:rsidRPr="004C3039">
        <w:rPr>
          <w:bCs/>
          <w:iCs/>
        </w:rPr>
        <w:t xml:space="preserve"> in Agriculture</w:t>
      </w:r>
      <w:r w:rsidRPr="004C3039">
        <w:rPr>
          <w:bCs/>
        </w:rPr>
        <w:t>.</w:t>
      </w:r>
      <w:r>
        <w:rPr>
          <w:bCs/>
        </w:rPr>
        <w:t xml:space="preserve"> </w:t>
      </w:r>
      <w:r w:rsidR="00492306">
        <w:rPr>
          <w:bCs/>
        </w:rPr>
        <w:t>The</w:t>
      </w:r>
      <w:r w:rsidR="00492306" w:rsidRPr="00D31910">
        <w:rPr>
          <w:bCs/>
          <w:i/>
          <w:iCs/>
        </w:rPr>
        <w:t xml:space="preserve"> ad hoc </w:t>
      </w:r>
      <w:r w:rsidR="00492306">
        <w:rPr>
          <w:bCs/>
        </w:rPr>
        <w:t>Group</w:t>
      </w:r>
      <w:r w:rsidR="004C3039">
        <w:rPr>
          <w:bCs/>
        </w:rPr>
        <w:t xml:space="preserve"> for</w:t>
      </w:r>
      <w:r w:rsidR="009F0D37">
        <w:rPr>
          <w:bCs/>
        </w:rPr>
        <w:t xml:space="preserve"> </w:t>
      </w:r>
      <w:r w:rsidR="004C3039">
        <w:rPr>
          <w:bCs/>
        </w:rPr>
        <w:t xml:space="preserve">persons with disabilities </w:t>
      </w:r>
      <w:r w:rsidR="00492306">
        <w:rPr>
          <w:bCs/>
        </w:rPr>
        <w:t xml:space="preserve">should take </w:t>
      </w:r>
      <w:r w:rsidR="00492306" w:rsidRPr="004C3039">
        <w:rPr>
          <w:bCs/>
          <w:iCs/>
        </w:rPr>
        <w:t>ownership</w:t>
      </w:r>
      <w:r w:rsidR="00492306">
        <w:rPr>
          <w:bCs/>
        </w:rPr>
        <w:t xml:space="preserve"> of all disability initiatives in the Organization</w:t>
      </w:r>
      <w:r w:rsidR="00D31910">
        <w:rPr>
          <w:bCs/>
        </w:rPr>
        <w:t xml:space="preserve"> including regular management of the SD Dept </w:t>
      </w:r>
      <w:r w:rsidR="004C3039">
        <w:rPr>
          <w:bCs/>
        </w:rPr>
        <w:t xml:space="preserve">persons with disabilities </w:t>
      </w:r>
      <w:r w:rsidR="00D31910">
        <w:rPr>
          <w:bCs/>
        </w:rPr>
        <w:t>website.</w:t>
      </w:r>
    </w:p>
    <w:p w:rsidR="00053D70" w:rsidRPr="004C3039" w:rsidRDefault="00053D70" w:rsidP="002D2F95">
      <w:pPr>
        <w:numPr>
          <w:ilvl w:val="0"/>
          <w:numId w:val="11"/>
        </w:numPr>
        <w:jc w:val="both"/>
        <w:rPr>
          <w:bCs/>
          <w:iCs/>
        </w:rPr>
      </w:pPr>
      <w:r w:rsidRPr="00053D70">
        <w:rPr>
          <w:bCs/>
          <w:u w:val="single"/>
        </w:rPr>
        <w:t>Regional Office representation</w:t>
      </w:r>
      <w:r>
        <w:rPr>
          <w:bCs/>
        </w:rPr>
        <w:t xml:space="preserve">. FAO HQ is too distant from the field to make a difference to the sector, and the same may hold true for representation in the FAO Regional Offices. Distant (i.e. non-HQ) representation is, however, essential. Herein is scope for </w:t>
      </w:r>
      <w:r w:rsidRPr="004C3039">
        <w:rPr>
          <w:bCs/>
          <w:iCs/>
        </w:rPr>
        <w:t>volunteer</w:t>
      </w:r>
      <w:r>
        <w:rPr>
          <w:bCs/>
        </w:rPr>
        <w:t xml:space="preserve"> representatives in the regional offices and/or in selected sub-regional and/or country offices. Clearly, numbers should be small, for example, 1-2 people/region. Volunteer people are preferred to people who have been </w:t>
      </w:r>
      <w:r w:rsidRPr="004C3039">
        <w:rPr>
          <w:bCs/>
          <w:iCs/>
        </w:rPr>
        <w:t>in</w:t>
      </w:r>
      <w:r w:rsidR="004C3039">
        <w:rPr>
          <w:bCs/>
          <w:iCs/>
        </w:rPr>
        <w:t>structed to take responsibility</w:t>
      </w:r>
      <w:r w:rsidRPr="004C3039">
        <w:rPr>
          <w:bCs/>
          <w:iCs/>
        </w:rPr>
        <w:t>.</w:t>
      </w:r>
    </w:p>
    <w:p w:rsidR="00053D70" w:rsidRPr="00053D70" w:rsidRDefault="00053D70" w:rsidP="002D2F95">
      <w:pPr>
        <w:numPr>
          <w:ilvl w:val="0"/>
          <w:numId w:val="11"/>
        </w:numPr>
        <w:jc w:val="both"/>
        <w:rPr>
          <w:bCs/>
        </w:rPr>
      </w:pPr>
      <w:r w:rsidRPr="000649E4">
        <w:rPr>
          <w:bCs/>
          <w:u w:val="single"/>
        </w:rPr>
        <w:t xml:space="preserve">Regular </w:t>
      </w:r>
      <w:r w:rsidR="006E3C03">
        <w:rPr>
          <w:bCs/>
          <w:u w:val="single"/>
        </w:rPr>
        <w:t>p</w:t>
      </w:r>
      <w:r w:rsidRPr="000649E4">
        <w:rPr>
          <w:bCs/>
          <w:u w:val="single"/>
        </w:rPr>
        <w:t>rogramme funds.</w:t>
      </w:r>
      <w:r>
        <w:rPr>
          <w:bCs/>
        </w:rPr>
        <w:t xml:space="preserve"> In addition to the TO post - working funds will be required. These should be sufficient to provide travel, publications, networking and similar</w:t>
      </w:r>
      <w:r w:rsidR="00936A86">
        <w:rPr>
          <w:bCs/>
        </w:rPr>
        <w:t>.</w:t>
      </w:r>
    </w:p>
    <w:p w:rsidR="001E41AD" w:rsidRDefault="000649E4" w:rsidP="002D2F95">
      <w:pPr>
        <w:numPr>
          <w:ilvl w:val="0"/>
          <w:numId w:val="11"/>
        </w:numPr>
        <w:jc w:val="both"/>
        <w:rPr>
          <w:bCs/>
        </w:rPr>
      </w:pPr>
      <w:r w:rsidRPr="000649E4">
        <w:rPr>
          <w:bCs/>
          <w:u w:val="single"/>
        </w:rPr>
        <w:t>Field programme activities.</w:t>
      </w:r>
      <w:r>
        <w:rPr>
          <w:bCs/>
        </w:rPr>
        <w:t xml:space="preserve"> M</w:t>
      </w:r>
      <w:r w:rsidR="00053D70">
        <w:rPr>
          <w:bCs/>
        </w:rPr>
        <w:t xml:space="preserve">inimum </w:t>
      </w:r>
      <w:r w:rsidR="00053D70" w:rsidRPr="004C3039">
        <w:rPr>
          <w:bCs/>
          <w:iCs/>
        </w:rPr>
        <w:t>one</w:t>
      </w:r>
      <w:r w:rsidR="004C3039">
        <w:rPr>
          <w:bCs/>
        </w:rPr>
        <w:t xml:space="preserve"> project focus</w:t>
      </w:r>
      <w:r w:rsidR="00053D70">
        <w:rPr>
          <w:bCs/>
        </w:rPr>
        <w:t xml:space="preserve">ed upon the sector should </w:t>
      </w:r>
      <w:r w:rsidR="00053D70" w:rsidRPr="004C3039">
        <w:rPr>
          <w:bCs/>
          <w:iCs/>
        </w:rPr>
        <w:t>alway</w:t>
      </w:r>
      <w:r w:rsidR="00053D70" w:rsidRPr="00D31910">
        <w:rPr>
          <w:bCs/>
          <w:i/>
          <w:iCs/>
        </w:rPr>
        <w:t>s</w:t>
      </w:r>
      <w:r w:rsidR="00053D70">
        <w:rPr>
          <w:bCs/>
        </w:rPr>
        <w:t xml:space="preserve"> be active – this is essential. </w:t>
      </w:r>
      <w:r>
        <w:rPr>
          <w:bCs/>
        </w:rPr>
        <w:t>A</w:t>
      </w:r>
      <w:r w:rsidR="00053D70">
        <w:rPr>
          <w:bCs/>
        </w:rPr>
        <w:t xml:space="preserve"> project provides funds, publicity and, importantly, experience of sector development. </w:t>
      </w:r>
      <w:r>
        <w:rPr>
          <w:bCs/>
        </w:rPr>
        <w:t>This helps with motivating people and/or</w:t>
      </w:r>
      <w:r w:rsidR="002A2C50">
        <w:rPr>
          <w:bCs/>
        </w:rPr>
        <w:t xml:space="preserve"> provides</w:t>
      </w:r>
      <w:r>
        <w:rPr>
          <w:bCs/>
        </w:rPr>
        <w:t xml:space="preserve"> leverage for additional resources (within or outside the Organization). It follows that a handful of project</w:t>
      </w:r>
      <w:r w:rsidR="00D31910">
        <w:rPr>
          <w:bCs/>
        </w:rPr>
        <w:t>s</w:t>
      </w:r>
      <w:r>
        <w:rPr>
          <w:bCs/>
        </w:rPr>
        <w:t xml:space="preserve"> should always be in discussion, de</w:t>
      </w:r>
      <w:r w:rsidR="006E3C03">
        <w:rPr>
          <w:bCs/>
        </w:rPr>
        <w:t xml:space="preserve">bate and/or planning – that </w:t>
      </w:r>
      <w:r>
        <w:rPr>
          <w:bCs/>
        </w:rPr>
        <w:t>1-2</w:t>
      </w:r>
      <w:r w:rsidR="005510EA">
        <w:rPr>
          <w:bCs/>
        </w:rPr>
        <w:t xml:space="preserve"> become</w:t>
      </w:r>
      <w:r>
        <w:rPr>
          <w:bCs/>
        </w:rPr>
        <w:t xml:space="preserve"> successful. Project execution requires the support of the host government. Projects should target the different regions.</w:t>
      </w:r>
      <w:r w:rsidR="00904565">
        <w:rPr>
          <w:bCs/>
        </w:rPr>
        <w:t xml:space="preserve"> Project design</w:t>
      </w:r>
      <w:r w:rsidR="009F0D37">
        <w:rPr>
          <w:bCs/>
        </w:rPr>
        <w:t xml:space="preserve"> should follow recommendations described in</w:t>
      </w:r>
      <w:r w:rsidR="008E0198">
        <w:rPr>
          <w:bCs/>
        </w:rPr>
        <w:t xml:space="preserve"> Section A2.2.</w:t>
      </w:r>
    </w:p>
    <w:p w:rsidR="000649E4" w:rsidRDefault="000649E4" w:rsidP="002D2F95">
      <w:pPr>
        <w:numPr>
          <w:ilvl w:val="0"/>
          <w:numId w:val="11"/>
        </w:numPr>
        <w:jc w:val="both"/>
        <w:rPr>
          <w:bCs/>
        </w:rPr>
      </w:pPr>
      <w:r>
        <w:rPr>
          <w:bCs/>
          <w:u w:val="single"/>
        </w:rPr>
        <w:t>Publications.</w:t>
      </w:r>
      <w:r>
        <w:rPr>
          <w:bCs/>
        </w:rPr>
        <w:t xml:space="preserve"> Publications are essential. These can be:</w:t>
      </w:r>
    </w:p>
    <w:p w:rsidR="000649E4" w:rsidRDefault="000649E4" w:rsidP="002D2F95">
      <w:pPr>
        <w:numPr>
          <w:ilvl w:val="1"/>
          <w:numId w:val="11"/>
        </w:numPr>
        <w:jc w:val="both"/>
        <w:rPr>
          <w:bCs/>
        </w:rPr>
      </w:pPr>
      <w:r>
        <w:rPr>
          <w:bCs/>
        </w:rPr>
        <w:t>Brochures, etc. publicizing the sector, FAO</w:t>
      </w:r>
      <w:r w:rsidR="008E0198">
        <w:rPr>
          <w:bCs/>
        </w:rPr>
        <w:t xml:space="preserve"> action</w:t>
      </w:r>
      <w:r>
        <w:rPr>
          <w:bCs/>
        </w:rPr>
        <w:t xml:space="preserve">, </w:t>
      </w:r>
      <w:r w:rsidR="004C3039">
        <w:rPr>
          <w:bCs/>
        </w:rPr>
        <w:t>persons with disabilities projects, etc.</w:t>
      </w:r>
    </w:p>
    <w:p w:rsidR="000649E4" w:rsidRDefault="000649E4" w:rsidP="002D2F95">
      <w:pPr>
        <w:numPr>
          <w:ilvl w:val="1"/>
          <w:numId w:val="11"/>
        </w:numPr>
        <w:jc w:val="both"/>
        <w:rPr>
          <w:bCs/>
        </w:rPr>
      </w:pPr>
      <w:r>
        <w:rPr>
          <w:bCs/>
        </w:rPr>
        <w:t>P</w:t>
      </w:r>
      <w:r w:rsidR="00EF10A7">
        <w:rPr>
          <w:bCs/>
        </w:rPr>
        <w:t>ublications</w:t>
      </w:r>
      <w:r>
        <w:rPr>
          <w:bCs/>
        </w:rPr>
        <w:t xml:space="preserve"> list</w:t>
      </w:r>
      <w:r w:rsidR="00EF10A7">
        <w:rPr>
          <w:bCs/>
        </w:rPr>
        <w:t>s</w:t>
      </w:r>
      <w:r>
        <w:rPr>
          <w:bCs/>
        </w:rPr>
        <w:t xml:space="preserve"> of all material focused upon </w:t>
      </w:r>
      <w:r w:rsidR="00E06B98">
        <w:rPr>
          <w:bCs/>
        </w:rPr>
        <w:t>persons with disabilities</w:t>
      </w:r>
      <w:r w:rsidR="004C3039">
        <w:rPr>
          <w:bCs/>
        </w:rPr>
        <w:t xml:space="preserve"> </w:t>
      </w:r>
      <w:r>
        <w:rPr>
          <w:bCs/>
        </w:rPr>
        <w:t>sector</w:t>
      </w:r>
      <w:r w:rsidR="004C3039">
        <w:rPr>
          <w:bCs/>
        </w:rPr>
        <w:t>.</w:t>
      </w:r>
    </w:p>
    <w:p w:rsidR="000649E4" w:rsidRDefault="000649E4" w:rsidP="002D2F95">
      <w:pPr>
        <w:numPr>
          <w:ilvl w:val="1"/>
          <w:numId w:val="11"/>
        </w:numPr>
        <w:jc w:val="both"/>
        <w:rPr>
          <w:bCs/>
        </w:rPr>
      </w:pPr>
      <w:r>
        <w:rPr>
          <w:bCs/>
        </w:rPr>
        <w:t>Technical bulletins, promotional material</w:t>
      </w:r>
      <w:r w:rsidR="00EF10A7">
        <w:rPr>
          <w:bCs/>
        </w:rPr>
        <w:t>s</w:t>
      </w:r>
      <w:r>
        <w:rPr>
          <w:bCs/>
        </w:rPr>
        <w:t>,</w:t>
      </w:r>
      <w:r w:rsidR="009F0D37">
        <w:rPr>
          <w:bCs/>
        </w:rPr>
        <w:t xml:space="preserve"> videos/CDs</w:t>
      </w:r>
      <w:r w:rsidR="008E0198">
        <w:rPr>
          <w:bCs/>
        </w:rPr>
        <w:t>,</w:t>
      </w:r>
      <w:r w:rsidR="009F0D37">
        <w:rPr>
          <w:bCs/>
        </w:rPr>
        <w:t xml:space="preserve"> etc. describing findings, etc.</w:t>
      </w:r>
      <w:r>
        <w:rPr>
          <w:bCs/>
        </w:rPr>
        <w:t xml:space="preserve"> fr</w:t>
      </w:r>
      <w:r w:rsidR="009F0D37">
        <w:rPr>
          <w:bCs/>
        </w:rPr>
        <w:t>om key projects</w:t>
      </w:r>
      <w:r>
        <w:rPr>
          <w:bCs/>
        </w:rPr>
        <w:t>.</w:t>
      </w:r>
      <w:r w:rsidR="00492306">
        <w:rPr>
          <w:bCs/>
        </w:rPr>
        <w:t xml:space="preserve"> </w:t>
      </w:r>
      <w:r>
        <w:rPr>
          <w:bCs/>
        </w:rPr>
        <w:t xml:space="preserve">Example Thailand/mushrooms, </w:t>
      </w:r>
      <w:r>
        <w:rPr>
          <w:bCs/>
        </w:rPr>
        <w:lastRenderedPageBreak/>
        <w:t>Cambodia/village processing, Sierra Leone/blacksmiths, Ethiopia/cottag</w:t>
      </w:r>
      <w:r w:rsidR="008E0198">
        <w:rPr>
          <w:bCs/>
        </w:rPr>
        <w:t>e industries, Bhutan/gardens</w:t>
      </w:r>
      <w:r w:rsidR="002A2C50">
        <w:rPr>
          <w:bCs/>
        </w:rPr>
        <w:t>, Bosnia&amp;Herze</w:t>
      </w:r>
      <w:r>
        <w:rPr>
          <w:bCs/>
        </w:rPr>
        <w:t>g</w:t>
      </w:r>
      <w:r w:rsidR="002A2C50">
        <w:rPr>
          <w:bCs/>
        </w:rPr>
        <w:t>ovina</w:t>
      </w:r>
      <w:r w:rsidR="00492306">
        <w:rPr>
          <w:bCs/>
        </w:rPr>
        <w:t>/fisheries, etc.</w:t>
      </w:r>
    </w:p>
    <w:p w:rsidR="00D31910" w:rsidRPr="004C3039" w:rsidRDefault="00D31910" w:rsidP="002D2F95">
      <w:pPr>
        <w:numPr>
          <w:ilvl w:val="1"/>
          <w:numId w:val="11"/>
        </w:numPr>
        <w:jc w:val="both"/>
        <w:rPr>
          <w:bCs/>
        </w:rPr>
      </w:pPr>
      <w:r>
        <w:rPr>
          <w:bCs/>
        </w:rPr>
        <w:t xml:space="preserve">Web-based publications. All material considered for hard copy should first be published in e-copy on the Internet. </w:t>
      </w:r>
      <w:r w:rsidRPr="004C3039">
        <w:rPr>
          <w:bCs/>
        </w:rPr>
        <w:t>The existing SD</w:t>
      </w:r>
      <w:r w:rsidRPr="006E3C03">
        <w:rPr>
          <w:bCs/>
          <w:i/>
        </w:rPr>
        <w:t xml:space="preserve"> </w:t>
      </w:r>
      <w:r w:rsidR="004C3039" w:rsidRPr="004C3039">
        <w:rPr>
          <w:bCs/>
        </w:rPr>
        <w:t xml:space="preserve">persons with disabilities </w:t>
      </w:r>
      <w:r w:rsidRPr="004C3039">
        <w:rPr>
          <w:bCs/>
        </w:rPr>
        <w:t>site is out-dated.</w:t>
      </w:r>
    </w:p>
    <w:p w:rsidR="00FF2C6B" w:rsidRPr="006E3C03" w:rsidRDefault="00492306" w:rsidP="002D2F95">
      <w:pPr>
        <w:numPr>
          <w:ilvl w:val="0"/>
          <w:numId w:val="11"/>
        </w:numPr>
        <w:jc w:val="both"/>
        <w:rPr>
          <w:bCs/>
          <w:i/>
        </w:rPr>
      </w:pPr>
      <w:r w:rsidRPr="00492306">
        <w:rPr>
          <w:bCs/>
          <w:u w:val="single"/>
        </w:rPr>
        <w:t xml:space="preserve">Networking. </w:t>
      </w:r>
      <w:r>
        <w:rPr>
          <w:bCs/>
        </w:rPr>
        <w:t>Attending international meetings, sharing publicati</w:t>
      </w:r>
      <w:r w:rsidR="002A2C50">
        <w:rPr>
          <w:bCs/>
        </w:rPr>
        <w:t>ons, remain</w:t>
      </w:r>
      <w:r>
        <w:rPr>
          <w:bCs/>
        </w:rPr>
        <w:t xml:space="preserve"> involved, etc. with other agencies, NGOs, e</w:t>
      </w:r>
      <w:r w:rsidR="00936A86">
        <w:rPr>
          <w:bCs/>
        </w:rPr>
        <w:t>tc. that focus upon the</w:t>
      </w:r>
      <w:r w:rsidR="006E470A">
        <w:rPr>
          <w:bCs/>
        </w:rPr>
        <w:t xml:space="preserve"> </w:t>
      </w:r>
      <w:r w:rsidR="004C3039">
        <w:rPr>
          <w:bCs/>
        </w:rPr>
        <w:t xml:space="preserve">persons with disabilities </w:t>
      </w:r>
      <w:r w:rsidR="00936A86">
        <w:rPr>
          <w:bCs/>
        </w:rPr>
        <w:t>sector.</w:t>
      </w:r>
      <w:r w:rsidR="002A2C50">
        <w:rPr>
          <w:bCs/>
        </w:rPr>
        <w:t xml:space="preserve"> </w:t>
      </w:r>
      <w:r w:rsidR="002A2C50" w:rsidRPr="004C3039">
        <w:rPr>
          <w:bCs/>
        </w:rPr>
        <w:t>Play a major role with</w:t>
      </w:r>
      <w:r w:rsidR="006E3C03" w:rsidRPr="004C3039">
        <w:rPr>
          <w:bCs/>
        </w:rPr>
        <w:t>in</w:t>
      </w:r>
      <w:r w:rsidR="00EB67BF" w:rsidRPr="004C3039">
        <w:rPr>
          <w:bCs/>
        </w:rPr>
        <w:t xml:space="preserve"> </w:t>
      </w:r>
      <w:r w:rsidR="004C3039" w:rsidRPr="004C3039">
        <w:rPr>
          <w:bCs/>
        </w:rPr>
        <w:t>persons with disabilities</w:t>
      </w:r>
      <w:r w:rsidR="00EB67BF" w:rsidRPr="004C3039">
        <w:rPr>
          <w:bCs/>
        </w:rPr>
        <w:t>/agriculture</w:t>
      </w:r>
      <w:r w:rsidR="00EB67BF">
        <w:rPr>
          <w:bCs/>
          <w:i/>
        </w:rPr>
        <w:t>.</w:t>
      </w:r>
    </w:p>
    <w:p w:rsidR="00EF10A7" w:rsidRDefault="00EF10A7" w:rsidP="00EF10A7">
      <w:pPr>
        <w:ind w:left="709" w:hanging="283"/>
        <w:jc w:val="both"/>
        <w:rPr>
          <w:bCs/>
        </w:rPr>
      </w:pPr>
      <w:r w:rsidRPr="00EF10A7">
        <w:rPr>
          <w:bCs/>
        </w:rPr>
        <w:t xml:space="preserve">8. </w:t>
      </w:r>
      <w:r w:rsidRPr="00EF10A7">
        <w:rPr>
          <w:bCs/>
          <w:u w:val="single"/>
        </w:rPr>
        <w:t>Shared ventures.</w:t>
      </w:r>
      <w:r w:rsidR="006E3C03">
        <w:rPr>
          <w:bCs/>
        </w:rPr>
        <w:t xml:space="preserve"> Working in</w:t>
      </w:r>
      <w:r>
        <w:rPr>
          <w:bCs/>
        </w:rPr>
        <w:t xml:space="preserve"> support of others in the</w:t>
      </w:r>
      <w:r w:rsidR="006E470A">
        <w:rPr>
          <w:bCs/>
        </w:rPr>
        <w:t xml:space="preserve"> </w:t>
      </w:r>
      <w:r w:rsidR="004C3039">
        <w:rPr>
          <w:bCs/>
        </w:rPr>
        <w:t>persons with disabilities</w:t>
      </w:r>
      <w:r>
        <w:rPr>
          <w:bCs/>
        </w:rPr>
        <w:t xml:space="preserve"> sector – where parallel work/targeting is availa</w:t>
      </w:r>
      <w:r w:rsidR="006E470A">
        <w:rPr>
          <w:bCs/>
        </w:rPr>
        <w:t xml:space="preserve">ble, e.g. health, disease </w:t>
      </w:r>
      <w:r>
        <w:rPr>
          <w:bCs/>
        </w:rPr>
        <w:t xml:space="preserve">mitigation, social development, pro-children, </w:t>
      </w:r>
      <w:r w:rsidR="006E470A">
        <w:rPr>
          <w:bCs/>
        </w:rPr>
        <w:t xml:space="preserve">WATSAN, </w:t>
      </w:r>
      <w:r>
        <w:rPr>
          <w:bCs/>
        </w:rPr>
        <w:t>etc.</w:t>
      </w:r>
      <w:r w:rsidR="004C3039">
        <w:rPr>
          <w:bCs/>
        </w:rPr>
        <w:t xml:space="preserve"> These all link </w:t>
      </w:r>
      <w:r w:rsidR="004C3039" w:rsidRPr="004C3039">
        <w:rPr>
          <w:bCs/>
        </w:rPr>
        <w:t xml:space="preserve">into </w:t>
      </w:r>
      <w:r w:rsidR="002A2C50" w:rsidRPr="004C3039">
        <w:rPr>
          <w:bCs/>
          <w:iCs/>
        </w:rPr>
        <w:t>agriculture</w:t>
      </w:r>
      <w:r w:rsidR="002A2C50" w:rsidRPr="004C3039">
        <w:rPr>
          <w:bCs/>
        </w:rPr>
        <w:t>.</w:t>
      </w:r>
    </w:p>
    <w:p w:rsidR="00492306" w:rsidRPr="004C3039" w:rsidRDefault="00492306" w:rsidP="00EF10A7">
      <w:pPr>
        <w:jc w:val="both"/>
        <w:rPr>
          <w:bCs/>
        </w:rPr>
      </w:pPr>
    </w:p>
    <w:p w:rsidR="00492306" w:rsidRPr="004C3039" w:rsidRDefault="00492306" w:rsidP="00492306">
      <w:pPr>
        <w:jc w:val="both"/>
        <w:rPr>
          <w:bCs/>
          <w:iCs/>
        </w:rPr>
      </w:pPr>
      <w:r w:rsidRPr="004C3039">
        <w:rPr>
          <w:bCs/>
          <w:iCs/>
          <w:u w:val="single"/>
        </w:rPr>
        <w:t>Estimated biennium costs to the Organization.</w:t>
      </w:r>
      <w:r w:rsidR="004C3039">
        <w:rPr>
          <w:bCs/>
          <w:iCs/>
        </w:rPr>
        <w:t xml:space="preserve"> Full-time TO (US$300 000), RP activities (US$100 000), FP activities (US$250 </w:t>
      </w:r>
      <w:r w:rsidRPr="004C3039">
        <w:rPr>
          <w:bCs/>
          <w:iCs/>
        </w:rPr>
        <w:t>000), n</w:t>
      </w:r>
      <w:r w:rsidR="00EB67BF" w:rsidRPr="004C3039">
        <w:rPr>
          <w:bCs/>
          <w:iCs/>
        </w:rPr>
        <w:t>on-human resources (US$50</w:t>
      </w:r>
      <w:r w:rsidR="004C3039">
        <w:rPr>
          <w:bCs/>
          <w:iCs/>
        </w:rPr>
        <w:t> </w:t>
      </w:r>
      <w:r w:rsidR="00EB67BF" w:rsidRPr="004C3039">
        <w:rPr>
          <w:bCs/>
          <w:iCs/>
        </w:rPr>
        <w:t>000) and</w:t>
      </w:r>
      <w:r w:rsidRPr="004C3039">
        <w:rPr>
          <w:bCs/>
          <w:iCs/>
        </w:rPr>
        <w:t xml:space="preserve"> misc. </w:t>
      </w:r>
      <w:r w:rsidR="002945F1" w:rsidRPr="004C3039">
        <w:rPr>
          <w:bCs/>
          <w:iCs/>
        </w:rPr>
        <w:t>costs US$2</w:t>
      </w:r>
      <w:r w:rsidRPr="004C3039">
        <w:rPr>
          <w:bCs/>
          <w:iCs/>
        </w:rPr>
        <w:t>0</w:t>
      </w:r>
      <w:r w:rsidR="004C3039">
        <w:rPr>
          <w:bCs/>
          <w:iCs/>
        </w:rPr>
        <w:t> </w:t>
      </w:r>
      <w:r w:rsidRPr="004C3039">
        <w:rPr>
          <w:bCs/>
          <w:iCs/>
        </w:rPr>
        <w:t>000. Total US</w:t>
      </w:r>
      <w:r w:rsidR="002945F1" w:rsidRPr="004C3039">
        <w:rPr>
          <w:bCs/>
          <w:iCs/>
        </w:rPr>
        <w:t>$72</w:t>
      </w:r>
      <w:r w:rsidR="004C3039">
        <w:rPr>
          <w:bCs/>
          <w:iCs/>
        </w:rPr>
        <w:t>0 </w:t>
      </w:r>
      <w:r w:rsidRPr="004C3039">
        <w:rPr>
          <w:bCs/>
          <w:iCs/>
        </w:rPr>
        <w:t>000.</w:t>
      </w:r>
    </w:p>
    <w:p w:rsidR="00492306" w:rsidRDefault="00492306" w:rsidP="00492306">
      <w:pPr>
        <w:jc w:val="both"/>
        <w:rPr>
          <w:bCs/>
        </w:rPr>
      </w:pPr>
    </w:p>
    <w:p w:rsidR="00492306" w:rsidRPr="00492306" w:rsidRDefault="00492306" w:rsidP="00492306">
      <w:pPr>
        <w:jc w:val="both"/>
        <w:rPr>
          <w:b/>
          <w:i/>
          <w:iCs/>
        </w:rPr>
      </w:pPr>
      <w:r w:rsidRPr="00773F3C">
        <w:rPr>
          <w:b/>
          <w:i/>
          <w:iCs/>
          <w:u w:val="single"/>
        </w:rPr>
        <w:t>Recommendations.</w:t>
      </w:r>
      <w:r w:rsidRPr="00492306">
        <w:rPr>
          <w:b/>
          <w:i/>
          <w:iCs/>
        </w:rPr>
        <w:t xml:space="preserve"> That activities #1-#7 be re-activated and/or revitalized and/or re-funded </w:t>
      </w:r>
      <w:r w:rsidR="006E3C03">
        <w:rPr>
          <w:b/>
          <w:i/>
          <w:iCs/>
        </w:rPr>
        <w:t xml:space="preserve">that FAO continues to provide </w:t>
      </w:r>
      <w:r w:rsidR="00E16835">
        <w:rPr>
          <w:b/>
          <w:i/>
          <w:iCs/>
        </w:rPr>
        <w:t xml:space="preserve">minimum </w:t>
      </w:r>
      <w:r w:rsidRPr="00492306">
        <w:rPr>
          <w:b/>
          <w:i/>
          <w:iCs/>
        </w:rPr>
        <w:t>service</w:t>
      </w:r>
      <w:r w:rsidR="006E3C03">
        <w:rPr>
          <w:b/>
          <w:i/>
          <w:iCs/>
        </w:rPr>
        <w:t>s</w:t>
      </w:r>
      <w:r w:rsidRPr="00492306">
        <w:rPr>
          <w:b/>
          <w:i/>
          <w:iCs/>
        </w:rPr>
        <w:t xml:space="preserve"> in ag</w:t>
      </w:r>
      <w:r w:rsidR="00936A86">
        <w:rPr>
          <w:b/>
          <w:i/>
          <w:iCs/>
        </w:rPr>
        <w:t xml:space="preserve">riculture for </w:t>
      </w:r>
      <w:r w:rsidR="00E06B98">
        <w:rPr>
          <w:b/>
          <w:i/>
          <w:iCs/>
        </w:rPr>
        <w:t>persons with disabilities</w:t>
      </w:r>
      <w:r w:rsidR="00936A86">
        <w:rPr>
          <w:b/>
          <w:i/>
          <w:iCs/>
        </w:rPr>
        <w:t>.</w:t>
      </w:r>
    </w:p>
    <w:p w:rsidR="00FF2C6B" w:rsidRDefault="00FF2C6B" w:rsidP="00FF2C6B">
      <w:pPr>
        <w:jc w:val="both"/>
        <w:rPr>
          <w:bCs/>
        </w:rPr>
      </w:pPr>
    </w:p>
    <w:p w:rsidR="00EF10A7" w:rsidRPr="00EF10A7" w:rsidRDefault="00EF10A7" w:rsidP="00FF2C6B">
      <w:pPr>
        <w:jc w:val="both"/>
        <w:rPr>
          <w:b/>
          <w:sz w:val="28"/>
          <w:szCs w:val="28"/>
        </w:rPr>
      </w:pPr>
      <w:r w:rsidRPr="00EF10A7">
        <w:rPr>
          <w:b/>
          <w:sz w:val="28"/>
          <w:szCs w:val="28"/>
        </w:rPr>
        <w:t>(2.) Imaginative activities</w:t>
      </w:r>
    </w:p>
    <w:p w:rsidR="00EF10A7" w:rsidRDefault="00EF10A7" w:rsidP="00EF10A7">
      <w:pPr>
        <w:jc w:val="both"/>
        <w:rPr>
          <w:bCs/>
        </w:rPr>
      </w:pPr>
      <w:r>
        <w:rPr>
          <w:bCs/>
        </w:rPr>
        <w:t xml:space="preserve">Additional activities will only be practical if activities #1-#7 above </w:t>
      </w:r>
      <w:r w:rsidRPr="009C1968">
        <w:rPr>
          <w:bCs/>
          <w:iCs/>
        </w:rPr>
        <w:t>are</w:t>
      </w:r>
      <w:r>
        <w:rPr>
          <w:bCs/>
        </w:rPr>
        <w:t xml:space="preserve"> undertaken. It will be impractical to explore further innovation if there is no logical partner</w:t>
      </w:r>
      <w:r w:rsidR="00EB67BF">
        <w:rPr>
          <w:bCs/>
        </w:rPr>
        <w:t xml:space="preserve"> group/service</w:t>
      </w:r>
      <w:r>
        <w:rPr>
          <w:bCs/>
        </w:rPr>
        <w:t xml:space="preserve"> within the Organization. Consider:</w:t>
      </w:r>
    </w:p>
    <w:p w:rsidR="00EF10A7" w:rsidRDefault="00EF10A7" w:rsidP="00A71F4E">
      <w:pPr>
        <w:ind w:left="709" w:hanging="283"/>
        <w:jc w:val="both"/>
        <w:rPr>
          <w:bCs/>
        </w:rPr>
      </w:pPr>
      <w:r w:rsidRPr="00EF10A7">
        <w:rPr>
          <w:bCs/>
        </w:rPr>
        <w:t>9.</w:t>
      </w:r>
      <w:r w:rsidR="00A71F4E">
        <w:rPr>
          <w:bCs/>
        </w:rPr>
        <w:t xml:space="preserve"> </w:t>
      </w:r>
      <w:r w:rsidRPr="00A71F4E">
        <w:rPr>
          <w:bCs/>
          <w:u w:val="single"/>
        </w:rPr>
        <w:t>National development.</w:t>
      </w:r>
      <w:r>
        <w:rPr>
          <w:bCs/>
        </w:rPr>
        <w:t xml:space="preserve"> Establishing a country office in the host country in which the FAO/govt project</w:t>
      </w:r>
      <w:r w:rsidR="00EB67BF">
        <w:rPr>
          <w:bCs/>
        </w:rPr>
        <w:t xml:space="preserve"> </w:t>
      </w:r>
      <w:r w:rsidR="009C1968">
        <w:rPr>
          <w:bCs/>
        </w:rPr>
        <w:t xml:space="preserve">for persons with disabilities </w:t>
      </w:r>
      <w:r>
        <w:rPr>
          <w:bCs/>
        </w:rPr>
        <w:t xml:space="preserve">is working. </w:t>
      </w:r>
      <w:r w:rsidRPr="009C1968">
        <w:rPr>
          <w:bCs/>
          <w:iCs/>
        </w:rPr>
        <w:t xml:space="preserve">(For example, for 2005-2007 this would be </w:t>
      </w:r>
      <w:smartTag w:uri="urn:schemas-microsoft-com:office:smarttags" w:element="country-region">
        <w:smartTag w:uri="urn:schemas-microsoft-com:office:smarttags" w:element="place">
          <w:r w:rsidRPr="009C1968">
            <w:rPr>
              <w:bCs/>
              <w:iCs/>
            </w:rPr>
            <w:t>Ethiopia</w:t>
          </w:r>
        </w:smartTag>
      </w:smartTag>
      <w:r w:rsidRPr="009C1968">
        <w:rPr>
          <w:bCs/>
        </w:rPr>
        <w:t>)</w:t>
      </w:r>
      <w:r>
        <w:rPr>
          <w:bCs/>
        </w:rPr>
        <w:t>. Funds to be sourced from the project, RP and from local resources. ToR</w:t>
      </w:r>
      <w:r w:rsidR="00773F3C">
        <w:rPr>
          <w:bCs/>
        </w:rPr>
        <w:t xml:space="preserve"> (1.) T</w:t>
      </w:r>
      <w:r>
        <w:rPr>
          <w:bCs/>
        </w:rPr>
        <w:t>o shift project act</w:t>
      </w:r>
      <w:r w:rsidR="006E470A">
        <w:rPr>
          <w:bCs/>
        </w:rPr>
        <w:t>ivities from pilot-</w:t>
      </w:r>
      <w:r w:rsidR="002A2C50">
        <w:rPr>
          <w:bCs/>
        </w:rPr>
        <w:t>scale</w:t>
      </w:r>
      <w:r w:rsidR="006E470A">
        <w:rPr>
          <w:bCs/>
        </w:rPr>
        <w:t xml:space="preserve"> to national-</w:t>
      </w:r>
      <w:r>
        <w:rPr>
          <w:bCs/>
        </w:rPr>
        <w:t xml:space="preserve">scale; </w:t>
      </w:r>
      <w:r w:rsidR="00773F3C">
        <w:rPr>
          <w:bCs/>
        </w:rPr>
        <w:t>(2.) T</w:t>
      </w:r>
      <w:r>
        <w:rPr>
          <w:bCs/>
        </w:rPr>
        <w:t>o focus inv</w:t>
      </w:r>
      <w:r w:rsidR="00773F3C">
        <w:rPr>
          <w:bCs/>
        </w:rPr>
        <w:t>estment</w:t>
      </w:r>
      <w:r w:rsidR="006E470A">
        <w:rPr>
          <w:bCs/>
        </w:rPr>
        <w:t>s</w:t>
      </w:r>
      <w:r w:rsidR="00773F3C">
        <w:rPr>
          <w:bCs/>
        </w:rPr>
        <w:t>, and (3.) T</w:t>
      </w:r>
      <w:r>
        <w:rPr>
          <w:bCs/>
        </w:rPr>
        <w:t>o gain field experience at national level.</w:t>
      </w:r>
      <w:r w:rsidR="00A71F4E">
        <w:rPr>
          <w:bCs/>
        </w:rPr>
        <w:t xml:space="preserve"> National development will include:</w:t>
      </w:r>
    </w:p>
    <w:p w:rsidR="00A71F4E" w:rsidRDefault="00A71F4E" w:rsidP="002D2F95">
      <w:pPr>
        <w:numPr>
          <w:ilvl w:val="0"/>
          <w:numId w:val="12"/>
        </w:numPr>
        <w:tabs>
          <w:tab w:val="clear" w:pos="720"/>
          <w:tab w:val="num" w:pos="1418"/>
        </w:tabs>
        <w:ind w:left="1134" w:hanging="11"/>
        <w:jc w:val="both"/>
        <w:rPr>
          <w:bCs/>
        </w:rPr>
      </w:pPr>
      <w:r>
        <w:rPr>
          <w:bCs/>
        </w:rPr>
        <w:t>Work</w:t>
      </w:r>
      <w:r w:rsidR="002A2C50">
        <w:rPr>
          <w:bCs/>
        </w:rPr>
        <w:t>ing in partnership with the appropriate</w:t>
      </w:r>
      <w:r>
        <w:rPr>
          <w:bCs/>
        </w:rPr>
        <w:t xml:space="preserve"> national NGO</w:t>
      </w:r>
      <w:r w:rsidR="006E470A">
        <w:rPr>
          <w:bCs/>
        </w:rPr>
        <w:t>(s)</w:t>
      </w:r>
      <w:r>
        <w:rPr>
          <w:bCs/>
        </w:rPr>
        <w:t>.</w:t>
      </w:r>
    </w:p>
    <w:p w:rsidR="00A71F4E" w:rsidRDefault="00A71F4E" w:rsidP="002D2F95">
      <w:pPr>
        <w:numPr>
          <w:ilvl w:val="0"/>
          <w:numId w:val="12"/>
        </w:numPr>
        <w:tabs>
          <w:tab w:val="clear" w:pos="720"/>
          <w:tab w:val="num" w:pos="1418"/>
        </w:tabs>
        <w:ind w:left="1134" w:hanging="11"/>
        <w:jc w:val="both"/>
        <w:rPr>
          <w:bCs/>
        </w:rPr>
      </w:pPr>
      <w:r>
        <w:rPr>
          <w:bCs/>
        </w:rPr>
        <w:t>Establish</w:t>
      </w:r>
      <w:r w:rsidR="002A2C50">
        <w:rPr>
          <w:bCs/>
        </w:rPr>
        <w:t>ing</w:t>
      </w:r>
      <w:r>
        <w:rPr>
          <w:bCs/>
        </w:rPr>
        <w:t xml:space="preserve"> political support for </w:t>
      </w:r>
      <w:r w:rsidR="009C1968">
        <w:rPr>
          <w:bCs/>
        </w:rPr>
        <w:t>persons with disabilities</w:t>
      </w:r>
      <w:r w:rsidR="00773F3C">
        <w:rPr>
          <w:bCs/>
        </w:rPr>
        <w:t>/existing laws.</w:t>
      </w:r>
    </w:p>
    <w:p w:rsidR="008D2B53" w:rsidRPr="009C1968" w:rsidRDefault="008D2B53" w:rsidP="002D2F95">
      <w:pPr>
        <w:numPr>
          <w:ilvl w:val="0"/>
          <w:numId w:val="12"/>
        </w:numPr>
        <w:tabs>
          <w:tab w:val="clear" w:pos="720"/>
          <w:tab w:val="num" w:pos="1418"/>
        </w:tabs>
        <w:ind w:left="1134" w:hanging="11"/>
        <w:jc w:val="both"/>
        <w:rPr>
          <w:bCs/>
        </w:rPr>
      </w:pPr>
      <w:r>
        <w:rPr>
          <w:bCs/>
        </w:rPr>
        <w:t>Establish</w:t>
      </w:r>
      <w:r w:rsidR="002A2C50">
        <w:rPr>
          <w:bCs/>
        </w:rPr>
        <w:t>ing</w:t>
      </w:r>
      <w:r>
        <w:rPr>
          <w:bCs/>
        </w:rPr>
        <w:t xml:space="preserve"> appropriate laws </w:t>
      </w:r>
      <w:r w:rsidRPr="009C1968">
        <w:rPr>
          <w:bCs/>
          <w:iCs/>
        </w:rPr>
        <w:t>(if not already available).</w:t>
      </w:r>
    </w:p>
    <w:p w:rsidR="00A71F4E" w:rsidRDefault="00A71F4E" w:rsidP="002D2F95">
      <w:pPr>
        <w:numPr>
          <w:ilvl w:val="0"/>
          <w:numId w:val="12"/>
        </w:numPr>
        <w:tabs>
          <w:tab w:val="clear" w:pos="720"/>
          <w:tab w:val="num" w:pos="1418"/>
        </w:tabs>
        <w:ind w:left="1134" w:hanging="11"/>
        <w:jc w:val="both"/>
        <w:rPr>
          <w:bCs/>
        </w:rPr>
      </w:pPr>
      <w:r>
        <w:rPr>
          <w:bCs/>
        </w:rPr>
        <w:t>Identify</w:t>
      </w:r>
      <w:r w:rsidR="002A2C50">
        <w:rPr>
          <w:bCs/>
        </w:rPr>
        <w:t>ing</w:t>
      </w:r>
      <w:r>
        <w:rPr>
          <w:bCs/>
        </w:rPr>
        <w:t xml:space="preserve"> </w:t>
      </w:r>
      <w:r w:rsidR="002A2C50">
        <w:rPr>
          <w:bCs/>
        </w:rPr>
        <w:t xml:space="preserve">existing </w:t>
      </w:r>
      <w:r w:rsidR="005A6BE8">
        <w:rPr>
          <w:bCs/>
        </w:rPr>
        <w:t>organizations of persons with disabilities</w:t>
      </w:r>
      <w:r w:rsidR="009C1968">
        <w:rPr>
          <w:bCs/>
        </w:rPr>
        <w:t xml:space="preserve"> </w:t>
      </w:r>
      <w:r w:rsidR="002A2C50">
        <w:rPr>
          <w:bCs/>
        </w:rPr>
        <w:t>and/or opportunities</w:t>
      </w:r>
      <w:r>
        <w:rPr>
          <w:bCs/>
        </w:rPr>
        <w:t xml:space="preserve"> for establishing </w:t>
      </w:r>
      <w:r w:rsidR="005A6BE8">
        <w:rPr>
          <w:bCs/>
        </w:rPr>
        <w:t>organizations of persons with disabilities</w:t>
      </w:r>
      <w:r>
        <w:rPr>
          <w:bCs/>
        </w:rPr>
        <w:t>.</w:t>
      </w:r>
    </w:p>
    <w:p w:rsidR="00A71F4E" w:rsidRDefault="00A71F4E" w:rsidP="002D2F95">
      <w:pPr>
        <w:numPr>
          <w:ilvl w:val="0"/>
          <w:numId w:val="12"/>
        </w:numPr>
        <w:tabs>
          <w:tab w:val="clear" w:pos="720"/>
          <w:tab w:val="num" w:pos="1418"/>
        </w:tabs>
        <w:ind w:left="1134" w:hanging="11"/>
        <w:jc w:val="both"/>
        <w:rPr>
          <w:bCs/>
        </w:rPr>
      </w:pPr>
      <w:r>
        <w:rPr>
          <w:bCs/>
        </w:rPr>
        <w:t>Preparation of popular publications in support of the</w:t>
      </w:r>
      <w:r w:rsidR="006E470A">
        <w:rPr>
          <w:bCs/>
        </w:rPr>
        <w:t xml:space="preserve"> </w:t>
      </w:r>
      <w:r w:rsidR="009C1968">
        <w:rPr>
          <w:bCs/>
        </w:rPr>
        <w:t>persons with disabilities sector.</w:t>
      </w:r>
    </w:p>
    <w:p w:rsidR="00A71F4E" w:rsidRDefault="00EB67BF" w:rsidP="002D2F95">
      <w:pPr>
        <w:numPr>
          <w:ilvl w:val="0"/>
          <w:numId w:val="12"/>
        </w:numPr>
        <w:tabs>
          <w:tab w:val="clear" w:pos="720"/>
          <w:tab w:val="num" w:pos="1418"/>
        </w:tabs>
        <w:ind w:left="1134" w:hanging="11"/>
        <w:jc w:val="both"/>
        <w:rPr>
          <w:bCs/>
        </w:rPr>
      </w:pPr>
      <w:r>
        <w:rPr>
          <w:bCs/>
        </w:rPr>
        <w:t>Leaving social welfare</w:t>
      </w:r>
      <w:r w:rsidR="00A71F4E">
        <w:rPr>
          <w:bCs/>
        </w:rPr>
        <w:t xml:space="preserve"> and/or medical/health-based sectors to others.</w:t>
      </w:r>
    </w:p>
    <w:p w:rsidR="00A71F4E" w:rsidRDefault="006E185E" w:rsidP="002D2F95">
      <w:pPr>
        <w:numPr>
          <w:ilvl w:val="0"/>
          <w:numId w:val="12"/>
        </w:numPr>
        <w:tabs>
          <w:tab w:val="clear" w:pos="720"/>
          <w:tab w:val="num" w:pos="1418"/>
        </w:tabs>
        <w:ind w:left="1134" w:hanging="11"/>
        <w:jc w:val="both"/>
        <w:rPr>
          <w:bCs/>
        </w:rPr>
      </w:pPr>
      <w:r>
        <w:rPr>
          <w:bCs/>
        </w:rPr>
        <w:t>Focussing</w:t>
      </w:r>
      <w:r w:rsidR="00A71F4E">
        <w:rPr>
          <w:bCs/>
        </w:rPr>
        <w:t xml:space="preserve"> upon agriculture</w:t>
      </w:r>
      <w:r w:rsidR="00EB67BF">
        <w:rPr>
          <w:bCs/>
        </w:rPr>
        <w:t>/employment</w:t>
      </w:r>
      <w:r w:rsidR="00A71F4E">
        <w:rPr>
          <w:bCs/>
        </w:rPr>
        <w:t xml:space="preserve"> in rural </w:t>
      </w:r>
      <w:r w:rsidR="00A71F4E" w:rsidRPr="009C1968">
        <w:rPr>
          <w:bCs/>
          <w:iCs/>
        </w:rPr>
        <w:t>and</w:t>
      </w:r>
      <w:r w:rsidR="00A71F4E" w:rsidRPr="009C1968">
        <w:rPr>
          <w:bCs/>
        </w:rPr>
        <w:t xml:space="preserve"> </w:t>
      </w:r>
      <w:r w:rsidR="008D2B53">
        <w:rPr>
          <w:bCs/>
        </w:rPr>
        <w:t>peri-urban areas</w:t>
      </w:r>
      <w:r w:rsidR="00A71F4E">
        <w:rPr>
          <w:bCs/>
        </w:rPr>
        <w:t>.</w:t>
      </w:r>
    </w:p>
    <w:p w:rsidR="00A71F4E" w:rsidRDefault="00A71F4E" w:rsidP="002D2F95">
      <w:pPr>
        <w:numPr>
          <w:ilvl w:val="0"/>
          <w:numId w:val="12"/>
        </w:numPr>
        <w:tabs>
          <w:tab w:val="clear" w:pos="720"/>
          <w:tab w:val="num" w:pos="1418"/>
        </w:tabs>
        <w:ind w:left="1134" w:hanging="11"/>
        <w:jc w:val="both"/>
        <w:rPr>
          <w:bCs/>
        </w:rPr>
      </w:pPr>
      <w:r>
        <w:rPr>
          <w:bCs/>
        </w:rPr>
        <w:t>Experience/</w:t>
      </w:r>
      <w:r w:rsidRPr="009C1968">
        <w:rPr>
          <w:bCs/>
          <w:iCs/>
        </w:rPr>
        <w:t>v</w:t>
      </w:r>
      <w:r w:rsidR="002A2C50">
        <w:rPr>
          <w:bCs/>
        </w:rPr>
        <w:t xml:space="preserve">alue from </w:t>
      </w:r>
      <w:r>
        <w:rPr>
          <w:bCs/>
        </w:rPr>
        <w:t>designing and executing a national/pilot-scale project.</w:t>
      </w:r>
    </w:p>
    <w:p w:rsidR="00A71F4E" w:rsidRDefault="00A71F4E" w:rsidP="002D2F95">
      <w:pPr>
        <w:numPr>
          <w:ilvl w:val="0"/>
          <w:numId w:val="12"/>
        </w:numPr>
        <w:tabs>
          <w:tab w:val="clear" w:pos="720"/>
          <w:tab w:val="num" w:pos="1418"/>
        </w:tabs>
        <w:ind w:left="1134" w:hanging="11"/>
        <w:jc w:val="both"/>
        <w:rPr>
          <w:bCs/>
        </w:rPr>
      </w:pPr>
      <w:r>
        <w:rPr>
          <w:bCs/>
        </w:rPr>
        <w:t>Experience/value of planning with suitable matrix and activity sheets methods.</w:t>
      </w:r>
    </w:p>
    <w:p w:rsidR="00A71F4E" w:rsidRDefault="006E185E" w:rsidP="002D2F95">
      <w:pPr>
        <w:numPr>
          <w:ilvl w:val="0"/>
          <w:numId w:val="12"/>
        </w:numPr>
        <w:tabs>
          <w:tab w:val="clear" w:pos="720"/>
          <w:tab w:val="num" w:pos="1418"/>
        </w:tabs>
        <w:ind w:left="1134" w:hanging="11"/>
        <w:jc w:val="both"/>
        <w:rPr>
          <w:bCs/>
        </w:rPr>
      </w:pPr>
      <w:r>
        <w:rPr>
          <w:bCs/>
        </w:rPr>
        <w:t>Focussing</w:t>
      </w:r>
      <w:r w:rsidR="00A71F4E">
        <w:rPr>
          <w:bCs/>
        </w:rPr>
        <w:t xml:space="preserve"> upon empowerment, independence and income generation.</w:t>
      </w:r>
    </w:p>
    <w:p w:rsidR="00EF10A7" w:rsidRDefault="00EF10A7" w:rsidP="00A71F4E">
      <w:pPr>
        <w:ind w:left="709" w:hanging="283"/>
        <w:jc w:val="both"/>
        <w:rPr>
          <w:bCs/>
        </w:rPr>
      </w:pPr>
      <w:r>
        <w:rPr>
          <w:bCs/>
        </w:rPr>
        <w:t xml:space="preserve">10. </w:t>
      </w:r>
      <w:r w:rsidR="00A71F4E" w:rsidRPr="00A71F4E">
        <w:rPr>
          <w:bCs/>
          <w:u w:val="single"/>
        </w:rPr>
        <w:t>In-house representation International NGO</w:t>
      </w:r>
      <w:r w:rsidR="00A71F4E">
        <w:rPr>
          <w:bCs/>
        </w:rPr>
        <w:t xml:space="preserve">. Undertake all FAO-related </w:t>
      </w:r>
      <w:r w:rsidR="00E06B98">
        <w:rPr>
          <w:bCs/>
        </w:rPr>
        <w:t>persons with disabilities</w:t>
      </w:r>
      <w:r w:rsidR="00A71F4E">
        <w:rPr>
          <w:bCs/>
        </w:rPr>
        <w:t xml:space="preserve"> work with an in-house partner; trial periods; invitation of interest, etc; leveraging the joint advantage</w:t>
      </w:r>
      <w:r w:rsidR="002A2C50">
        <w:rPr>
          <w:bCs/>
        </w:rPr>
        <w:t>s of both types of organization working in partnership.</w:t>
      </w:r>
    </w:p>
    <w:p w:rsidR="00A71F4E" w:rsidRDefault="00A71F4E" w:rsidP="00641776">
      <w:pPr>
        <w:jc w:val="both"/>
        <w:rPr>
          <w:bCs/>
        </w:rPr>
      </w:pPr>
    </w:p>
    <w:p w:rsidR="00A71F4E" w:rsidRPr="00773F3C" w:rsidRDefault="00A71F4E" w:rsidP="00A71F4E">
      <w:pPr>
        <w:jc w:val="both"/>
        <w:rPr>
          <w:bCs/>
          <w:i/>
          <w:iCs/>
        </w:rPr>
      </w:pPr>
      <w:r w:rsidRPr="00773F3C">
        <w:rPr>
          <w:bCs/>
          <w:i/>
          <w:iCs/>
          <w:u w:val="single"/>
        </w:rPr>
        <w:t>Estimated biennium costs to the Organization.</w:t>
      </w:r>
      <w:r w:rsidRPr="00773F3C">
        <w:rPr>
          <w:bCs/>
          <w:i/>
          <w:iCs/>
        </w:rPr>
        <w:t xml:space="preserve"> Minor. </w:t>
      </w:r>
      <w:r w:rsidR="002945F1" w:rsidRPr="00773F3C">
        <w:rPr>
          <w:bCs/>
          <w:i/>
          <w:iCs/>
        </w:rPr>
        <w:t>Overhead/service costs provided to the invited NGO (US$50</w:t>
      </w:r>
      <w:r w:rsidR="009C1968">
        <w:rPr>
          <w:bCs/>
          <w:i/>
          <w:iCs/>
        </w:rPr>
        <w:t> </w:t>
      </w:r>
      <w:r w:rsidR="002945F1" w:rsidRPr="00773F3C">
        <w:rPr>
          <w:bCs/>
          <w:i/>
          <w:iCs/>
        </w:rPr>
        <w:t>000); support costs for national development/part-time national/PP consultants –</w:t>
      </w:r>
      <w:r w:rsidR="009C1968">
        <w:rPr>
          <w:bCs/>
          <w:i/>
          <w:iCs/>
        </w:rPr>
        <w:t xml:space="preserve"> not supplied by project (US$40 000); misc. US$20 000. Total US$110 </w:t>
      </w:r>
      <w:r w:rsidR="002945F1" w:rsidRPr="00773F3C">
        <w:rPr>
          <w:bCs/>
          <w:i/>
          <w:iCs/>
        </w:rPr>
        <w:t>000.</w:t>
      </w:r>
    </w:p>
    <w:p w:rsidR="00A71F4E" w:rsidRDefault="00A71F4E" w:rsidP="00A71F4E">
      <w:pPr>
        <w:jc w:val="both"/>
        <w:rPr>
          <w:bCs/>
        </w:rPr>
      </w:pPr>
    </w:p>
    <w:p w:rsidR="002945F1" w:rsidRPr="002945F1" w:rsidRDefault="00A71F4E" w:rsidP="00A71F4E">
      <w:pPr>
        <w:jc w:val="both"/>
        <w:rPr>
          <w:b/>
          <w:i/>
          <w:iCs/>
        </w:rPr>
      </w:pPr>
      <w:r w:rsidRPr="00773F3C">
        <w:rPr>
          <w:b/>
          <w:i/>
          <w:iCs/>
          <w:u w:val="single"/>
        </w:rPr>
        <w:lastRenderedPageBreak/>
        <w:t>Recommendations</w:t>
      </w:r>
      <w:r w:rsidR="00203C65">
        <w:rPr>
          <w:b/>
          <w:i/>
          <w:iCs/>
          <w:u w:val="single"/>
        </w:rPr>
        <w:t xml:space="preserve"> #1</w:t>
      </w:r>
      <w:r w:rsidRPr="002945F1">
        <w:rPr>
          <w:b/>
          <w:i/>
          <w:iCs/>
        </w:rPr>
        <w:t>. That activit</w:t>
      </w:r>
      <w:r w:rsidR="002945F1" w:rsidRPr="002945F1">
        <w:rPr>
          <w:b/>
          <w:i/>
          <w:iCs/>
        </w:rPr>
        <w:t>y #9</w:t>
      </w:r>
      <w:r w:rsidRPr="002945F1">
        <w:rPr>
          <w:b/>
          <w:i/>
          <w:iCs/>
        </w:rPr>
        <w:t xml:space="preserve"> be</w:t>
      </w:r>
      <w:r w:rsidR="002945F1" w:rsidRPr="002945F1">
        <w:rPr>
          <w:b/>
          <w:i/>
          <w:iCs/>
        </w:rPr>
        <w:t xml:space="preserve"> introduced as part of planning required for the next </w:t>
      </w:r>
      <w:r w:rsidR="009C1968">
        <w:rPr>
          <w:b/>
          <w:i/>
          <w:iCs/>
        </w:rPr>
        <w:t>persons with disabilities</w:t>
      </w:r>
      <w:r w:rsidR="009C1968" w:rsidRPr="002945F1">
        <w:rPr>
          <w:b/>
          <w:i/>
          <w:iCs/>
        </w:rPr>
        <w:t xml:space="preserve"> </w:t>
      </w:r>
      <w:r w:rsidR="002945F1" w:rsidRPr="002945F1">
        <w:rPr>
          <w:b/>
          <w:i/>
          <w:iCs/>
        </w:rPr>
        <w:t>FAO/govt project; that activity #10 be explor</w:t>
      </w:r>
      <w:r w:rsidR="006E470A">
        <w:rPr>
          <w:b/>
          <w:i/>
          <w:iCs/>
        </w:rPr>
        <w:t>ed informally with a suitabl</w:t>
      </w:r>
      <w:r w:rsidR="002945F1" w:rsidRPr="002945F1">
        <w:rPr>
          <w:b/>
          <w:i/>
          <w:iCs/>
        </w:rPr>
        <w:t>e</w:t>
      </w:r>
      <w:r w:rsidR="002A2C50">
        <w:rPr>
          <w:b/>
          <w:i/>
          <w:iCs/>
        </w:rPr>
        <w:t xml:space="preserve"> international</w:t>
      </w:r>
      <w:r w:rsidR="002945F1" w:rsidRPr="002945F1">
        <w:rPr>
          <w:b/>
          <w:i/>
          <w:iCs/>
        </w:rPr>
        <w:t xml:space="preserve"> NGO; that funding for the latter be solicited from the host nation in which the HQ of th</w:t>
      </w:r>
      <w:r w:rsidR="00EB67BF">
        <w:rPr>
          <w:b/>
          <w:i/>
          <w:iCs/>
        </w:rPr>
        <w:t xml:space="preserve">e NGO is located and/or from the Govt of </w:t>
      </w:r>
      <w:smartTag w:uri="urn:schemas-microsoft-com:office:smarttags" w:element="country-region">
        <w:smartTag w:uri="urn:schemas-microsoft-com:office:smarttags" w:element="place">
          <w:r w:rsidR="00EB67BF">
            <w:rPr>
              <w:b/>
              <w:i/>
              <w:iCs/>
            </w:rPr>
            <w:t>Italy</w:t>
          </w:r>
        </w:smartTag>
      </w:smartTag>
      <w:r w:rsidR="00EB67BF">
        <w:rPr>
          <w:b/>
          <w:i/>
          <w:iCs/>
        </w:rPr>
        <w:t>.</w:t>
      </w:r>
    </w:p>
    <w:p w:rsidR="002945F1" w:rsidRDefault="002945F1" w:rsidP="00A71F4E">
      <w:pPr>
        <w:jc w:val="both"/>
        <w:rPr>
          <w:bCs/>
        </w:rPr>
      </w:pPr>
    </w:p>
    <w:p w:rsidR="00203C65" w:rsidRDefault="00203C65" w:rsidP="00A71F4E">
      <w:pPr>
        <w:jc w:val="both"/>
        <w:rPr>
          <w:b/>
          <w:i/>
          <w:iCs/>
        </w:rPr>
      </w:pPr>
      <w:r w:rsidRPr="00203C65">
        <w:rPr>
          <w:b/>
          <w:i/>
          <w:iCs/>
          <w:u w:val="single"/>
        </w:rPr>
        <w:t>Recommendations #2</w:t>
      </w:r>
      <w:r w:rsidRPr="00203C65">
        <w:rPr>
          <w:b/>
          <w:i/>
          <w:iCs/>
        </w:rPr>
        <w:t xml:space="preserve">. </w:t>
      </w:r>
      <w:smartTag w:uri="urn:schemas-microsoft-com:office:smarttags" w:element="country-region">
        <w:smartTag w:uri="urn:schemas-microsoft-com:office:smarttags" w:element="place">
          <w:r w:rsidRPr="00203C65">
            <w:rPr>
              <w:b/>
              <w:i/>
              <w:iCs/>
            </w:rPr>
            <w:t>Ethiopia</w:t>
          </w:r>
        </w:smartTag>
      </w:smartTag>
      <w:r w:rsidRPr="00203C65">
        <w:rPr>
          <w:b/>
          <w:i/>
          <w:iCs/>
        </w:rPr>
        <w:t xml:space="preserve">. Action the development of a national plan to stimulate the empowerment of </w:t>
      </w:r>
      <w:r w:rsidR="00E06B98">
        <w:rPr>
          <w:b/>
          <w:i/>
          <w:iCs/>
        </w:rPr>
        <w:t>persons with disabilities</w:t>
      </w:r>
      <w:r w:rsidRPr="00203C65">
        <w:rPr>
          <w:b/>
          <w:i/>
          <w:iCs/>
        </w:rPr>
        <w:t xml:space="preserve"> in </w:t>
      </w:r>
      <w:smartTag w:uri="urn:schemas-microsoft-com:office:smarttags" w:element="country-region">
        <w:smartTag w:uri="urn:schemas-microsoft-com:office:smarttags" w:element="place">
          <w:r w:rsidRPr="00203C65">
            <w:rPr>
              <w:b/>
              <w:i/>
              <w:iCs/>
            </w:rPr>
            <w:t>Ethiopia</w:t>
          </w:r>
        </w:smartTag>
      </w:smartTag>
      <w:r w:rsidRPr="00203C65">
        <w:rPr>
          <w:b/>
          <w:i/>
          <w:iCs/>
        </w:rPr>
        <w:t xml:space="preserve"> – as part of the current FAO/Govt of </w:t>
      </w:r>
      <w:smartTag w:uri="urn:schemas-microsoft-com:office:smarttags" w:element="country-region">
        <w:smartTag w:uri="urn:schemas-microsoft-com:office:smarttags" w:element="place">
          <w:r w:rsidRPr="00203C65">
            <w:rPr>
              <w:b/>
              <w:i/>
              <w:iCs/>
            </w:rPr>
            <w:t>Ethiopi</w:t>
          </w:r>
          <w:r w:rsidR="00EB67BF">
            <w:rPr>
              <w:b/>
              <w:i/>
              <w:iCs/>
            </w:rPr>
            <w:t>a</w:t>
          </w:r>
        </w:smartTag>
      </w:smartTag>
      <w:r w:rsidR="00EB67BF">
        <w:rPr>
          <w:b/>
          <w:i/>
          <w:iCs/>
        </w:rPr>
        <w:t xml:space="preserve"> project (and as described in S</w:t>
      </w:r>
      <w:r w:rsidRPr="00203C65">
        <w:rPr>
          <w:b/>
          <w:i/>
          <w:iCs/>
        </w:rPr>
        <w:t>ection 4.3 above</w:t>
      </w:r>
      <w:r>
        <w:rPr>
          <w:b/>
          <w:i/>
          <w:iCs/>
        </w:rPr>
        <w:t>)</w:t>
      </w:r>
      <w:r w:rsidRPr="00203C65">
        <w:rPr>
          <w:b/>
          <w:i/>
          <w:iCs/>
        </w:rPr>
        <w:t>.</w:t>
      </w:r>
    </w:p>
    <w:p w:rsidR="00EB67BF" w:rsidRPr="00EB67BF" w:rsidRDefault="00EB67BF" w:rsidP="00A71F4E">
      <w:pPr>
        <w:jc w:val="both"/>
        <w:rPr>
          <w:bCs/>
        </w:rPr>
      </w:pPr>
    </w:p>
    <w:p w:rsidR="00EF10A7" w:rsidRPr="002945F1" w:rsidRDefault="002945F1" w:rsidP="00FF2C6B">
      <w:pPr>
        <w:jc w:val="both"/>
        <w:rPr>
          <w:b/>
          <w:sz w:val="28"/>
          <w:szCs w:val="28"/>
        </w:rPr>
      </w:pPr>
      <w:r w:rsidRPr="002945F1">
        <w:rPr>
          <w:b/>
          <w:sz w:val="28"/>
          <w:szCs w:val="28"/>
        </w:rPr>
        <w:t>(3.) Publications</w:t>
      </w:r>
    </w:p>
    <w:p w:rsidR="002945F1" w:rsidRPr="00541590" w:rsidRDefault="00EB67BF" w:rsidP="00FF2C6B">
      <w:pPr>
        <w:jc w:val="both"/>
        <w:rPr>
          <w:bCs/>
        </w:rPr>
      </w:pPr>
      <w:r>
        <w:rPr>
          <w:bCs/>
        </w:rPr>
        <w:t>Notwithstanding Section</w:t>
      </w:r>
      <w:r w:rsidR="006E470A">
        <w:rPr>
          <w:bCs/>
        </w:rPr>
        <w:t xml:space="preserve"> 5.2</w:t>
      </w:r>
      <w:r w:rsidR="001A37F4">
        <w:rPr>
          <w:bCs/>
        </w:rPr>
        <w:t xml:space="preserve"> (1.)</w:t>
      </w:r>
      <w:r>
        <w:rPr>
          <w:bCs/>
        </w:rPr>
        <w:t xml:space="preserve"> Item</w:t>
      </w:r>
      <w:r w:rsidR="001A37F4">
        <w:rPr>
          <w:bCs/>
        </w:rPr>
        <w:t xml:space="preserve"> #6</w:t>
      </w:r>
      <w:r w:rsidR="002945F1">
        <w:rPr>
          <w:bCs/>
        </w:rPr>
        <w:t xml:space="preserve"> ‘</w:t>
      </w:r>
      <w:r w:rsidR="002945F1" w:rsidRPr="00541590">
        <w:rPr>
          <w:bCs/>
          <w:iCs/>
        </w:rPr>
        <w:t>Publications’</w:t>
      </w:r>
      <w:r w:rsidR="002945F1" w:rsidRPr="00541590">
        <w:rPr>
          <w:bCs/>
        </w:rPr>
        <w:t xml:space="preserve"> </w:t>
      </w:r>
      <w:r w:rsidR="001A37F4" w:rsidRPr="00541590">
        <w:rPr>
          <w:bCs/>
        </w:rPr>
        <w:t>above</w:t>
      </w:r>
      <w:r w:rsidR="001A37F4">
        <w:rPr>
          <w:bCs/>
        </w:rPr>
        <w:t xml:space="preserve"> </w:t>
      </w:r>
      <w:r w:rsidR="002945F1">
        <w:rPr>
          <w:bCs/>
        </w:rPr>
        <w:t>such is the importance of the sector for the long-term value of the work of the Organization that it</w:t>
      </w:r>
      <w:r w:rsidR="001A37F4">
        <w:rPr>
          <w:bCs/>
        </w:rPr>
        <w:t xml:space="preserve"> is given separate listing here</w:t>
      </w:r>
      <w:r w:rsidR="002945F1">
        <w:rPr>
          <w:bCs/>
        </w:rPr>
        <w:t xml:space="preserve">. This </w:t>
      </w:r>
      <w:r w:rsidR="006E470A">
        <w:rPr>
          <w:bCs/>
        </w:rPr>
        <w:t>is exemplified by</w:t>
      </w:r>
      <w:r w:rsidR="002945F1">
        <w:rPr>
          <w:bCs/>
        </w:rPr>
        <w:t xml:space="preserve"> the FAO/govt project </w:t>
      </w:r>
      <w:r w:rsidR="002945F1" w:rsidRPr="00541590">
        <w:rPr>
          <w:bCs/>
          <w:iCs/>
        </w:rPr>
        <w:t>‘Thailand/mushrooms’</w:t>
      </w:r>
      <w:r w:rsidR="002A2C50">
        <w:rPr>
          <w:bCs/>
        </w:rPr>
        <w:t xml:space="preserve"> and the production</w:t>
      </w:r>
      <w:r w:rsidR="002945F1">
        <w:rPr>
          <w:bCs/>
        </w:rPr>
        <w:t xml:space="preserve"> of </w:t>
      </w:r>
      <w:r w:rsidR="002A2C50">
        <w:rPr>
          <w:bCs/>
        </w:rPr>
        <w:t xml:space="preserve">the </w:t>
      </w:r>
      <w:r w:rsidR="002945F1">
        <w:rPr>
          <w:bCs/>
        </w:rPr>
        <w:t>high quality texts, manuals, handbooks, articles, etc. that</w:t>
      </w:r>
      <w:r w:rsidR="001A37F4">
        <w:rPr>
          <w:bCs/>
        </w:rPr>
        <w:t xml:space="preserve"> resulted.  This reporting has been</w:t>
      </w:r>
      <w:r w:rsidR="002945F1">
        <w:rPr>
          <w:bCs/>
        </w:rPr>
        <w:t xml:space="preserve"> country</w:t>
      </w:r>
      <w:r w:rsidR="006E470A">
        <w:rPr>
          <w:bCs/>
        </w:rPr>
        <w:t>-</w:t>
      </w:r>
      <w:r w:rsidR="002945F1">
        <w:rPr>
          <w:bCs/>
        </w:rPr>
        <w:t>, region</w:t>
      </w:r>
      <w:r w:rsidR="006E470A">
        <w:rPr>
          <w:bCs/>
        </w:rPr>
        <w:t xml:space="preserve">- and/or </w:t>
      </w:r>
      <w:r w:rsidR="006E470A" w:rsidRPr="00541590">
        <w:rPr>
          <w:bCs/>
        </w:rPr>
        <w:t>technically-</w:t>
      </w:r>
      <w:r w:rsidR="002945F1" w:rsidRPr="00541590">
        <w:rPr>
          <w:bCs/>
        </w:rPr>
        <w:t>specific but, nonetheless, has considerable value within the host country and region and</w:t>
      </w:r>
      <w:r w:rsidR="001A37F4" w:rsidRPr="00541590">
        <w:rPr>
          <w:bCs/>
        </w:rPr>
        <w:t xml:space="preserve"> (sometimes elsewhere) and</w:t>
      </w:r>
      <w:r w:rsidR="002945F1" w:rsidRPr="00541590">
        <w:rPr>
          <w:bCs/>
        </w:rPr>
        <w:t>, moreover,</w:t>
      </w:r>
      <w:r w:rsidRPr="00541590">
        <w:rPr>
          <w:bCs/>
        </w:rPr>
        <w:t xml:space="preserve"> provides considerable opportunity</w:t>
      </w:r>
      <w:r w:rsidR="002945F1" w:rsidRPr="00541590">
        <w:rPr>
          <w:bCs/>
        </w:rPr>
        <w:t xml:space="preserve"> for</w:t>
      </w:r>
      <w:r w:rsidRPr="00541590">
        <w:rPr>
          <w:bCs/>
        </w:rPr>
        <w:t xml:space="preserve"> boosting</w:t>
      </w:r>
      <w:r w:rsidR="002945F1" w:rsidRPr="00541590">
        <w:rPr>
          <w:bCs/>
        </w:rPr>
        <w:t xml:space="preserve"> the reputation of the Organization. By comparison, </w:t>
      </w:r>
      <w:r w:rsidR="00773F3C" w:rsidRPr="00541590">
        <w:rPr>
          <w:bCs/>
        </w:rPr>
        <w:t>the</w:t>
      </w:r>
      <w:r w:rsidR="006E470A" w:rsidRPr="00541590">
        <w:rPr>
          <w:bCs/>
        </w:rPr>
        <w:t xml:space="preserve"> publications</w:t>
      </w:r>
      <w:r w:rsidR="00773F3C" w:rsidRPr="00541590">
        <w:rPr>
          <w:bCs/>
        </w:rPr>
        <w:t xml:space="preserve"> </w:t>
      </w:r>
      <w:r w:rsidR="002945F1" w:rsidRPr="00541590">
        <w:rPr>
          <w:bCs/>
        </w:rPr>
        <w:t>output from</w:t>
      </w:r>
      <w:r w:rsidR="00773F3C" w:rsidRPr="00541590">
        <w:rPr>
          <w:bCs/>
        </w:rPr>
        <w:t xml:space="preserve"> project</w:t>
      </w:r>
      <w:r w:rsidR="002945F1" w:rsidRPr="00541590">
        <w:rPr>
          <w:bCs/>
        </w:rPr>
        <w:t xml:space="preserve"> </w:t>
      </w:r>
      <w:r w:rsidR="00864123" w:rsidRPr="00541590">
        <w:rPr>
          <w:bCs/>
          <w:iCs/>
        </w:rPr>
        <w:t>‘Sierra</w:t>
      </w:r>
      <w:r w:rsidR="002945F1" w:rsidRPr="00541590">
        <w:rPr>
          <w:bCs/>
          <w:iCs/>
        </w:rPr>
        <w:t xml:space="preserve"> Leone/blacksmith</w:t>
      </w:r>
      <w:r w:rsidR="00864123" w:rsidRPr="00541590">
        <w:rPr>
          <w:bCs/>
          <w:iCs/>
        </w:rPr>
        <w:t>s</w:t>
      </w:r>
      <w:r w:rsidR="002945F1" w:rsidRPr="00541590">
        <w:rPr>
          <w:bCs/>
          <w:iCs/>
        </w:rPr>
        <w:t>’</w:t>
      </w:r>
      <w:r w:rsidR="002945F1" w:rsidRPr="00541590">
        <w:rPr>
          <w:bCs/>
        </w:rPr>
        <w:t xml:space="preserve"> has been poor. Opportunities for</w:t>
      </w:r>
      <w:r w:rsidR="00773F3C" w:rsidRPr="00541590">
        <w:rPr>
          <w:bCs/>
        </w:rPr>
        <w:t xml:space="preserve"> technical</w:t>
      </w:r>
      <w:r w:rsidR="002945F1" w:rsidRPr="00541590">
        <w:rPr>
          <w:bCs/>
        </w:rPr>
        <w:t xml:space="preserve"> sector, country and </w:t>
      </w:r>
      <w:r w:rsidR="006E470A" w:rsidRPr="00541590">
        <w:rPr>
          <w:bCs/>
        </w:rPr>
        <w:t>region have</w:t>
      </w:r>
      <w:r w:rsidR="001A37F4" w:rsidRPr="00541590">
        <w:rPr>
          <w:bCs/>
        </w:rPr>
        <w:t xml:space="preserve"> thus far been lost</w:t>
      </w:r>
      <w:r w:rsidR="00773F3C" w:rsidRPr="00541590">
        <w:rPr>
          <w:bCs/>
        </w:rPr>
        <w:t xml:space="preserve">. For project </w:t>
      </w:r>
      <w:r w:rsidR="00773F3C" w:rsidRPr="00541590">
        <w:rPr>
          <w:bCs/>
          <w:iCs/>
        </w:rPr>
        <w:t>‘Ethiopia/cottage industries’</w:t>
      </w:r>
      <w:r w:rsidR="00773F3C" w:rsidRPr="00541590">
        <w:rPr>
          <w:bCs/>
        </w:rPr>
        <w:t xml:space="preserve"> publication </w:t>
      </w:r>
      <w:r w:rsidR="001A37F4" w:rsidRPr="00541590">
        <w:rPr>
          <w:bCs/>
        </w:rPr>
        <w:t>opportunities remain</w:t>
      </w:r>
      <w:r w:rsidR="00773F3C" w:rsidRPr="00541590">
        <w:rPr>
          <w:bCs/>
        </w:rPr>
        <w:t xml:space="preserve"> available –</w:t>
      </w:r>
      <w:r w:rsidR="006E470A" w:rsidRPr="00541590">
        <w:rPr>
          <w:bCs/>
        </w:rPr>
        <w:t xml:space="preserve"> wh</w:t>
      </w:r>
      <w:r w:rsidR="001A37F4" w:rsidRPr="00541590">
        <w:rPr>
          <w:bCs/>
        </w:rPr>
        <w:t>ilst the project is</w:t>
      </w:r>
      <w:r w:rsidR="00773F3C" w:rsidRPr="00541590">
        <w:rPr>
          <w:bCs/>
        </w:rPr>
        <w:t xml:space="preserve"> o</w:t>
      </w:r>
      <w:r w:rsidR="008D2B53" w:rsidRPr="00541590">
        <w:rPr>
          <w:bCs/>
        </w:rPr>
        <w:t>perational.</w:t>
      </w:r>
      <w:r w:rsidR="002A2C50" w:rsidRPr="00541590">
        <w:rPr>
          <w:bCs/>
        </w:rPr>
        <w:t xml:space="preserve"> It is essential to provide</w:t>
      </w:r>
      <w:r w:rsidR="00AE6E3E" w:rsidRPr="00541590">
        <w:rPr>
          <w:bCs/>
        </w:rPr>
        <w:t xml:space="preserve"> </w:t>
      </w:r>
      <w:r w:rsidR="00AE6E3E" w:rsidRPr="00541590">
        <w:rPr>
          <w:bCs/>
          <w:iCs/>
        </w:rPr>
        <w:t>‘</w:t>
      </w:r>
      <w:r w:rsidR="00E06B98" w:rsidRPr="00541590">
        <w:rPr>
          <w:bCs/>
          <w:iCs/>
        </w:rPr>
        <w:t>persons with disabilities</w:t>
      </w:r>
      <w:r w:rsidR="001A37F4" w:rsidRPr="00541590">
        <w:rPr>
          <w:bCs/>
          <w:iCs/>
        </w:rPr>
        <w:t>/</w:t>
      </w:r>
      <w:r w:rsidR="002A2C50" w:rsidRPr="00541590">
        <w:rPr>
          <w:bCs/>
          <w:iCs/>
        </w:rPr>
        <w:t>agriculture</w:t>
      </w:r>
      <w:r w:rsidR="001A37F4" w:rsidRPr="00541590">
        <w:rPr>
          <w:bCs/>
          <w:iCs/>
        </w:rPr>
        <w:t>/</w:t>
      </w:r>
      <w:r w:rsidR="002A2C50" w:rsidRPr="00541590">
        <w:rPr>
          <w:bCs/>
          <w:iCs/>
        </w:rPr>
        <w:t>Africa’</w:t>
      </w:r>
      <w:r w:rsidR="002A2C50" w:rsidRPr="00541590">
        <w:rPr>
          <w:bCs/>
        </w:rPr>
        <w:t xml:space="preserve"> with a similar selection of texts, etc. </w:t>
      </w:r>
      <w:r w:rsidR="00AE6E3E" w:rsidRPr="00541590">
        <w:rPr>
          <w:bCs/>
        </w:rPr>
        <w:t>to</w:t>
      </w:r>
      <w:r w:rsidR="002A2C50" w:rsidRPr="00541590">
        <w:rPr>
          <w:bCs/>
        </w:rPr>
        <w:t xml:space="preserve"> those developed by the </w:t>
      </w:r>
      <w:r w:rsidR="002A2C50" w:rsidRPr="00541590">
        <w:rPr>
          <w:bCs/>
          <w:iCs/>
        </w:rPr>
        <w:t>‘Thailand/mushrooms’</w:t>
      </w:r>
      <w:r w:rsidR="002A2C50" w:rsidRPr="00541590">
        <w:rPr>
          <w:bCs/>
        </w:rPr>
        <w:t xml:space="preserve"> project.</w:t>
      </w:r>
    </w:p>
    <w:p w:rsidR="00864123" w:rsidRPr="00541590" w:rsidRDefault="00864123" w:rsidP="00FF2C6B">
      <w:pPr>
        <w:jc w:val="both"/>
        <w:rPr>
          <w:bCs/>
        </w:rPr>
      </w:pPr>
    </w:p>
    <w:p w:rsidR="001A37F4" w:rsidRPr="001A37F4" w:rsidRDefault="001A37F4" w:rsidP="001A37F4">
      <w:pPr>
        <w:jc w:val="both"/>
        <w:rPr>
          <w:bCs/>
        </w:rPr>
      </w:pPr>
      <w:r>
        <w:rPr>
          <w:bCs/>
        </w:rPr>
        <w:t xml:space="preserve">Every investment made in support of </w:t>
      </w:r>
      <w:r w:rsidR="00541590">
        <w:rPr>
          <w:bCs/>
        </w:rPr>
        <w:t xml:space="preserve">persons with disabilities </w:t>
      </w:r>
      <w:r>
        <w:rPr>
          <w:bCs/>
        </w:rPr>
        <w:t xml:space="preserve">is reported. The key issues are those of tracking, recording and making use of material published from elsewhere. </w:t>
      </w:r>
      <w:r w:rsidRPr="00541590">
        <w:rPr>
          <w:bCs/>
          <w:iCs/>
        </w:rPr>
        <w:t>(The same is patently true of all large organizations, however, and particularly where decentralization has separated and empowered regional- or national-decision-makers</w:t>
      </w:r>
      <w:r w:rsidR="006E3C03" w:rsidRPr="00541590">
        <w:rPr>
          <w:bCs/>
          <w:iCs/>
        </w:rPr>
        <w:t>.)</w:t>
      </w:r>
      <w:r w:rsidRPr="00541590">
        <w:rPr>
          <w:bCs/>
          <w:iCs/>
        </w:rPr>
        <w:t xml:space="preserve"> </w:t>
      </w:r>
      <w:r w:rsidRPr="00541590">
        <w:rPr>
          <w:bCs/>
        </w:rPr>
        <w:t xml:space="preserve">Much information is available; much remains hidden from new practitioners and resources are wasted when people are not informed – and are unable to learn from what has gone before. </w:t>
      </w:r>
      <w:r w:rsidR="00F56064" w:rsidRPr="00541590">
        <w:rPr>
          <w:bCs/>
        </w:rPr>
        <w:t>Annex</w:t>
      </w:r>
      <w:r w:rsidR="00F56064">
        <w:rPr>
          <w:bCs/>
        </w:rPr>
        <w:t xml:space="preserve"> A9, fo</w:t>
      </w:r>
      <w:r w:rsidR="00EB67BF">
        <w:rPr>
          <w:bCs/>
        </w:rPr>
        <w:t>r example, contains SME information</w:t>
      </w:r>
      <w:r w:rsidR="00F56064">
        <w:rPr>
          <w:bCs/>
        </w:rPr>
        <w:t xml:space="preserve"> which, with review and modification, has application to communities elsewhere working </w:t>
      </w:r>
      <w:r w:rsidR="00EB67BF">
        <w:rPr>
          <w:bCs/>
        </w:rPr>
        <w:t>with</w:t>
      </w:r>
      <w:r w:rsidR="00F56064">
        <w:rPr>
          <w:bCs/>
        </w:rPr>
        <w:t xml:space="preserve">in other socio-economic frameworks. Publication has, however, remained project-specific and has </w:t>
      </w:r>
      <w:r w:rsidR="00F56064" w:rsidRPr="00EB67BF">
        <w:rPr>
          <w:bCs/>
          <w:i/>
          <w:iCs/>
        </w:rPr>
        <w:t>not</w:t>
      </w:r>
      <w:r w:rsidR="00F56064">
        <w:rPr>
          <w:bCs/>
        </w:rPr>
        <w:t xml:space="preserve"> been shared.</w:t>
      </w:r>
    </w:p>
    <w:p w:rsidR="001A37F4" w:rsidRPr="00F56064" w:rsidRDefault="001A37F4" w:rsidP="00FF2C6B">
      <w:pPr>
        <w:jc w:val="both"/>
        <w:rPr>
          <w:bCs/>
        </w:rPr>
      </w:pPr>
    </w:p>
    <w:p w:rsidR="008D2B53" w:rsidRDefault="008D2B53" w:rsidP="00D31910">
      <w:pPr>
        <w:jc w:val="both"/>
        <w:rPr>
          <w:bCs/>
        </w:rPr>
      </w:pPr>
      <w:r>
        <w:rPr>
          <w:bCs/>
        </w:rPr>
        <w:t>Publications recommended</w:t>
      </w:r>
      <w:r w:rsidR="00D31910">
        <w:rPr>
          <w:bCs/>
        </w:rPr>
        <w:t xml:space="preserve"> per project</w:t>
      </w:r>
      <w:r w:rsidR="00936A86">
        <w:rPr>
          <w:bCs/>
        </w:rPr>
        <w:t>/</w:t>
      </w:r>
      <w:r w:rsidR="006E470A">
        <w:rPr>
          <w:bCs/>
        </w:rPr>
        <w:t>sector/</w:t>
      </w:r>
      <w:r w:rsidR="00936A86">
        <w:rPr>
          <w:bCs/>
        </w:rPr>
        <w:t>country:</w:t>
      </w:r>
    </w:p>
    <w:p w:rsidR="008D2B53" w:rsidRPr="00541590" w:rsidRDefault="001C4930" w:rsidP="002D2F95">
      <w:pPr>
        <w:numPr>
          <w:ilvl w:val="0"/>
          <w:numId w:val="13"/>
        </w:numPr>
        <w:jc w:val="both"/>
        <w:rPr>
          <w:bCs/>
        </w:rPr>
      </w:pPr>
      <w:r>
        <w:rPr>
          <w:bCs/>
        </w:rPr>
        <w:t>M</w:t>
      </w:r>
      <w:r w:rsidR="00AE6E3E">
        <w:rPr>
          <w:bCs/>
        </w:rPr>
        <w:t xml:space="preserve">anual focused upon </w:t>
      </w:r>
      <w:r w:rsidR="00541590" w:rsidRPr="00541590">
        <w:rPr>
          <w:bCs/>
        </w:rPr>
        <w:t xml:space="preserve">persons with disabilities </w:t>
      </w:r>
      <w:r w:rsidR="00AE6E3E" w:rsidRPr="00541590">
        <w:rPr>
          <w:bCs/>
        </w:rPr>
        <w:t>within specific</w:t>
      </w:r>
      <w:r w:rsidRPr="00541590">
        <w:rPr>
          <w:bCs/>
        </w:rPr>
        <w:t xml:space="preserve"> technical</w:t>
      </w:r>
      <w:r w:rsidR="008D2B53" w:rsidRPr="00541590">
        <w:rPr>
          <w:bCs/>
        </w:rPr>
        <w:t xml:space="preserve"> sector</w:t>
      </w:r>
      <w:r w:rsidR="00AE6E3E" w:rsidRPr="00541590">
        <w:rPr>
          <w:bCs/>
        </w:rPr>
        <w:t>s</w:t>
      </w:r>
      <w:r w:rsidR="0021657B" w:rsidRPr="00541590">
        <w:rPr>
          <w:bCs/>
        </w:rPr>
        <w:t xml:space="preserve"> (e.g. Hanko, 2001</w:t>
      </w:r>
      <w:r w:rsidR="008D2B53" w:rsidRPr="00541590">
        <w:rPr>
          <w:bCs/>
        </w:rPr>
        <w:t>).</w:t>
      </w:r>
    </w:p>
    <w:p w:rsidR="001C4930" w:rsidRPr="00541590" w:rsidRDefault="001C4930" w:rsidP="002D2F95">
      <w:pPr>
        <w:numPr>
          <w:ilvl w:val="0"/>
          <w:numId w:val="13"/>
        </w:numPr>
        <w:jc w:val="both"/>
        <w:rPr>
          <w:bCs/>
        </w:rPr>
      </w:pPr>
      <w:r w:rsidRPr="00541590">
        <w:rPr>
          <w:bCs/>
        </w:rPr>
        <w:t xml:space="preserve">Handbook focused upon training </w:t>
      </w:r>
      <w:r w:rsidR="00541590" w:rsidRPr="00541590">
        <w:rPr>
          <w:bCs/>
        </w:rPr>
        <w:t xml:space="preserve">persons with disabilities </w:t>
      </w:r>
      <w:r w:rsidRPr="00541590">
        <w:rPr>
          <w:bCs/>
        </w:rPr>
        <w:t>in the country/region (e.g. Hanko &amp; Polman, 2003).</w:t>
      </w:r>
    </w:p>
    <w:p w:rsidR="001C4930" w:rsidRPr="00541590" w:rsidRDefault="001C4930" w:rsidP="002D2F95">
      <w:pPr>
        <w:numPr>
          <w:ilvl w:val="0"/>
          <w:numId w:val="13"/>
        </w:numPr>
        <w:jc w:val="both"/>
        <w:rPr>
          <w:bCs/>
        </w:rPr>
      </w:pPr>
      <w:r w:rsidRPr="00541590">
        <w:rPr>
          <w:bCs/>
        </w:rPr>
        <w:t xml:space="preserve">Survey of </w:t>
      </w:r>
      <w:r w:rsidR="00541590" w:rsidRPr="00541590">
        <w:rPr>
          <w:bCs/>
        </w:rPr>
        <w:t xml:space="preserve">persons with disabilities </w:t>
      </w:r>
      <w:r w:rsidRPr="00541590">
        <w:rPr>
          <w:bCs/>
        </w:rPr>
        <w:t xml:space="preserve">in </w:t>
      </w:r>
      <w:r w:rsidRPr="00541590">
        <w:rPr>
          <w:bCs/>
          <w:iCs/>
        </w:rPr>
        <w:t>…country….</w:t>
      </w:r>
    </w:p>
    <w:p w:rsidR="001C4930" w:rsidRPr="00541590" w:rsidRDefault="001C4930" w:rsidP="002D2F95">
      <w:pPr>
        <w:numPr>
          <w:ilvl w:val="0"/>
          <w:numId w:val="13"/>
        </w:numPr>
        <w:jc w:val="both"/>
        <w:rPr>
          <w:bCs/>
          <w:iCs/>
        </w:rPr>
      </w:pPr>
      <w:r w:rsidRPr="00541590">
        <w:rPr>
          <w:bCs/>
        </w:rPr>
        <w:t>How to establish</w:t>
      </w:r>
      <w:r w:rsidR="00D31910" w:rsidRPr="00541590">
        <w:rPr>
          <w:bCs/>
        </w:rPr>
        <w:t xml:space="preserve"> a</w:t>
      </w:r>
      <w:r w:rsidR="005A6BE8">
        <w:rPr>
          <w:bCs/>
        </w:rPr>
        <w:t>n</w:t>
      </w:r>
      <w:r w:rsidR="00D31910" w:rsidRPr="00541590">
        <w:rPr>
          <w:bCs/>
        </w:rPr>
        <w:t xml:space="preserve"> </w:t>
      </w:r>
      <w:r w:rsidR="005A6BE8">
        <w:rPr>
          <w:bCs/>
        </w:rPr>
        <w:t>organization of persons with disabilities</w:t>
      </w:r>
      <w:r w:rsidR="00D31910" w:rsidRPr="00541590">
        <w:rPr>
          <w:bCs/>
        </w:rPr>
        <w:t>/network</w:t>
      </w:r>
      <w:r w:rsidRPr="00541590">
        <w:rPr>
          <w:bCs/>
        </w:rPr>
        <w:t xml:space="preserve"> in </w:t>
      </w:r>
      <w:r w:rsidRPr="00541590">
        <w:rPr>
          <w:bCs/>
          <w:iCs/>
        </w:rPr>
        <w:t>…country…</w:t>
      </w:r>
      <w:r w:rsidR="0021657B" w:rsidRPr="00541590">
        <w:rPr>
          <w:bCs/>
          <w:iCs/>
        </w:rPr>
        <w:t>.</w:t>
      </w:r>
    </w:p>
    <w:p w:rsidR="001C4930" w:rsidRPr="00541590" w:rsidRDefault="001C4930" w:rsidP="002D2F95">
      <w:pPr>
        <w:numPr>
          <w:ilvl w:val="0"/>
          <w:numId w:val="13"/>
        </w:numPr>
        <w:jc w:val="both"/>
        <w:rPr>
          <w:bCs/>
        </w:rPr>
      </w:pPr>
      <w:r w:rsidRPr="00541590">
        <w:rPr>
          <w:bCs/>
        </w:rPr>
        <w:t>Vocational training resources available and</w:t>
      </w:r>
      <w:r w:rsidR="00D31910" w:rsidRPr="00541590">
        <w:rPr>
          <w:bCs/>
        </w:rPr>
        <w:t>/or</w:t>
      </w:r>
      <w:r w:rsidRPr="00541590">
        <w:rPr>
          <w:bCs/>
        </w:rPr>
        <w:t xml:space="preserve"> required for </w:t>
      </w:r>
      <w:r w:rsidR="00541590" w:rsidRPr="00541590">
        <w:rPr>
          <w:bCs/>
        </w:rPr>
        <w:t>persons with disabilities.</w:t>
      </w:r>
    </w:p>
    <w:p w:rsidR="00AE6E3E" w:rsidRPr="00541590" w:rsidRDefault="00AE6E3E" w:rsidP="002D2F95">
      <w:pPr>
        <w:numPr>
          <w:ilvl w:val="0"/>
          <w:numId w:val="13"/>
        </w:numPr>
        <w:jc w:val="both"/>
        <w:rPr>
          <w:bCs/>
        </w:rPr>
      </w:pPr>
      <w:r w:rsidRPr="00541590">
        <w:rPr>
          <w:bCs/>
        </w:rPr>
        <w:t xml:space="preserve">Commercial apprenticeship opportunities for </w:t>
      </w:r>
      <w:r w:rsidR="00E06B98" w:rsidRPr="00541590">
        <w:rPr>
          <w:bCs/>
        </w:rPr>
        <w:t>P</w:t>
      </w:r>
      <w:r w:rsidR="00541590" w:rsidRPr="00541590">
        <w:rPr>
          <w:bCs/>
        </w:rPr>
        <w:t>ersons with disabilities</w:t>
      </w:r>
      <w:r w:rsidRPr="00541590">
        <w:rPr>
          <w:bCs/>
        </w:rPr>
        <w:t>/</w:t>
      </w:r>
      <w:r w:rsidR="00EB67BF" w:rsidRPr="00541590">
        <w:rPr>
          <w:bCs/>
        </w:rPr>
        <w:t xml:space="preserve">… </w:t>
      </w:r>
      <w:r w:rsidRPr="00541590">
        <w:rPr>
          <w:bCs/>
        </w:rPr>
        <w:t>country</w:t>
      </w:r>
      <w:r w:rsidR="00EB67BF" w:rsidRPr="00541590">
        <w:rPr>
          <w:bCs/>
        </w:rPr>
        <w:t xml:space="preserve"> ….</w:t>
      </w:r>
    </w:p>
    <w:p w:rsidR="00BF0910" w:rsidRPr="00541590" w:rsidRDefault="00BF0910" w:rsidP="002D2F95">
      <w:pPr>
        <w:numPr>
          <w:ilvl w:val="0"/>
          <w:numId w:val="13"/>
        </w:numPr>
        <w:jc w:val="both"/>
        <w:rPr>
          <w:bCs/>
        </w:rPr>
      </w:pPr>
      <w:r w:rsidRPr="00541590">
        <w:rPr>
          <w:bCs/>
        </w:rPr>
        <w:t xml:space="preserve">Modules for SMEs and income generation suitable for </w:t>
      </w:r>
      <w:r w:rsidR="00541590" w:rsidRPr="00541590">
        <w:rPr>
          <w:bCs/>
        </w:rPr>
        <w:t xml:space="preserve">persons with disabilities </w:t>
      </w:r>
      <w:r w:rsidR="00AE6E3E" w:rsidRPr="00541590">
        <w:rPr>
          <w:bCs/>
        </w:rPr>
        <w:t>(e.g. Steele,</w:t>
      </w:r>
      <w:r w:rsidRPr="00541590">
        <w:rPr>
          <w:bCs/>
        </w:rPr>
        <w:t xml:space="preserve"> 2002</w:t>
      </w:r>
      <w:r w:rsidR="00AE6E3E" w:rsidRPr="00541590">
        <w:rPr>
          <w:bCs/>
        </w:rPr>
        <w:t>a &amp; 2000b</w:t>
      </w:r>
      <w:r w:rsidRPr="00541590">
        <w:rPr>
          <w:bCs/>
        </w:rPr>
        <w:t>).</w:t>
      </w:r>
    </w:p>
    <w:p w:rsidR="00FF2C6B" w:rsidRPr="00541590" w:rsidRDefault="00FF2C6B" w:rsidP="00FF2C6B">
      <w:pPr>
        <w:jc w:val="both"/>
        <w:rPr>
          <w:bCs/>
        </w:rPr>
      </w:pPr>
    </w:p>
    <w:p w:rsidR="00773F3C" w:rsidRPr="00773F3C" w:rsidRDefault="00773F3C" w:rsidP="008D2B53">
      <w:pPr>
        <w:jc w:val="both"/>
        <w:rPr>
          <w:bCs/>
          <w:i/>
          <w:iCs/>
        </w:rPr>
      </w:pPr>
      <w:r w:rsidRPr="00773F3C">
        <w:rPr>
          <w:bCs/>
          <w:i/>
          <w:iCs/>
          <w:u w:val="single"/>
        </w:rPr>
        <w:t>Estimated biennium costs to the Organization</w:t>
      </w:r>
      <w:r w:rsidRPr="00773F3C">
        <w:rPr>
          <w:bCs/>
          <w:i/>
          <w:iCs/>
        </w:rPr>
        <w:t>. Minor. All publications to be list</w:t>
      </w:r>
      <w:r w:rsidR="006E470A">
        <w:rPr>
          <w:bCs/>
          <w:i/>
          <w:iCs/>
        </w:rPr>
        <w:t>ed and costed within the</w:t>
      </w:r>
      <w:r w:rsidRPr="00773F3C">
        <w:rPr>
          <w:bCs/>
          <w:i/>
          <w:iCs/>
        </w:rPr>
        <w:t xml:space="preserve"> budget</w:t>
      </w:r>
      <w:r w:rsidR="008D2B53">
        <w:rPr>
          <w:bCs/>
          <w:i/>
          <w:iCs/>
        </w:rPr>
        <w:t xml:space="preserve"> of future projects</w:t>
      </w:r>
      <w:r w:rsidRPr="00773F3C">
        <w:rPr>
          <w:bCs/>
          <w:i/>
          <w:iCs/>
        </w:rPr>
        <w:t>. Some additional post-project costs are likely</w:t>
      </w:r>
      <w:r>
        <w:rPr>
          <w:bCs/>
          <w:i/>
          <w:iCs/>
        </w:rPr>
        <w:t xml:space="preserve"> for missed opportunities</w:t>
      </w:r>
      <w:r w:rsidR="008D2B53">
        <w:rPr>
          <w:bCs/>
          <w:i/>
          <w:iCs/>
        </w:rPr>
        <w:t xml:space="preserve"> (US$5</w:t>
      </w:r>
      <w:r w:rsidR="00541590">
        <w:rPr>
          <w:bCs/>
          <w:i/>
          <w:iCs/>
        </w:rPr>
        <w:t>0 </w:t>
      </w:r>
      <w:r w:rsidRPr="00773F3C">
        <w:rPr>
          <w:bCs/>
          <w:i/>
          <w:iCs/>
        </w:rPr>
        <w:t>000)</w:t>
      </w:r>
      <w:r w:rsidR="008D2B53">
        <w:rPr>
          <w:bCs/>
          <w:i/>
          <w:iCs/>
        </w:rPr>
        <w:t>. Total US$5</w:t>
      </w:r>
      <w:r w:rsidR="00541590">
        <w:rPr>
          <w:bCs/>
          <w:i/>
          <w:iCs/>
        </w:rPr>
        <w:t>0 </w:t>
      </w:r>
      <w:r w:rsidRPr="00773F3C">
        <w:rPr>
          <w:bCs/>
          <w:i/>
          <w:iCs/>
        </w:rPr>
        <w:t>000.</w:t>
      </w:r>
      <w:r w:rsidR="008D2B53">
        <w:rPr>
          <w:bCs/>
          <w:i/>
          <w:iCs/>
        </w:rPr>
        <w:t xml:space="preserve"> (More may be required depending on the extent of retro-active publishing.)</w:t>
      </w:r>
    </w:p>
    <w:p w:rsidR="00773F3C" w:rsidRDefault="00773F3C" w:rsidP="00773F3C">
      <w:pPr>
        <w:jc w:val="both"/>
        <w:rPr>
          <w:bCs/>
        </w:rPr>
      </w:pPr>
    </w:p>
    <w:p w:rsidR="00773F3C" w:rsidRPr="00773F3C" w:rsidRDefault="00773F3C" w:rsidP="00773F3C">
      <w:pPr>
        <w:jc w:val="both"/>
        <w:rPr>
          <w:b/>
          <w:i/>
          <w:iCs/>
        </w:rPr>
      </w:pPr>
      <w:r w:rsidRPr="00773F3C">
        <w:rPr>
          <w:b/>
          <w:i/>
          <w:iCs/>
          <w:u w:val="single"/>
        </w:rPr>
        <w:lastRenderedPageBreak/>
        <w:t>Recommendations.</w:t>
      </w:r>
      <w:r w:rsidRPr="00773F3C">
        <w:rPr>
          <w:b/>
          <w:i/>
          <w:iCs/>
        </w:rPr>
        <w:t xml:space="preserve"> That the Organization moves quickly to prepare and publish information based on recent </w:t>
      </w:r>
      <w:r>
        <w:rPr>
          <w:b/>
          <w:i/>
          <w:iCs/>
        </w:rPr>
        <w:t>projects in which</w:t>
      </w:r>
      <w:r w:rsidR="004A1532">
        <w:rPr>
          <w:b/>
          <w:i/>
          <w:iCs/>
        </w:rPr>
        <w:t xml:space="preserve"> </w:t>
      </w:r>
      <w:r w:rsidR="00541590">
        <w:rPr>
          <w:b/>
          <w:i/>
          <w:iCs/>
        </w:rPr>
        <w:t xml:space="preserve">persons with disabilities </w:t>
      </w:r>
      <w:r w:rsidR="004A1532">
        <w:rPr>
          <w:b/>
          <w:i/>
          <w:iCs/>
        </w:rPr>
        <w:t>have been</w:t>
      </w:r>
      <w:r w:rsidR="006E470A">
        <w:rPr>
          <w:b/>
          <w:i/>
          <w:iCs/>
        </w:rPr>
        <w:t xml:space="preserve"> the main beneficiaries.</w:t>
      </w:r>
      <w:r w:rsidRPr="00773F3C">
        <w:rPr>
          <w:b/>
          <w:i/>
          <w:iCs/>
        </w:rPr>
        <w:t xml:space="preserve"> </w:t>
      </w:r>
      <w:r>
        <w:rPr>
          <w:b/>
          <w:i/>
          <w:iCs/>
        </w:rPr>
        <w:t>That operational projects quickly shift to the preparation of appropriate publications focused upon sector, country and/or region (with budget revisions where necessary).</w:t>
      </w:r>
    </w:p>
    <w:p w:rsidR="00773F3C" w:rsidRDefault="00773F3C" w:rsidP="00773F3C">
      <w:pPr>
        <w:jc w:val="both"/>
        <w:rPr>
          <w:bCs/>
        </w:rPr>
      </w:pPr>
    </w:p>
    <w:p w:rsidR="00FF2C6B" w:rsidRPr="00D31910" w:rsidRDefault="008D2B53" w:rsidP="00FF2C6B">
      <w:pPr>
        <w:jc w:val="both"/>
        <w:rPr>
          <w:b/>
          <w:sz w:val="28"/>
          <w:szCs w:val="28"/>
        </w:rPr>
      </w:pPr>
      <w:r w:rsidRPr="00D31910">
        <w:rPr>
          <w:b/>
          <w:sz w:val="28"/>
          <w:szCs w:val="28"/>
        </w:rPr>
        <w:t>5.3 Opportunities for External Partners</w:t>
      </w:r>
    </w:p>
    <w:p w:rsidR="00D31910" w:rsidRDefault="00D31910" w:rsidP="00552288">
      <w:pPr>
        <w:jc w:val="both"/>
        <w:rPr>
          <w:bCs/>
        </w:rPr>
      </w:pPr>
      <w:r>
        <w:rPr>
          <w:bCs/>
        </w:rPr>
        <w:t>Without inviting</w:t>
      </w:r>
      <w:r w:rsidR="00552288">
        <w:rPr>
          <w:bCs/>
        </w:rPr>
        <w:t xml:space="preserve"> a discrete number of</w:t>
      </w:r>
      <w:r>
        <w:rPr>
          <w:bCs/>
        </w:rPr>
        <w:t xml:space="preserve"> external partners to become further involved with the work of t</w:t>
      </w:r>
      <w:r w:rsidR="006E470A">
        <w:rPr>
          <w:bCs/>
        </w:rPr>
        <w:t xml:space="preserve">he Organization in support of </w:t>
      </w:r>
      <w:r w:rsidR="00E06B98">
        <w:rPr>
          <w:bCs/>
        </w:rPr>
        <w:t>persons with disabilities</w:t>
      </w:r>
      <w:r>
        <w:rPr>
          <w:bCs/>
        </w:rPr>
        <w:t>, there is no</w:t>
      </w:r>
      <w:r w:rsidR="006E470A">
        <w:rPr>
          <w:bCs/>
        </w:rPr>
        <w:t xml:space="preserve"> way of knowing where these </w:t>
      </w:r>
      <w:r>
        <w:rPr>
          <w:bCs/>
        </w:rPr>
        <w:t xml:space="preserve">opportunities may lead. </w:t>
      </w:r>
      <w:r w:rsidR="00552288">
        <w:rPr>
          <w:bCs/>
        </w:rPr>
        <w:t xml:space="preserve">Invitations of this kind can, if necessary, be undertaken informally. </w:t>
      </w:r>
      <w:r>
        <w:rPr>
          <w:bCs/>
        </w:rPr>
        <w:t>An FAO/international NGO partnership is r</w:t>
      </w:r>
      <w:r w:rsidR="00AE6E3E">
        <w:rPr>
          <w:bCs/>
        </w:rPr>
        <w:t>ecommende</w:t>
      </w:r>
      <w:r w:rsidR="004A1532">
        <w:rPr>
          <w:bCs/>
        </w:rPr>
        <w:t>d in Section 5.2</w:t>
      </w:r>
      <w:r w:rsidR="00AE6E3E">
        <w:rPr>
          <w:bCs/>
        </w:rPr>
        <w:t>(2.)</w:t>
      </w:r>
      <w:r>
        <w:rPr>
          <w:bCs/>
        </w:rPr>
        <w:t xml:space="preserve"> for FAO HQ activities and</w:t>
      </w:r>
      <w:r w:rsidR="006E3C03">
        <w:rPr>
          <w:bCs/>
        </w:rPr>
        <w:t xml:space="preserve"> an</w:t>
      </w:r>
      <w:r w:rsidR="006E470A">
        <w:rPr>
          <w:bCs/>
        </w:rPr>
        <w:t xml:space="preserve"> </w:t>
      </w:r>
      <w:r w:rsidR="00552288">
        <w:rPr>
          <w:bCs/>
        </w:rPr>
        <w:t>FAO/national NGO</w:t>
      </w:r>
      <w:r w:rsidR="006E470A">
        <w:rPr>
          <w:bCs/>
        </w:rPr>
        <w:t>(s)</w:t>
      </w:r>
      <w:r w:rsidR="00552288">
        <w:rPr>
          <w:bCs/>
        </w:rPr>
        <w:t xml:space="preserve"> partnership recommended for any country in which an FAO/govt </w:t>
      </w:r>
      <w:r w:rsidR="00541590">
        <w:rPr>
          <w:bCs/>
        </w:rPr>
        <w:t xml:space="preserve">project for persons with disabilities </w:t>
      </w:r>
      <w:r w:rsidR="00552288">
        <w:rPr>
          <w:bCs/>
        </w:rPr>
        <w:t>is ope</w:t>
      </w:r>
      <w:r w:rsidR="004A1532">
        <w:rPr>
          <w:bCs/>
        </w:rPr>
        <w:t>rational. For both options</w:t>
      </w:r>
      <w:r w:rsidR="00552288">
        <w:rPr>
          <w:bCs/>
        </w:rPr>
        <w:t xml:space="preserve"> office, people, travel and administrative costs and opportunities will arise.</w:t>
      </w:r>
    </w:p>
    <w:p w:rsidR="00D31910" w:rsidRDefault="00D31910" w:rsidP="00FF2C6B">
      <w:pPr>
        <w:jc w:val="both"/>
        <w:rPr>
          <w:bCs/>
        </w:rPr>
      </w:pPr>
    </w:p>
    <w:p w:rsidR="00552288" w:rsidRDefault="00D31910" w:rsidP="00552288">
      <w:pPr>
        <w:jc w:val="both"/>
        <w:rPr>
          <w:bCs/>
        </w:rPr>
      </w:pPr>
      <w:r>
        <w:rPr>
          <w:bCs/>
        </w:rPr>
        <w:t xml:space="preserve">The Organization may like to </w:t>
      </w:r>
      <w:r w:rsidR="00552288">
        <w:rPr>
          <w:bCs/>
        </w:rPr>
        <w:t xml:space="preserve">consider publishing an open letter on the Internet to </w:t>
      </w:r>
      <w:r w:rsidR="00541590">
        <w:rPr>
          <w:bCs/>
          <w:iCs/>
        </w:rPr>
        <w:t>interested people</w:t>
      </w:r>
      <w:r w:rsidR="00552288">
        <w:rPr>
          <w:bCs/>
        </w:rPr>
        <w:t xml:space="preserve"> t</w:t>
      </w:r>
      <w:r w:rsidR="00F24E45">
        <w:rPr>
          <w:bCs/>
        </w:rPr>
        <w:t>o seek advice and/or interest of</w:t>
      </w:r>
      <w:r w:rsidR="00552288">
        <w:rPr>
          <w:bCs/>
        </w:rPr>
        <w:t xml:space="preserve"> how the </w:t>
      </w:r>
      <w:r w:rsidR="00541590">
        <w:rPr>
          <w:bCs/>
        </w:rPr>
        <w:t xml:space="preserve">persons with disabilities </w:t>
      </w:r>
      <w:r w:rsidR="00552288">
        <w:rPr>
          <w:bCs/>
        </w:rPr>
        <w:t xml:space="preserve">sector should be handled into the next period. Many thousands of responses will be received – which can be handled within a FAQ reply – with the more promising opportunities </w:t>
      </w:r>
      <w:r w:rsidR="00936A86">
        <w:rPr>
          <w:bCs/>
        </w:rPr>
        <w:t>taken up on a one-to-one basis.</w:t>
      </w:r>
    </w:p>
    <w:p w:rsidR="00552288" w:rsidRDefault="00552288" w:rsidP="00552288">
      <w:pPr>
        <w:jc w:val="both"/>
        <w:rPr>
          <w:bCs/>
        </w:rPr>
      </w:pPr>
    </w:p>
    <w:p w:rsidR="00552288" w:rsidRDefault="00552288" w:rsidP="00552288">
      <w:pPr>
        <w:jc w:val="both"/>
        <w:rPr>
          <w:bCs/>
        </w:rPr>
      </w:pPr>
      <w:r>
        <w:rPr>
          <w:bCs/>
        </w:rPr>
        <w:t xml:space="preserve">Further R&amp;D information is clearly required before making a blanket approach of this kind, to ensure that the Organization is </w:t>
      </w:r>
      <w:r w:rsidRPr="00552288">
        <w:rPr>
          <w:bCs/>
          <w:i/>
          <w:iCs/>
        </w:rPr>
        <w:t>au fait</w:t>
      </w:r>
      <w:r w:rsidR="00F24E45">
        <w:rPr>
          <w:bCs/>
        </w:rPr>
        <w:t xml:space="preserve"> with any </w:t>
      </w:r>
      <w:r>
        <w:rPr>
          <w:bCs/>
        </w:rPr>
        <w:t>similar initiatives</w:t>
      </w:r>
      <w:r w:rsidR="00F24E45">
        <w:rPr>
          <w:bCs/>
        </w:rPr>
        <w:t xml:space="preserve"> currently</w:t>
      </w:r>
      <w:r>
        <w:rPr>
          <w:bCs/>
        </w:rPr>
        <w:t xml:space="preserve"> underway from others.</w:t>
      </w:r>
      <w:r w:rsidR="00740AE9">
        <w:rPr>
          <w:bCs/>
        </w:rPr>
        <w:t xml:space="preserve"> See, for exa</w:t>
      </w:r>
      <w:r w:rsidR="004A1532">
        <w:rPr>
          <w:bCs/>
        </w:rPr>
        <w:t xml:space="preserve">mple, UNENABLE (2004) and Section </w:t>
      </w:r>
      <w:r w:rsidR="00740AE9">
        <w:rPr>
          <w:bCs/>
        </w:rPr>
        <w:t>A1#(12.).</w:t>
      </w:r>
      <w:r>
        <w:rPr>
          <w:bCs/>
        </w:rPr>
        <w:t xml:space="preserve"> Numerous networks in support of </w:t>
      </w:r>
      <w:r w:rsidR="00541590">
        <w:rPr>
          <w:bCs/>
        </w:rPr>
        <w:t xml:space="preserve">persons with disabilities </w:t>
      </w:r>
      <w:r>
        <w:rPr>
          <w:bCs/>
        </w:rPr>
        <w:t>already exist, for example. An alternative route may be one of</w:t>
      </w:r>
      <w:r w:rsidR="003819FA">
        <w:rPr>
          <w:bCs/>
        </w:rPr>
        <w:t xml:space="preserve"> e-conferencing with the aim</w:t>
      </w:r>
      <w:r>
        <w:rPr>
          <w:bCs/>
        </w:rPr>
        <w:t xml:space="preserve"> of </w:t>
      </w:r>
      <w:r w:rsidR="00B74152">
        <w:rPr>
          <w:bCs/>
          <w:iCs/>
        </w:rPr>
        <w:t>p</w:t>
      </w:r>
      <w:r w:rsidR="002D123E" w:rsidRPr="00B74152">
        <w:rPr>
          <w:bCs/>
          <w:iCs/>
        </w:rPr>
        <w:t xml:space="preserve">romoting </w:t>
      </w:r>
      <w:r w:rsidR="00B74152">
        <w:rPr>
          <w:bCs/>
          <w:iCs/>
        </w:rPr>
        <w:t>p</w:t>
      </w:r>
      <w:r w:rsidR="00E06B98" w:rsidRPr="00B74152">
        <w:rPr>
          <w:bCs/>
          <w:iCs/>
        </w:rPr>
        <w:t>ersons with disabilities</w:t>
      </w:r>
      <w:r w:rsidRPr="00B74152">
        <w:rPr>
          <w:bCs/>
          <w:iCs/>
        </w:rPr>
        <w:t xml:space="preserve"> in </w:t>
      </w:r>
      <w:r w:rsidR="00B74152">
        <w:rPr>
          <w:bCs/>
          <w:iCs/>
        </w:rPr>
        <w:t>a</w:t>
      </w:r>
      <w:r w:rsidRPr="00B74152">
        <w:rPr>
          <w:bCs/>
          <w:iCs/>
        </w:rPr>
        <w:t>griculture</w:t>
      </w:r>
      <w:r>
        <w:rPr>
          <w:bCs/>
        </w:rPr>
        <w:t xml:space="preserve"> and seeking proposals/mandate as one outcome of the debate.</w:t>
      </w:r>
      <w:r w:rsidR="00936A86">
        <w:rPr>
          <w:bCs/>
        </w:rPr>
        <w:t xml:space="preserve"> The main difference between an FAO-led initiative and those from others would be one of sector focus. N</w:t>
      </w:r>
      <w:r w:rsidR="00F24E45">
        <w:rPr>
          <w:bCs/>
        </w:rPr>
        <w:t>o other agency</w:t>
      </w:r>
      <w:r w:rsidR="00936A86">
        <w:rPr>
          <w:bCs/>
        </w:rPr>
        <w:t xml:space="preserve"> has access to the agricultural experience, networks, resources, etc. of FAO; others focus almost universally on</w:t>
      </w:r>
      <w:r w:rsidR="00F24E45">
        <w:rPr>
          <w:bCs/>
        </w:rPr>
        <w:t xml:space="preserve"> the</w:t>
      </w:r>
      <w:r w:rsidR="005D57C2">
        <w:rPr>
          <w:bCs/>
        </w:rPr>
        <w:t xml:space="preserve"> social, medical and </w:t>
      </w:r>
      <w:r w:rsidR="00936A86">
        <w:rPr>
          <w:bCs/>
        </w:rPr>
        <w:t>health</w:t>
      </w:r>
      <w:r w:rsidR="00F24E45">
        <w:rPr>
          <w:bCs/>
        </w:rPr>
        <w:t xml:space="preserve"> issues</w:t>
      </w:r>
      <w:r w:rsidR="00AE6E3E">
        <w:rPr>
          <w:bCs/>
        </w:rPr>
        <w:t xml:space="preserve"> and rights</w:t>
      </w:r>
      <w:r w:rsidR="00F24E45">
        <w:rPr>
          <w:bCs/>
        </w:rPr>
        <w:t xml:space="preserve"> of </w:t>
      </w:r>
      <w:r w:rsidR="00541590">
        <w:rPr>
          <w:bCs/>
        </w:rPr>
        <w:t xml:space="preserve">persons with disabilities </w:t>
      </w:r>
      <w:r w:rsidR="00F24E45">
        <w:rPr>
          <w:bCs/>
        </w:rPr>
        <w:t>development.</w:t>
      </w:r>
    </w:p>
    <w:p w:rsidR="00FF2C6B" w:rsidRDefault="00FF2C6B" w:rsidP="00B9651E">
      <w:pPr>
        <w:jc w:val="both"/>
        <w:rPr>
          <w:bCs/>
        </w:rPr>
      </w:pPr>
    </w:p>
    <w:p w:rsidR="003B2094" w:rsidRPr="003B2094" w:rsidRDefault="003B2094" w:rsidP="00B9651E">
      <w:pPr>
        <w:jc w:val="both"/>
        <w:rPr>
          <w:b/>
          <w:sz w:val="28"/>
          <w:szCs w:val="28"/>
        </w:rPr>
      </w:pPr>
      <w:r w:rsidRPr="003B2094">
        <w:rPr>
          <w:b/>
          <w:sz w:val="28"/>
          <w:szCs w:val="28"/>
        </w:rPr>
        <w:t>5.4 Opportunities for Everyone Else</w:t>
      </w:r>
    </w:p>
    <w:p w:rsidR="003B2094" w:rsidRDefault="00E06B98" w:rsidP="00D02D9D">
      <w:pPr>
        <w:jc w:val="both"/>
        <w:rPr>
          <w:bCs/>
        </w:rPr>
      </w:pPr>
      <w:r>
        <w:rPr>
          <w:bCs/>
        </w:rPr>
        <w:t>Persons with disabilities</w:t>
      </w:r>
      <w:r w:rsidR="003B2094">
        <w:rPr>
          <w:bCs/>
        </w:rPr>
        <w:t xml:space="preserve"> face discrimination whatever</w:t>
      </w:r>
      <w:r w:rsidR="00641776">
        <w:rPr>
          <w:bCs/>
        </w:rPr>
        <w:t xml:space="preserve"> </w:t>
      </w:r>
      <w:r w:rsidR="004A1532">
        <w:rPr>
          <w:bCs/>
        </w:rPr>
        <w:t xml:space="preserve">the extent of their disability; </w:t>
      </w:r>
      <w:r w:rsidR="003B2094">
        <w:rPr>
          <w:bCs/>
        </w:rPr>
        <w:t xml:space="preserve">much the same is true for </w:t>
      </w:r>
      <w:r w:rsidR="003B2094" w:rsidRPr="00B74152">
        <w:rPr>
          <w:bCs/>
          <w:iCs/>
        </w:rPr>
        <w:t>all</w:t>
      </w:r>
      <w:r w:rsidR="003B2094" w:rsidRPr="00B74152">
        <w:rPr>
          <w:bCs/>
        </w:rPr>
        <w:t xml:space="preserve"> </w:t>
      </w:r>
      <w:r w:rsidR="003B2094">
        <w:rPr>
          <w:bCs/>
        </w:rPr>
        <w:t>disadvantaged people in the low-income countries. There are simply insufficient</w:t>
      </w:r>
      <w:r w:rsidR="00641776">
        <w:rPr>
          <w:bCs/>
        </w:rPr>
        <w:t xml:space="preserve"> resources available to share with</w:t>
      </w:r>
      <w:r w:rsidR="003B2094">
        <w:rPr>
          <w:bCs/>
        </w:rPr>
        <w:t xml:space="preserve"> everyone </w:t>
      </w:r>
      <w:r w:rsidR="003B2094" w:rsidRPr="00D02D9D">
        <w:rPr>
          <w:bCs/>
          <w:i/>
          <w:iCs/>
        </w:rPr>
        <w:t>‘</w:t>
      </w:r>
      <w:r w:rsidR="003B2094" w:rsidRPr="00B74152">
        <w:rPr>
          <w:bCs/>
          <w:iCs/>
        </w:rPr>
        <w:t>as-of-right’</w:t>
      </w:r>
      <w:r w:rsidR="003B2094">
        <w:rPr>
          <w:bCs/>
        </w:rPr>
        <w:t xml:space="preserve"> (no matter the well-meaning legislation, dedicated government</w:t>
      </w:r>
      <w:r w:rsidR="00641776">
        <w:rPr>
          <w:bCs/>
        </w:rPr>
        <w:t>s</w:t>
      </w:r>
      <w:r w:rsidR="003B2094">
        <w:rPr>
          <w:bCs/>
        </w:rPr>
        <w:t xml:space="preserve"> and/or the hardworking NGOs involved</w:t>
      </w:r>
      <w:r w:rsidR="00D02D9D">
        <w:rPr>
          <w:bCs/>
        </w:rPr>
        <w:t>). The only secure long-term opportunity available is that of exploiting markets for goods and services available – making a success of a business venture in the private sector. This brings challenges</w:t>
      </w:r>
      <w:r w:rsidR="00F66865">
        <w:rPr>
          <w:bCs/>
        </w:rPr>
        <w:t xml:space="preserve"> for individuals and groups alike</w:t>
      </w:r>
      <w:r w:rsidR="00D02D9D">
        <w:rPr>
          <w:bCs/>
        </w:rPr>
        <w:t xml:space="preserve">. Many initiatives have been made by the agencies, NGOs and governments concerned in support of </w:t>
      </w:r>
      <w:r w:rsidR="00641776">
        <w:rPr>
          <w:bCs/>
        </w:rPr>
        <w:t xml:space="preserve">disadvantaged </w:t>
      </w:r>
      <w:r w:rsidR="00D02D9D">
        <w:rPr>
          <w:bCs/>
        </w:rPr>
        <w:t>communities in the low-in</w:t>
      </w:r>
      <w:r w:rsidR="00641776">
        <w:rPr>
          <w:bCs/>
        </w:rPr>
        <w:t xml:space="preserve">come countries. Some are </w:t>
      </w:r>
      <w:r w:rsidR="00D02D9D">
        <w:rPr>
          <w:bCs/>
        </w:rPr>
        <w:t>suc</w:t>
      </w:r>
      <w:r w:rsidR="00641776">
        <w:rPr>
          <w:bCs/>
        </w:rPr>
        <w:t xml:space="preserve">cessful (see, for example, InfoChange </w:t>
      </w:r>
      <w:smartTag w:uri="urn:schemas-microsoft-com:office:smarttags" w:element="country-region">
        <w:smartTag w:uri="urn:schemas-microsoft-com:office:smarttags" w:element="place">
          <w:r w:rsidR="00641776">
            <w:rPr>
              <w:bCs/>
            </w:rPr>
            <w:t>India</w:t>
          </w:r>
        </w:smartTag>
      </w:smartTag>
      <w:r w:rsidR="00641776">
        <w:rPr>
          <w:bCs/>
        </w:rPr>
        <w:t>, 2006</w:t>
      </w:r>
      <w:r w:rsidR="00D02D9D">
        <w:rPr>
          <w:bCs/>
        </w:rPr>
        <w:t>)</w:t>
      </w:r>
      <w:r w:rsidR="00856B2B">
        <w:rPr>
          <w:rStyle w:val="FootnoteReference"/>
          <w:bCs/>
        </w:rPr>
        <w:footnoteReference w:id="22"/>
      </w:r>
      <w:r w:rsidR="00525A08">
        <w:rPr>
          <w:bCs/>
        </w:rPr>
        <w:t>; others less so.</w:t>
      </w:r>
    </w:p>
    <w:p w:rsidR="00D02D9D" w:rsidRDefault="00D02D9D" w:rsidP="00D02D9D">
      <w:pPr>
        <w:jc w:val="both"/>
        <w:rPr>
          <w:bCs/>
        </w:rPr>
      </w:pPr>
    </w:p>
    <w:p w:rsidR="00D02D9D" w:rsidRDefault="00D02D9D" w:rsidP="00D02D9D">
      <w:pPr>
        <w:jc w:val="both"/>
        <w:rPr>
          <w:bCs/>
        </w:rPr>
      </w:pPr>
      <w:r>
        <w:rPr>
          <w:bCs/>
        </w:rPr>
        <w:lastRenderedPageBreak/>
        <w:t xml:space="preserve">Small communities require support for ventures of this kind to succeed. Accessing the sector, marshalling the resources needed and establishing a business venture is largely outside the scope of reporting here, although there is a wide choice of material available. See, for example, Hanko &amp; Polman (2003). FAO has regularly explored the range of opportunities available based upon existing resources in many parts of the world. Most are linked to </w:t>
      </w:r>
      <w:r w:rsidR="00856B2B">
        <w:rPr>
          <w:bCs/>
        </w:rPr>
        <w:t>project execution, as exemplified by</w:t>
      </w:r>
      <w:r w:rsidR="004A1532">
        <w:rPr>
          <w:bCs/>
        </w:rPr>
        <w:t xml:space="preserve"> the</w:t>
      </w:r>
      <w:r w:rsidR="00856B2B">
        <w:rPr>
          <w:bCs/>
        </w:rPr>
        <w:t xml:space="preserve"> business</w:t>
      </w:r>
      <w:r w:rsidR="00024FE4">
        <w:rPr>
          <w:bCs/>
        </w:rPr>
        <w:t xml:space="preserve"> modules describing requirements </w:t>
      </w:r>
      <w:r w:rsidR="00F66865">
        <w:rPr>
          <w:bCs/>
        </w:rPr>
        <w:t>for</w:t>
      </w:r>
      <w:r w:rsidR="00856B2B">
        <w:rPr>
          <w:bCs/>
        </w:rPr>
        <w:t xml:space="preserve"> two</w:t>
      </w:r>
      <w:r w:rsidR="00F66865">
        <w:rPr>
          <w:bCs/>
        </w:rPr>
        <w:t xml:space="preserve"> small</w:t>
      </w:r>
      <w:r w:rsidR="006E3C03">
        <w:rPr>
          <w:bCs/>
        </w:rPr>
        <w:t>-scale</w:t>
      </w:r>
      <w:r w:rsidR="00F66865">
        <w:rPr>
          <w:bCs/>
        </w:rPr>
        <w:t xml:space="preserve"> enterprises in two countries</w:t>
      </w:r>
      <w:r w:rsidR="00856B2B">
        <w:rPr>
          <w:bCs/>
        </w:rPr>
        <w:t xml:space="preserve"> described in Annex A9</w:t>
      </w:r>
      <w:r w:rsidR="00F66865">
        <w:rPr>
          <w:bCs/>
        </w:rPr>
        <w:t xml:space="preserve">. </w:t>
      </w:r>
      <w:r w:rsidR="00AE6E3E">
        <w:rPr>
          <w:bCs/>
        </w:rPr>
        <w:t>Additional modules</w:t>
      </w:r>
      <w:r w:rsidR="00F66865">
        <w:rPr>
          <w:bCs/>
        </w:rPr>
        <w:t xml:space="preserve"> are available</w:t>
      </w:r>
      <w:r w:rsidR="004A1532">
        <w:rPr>
          <w:bCs/>
        </w:rPr>
        <w:t xml:space="preserve"> from similar surveys undertaken in other countries</w:t>
      </w:r>
      <w:r w:rsidR="00F66865">
        <w:rPr>
          <w:bCs/>
        </w:rPr>
        <w:t>.</w:t>
      </w:r>
    </w:p>
    <w:p w:rsidR="004A1532" w:rsidRDefault="004A1532" w:rsidP="00FF2C6B">
      <w:pPr>
        <w:jc w:val="both"/>
        <w:rPr>
          <w:bCs/>
        </w:rPr>
      </w:pPr>
    </w:p>
    <w:p w:rsidR="00AE6E3E" w:rsidRPr="00AE6E3E" w:rsidRDefault="00525A08" w:rsidP="00FF2C6B">
      <w:pPr>
        <w:jc w:val="both"/>
        <w:rPr>
          <w:b/>
          <w:sz w:val="28"/>
          <w:szCs w:val="28"/>
        </w:rPr>
      </w:pPr>
      <w:r>
        <w:rPr>
          <w:b/>
          <w:sz w:val="28"/>
          <w:szCs w:val="28"/>
        </w:rPr>
        <w:t xml:space="preserve">5.5 </w:t>
      </w:r>
      <w:r w:rsidR="00AE6E3E" w:rsidRPr="00AE6E3E">
        <w:rPr>
          <w:b/>
          <w:sz w:val="28"/>
          <w:szCs w:val="28"/>
        </w:rPr>
        <w:t>Access to Skills Training</w:t>
      </w:r>
      <w:r w:rsidR="001A37F4">
        <w:rPr>
          <w:b/>
          <w:sz w:val="28"/>
          <w:szCs w:val="28"/>
        </w:rPr>
        <w:t xml:space="preserve"> and Support</w:t>
      </w:r>
      <w:r>
        <w:rPr>
          <w:b/>
          <w:sz w:val="28"/>
          <w:szCs w:val="28"/>
        </w:rPr>
        <w:t xml:space="preserve"> Resources</w:t>
      </w:r>
    </w:p>
    <w:p w:rsidR="00AE6E3E" w:rsidRDefault="004A1532" w:rsidP="00FF2C6B">
      <w:pPr>
        <w:jc w:val="both"/>
        <w:rPr>
          <w:bCs/>
        </w:rPr>
      </w:pPr>
      <w:r>
        <w:rPr>
          <w:bCs/>
        </w:rPr>
        <w:t>A r</w:t>
      </w:r>
      <w:r w:rsidR="00AE6E3E">
        <w:rPr>
          <w:bCs/>
        </w:rPr>
        <w:t>eview of project design in FAO-executed projects (and</w:t>
      </w:r>
      <w:r>
        <w:rPr>
          <w:bCs/>
        </w:rPr>
        <w:t xml:space="preserve"> those implemented by others) shows</w:t>
      </w:r>
      <w:r w:rsidR="00AE6E3E">
        <w:rPr>
          <w:bCs/>
        </w:rPr>
        <w:t xml:space="preserve"> focus almost universally upon the provision of skills training for small numbers of </w:t>
      </w:r>
      <w:r w:rsidR="00E06B98">
        <w:rPr>
          <w:bCs/>
        </w:rPr>
        <w:t>persons with disabilities</w:t>
      </w:r>
      <w:r w:rsidR="00AE6E3E">
        <w:rPr>
          <w:bCs/>
        </w:rPr>
        <w:t xml:space="preserve"> in </w:t>
      </w:r>
      <w:r w:rsidR="00B74152">
        <w:rPr>
          <w:bCs/>
          <w:iCs/>
        </w:rPr>
        <w:t>pilot-scale</w:t>
      </w:r>
      <w:r w:rsidR="00AE6E3E">
        <w:rPr>
          <w:bCs/>
        </w:rPr>
        <w:t xml:space="preserve"> </w:t>
      </w:r>
      <w:r w:rsidR="00AE6E3E" w:rsidRPr="00B74152">
        <w:rPr>
          <w:bCs/>
        </w:rPr>
        <w:t>initiatives</w:t>
      </w:r>
      <w:r w:rsidR="00AE6E3E" w:rsidRPr="00B74152">
        <w:rPr>
          <w:bCs/>
          <w:iCs/>
        </w:rPr>
        <w:t>. (See, for example, Annex A2 and</w:t>
      </w:r>
      <w:r w:rsidRPr="00B74152">
        <w:rPr>
          <w:bCs/>
          <w:iCs/>
        </w:rPr>
        <w:t xml:space="preserve"> the</w:t>
      </w:r>
      <w:r w:rsidR="00AE6E3E" w:rsidRPr="00B74152">
        <w:rPr>
          <w:bCs/>
          <w:iCs/>
        </w:rPr>
        <w:t xml:space="preserve"> project descriptions.)</w:t>
      </w:r>
      <w:r w:rsidR="00AE6E3E" w:rsidRPr="00B74152">
        <w:rPr>
          <w:bCs/>
        </w:rPr>
        <w:t xml:space="preserve"> </w:t>
      </w:r>
      <w:r w:rsidR="00257ED1" w:rsidRPr="00B74152">
        <w:rPr>
          <w:bCs/>
        </w:rPr>
        <w:t>The principles behind projec</w:t>
      </w:r>
      <w:r w:rsidRPr="00B74152">
        <w:rPr>
          <w:bCs/>
        </w:rPr>
        <w:t xml:space="preserve">t </w:t>
      </w:r>
      <w:r>
        <w:rPr>
          <w:bCs/>
        </w:rPr>
        <w:t>design have been explored in S</w:t>
      </w:r>
      <w:r w:rsidR="00257ED1">
        <w:rPr>
          <w:bCs/>
        </w:rPr>
        <w:t>ection A2.2. Notwithsta</w:t>
      </w:r>
      <w:r w:rsidR="00525A08">
        <w:rPr>
          <w:bCs/>
        </w:rPr>
        <w:t>nding the learning experience from</w:t>
      </w:r>
      <w:r w:rsidR="00257ED1">
        <w:rPr>
          <w:bCs/>
        </w:rPr>
        <w:t xml:space="preserve"> the handful of projects </w:t>
      </w:r>
      <w:r w:rsidR="00257ED1" w:rsidRPr="00B74152">
        <w:rPr>
          <w:bCs/>
        </w:rPr>
        <w:t xml:space="preserve">implemented </w:t>
      </w:r>
      <w:r w:rsidR="00257ED1" w:rsidRPr="00B74152">
        <w:rPr>
          <w:bCs/>
          <w:iCs/>
        </w:rPr>
        <w:t>(for the Organization and the national people concerned)</w:t>
      </w:r>
      <w:r w:rsidR="00257ED1" w:rsidRPr="00525A08">
        <w:rPr>
          <w:bCs/>
          <w:i/>
          <w:iCs/>
        </w:rPr>
        <w:t>,</w:t>
      </w:r>
      <w:r w:rsidR="00257ED1">
        <w:rPr>
          <w:bCs/>
        </w:rPr>
        <w:t xml:space="preserve"> little effort has been made to document the success and/or failures of the different features of project design.</w:t>
      </w:r>
    </w:p>
    <w:p w:rsidR="00257ED1" w:rsidRDefault="00257ED1" w:rsidP="00FF2C6B">
      <w:pPr>
        <w:jc w:val="both"/>
        <w:rPr>
          <w:bCs/>
        </w:rPr>
      </w:pPr>
    </w:p>
    <w:p w:rsidR="00AE6E3E" w:rsidRDefault="00257ED1" w:rsidP="00FF2C6B">
      <w:pPr>
        <w:jc w:val="both"/>
        <w:rPr>
          <w:bCs/>
        </w:rPr>
      </w:pPr>
      <w:r>
        <w:rPr>
          <w:bCs/>
        </w:rPr>
        <w:t>With no exception, all FAO projects have made use of exist</w:t>
      </w:r>
      <w:r w:rsidR="004A1532">
        <w:rPr>
          <w:bCs/>
        </w:rPr>
        <w:t xml:space="preserve">ing public resources - experienced people/trainers, </w:t>
      </w:r>
      <w:r>
        <w:rPr>
          <w:bCs/>
        </w:rPr>
        <w:t>vocation</w:t>
      </w:r>
      <w:r w:rsidR="00525A08">
        <w:rPr>
          <w:bCs/>
        </w:rPr>
        <w:t>al training centres, colleg</w:t>
      </w:r>
      <w:r>
        <w:rPr>
          <w:bCs/>
        </w:rPr>
        <w:t xml:space="preserve">es, line ministries </w:t>
      </w:r>
      <w:r w:rsidR="004A1532">
        <w:rPr>
          <w:bCs/>
        </w:rPr>
        <w:t>and similar. Project investment has been high when compared to</w:t>
      </w:r>
      <w:r>
        <w:rPr>
          <w:bCs/>
        </w:rPr>
        <w:t xml:space="preserve"> the value of output, for example in </w:t>
      </w:r>
      <w:smartTag w:uri="urn:schemas-microsoft-com:office:smarttags" w:element="country-region">
        <w:smartTag w:uri="urn:schemas-microsoft-com:office:smarttags" w:element="place">
          <w:r>
            <w:rPr>
              <w:bCs/>
            </w:rPr>
            <w:t>Sierra Leone</w:t>
          </w:r>
        </w:smartTag>
      </w:smartTag>
      <w:r>
        <w:rPr>
          <w:bCs/>
        </w:rPr>
        <w:t xml:space="preserve">, </w:t>
      </w:r>
      <w:r w:rsidR="005D57C2">
        <w:rPr>
          <w:bCs/>
        </w:rPr>
        <w:t xml:space="preserve">a </w:t>
      </w:r>
      <w:r w:rsidR="00B74152">
        <w:rPr>
          <w:bCs/>
        </w:rPr>
        <w:t xml:space="preserve">ratio of US$2 </w:t>
      </w:r>
      <w:r w:rsidR="00917115">
        <w:rPr>
          <w:bCs/>
        </w:rPr>
        <w:t>240</w:t>
      </w:r>
      <w:r w:rsidR="004A1532">
        <w:rPr>
          <w:bCs/>
        </w:rPr>
        <w:t xml:space="preserve"> invested</w:t>
      </w:r>
      <w:r w:rsidR="00917115">
        <w:rPr>
          <w:bCs/>
        </w:rPr>
        <w:t>/trainee</w:t>
      </w:r>
      <w:r w:rsidR="004A1532">
        <w:rPr>
          <w:bCs/>
        </w:rPr>
        <w:t xml:space="preserve"> was</w:t>
      </w:r>
      <w:r w:rsidR="00917115">
        <w:rPr>
          <w:bCs/>
        </w:rPr>
        <w:t xml:space="preserve"> required. </w:t>
      </w:r>
      <w:r>
        <w:rPr>
          <w:bCs/>
        </w:rPr>
        <w:t xml:space="preserve">What options exist for making better use of existing resources – in the public and private sectors? How to shift training into cost-recovery with the trainee paying for training (either in kind, credit or subsidy)? An informal </w:t>
      </w:r>
      <w:r w:rsidRPr="00B74152">
        <w:rPr>
          <w:bCs/>
          <w:iCs/>
        </w:rPr>
        <w:t xml:space="preserve">apprenticeship training </w:t>
      </w:r>
      <w:r w:rsidRPr="00B74152">
        <w:rPr>
          <w:bCs/>
        </w:rPr>
        <w:t>focus</w:t>
      </w:r>
      <w:r>
        <w:rPr>
          <w:bCs/>
        </w:rPr>
        <w:t xml:space="preserve"> is describ</w:t>
      </w:r>
      <w:r w:rsidR="004A1532">
        <w:rPr>
          <w:bCs/>
        </w:rPr>
        <w:t>ed in S</w:t>
      </w:r>
      <w:r>
        <w:rPr>
          <w:bCs/>
        </w:rPr>
        <w:t>ection A2</w:t>
      </w:r>
      <w:r w:rsidR="00917115">
        <w:rPr>
          <w:bCs/>
        </w:rPr>
        <w:t>.3.</w:t>
      </w:r>
      <w:r>
        <w:rPr>
          <w:bCs/>
        </w:rPr>
        <w:t xml:space="preserve"> Herein, </w:t>
      </w:r>
      <w:r w:rsidR="005A6BE8">
        <w:rPr>
          <w:bCs/>
        </w:rPr>
        <w:t>organizations of persons with disabilities</w:t>
      </w:r>
      <w:r>
        <w:rPr>
          <w:bCs/>
        </w:rPr>
        <w:t xml:space="preserve"> working in support of </w:t>
      </w:r>
      <w:r w:rsidR="004A1532">
        <w:rPr>
          <w:bCs/>
        </w:rPr>
        <w:t>local communities were</w:t>
      </w:r>
      <w:r w:rsidR="00525A08">
        <w:rPr>
          <w:bCs/>
        </w:rPr>
        <w:t xml:space="preserve"> able to provide training, etc. with little more than willing employers and minimum investment from the state/agencies. Nothing can be achieved without investment funds – no matter how small – and here it is that the appropriate financial resources have to be available. Again, however, these can be sourced from the private sector (i.e. with loans, credit, funds, etc. available for trainees and trainer alike). </w:t>
      </w:r>
      <w:r w:rsidR="00525A08" w:rsidRPr="00B74152">
        <w:rPr>
          <w:bCs/>
          <w:iCs/>
        </w:rPr>
        <w:t>(Lessons learned from this approach are described further by Albu, 2005.)</w:t>
      </w:r>
    </w:p>
    <w:p w:rsidR="004A1532" w:rsidRDefault="004A1532" w:rsidP="00FF2C6B">
      <w:pPr>
        <w:jc w:val="both"/>
        <w:rPr>
          <w:bCs/>
        </w:rPr>
      </w:pPr>
    </w:p>
    <w:p w:rsidR="004A1532" w:rsidRPr="00CD07AB" w:rsidRDefault="00CD07AB" w:rsidP="00CD07AB">
      <w:pPr>
        <w:jc w:val="both"/>
        <w:rPr>
          <w:b/>
          <w:sz w:val="28"/>
          <w:szCs w:val="28"/>
        </w:rPr>
      </w:pPr>
      <w:r>
        <w:rPr>
          <w:b/>
          <w:sz w:val="28"/>
          <w:szCs w:val="28"/>
        </w:rPr>
        <w:t xml:space="preserve">5.6 </w:t>
      </w:r>
      <w:r w:rsidR="004A1532" w:rsidRPr="00CD07AB">
        <w:rPr>
          <w:b/>
          <w:sz w:val="28"/>
          <w:szCs w:val="28"/>
        </w:rPr>
        <w:t>End Note</w:t>
      </w:r>
    </w:p>
    <w:p w:rsidR="00CD07AB" w:rsidRDefault="00E06B98" w:rsidP="00CD07AB">
      <w:pPr>
        <w:jc w:val="both"/>
        <w:rPr>
          <w:bCs/>
        </w:rPr>
      </w:pPr>
      <w:r>
        <w:rPr>
          <w:bCs/>
        </w:rPr>
        <w:t>Persons with disabilities</w:t>
      </w:r>
      <w:r w:rsidR="00CD07AB">
        <w:rPr>
          <w:bCs/>
        </w:rPr>
        <w:t xml:space="preserve"> require access to small investments to enable them to better integrate into their local communities. Where practical, these should focus upon </w:t>
      </w:r>
      <w:r w:rsidR="00B74152">
        <w:rPr>
          <w:bCs/>
        </w:rPr>
        <w:t>providing persons with disabilities</w:t>
      </w:r>
      <w:r w:rsidR="00CD07AB">
        <w:rPr>
          <w:bCs/>
        </w:rPr>
        <w:t xml:space="preserve"> with the life-skills that will enable them to make a reasonable living. FAO has a not inconsiderable track record of investment in the </w:t>
      </w:r>
      <w:r w:rsidR="00B74152">
        <w:rPr>
          <w:bCs/>
        </w:rPr>
        <w:t>persons with disabilities</w:t>
      </w:r>
      <w:r w:rsidR="00CD07AB">
        <w:rPr>
          <w:bCs/>
        </w:rPr>
        <w:t xml:space="preserve"> sector over the years but this has, in recent times, declined as budgets have come under increasing demand for other priority sectors. Therein are opportunities for networking with others in-country and in-FAO HQ that will help leverage small investment opportunities for the benefit of recipient </w:t>
      </w:r>
      <w:r w:rsidR="00B74152">
        <w:rPr>
          <w:bCs/>
        </w:rPr>
        <w:t>persons with disabilities</w:t>
      </w:r>
      <w:r w:rsidR="00CD07AB">
        <w:rPr>
          <w:bCs/>
        </w:rPr>
        <w:t xml:space="preserve">. This is particularly so for FAO project investments which have not generally taken advantage of the interest raised and promotional opportunities for extending findings within the recipient country and within the </w:t>
      </w:r>
      <w:r w:rsidR="00B74152">
        <w:rPr>
          <w:bCs/>
        </w:rPr>
        <w:t xml:space="preserve">persons with disabilities </w:t>
      </w:r>
      <w:r w:rsidR="00CD07AB">
        <w:rPr>
          <w:bCs/>
        </w:rPr>
        <w:t>sector worldwide. More could be done.</w:t>
      </w:r>
    </w:p>
    <w:p w:rsidR="00553F61" w:rsidRPr="00B9651E" w:rsidRDefault="00FF2C6B" w:rsidP="00FF2C6B">
      <w:pPr>
        <w:jc w:val="both"/>
        <w:rPr>
          <w:bCs/>
        </w:rPr>
      </w:pPr>
      <w:r>
        <w:rPr>
          <w:bCs/>
        </w:rPr>
        <w:br w:type="page"/>
      </w:r>
      <w:r w:rsidR="00553F61" w:rsidRPr="00965754">
        <w:rPr>
          <w:b/>
          <w:sz w:val="28"/>
          <w:szCs w:val="28"/>
        </w:rPr>
        <w:lastRenderedPageBreak/>
        <w:t>References</w:t>
      </w:r>
      <w:r w:rsidR="00AC5645">
        <w:rPr>
          <w:b/>
          <w:sz w:val="28"/>
          <w:szCs w:val="28"/>
        </w:rPr>
        <w:t xml:space="preserve"> Cited</w:t>
      </w:r>
    </w:p>
    <w:p w:rsidR="00553F61" w:rsidRDefault="00553F61" w:rsidP="006E2E1F">
      <w:pPr>
        <w:jc w:val="both"/>
      </w:pPr>
    </w:p>
    <w:p w:rsidR="00C00EDC" w:rsidRDefault="00C00EDC" w:rsidP="00C00EDC">
      <w:pPr>
        <w:jc w:val="both"/>
      </w:pPr>
      <w:r>
        <w:t xml:space="preserve">AGFUND. (2004). </w:t>
      </w:r>
      <w:r>
        <w:rPr>
          <w:i/>
          <w:iCs/>
        </w:rPr>
        <w:t>AGFUND Prize &amp; the Winners 2002</w:t>
      </w:r>
      <w:r w:rsidRPr="00C00EDC">
        <w:rPr>
          <w:i/>
          <w:iCs/>
        </w:rPr>
        <w:t>.</w:t>
      </w:r>
      <w:r>
        <w:t xml:space="preserve"> Further information available: </w:t>
      </w:r>
      <w:hyperlink r:id="rId10" w:history="1">
        <w:r w:rsidR="003D77E0" w:rsidRPr="00203F7A">
          <w:rPr>
            <w:rStyle w:val="Hyperlink"/>
          </w:rPr>
          <w:t>info@agfund.org</w:t>
        </w:r>
      </w:hyperlink>
      <w:r w:rsidR="003D77E0">
        <w:t xml:space="preserve">. </w:t>
      </w:r>
      <w:r>
        <w:t xml:space="preserve">Available at: </w:t>
      </w:r>
      <w:hyperlink r:id="rId11" w:history="1">
        <w:r w:rsidRPr="007038A1">
          <w:rPr>
            <w:rStyle w:val="Hyperlink"/>
          </w:rPr>
          <w:t>www.agfund.org/english/prize/prize-winners-2002/htm</w:t>
        </w:r>
      </w:hyperlink>
    </w:p>
    <w:p w:rsidR="00943B3D" w:rsidRDefault="00943B3D" w:rsidP="006E2E1F">
      <w:pPr>
        <w:jc w:val="both"/>
      </w:pPr>
    </w:p>
    <w:p w:rsidR="005C7D88" w:rsidRPr="00492952" w:rsidRDefault="005C7D88" w:rsidP="006E2E1F">
      <w:pPr>
        <w:jc w:val="both"/>
        <w:rPr>
          <w:bCs/>
        </w:rPr>
      </w:pPr>
      <w:r w:rsidRPr="00492952">
        <w:rPr>
          <w:bCs/>
        </w:rPr>
        <w:t xml:space="preserve">Albert, B. (2004). </w:t>
      </w:r>
      <w:r w:rsidRPr="00492952">
        <w:rPr>
          <w:bCs/>
          <w:i/>
        </w:rPr>
        <w:t>The social model of disability, human rights and development.</w:t>
      </w:r>
      <w:r w:rsidRPr="00492952">
        <w:rPr>
          <w:bCs/>
        </w:rPr>
        <w:t xml:space="preserve"> Briefing not</w:t>
      </w:r>
      <w:r w:rsidR="00492952" w:rsidRPr="00492952">
        <w:rPr>
          <w:bCs/>
        </w:rPr>
        <w:t xml:space="preserve">e. Disability KAR, </w:t>
      </w:r>
      <w:smartTag w:uri="urn:schemas-microsoft-com:office:smarttags" w:element="place">
        <w:smartTag w:uri="urn:schemas-microsoft-com:office:smarttags" w:element="City">
          <w:r w:rsidR="00492952" w:rsidRPr="00492952">
            <w:rPr>
              <w:bCs/>
            </w:rPr>
            <w:t>London</w:t>
          </w:r>
        </w:smartTag>
        <w:r w:rsidR="00492952" w:rsidRPr="00492952">
          <w:rPr>
            <w:bCs/>
          </w:rPr>
          <w:t xml:space="preserve">, </w:t>
        </w:r>
        <w:smartTag w:uri="urn:schemas-microsoft-com:office:smarttags" w:element="country-region">
          <w:r w:rsidR="00492952" w:rsidRPr="00492952">
            <w:rPr>
              <w:bCs/>
            </w:rPr>
            <w:t>UK</w:t>
          </w:r>
        </w:smartTag>
      </w:smartTag>
      <w:r w:rsidR="00492952" w:rsidRPr="00492952">
        <w:rPr>
          <w:bCs/>
        </w:rPr>
        <w:t>.</w:t>
      </w:r>
      <w:r w:rsidRPr="00492952">
        <w:rPr>
          <w:bCs/>
        </w:rPr>
        <w:t xml:space="preserve"> September.</w:t>
      </w:r>
      <w:r w:rsidR="00492952">
        <w:rPr>
          <w:bCs/>
        </w:rPr>
        <w:t xml:space="preserve"> </w:t>
      </w:r>
      <w:r w:rsidRPr="00492952">
        <w:rPr>
          <w:bCs/>
        </w:rPr>
        <w:t xml:space="preserve">Available at: </w:t>
      </w:r>
      <w:hyperlink r:id="rId12" w:history="1">
        <w:r w:rsidRPr="00492952">
          <w:rPr>
            <w:rStyle w:val="Hyperlink"/>
            <w:bCs/>
          </w:rPr>
          <w:t>www.disabilitykar.net</w:t>
        </w:r>
      </w:hyperlink>
    </w:p>
    <w:p w:rsidR="005C7D88" w:rsidRDefault="005C7D88" w:rsidP="006E2E1F">
      <w:pPr>
        <w:jc w:val="both"/>
      </w:pPr>
    </w:p>
    <w:p w:rsidR="001A37F4" w:rsidRDefault="00DD5D29" w:rsidP="001A37F4">
      <w:pPr>
        <w:jc w:val="both"/>
      </w:pPr>
      <w:r>
        <w:t xml:space="preserve">Albu, M. (2005). </w:t>
      </w:r>
      <w:r w:rsidRPr="001A37F4">
        <w:rPr>
          <w:i/>
          <w:iCs/>
        </w:rPr>
        <w:t xml:space="preserve">Economic empowerment of </w:t>
      </w:r>
      <w:r w:rsidR="00E06B98">
        <w:rPr>
          <w:i/>
          <w:iCs/>
        </w:rPr>
        <w:t>persons with disabilities</w:t>
      </w:r>
      <w:r w:rsidRPr="001A37F4">
        <w:rPr>
          <w:i/>
          <w:iCs/>
        </w:rPr>
        <w:t xml:space="preserve">: lessons from northern </w:t>
      </w:r>
      <w:smartTag w:uri="urn:schemas-microsoft-com:office:smarttags" w:element="country-region">
        <w:smartTag w:uri="urn:schemas-microsoft-com:office:smarttags" w:element="place">
          <w:r w:rsidRPr="001A37F4">
            <w:rPr>
              <w:i/>
              <w:iCs/>
            </w:rPr>
            <w:t>Uganda</w:t>
          </w:r>
        </w:smartTag>
      </w:smartTag>
      <w:r w:rsidRPr="001A37F4">
        <w:rPr>
          <w:i/>
          <w:iCs/>
        </w:rPr>
        <w:t xml:space="preserve"> about developing markets for enterprise-based skills development services.</w:t>
      </w:r>
      <w:r>
        <w:t xml:space="preserve"> Report, APT </w:t>
      </w:r>
      <w:smartTag w:uri="urn:schemas-microsoft-com:office:smarttags" w:element="City">
        <w:smartTag w:uri="urn:schemas-microsoft-com:office:smarttags" w:element="place">
          <w:r>
            <w:t>Enterprise</w:t>
          </w:r>
        </w:smartTag>
      </w:smartTag>
      <w:r>
        <w:t xml:space="preserve"> Development, </w:t>
      </w:r>
      <w:smartTag w:uri="urn:schemas-microsoft-com:office:smarttags" w:element="place">
        <w:smartTag w:uri="urn:schemas-microsoft-com:office:smarttags" w:element="City">
          <w:r w:rsidR="001A37F4">
            <w:t>Gloucester</w:t>
          </w:r>
        </w:smartTag>
        <w:r w:rsidR="001A37F4">
          <w:t xml:space="preserve">, </w:t>
        </w:r>
        <w:smartTag w:uri="urn:schemas-microsoft-com:office:smarttags" w:element="country-region">
          <w:r w:rsidR="001A37F4">
            <w:t>UK</w:t>
          </w:r>
        </w:smartTag>
      </w:smartTag>
      <w:r w:rsidR="001A37F4">
        <w:t xml:space="preserve">. January. Available at: </w:t>
      </w:r>
      <w:hyperlink r:id="rId13" w:history="1">
        <w:r w:rsidR="001A37F4" w:rsidRPr="00DC6088">
          <w:rPr>
            <w:rStyle w:val="Hyperlink"/>
          </w:rPr>
          <w:t>www.aptenterprise.co.uk</w:t>
        </w:r>
      </w:hyperlink>
    </w:p>
    <w:p w:rsidR="00562859" w:rsidRDefault="00562859" w:rsidP="00562859">
      <w:pPr>
        <w:jc w:val="both"/>
      </w:pPr>
    </w:p>
    <w:p w:rsidR="00562859" w:rsidRPr="003272E7" w:rsidRDefault="00562859" w:rsidP="00562859">
      <w:pPr>
        <w:jc w:val="both"/>
      </w:pPr>
      <w:r>
        <w:t>Anon. (1996</w:t>
      </w:r>
      <w:r w:rsidRPr="003272E7">
        <w:t xml:space="preserve">). </w:t>
      </w:r>
      <w:r w:rsidRPr="003272E7">
        <w:rPr>
          <w:i/>
        </w:rPr>
        <w:t>How the other half dies.</w:t>
      </w:r>
      <w:r w:rsidRPr="003272E7">
        <w:t xml:space="preserve"> P</w:t>
      </w:r>
      <w:r>
        <w:t>aper.</w:t>
      </w:r>
    </w:p>
    <w:p w:rsidR="00562859" w:rsidRPr="00562859" w:rsidRDefault="00562859" w:rsidP="00562859">
      <w:pPr>
        <w:jc w:val="both"/>
        <w:rPr>
          <w:rFonts w:ascii="Arial" w:hAnsi="Arial" w:cs="Arial"/>
          <w:sz w:val="20"/>
          <w:szCs w:val="20"/>
        </w:rPr>
      </w:pPr>
      <w:r w:rsidRPr="003272E7">
        <w:t xml:space="preserve">Available at: </w:t>
      </w:r>
      <w:hyperlink r:id="rId14" w:history="1">
        <w:r w:rsidRPr="003D77E0">
          <w:rPr>
            <w:rStyle w:val="Hyperlink"/>
          </w:rPr>
          <w:t>www.imva.org/Pages/deadtxt.htm</w:t>
        </w:r>
      </w:hyperlink>
    </w:p>
    <w:p w:rsidR="00DD5D29" w:rsidRDefault="00DD5D29" w:rsidP="006E2E1F">
      <w:pPr>
        <w:jc w:val="both"/>
      </w:pPr>
    </w:p>
    <w:p w:rsidR="00CD3C98" w:rsidRDefault="00CD3C98" w:rsidP="006E2E1F">
      <w:pPr>
        <w:jc w:val="both"/>
      </w:pPr>
      <w:r>
        <w:t xml:space="preserve">Ariyo, D. (2006). </w:t>
      </w:r>
      <w:r w:rsidRPr="00CD3C98">
        <w:rPr>
          <w:i/>
          <w:iCs/>
        </w:rPr>
        <w:t xml:space="preserve">Killing them softly: the brutalisation of </w:t>
      </w:r>
      <w:smartTag w:uri="urn:schemas-microsoft-com:office:smarttags" w:element="place">
        <w:r w:rsidRPr="00CD3C98">
          <w:rPr>
            <w:i/>
            <w:iCs/>
          </w:rPr>
          <w:t>Africa</w:t>
        </w:r>
      </w:smartTag>
      <w:r w:rsidRPr="00CD3C98">
        <w:rPr>
          <w:i/>
          <w:iCs/>
        </w:rPr>
        <w:t>’s children.</w:t>
      </w:r>
      <w:r>
        <w:t xml:space="preserve"> Paper. Africans Unite Against Child Abuse. </w:t>
      </w:r>
      <w:smartTag w:uri="urn:schemas-microsoft-com:office:smarttags" w:element="place">
        <w:smartTag w:uri="urn:schemas-microsoft-com:office:smarttags" w:element="City">
          <w:r>
            <w:t>London</w:t>
          </w:r>
        </w:smartTag>
        <w:r>
          <w:t xml:space="preserve">, </w:t>
        </w:r>
        <w:smartTag w:uri="urn:schemas-microsoft-com:office:smarttags" w:element="country-region">
          <w:r>
            <w:t>UK</w:t>
          </w:r>
        </w:smartTag>
      </w:smartTag>
      <w:r w:rsidR="003E766A">
        <w:t>.</w:t>
      </w:r>
    </w:p>
    <w:p w:rsidR="00CD3C98" w:rsidRDefault="00CD3C98" w:rsidP="006E2E1F">
      <w:pPr>
        <w:jc w:val="both"/>
      </w:pPr>
      <w:r>
        <w:t xml:space="preserve">Available at: </w:t>
      </w:r>
      <w:hyperlink r:id="rId15" w:history="1">
        <w:r w:rsidRPr="00E4266C">
          <w:rPr>
            <w:rStyle w:val="Hyperlink"/>
          </w:rPr>
          <w:t>www.afruca.org/killing%20Them%20Softly.htm</w:t>
        </w:r>
      </w:hyperlink>
    </w:p>
    <w:p w:rsidR="00CD3C98" w:rsidRDefault="00CD3C98" w:rsidP="006E2E1F">
      <w:pPr>
        <w:jc w:val="both"/>
      </w:pPr>
    </w:p>
    <w:p w:rsidR="005B0539" w:rsidRDefault="005B0539" w:rsidP="006E2E1F">
      <w:pPr>
        <w:jc w:val="both"/>
      </w:pPr>
      <w:r>
        <w:t xml:space="preserve">Beattie, S. (2006)a. </w:t>
      </w:r>
      <w:r w:rsidRPr="005B0539">
        <w:rPr>
          <w:i/>
          <w:iCs/>
        </w:rPr>
        <w:t>Wheelchair technology as a profession – a new model wheelchair provision</w:t>
      </w:r>
      <w:r>
        <w:t xml:space="preserve">. Paper. Available at: </w:t>
      </w:r>
      <w:hyperlink r:id="rId16" w:history="1">
        <w:r w:rsidRPr="00030DE4">
          <w:rPr>
            <w:rStyle w:val="Hyperlink"/>
          </w:rPr>
          <w:t>www.motivation.org.uk</w:t>
        </w:r>
      </w:hyperlink>
    </w:p>
    <w:p w:rsidR="005B0539" w:rsidRDefault="005B0539" w:rsidP="005B0539">
      <w:pPr>
        <w:jc w:val="both"/>
      </w:pPr>
    </w:p>
    <w:p w:rsidR="005B0539" w:rsidRDefault="005B0539" w:rsidP="005B0539">
      <w:pPr>
        <w:jc w:val="both"/>
      </w:pPr>
      <w:r>
        <w:t xml:space="preserve">Beattie, S. (2006)b. </w:t>
      </w:r>
      <w:r w:rsidRPr="005B0539">
        <w:rPr>
          <w:i/>
          <w:iCs/>
        </w:rPr>
        <w:t>Integrated wheelchair and P+O services</w:t>
      </w:r>
      <w:r w:rsidR="006D542E">
        <w:t>. Paper.</w:t>
      </w:r>
    </w:p>
    <w:p w:rsidR="005B0539" w:rsidRDefault="005B0539" w:rsidP="005B0539">
      <w:pPr>
        <w:jc w:val="both"/>
      </w:pPr>
      <w:r>
        <w:t xml:space="preserve">Available at: </w:t>
      </w:r>
      <w:hyperlink r:id="rId17" w:history="1">
        <w:r w:rsidRPr="00030DE4">
          <w:rPr>
            <w:rStyle w:val="Hyperlink"/>
          </w:rPr>
          <w:t>www.motivation.org.uk</w:t>
        </w:r>
      </w:hyperlink>
    </w:p>
    <w:p w:rsidR="005B0539" w:rsidRDefault="005B0539" w:rsidP="006E2E1F">
      <w:pPr>
        <w:jc w:val="both"/>
      </w:pPr>
    </w:p>
    <w:p w:rsidR="00813247" w:rsidRDefault="00813247" w:rsidP="00813247">
      <w:pPr>
        <w:jc w:val="both"/>
      </w:pPr>
      <w:r>
        <w:t xml:space="preserve">Bleidick, U. (1999). </w:t>
      </w:r>
      <w:r w:rsidRPr="00813247">
        <w:rPr>
          <w:i/>
          <w:iCs/>
        </w:rPr>
        <w:t>Disability</w:t>
      </w:r>
      <w:r>
        <w:t xml:space="preserve">. Paper. </w:t>
      </w:r>
      <w:smartTag w:uri="urn:schemas-microsoft-com:office:smarttags" w:element="place">
        <w:smartTag w:uri="urn:schemas-microsoft-com:office:smarttags" w:element="PlaceType">
          <w:r>
            <w:t>Institute</w:t>
          </w:r>
        </w:smartTag>
        <w:r>
          <w:t xml:space="preserve"> of </w:t>
        </w:r>
        <w:smartTag w:uri="urn:schemas-microsoft-com:office:smarttags" w:element="PlaceName">
          <w:r>
            <w:t>Education</w:t>
          </w:r>
        </w:smartTag>
      </w:smartTag>
      <w:r>
        <w:t xml:space="preserve"> for the Disabled. </w:t>
      </w:r>
      <w:smartTag w:uri="urn:schemas-microsoft-com:office:smarttags" w:element="place">
        <w:smartTag w:uri="urn:schemas-microsoft-com:office:smarttags" w:element="City">
          <w:r>
            <w:t>University of Hamburg</w:t>
          </w:r>
        </w:smartTag>
        <w:r>
          <w:t xml:space="preserve">, </w:t>
        </w:r>
        <w:smartTag w:uri="urn:schemas-microsoft-com:office:smarttags" w:element="country-region">
          <w:r>
            <w:t>Germany</w:t>
          </w:r>
        </w:smartTag>
      </w:smartTag>
      <w:r>
        <w:t>. Available at:</w:t>
      </w:r>
      <w:r w:rsidRPr="00813247">
        <w:t xml:space="preserve"> </w:t>
      </w:r>
      <w:hyperlink r:id="rId18" w:history="1">
        <w:r w:rsidRPr="00774B98">
          <w:rPr>
            <w:rStyle w:val="Hyperlink"/>
          </w:rPr>
          <w:t>http://195.185.214.164/rehabuch/englisch/p071.htm</w:t>
        </w:r>
      </w:hyperlink>
    </w:p>
    <w:p w:rsidR="00813247" w:rsidRDefault="00813247" w:rsidP="006E2E1F">
      <w:pPr>
        <w:jc w:val="both"/>
      </w:pPr>
    </w:p>
    <w:p w:rsidR="006271FF" w:rsidRDefault="006271FF" w:rsidP="006E2E1F">
      <w:pPr>
        <w:jc w:val="both"/>
      </w:pPr>
      <w:r>
        <w:t>Bowe. F.G. (1990).</w:t>
      </w:r>
      <w:r w:rsidR="006E3C03">
        <w:t xml:space="preserve"> </w:t>
      </w:r>
      <w:r w:rsidRPr="006271FF">
        <w:rPr>
          <w:i/>
          <w:iCs/>
        </w:rPr>
        <w:t xml:space="preserve">Disabled and elderly people in the first, second and third worlds. </w:t>
      </w:r>
      <w:r>
        <w:t>Int. J. R</w:t>
      </w:r>
      <w:r w:rsidR="0055325A">
        <w:t>ehabil. Res. 1990; 13(1): 1-14.</w:t>
      </w:r>
    </w:p>
    <w:p w:rsidR="006271FF" w:rsidRDefault="006271FF" w:rsidP="006E2E1F">
      <w:pPr>
        <w:jc w:val="both"/>
      </w:pPr>
      <w:r>
        <w:t xml:space="preserve">Available at: </w:t>
      </w:r>
      <w:hyperlink r:id="rId19" w:history="1">
        <w:r w:rsidRPr="001F3372">
          <w:rPr>
            <w:rStyle w:val="Hyperlink"/>
          </w:rPr>
          <w:t>www.ncbi.nlm.nih.gov/entrez/query.fcgi?cmd=Retrieve&amp;db=PubMed&amp;list_uid</w:t>
        </w:r>
      </w:hyperlink>
    </w:p>
    <w:p w:rsidR="006271FF" w:rsidRDefault="006271FF" w:rsidP="006271FF">
      <w:pPr>
        <w:jc w:val="both"/>
      </w:pPr>
    </w:p>
    <w:p w:rsidR="00D321D9" w:rsidRDefault="00D321D9" w:rsidP="006271FF">
      <w:pPr>
        <w:jc w:val="both"/>
      </w:pPr>
      <w:r>
        <w:t xml:space="preserve">CIA. (2006). </w:t>
      </w:r>
      <w:r w:rsidRPr="00D321D9">
        <w:rPr>
          <w:i/>
        </w:rPr>
        <w:t>World fact book.</w:t>
      </w:r>
      <w:r>
        <w:t xml:space="preserve"> Central Intelligence Agency, </w:t>
      </w:r>
      <w:smartTag w:uri="urn:schemas-microsoft-com:office:smarttags" w:element="place">
        <w:smartTag w:uri="urn:schemas-microsoft-com:office:smarttags" w:element="City">
          <w:r>
            <w:t>Washington</w:t>
          </w:r>
        </w:smartTag>
        <w:r>
          <w:t xml:space="preserve"> </w:t>
        </w:r>
        <w:smartTag w:uri="urn:schemas-microsoft-com:office:smarttags" w:element="State">
          <w:r>
            <w:t>DC</w:t>
          </w:r>
        </w:smartTag>
        <w:r>
          <w:t xml:space="preserve">, </w:t>
        </w:r>
        <w:smartTag w:uri="urn:schemas-microsoft-com:office:smarttags" w:element="country-region">
          <w:r>
            <w:t>USA</w:t>
          </w:r>
        </w:smartTag>
      </w:smartTag>
      <w:r>
        <w:t>.</w:t>
      </w:r>
    </w:p>
    <w:p w:rsidR="00D321D9" w:rsidRDefault="00D321D9" w:rsidP="006271FF">
      <w:pPr>
        <w:jc w:val="both"/>
      </w:pPr>
      <w:r>
        <w:t>Available at:</w:t>
      </w:r>
      <w:r w:rsidRPr="00D321D9">
        <w:t xml:space="preserve"> </w:t>
      </w:r>
      <w:hyperlink r:id="rId20" w:history="1">
        <w:r w:rsidRPr="00945D5B">
          <w:rPr>
            <w:rStyle w:val="Hyperlink"/>
          </w:rPr>
          <w:t>www.cia.gov/cia/publications/factbook/geos/kn.html</w:t>
        </w:r>
      </w:hyperlink>
    </w:p>
    <w:p w:rsidR="00D321D9" w:rsidRPr="001F42B0" w:rsidRDefault="00D321D9" w:rsidP="006271FF">
      <w:pPr>
        <w:jc w:val="both"/>
        <w:rPr>
          <w:b/>
          <w:bCs/>
        </w:rPr>
      </w:pPr>
    </w:p>
    <w:p w:rsidR="00614D3C" w:rsidRPr="00BA1102" w:rsidRDefault="00614D3C" w:rsidP="006E2E1F">
      <w:pPr>
        <w:jc w:val="both"/>
        <w:rPr>
          <w:bCs/>
        </w:rPr>
      </w:pPr>
      <w:smartTag w:uri="urn:schemas-microsoft-com:office:smarttags" w:element="place">
        <w:smartTag w:uri="urn:schemas-microsoft-com:office:smarttags" w:element="PlaceName">
          <w:r w:rsidRPr="00BA1102">
            <w:rPr>
              <w:bCs/>
            </w:rPr>
            <w:t>Cornell</w:t>
          </w:r>
        </w:smartTag>
        <w:r w:rsidRPr="00BA1102">
          <w:rPr>
            <w:bCs/>
          </w:rPr>
          <w:t xml:space="preserve"> </w:t>
        </w:r>
        <w:smartTag w:uri="urn:schemas-microsoft-com:office:smarttags" w:element="PlaceType">
          <w:r w:rsidRPr="00BA1102">
            <w:rPr>
              <w:bCs/>
            </w:rPr>
            <w:t>University</w:t>
          </w:r>
        </w:smartTag>
      </w:smartTag>
      <w:r w:rsidRPr="00BA1102">
        <w:rPr>
          <w:bCs/>
        </w:rPr>
        <w:t xml:space="preserve">. (1996). </w:t>
      </w:r>
      <w:smartTag w:uri="urn:schemas-microsoft-com:office:smarttags" w:element="country-region">
        <w:smartTag w:uri="urn:schemas-microsoft-com:office:smarttags" w:element="place">
          <w:r w:rsidRPr="00BA1102">
            <w:rPr>
              <w:bCs/>
              <w:i/>
              <w:iCs/>
            </w:rPr>
            <w:t>Azerbaijan</w:t>
          </w:r>
        </w:smartTag>
      </w:smartTag>
      <w:r w:rsidRPr="00BA1102">
        <w:rPr>
          <w:bCs/>
          <w:i/>
          <w:iCs/>
        </w:rPr>
        <w:t xml:space="preserve">: The Law of the </w:t>
      </w:r>
      <w:smartTag w:uri="urn:schemas-microsoft-com:office:smarttags" w:element="place">
        <w:smartTag w:uri="urn:schemas-microsoft-com:office:smarttags" w:element="PlaceName">
          <w:r w:rsidRPr="00BA1102">
            <w:rPr>
              <w:bCs/>
              <w:i/>
              <w:iCs/>
            </w:rPr>
            <w:t>Abzerbaijan</w:t>
          </w:r>
        </w:smartTag>
        <w:r w:rsidRPr="00BA1102">
          <w:rPr>
            <w:bCs/>
            <w:i/>
            <w:iCs/>
          </w:rPr>
          <w:t xml:space="preserve"> </w:t>
        </w:r>
        <w:smartTag w:uri="urn:schemas-microsoft-com:office:smarttags" w:element="PlaceType">
          <w:r w:rsidRPr="00BA1102">
            <w:rPr>
              <w:bCs/>
              <w:i/>
              <w:iCs/>
            </w:rPr>
            <w:t>Republic</w:t>
          </w:r>
        </w:smartTag>
      </w:smartTag>
      <w:r w:rsidRPr="00BA1102">
        <w:rPr>
          <w:bCs/>
          <w:i/>
          <w:iCs/>
        </w:rPr>
        <w:t xml:space="preserve"> on Social Protection of </w:t>
      </w:r>
      <w:r w:rsidR="00E06B98">
        <w:rPr>
          <w:bCs/>
          <w:i/>
          <w:iCs/>
        </w:rPr>
        <w:t>Persons with disabilities</w:t>
      </w:r>
      <w:r w:rsidRPr="00BA1102">
        <w:rPr>
          <w:bCs/>
        </w:rPr>
        <w:t xml:space="preserve">. Paper Gladnet Collection, </w:t>
      </w:r>
      <w:smartTag w:uri="urn:schemas-microsoft-com:office:smarttags" w:element="place">
        <w:smartTag w:uri="urn:schemas-microsoft-com:office:smarttags" w:element="PlaceName">
          <w:r w:rsidRPr="00BA1102">
            <w:rPr>
              <w:bCs/>
            </w:rPr>
            <w:t>Cornell</w:t>
          </w:r>
        </w:smartTag>
        <w:r w:rsidRPr="00BA1102">
          <w:rPr>
            <w:bCs/>
          </w:rPr>
          <w:t xml:space="preserve"> </w:t>
        </w:r>
        <w:smartTag w:uri="urn:schemas-microsoft-com:office:smarttags" w:element="PlaceType">
          <w:r w:rsidRPr="00BA1102">
            <w:rPr>
              <w:bCs/>
            </w:rPr>
            <w:t>University</w:t>
          </w:r>
        </w:smartTag>
      </w:smartTag>
      <w:r w:rsidRPr="00BA1102">
        <w:rPr>
          <w:bCs/>
        </w:rPr>
        <w:t>,</w:t>
      </w:r>
      <w:r w:rsidR="00BA1102" w:rsidRPr="00BA1102">
        <w:rPr>
          <w:bCs/>
        </w:rPr>
        <w:t xml:space="preserve"> </w:t>
      </w:r>
      <w:smartTag w:uri="urn:schemas-microsoft-com:office:smarttags" w:element="place">
        <w:smartTag w:uri="urn:schemas-microsoft-com:office:smarttags" w:element="City">
          <w:r w:rsidR="00BA1102" w:rsidRPr="00BA1102">
            <w:rPr>
              <w:bCs/>
            </w:rPr>
            <w:t>Ithaca</w:t>
          </w:r>
        </w:smartTag>
        <w:r w:rsidR="00BA1102" w:rsidRPr="00BA1102">
          <w:rPr>
            <w:bCs/>
          </w:rPr>
          <w:t>,</w:t>
        </w:r>
        <w:r w:rsidRPr="00BA1102">
          <w:rPr>
            <w:bCs/>
          </w:rPr>
          <w:t xml:space="preserve"> </w:t>
        </w:r>
        <w:smartTag w:uri="urn:schemas-microsoft-com:office:smarttags" w:element="country-region">
          <w:r w:rsidRPr="00BA1102">
            <w:rPr>
              <w:bCs/>
            </w:rPr>
            <w:t>USA</w:t>
          </w:r>
        </w:smartTag>
      </w:smartTag>
      <w:r w:rsidR="006D542E" w:rsidRPr="00BA1102">
        <w:rPr>
          <w:bCs/>
        </w:rPr>
        <w:t>.</w:t>
      </w:r>
    </w:p>
    <w:p w:rsidR="00614D3C" w:rsidRPr="00BA1102" w:rsidRDefault="00614D3C" w:rsidP="006E2E1F">
      <w:pPr>
        <w:jc w:val="both"/>
        <w:rPr>
          <w:bCs/>
        </w:rPr>
      </w:pPr>
      <w:r w:rsidRPr="00BA1102">
        <w:rPr>
          <w:bCs/>
        </w:rPr>
        <w:t xml:space="preserve">Available at: </w:t>
      </w:r>
      <w:hyperlink r:id="rId21" w:history="1">
        <w:r w:rsidRPr="00BA1102">
          <w:rPr>
            <w:rStyle w:val="Hyperlink"/>
            <w:bCs/>
          </w:rPr>
          <w:t>http://digitalcommons.ilr.cornell.edu/gladnetcollect/82</w:t>
        </w:r>
      </w:hyperlink>
    </w:p>
    <w:p w:rsidR="00012F8C" w:rsidRDefault="00012F8C" w:rsidP="006E2E1F">
      <w:pPr>
        <w:jc w:val="both"/>
      </w:pPr>
    </w:p>
    <w:p w:rsidR="00012F8C" w:rsidRPr="00BA1102" w:rsidRDefault="00012F8C" w:rsidP="006E2E1F">
      <w:pPr>
        <w:jc w:val="both"/>
        <w:rPr>
          <w:bCs/>
        </w:rPr>
      </w:pPr>
      <w:r w:rsidRPr="00BA1102">
        <w:rPr>
          <w:bCs/>
        </w:rPr>
        <w:t>Cornell University.(2002).</w:t>
      </w:r>
      <w:r w:rsidRPr="00BA1102">
        <w:rPr>
          <w:bCs/>
          <w:i/>
          <w:iCs/>
        </w:rPr>
        <w:t xml:space="preserve"> Community-based rehabilitation as a participatory strategy for </w:t>
      </w:r>
      <w:smartTag w:uri="urn:schemas-microsoft-com:office:smarttags" w:element="place">
        <w:r w:rsidRPr="00BA1102">
          <w:rPr>
            <w:bCs/>
            <w:i/>
            <w:iCs/>
          </w:rPr>
          <w:t>Africa</w:t>
        </w:r>
      </w:smartTag>
      <w:r w:rsidRPr="00BA1102">
        <w:rPr>
          <w:bCs/>
          <w:i/>
          <w:iCs/>
        </w:rPr>
        <w:t>.</w:t>
      </w:r>
      <w:r w:rsidRPr="00BA1102">
        <w:rPr>
          <w:bCs/>
        </w:rPr>
        <w:t xml:space="preserve"> Paper Gladnet Collection, </w:t>
      </w:r>
      <w:smartTag w:uri="urn:schemas-microsoft-com:office:smarttags" w:element="place">
        <w:smartTag w:uri="urn:schemas-microsoft-com:office:smarttags" w:element="PlaceName">
          <w:r w:rsidRPr="00BA1102">
            <w:rPr>
              <w:bCs/>
            </w:rPr>
            <w:t>Cornell</w:t>
          </w:r>
        </w:smartTag>
        <w:r w:rsidRPr="00BA1102">
          <w:rPr>
            <w:bCs/>
          </w:rPr>
          <w:t xml:space="preserve"> </w:t>
        </w:r>
        <w:smartTag w:uri="urn:schemas-microsoft-com:office:smarttags" w:element="PlaceType">
          <w:r w:rsidRPr="00BA1102">
            <w:rPr>
              <w:bCs/>
            </w:rPr>
            <w:t>University</w:t>
          </w:r>
        </w:smartTag>
      </w:smartTag>
      <w:r w:rsidRPr="00BA1102">
        <w:rPr>
          <w:bCs/>
        </w:rPr>
        <w:t>,</w:t>
      </w:r>
      <w:r w:rsidR="00BA1102" w:rsidRPr="00BA1102">
        <w:rPr>
          <w:bCs/>
        </w:rPr>
        <w:t xml:space="preserve"> </w:t>
      </w:r>
      <w:smartTag w:uri="urn:schemas-microsoft-com:office:smarttags" w:element="place">
        <w:smartTag w:uri="urn:schemas-microsoft-com:office:smarttags" w:element="City">
          <w:r w:rsidR="00BA1102" w:rsidRPr="00BA1102">
            <w:rPr>
              <w:bCs/>
            </w:rPr>
            <w:t>Ithaca</w:t>
          </w:r>
        </w:smartTag>
        <w:r w:rsidR="00BA1102" w:rsidRPr="00BA1102">
          <w:rPr>
            <w:bCs/>
          </w:rPr>
          <w:t>,</w:t>
        </w:r>
        <w:r w:rsidR="00BA1102">
          <w:rPr>
            <w:bCs/>
          </w:rPr>
          <w:t xml:space="preserve"> </w:t>
        </w:r>
        <w:smartTag w:uri="urn:schemas-microsoft-com:office:smarttags" w:element="country-region">
          <w:r w:rsidRPr="00BA1102">
            <w:rPr>
              <w:bCs/>
            </w:rPr>
            <w:t>USA</w:t>
          </w:r>
        </w:smartTag>
      </w:smartTag>
      <w:r w:rsidRPr="00BA1102">
        <w:rPr>
          <w:bCs/>
        </w:rPr>
        <w:t>.</w:t>
      </w:r>
    </w:p>
    <w:p w:rsidR="00012F8C" w:rsidRPr="00BA1102" w:rsidRDefault="00012F8C" w:rsidP="006E2E1F">
      <w:pPr>
        <w:jc w:val="both"/>
        <w:rPr>
          <w:bCs/>
        </w:rPr>
      </w:pPr>
      <w:r w:rsidRPr="00BA1102">
        <w:rPr>
          <w:bCs/>
        </w:rPr>
        <w:t xml:space="preserve">Available at: </w:t>
      </w:r>
      <w:hyperlink r:id="rId22" w:history="1">
        <w:r w:rsidRPr="00BA1102">
          <w:rPr>
            <w:rStyle w:val="Hyperlink"/>
            <w:bCs/>
          </w:rPr>
          <w:t>http://digitalcommons.ilr.cornell.edu/gladnetcollect/60</w:t>
        </w:r>
      </w:hyperlink>
    </w:p>
    <w:p w:rsidR="00614D3C" w:rsidRDefault="00614D3C" w:rsidP="006E2E1F">
      <w:pPr>
        <w:jc w:val="both"/>
      </w:pPr>
    </w:p>
    <w:p w:rsidR="00F77806" w:rsidRDefault="00F77806" w:rsidP="006E2E1F">
      <w:pPr>
        <w:jc w:val="both"/>
      </w:pPr>
      <w:r>
        <w:t xml:space="preserve">CSREurope. (2006). </w:t>
      </w:r>
      <w:r w:rsidRPr="00F77806">
        <w:rPr>
          <w:i/>
          <w:iCs/>
        </w:rPr>
        <w:t>Disability: facts and figures. CSR</w:t>
      </w:r>
      <w:r w:rsidR="0055325A">
        <w:t xml:space="preserve"> Info.</w:t>
      </w:r>
    </w:p>
    <w:p w:rsidR="00F77806" w:rsidRDefault="00F77806" w:rsidP="006E2E1F">
      <w:pPr>
        <w:jc w:val="both"/>
      </w:pPr>
      <w:r>
        <w:t xml:space="preserve">Available at: </w:t>
      </w:r>
      <w:hyperlink r:id="rId23" w:history="1">
        <w:r w:rsidRPr="0094058C">
          <w:rPr>
            <w:rStyle w:val="Hyperlink"/>
          </w:rPr>
          <w:t>www.csreurope.org/csrinfo/scrdisability/DisabilitFactsandfigures</w:t>
        </w:r>
      </w:hyperlink>
    </w:p>
    <w:p w:rsidR="00F77806" w:rsidRDefault="00F77806" w:rsidP="006E2E1F">
      <w:pPr>
        <w:jc w:val="both"/>
      </w:pPr>
    </w:p>
    <w:p w:rsidR="00943B3D" w:rsidRDefault="00943B3D" w:rsidP="00943B3D">
      <w:pPr>
        <w:jc w:val="both"/>
        <w:rPr>
          <w:bCs/>
        </w:rPr>
      </w:pPr>
      <w:r>
        <w:rPr>
          <w:bCs/>
        </w:rPr>
        <w:t>DfES</w:t>
      </w:r>
      <w:r w:rsidRPr="001E1D33">
        <w:rPr>
          <w:bCs/>
        </w:rPr>
        <w:t xml:space="preserve"> </w:t>
      </w:r>
      <w:r>
        <w:rPr>
          <w:bCs/>
        </w:rPr>
        <w:t>(2002</w:t>
      </w:r>
      <w:r w:rsidRPr="001E1D33">
        <w:rPr>
          <w:bCs/>
        </w:rPr>
        <w:t xml:space="preserve">). </w:t>
      </w:r>
      <w:r w:rsidRPr="001E1D33">
        <w:rPr>
          <w:bCs/>
          <w:i/>
          <w:iCs/>
        </w:rPr>
        <w:t>Providing work placement for disabled students: good practical guide.</w:t>
      </w:r>
      <w:r>
        <w:rPr>
          <w:bCs/>
          <w:i/>
          <w:iCs/>
        </w:rPr>
        <w:t xml:space="preserve"> </w:t>
      </w:r>
      <w:r w:rsidRPr="001E1D33">
        <w:rPr>
          <w:bCs/>
          <w:iCs/>
        </w:rPr>
        <w:t>Ref. no. DfES/0024/2002.</w:t>
      </w:r>
      <w:r>
        <w:rPr>
          <w:bCs/>
        </w:rPr>
        <w:t xml:space="preserve"> Dept Education &amp; Skills, </w:t>
      </w:r>
      <w:smartTag w:uri="urn:schemas-microsoft-com:office:smarttags" w:element="place">
        <w:smartTag w:uri="urn:schemas-microsoft-com:office:smarttags" w:element="City">
          <w:r>
            <w:rPr>
              <w:bCs/>
            </w:rPr>
            <w:t>Nottingham</w:t>
          </w:r>
        </w:smartTag>
        <w:r>
          <w:rPr>
            <w:bCs/>
          </w:rPr>
          <w:t xml:space="preserve">, </w:t>
        </w:r>
        <w:smartTag w:uri="urn:schemas-microsoft-com:office:smarttags" w:element="country-region">
          <w:r>
            <w:rPr>
              <w:bCs/>
            </w:rPr>
            <w:t>UK</w:t>
          </w:r>
        </w:smartTag>
      </w:smartTag>
      <w:r w:rsidR="00562859">
        <w:rPr>
          <w:bCs/>
        </w:rPr>
        <w:t>.</w:t>
      </w:r>
    </w:p>
    <w:p w:rsidR="00943B3D" w:rsidRPr="001E1D33" w:rsidRDefault="00943B3D" w:rsidP="00943B3D">
      <w:pPr>
        <w:jc w:val="both"/>
        <w:rPr>
          <w:rFonts w:ascii="Arial" w:hAnsi="Arial" w:cs="Arial"/>
          <w:color w:val="008000"/>
          <w:sz w:val="20"/>
          <w:szCs w:val="20"/>
        </w:rPr>
      </w:pPr>
      <w:r w:rsidRPr="001E1D33">
        <w:rPr>
          <w:bCs/>
        </w:rPr>
        <w:t xml:space="preserve">Available at: </w:t>
      </w:r>
      <w:hyperlink r:id="rId24" w:history="1">
        <w:r w:rsidRPr="003D77E0">
          <w:rPr>
            <w:rStyle w:val="Hyperlink"/>
          </w:rPr>
          <w:t>www.life</w:t>
        </w:r>
        <w:r w:rsidRPr="003D77E0">
          <w:rPr>
            <w:rStyle w:val="Hyperlink"/>
          </w:rPr>
          <w:t>l</w:t>
        </w:r>
        <w:r w:rsidRPr="003D77E0">
          <w:rPr>
            <w:rStyle w:val="Hyperlink"/>
          </w:rPr>
          <w:t>onglearning.co.uk/</w:t>
        </w:r>
        <w:r w:rsidRPr="003D77E0">
          <w:rPr>
            <w:rStyle w:val="Hyperlink"/>
            <w:bCs/>
          </w:rPr>
          <w:t>placement</w:t>
        </w:r>
        <w:r w:rsidRPr="003D77E0">
          <w:rPr>
            <w:rStyle w:val="Hyperlink"/>
          </w:rPr>
          <w:t>s/placeme1.pdf</w:t>
        </w:r>
      </w:hyperlink>
    </w:p>
    <w:p w:rsidR="00943B3D" w:rsidRDefault="00943B3D" w:rsidP="006E2E1F">
      <w:pPr>
        <w:jc w:val="both"/>
      </w:pPr>
    </w:p>
    <w:p w:rsidR="006E2E1F" w:rsidRDefault="00553F61" w:rsidP="006E2E1F">
      <w:pPr>
        <w:jc w:val="both"/>
      </w:pPr>
      <w:r>
        <w:t>DFID</w:t>
      </w:r>
      <w:r w:rsidR="000B6663">
        <w:t>.</w:t>
      </w:r>
      <w:r>
        <w:t xml:space="preserve"> (2000). </w:t>
      </w:r>
      <w:r w:rsidRPr="005044DB">
        <w:rPr>
          <w:i/>
        </w:rPr>
        <w:t>Disability, poverty and development.</w:t>
      </w:r>
      <w:r w:rsidR="006E2E1F">
        <w:t xml:space="preserve"> Issues P</w:t>
      </w:r>
      <w:r w:rsidR="00D8741A">
        <w:t>aper.</w:t>
      </w:r>
    </w:p>
    <w:p w:rsidR="00553F61" w:rsidRDefault="00553F61" w:rsidP="006E2E1F">
      <w:pPr>
        <w:jc w:val="both"/>
      </w:pPr>
      <w:r>
        <w:t xml:space="preserve">Available at: </w:t>
      </w:r>
      <w:hyperlink r:id="rId25" w:history="1">
        <w:r w:rsidRPr="00A33A66">
          <w:rPr>
            <w:rStyle w:val="Hyperlink"/>
          </w:rPr>
          <w:t>www.dfid.gov.uk</w:t>
        </w:r>
      </w:hyperlink>
    </w:p>
    <w:p w:rsidR="00E0214C" w:rsidRPr="00562859" w:rsidRDefault="00E0214C" w:rsidP="006E2E1F">
      <w:pPr>
        <w:jc w:val="both"/>
      </w:pPr>
    </w:p>
    <w:p w:rsidR="000B6663" w:rsidRPr="003C3FD8" w:rsidRDefault="00804DAA" w:rsidP="006E2E1F">
      <w:pPr>
        <w:jc w:val="both"/>
      </w:pPr>
      <w:r>
        <w:t>DPI</w:t>
      </w:r>
      <w:r w:rsidR="000B6663" w:rsidRPr="003C3FD8">
        <w:t xml:space="preserve">. (2002). </w:t>
      </w:r>
      <w:r w:rsidR="000B6663" w:rsidRPr="003C3FD8">
        <w:rPr>
          <w:i/>
        </w:rPr>
        <w:t>Strategic plan 2002-2006.</w:t>
      </w:r>
      <w:r w:rsidR="000B6663" w:rsidRPr="003C3FD8">
        <w:t xml:space="preserve"> </w:t>
      </w:r>
      <w:r>
        <w:t>Disable Peoples’</w:t>
      </w:r>
      <w:r w:rsidR="0021696F">
        <w:t xml:space="preserve"> International,</w:t>
      </w:r>
      <w:r w:rsidR="003C3FD8" w:rsidRPr="003C3FD8">
        <w:t xml:space="preserve"> </w:t>
      </w:r>
      <w:smartTag w:uri="urn:schemas-microsoft-com:office:smarttags" w:element="place">
        <w:smartTag w:uri="urn:schemas-microsoft-com:office:smarttags" w:element="City">
          <w:r w:rsidR="003C3FD8" w:rsidRPr="003C3FD8">
            <w:t>Winnipeg</w:t>
          </w:r>
        </w:smartTag>
        <w:r w:rsidR="003C3FD8" w:rsidRPr="003C3FD8">
          <w:t xml:space="preserve">, </w:t>
        </w:r>
        <w:smartTag w:uri="urn:schemas-microsoft-com:office:smarttags" w:element="country-region">
          <w:r w:rsidR="003C3FD8" w:rsidRPr="003C3FD8">
            <w:t>Canada</w:t>
          </w:r>
        </w:smartTag>
      </w:smartTag>
      <w:r w:rsidR="003C3FD8" w:rsidRPr="003C3FD8">
        <w:t>.</w:t>
      </w:r>
    </w:p>
    <w:p w:rsidR="000B6663" w:rsidRPr="003C3FD8" w:rsidRDefault="000B6663" w:rsidP="000B6663">
      <w:pPr>
        <w:jc w:val="both"/>
      </w:pPr>
      <w:r w:rsidRPr="003C3FD8">
        <w:t xml:space="preserve">Available at: </w:t>
      </w:r>
      <w:hyperlink r:id="rId26" w:history="1">
        <w:r w:rsidRPr="003C3FD8">
          <w:rPr>
            <w:rStyle w:val="Hyperlink"/>
          </w:rPr>
          <w:t>http://v1.</w:t>
        </w:r>
        <w:r w:rsidR="00E06B98">
          <w:rPr>
            <w:rStyle w:val="Hyperlink"/>
          </w:rPr>
          <w:t>persons with disabilities</w:t>
        </w:r>
        <w:r w:rsidRPr="003C3FD8">
          <w:rPr>
            <w:rStyle w:val="Hyperlink"/>
          </w:rPr>
          <w:t>i.org/lang-en/</w:t>
        </w:r>
      </w:hyperlink>
    </w:p>
    <w:p w:rsidR="000B6663" w:rsidRDefault="000B6663" w:rsidP="000B6663">
      <w:pPr>
        <w:jc w:val="both"/>
        <w:rPr>
          <w:bCs/>
        </w:rPr>
      </w:pPr>
    </w:p>
    <w:p w:rsidR="00D3063A" w:rsidRDefault="00D3063A" w:rsidP="006E2E1F">
      <w:pPr>
        <w:jc w:val="both"/>
        <w:rPr>
          <w:bCs/>
        </w:rPr>
      </w:pPr>
      <w:r>
        <w:rPr>
          <w:bCs/>
        </w:rPr>
        <w:t xml:space="preserve">EEO. (2005). </w:t>
      </w:r>
      <w:r w:rsidRPr="00D3063A">
        <w:rPr>
          <w:bCs/>
          <w:i/>
          <w:iCs/>
        </w:rPr>
        <w:t xml:space="preserve">Employing </w:t>
      </w:r>
      <w:r w:rsidR="00E06B98">
        <w:rPr>
          <w:bCs/>
          <w:i/>
          <w:iCs/>
        </w:rPr>
        <w:t>persons with disabilities</w:t>
      </w:r>
      <w:r w:rsidRPr="00D3063A">
        <w:rPr>
          <w:bCs/>
          <w:i/>
          <w:iCs/>
        </w:rPr>
        <w:t>.</w:t>
      </w:r>
      <w:r>
        <w:rPr>
          <w:bCs/>
        </w:rPr>
        <w:t xml:space="preserve"> Equal </w:t>
      </w:r>
      <w:r w:rsidR="0021696F">
        <w:rPr>
          <w:bCs/>
        </w:rPr>
        <w:t xml:space="preserve">Employment Opportunities Trust, </w:t>
      </w:r>
      <w:smartTag w:uri="urn:schemas-microsoft-com:office:smarttags" w:element="place">
        <w:smartTag w:uri="urn:schemas-microsoft-com:office:smarttags" w:element="City">
          <w:r>
            <w:rPr>
              <w:bCs/>
            </w:rPr>
            <w:t>Wellington</w:t>
          </w:r>
        </w:smartTag>
        <w:r>
          <w:rPr>
            <w:bCs/>
          </w:rPr>
          <w:t xml:space="preserve">, </w:t>
        </w:r>
        <w:smartTag w:uri="urn:schemas-microsoft-com:office:smarttags" w:element="country-region">
          <w:r>
            <w:rPr>
              <w:bCs/>
            </w:rPr>
            <w:t>New Zealand</w:t>
          </w:r>
        </w:smartTag>
      </w:smartTag>
      <w:r>
        <w:rPr>
          <w:bCs/>
        </w:rPr>
        <w:t>.</w:t>
      </w:r>
    </w:p>
    <w:p w:rsidR="00D3063A" w:rsidRDefault="00D3063A" w:rsidP="006E2E1F">
      <w:pPr>
        <w:jc w:val="both"/>
        <w:rPr>
          <w:bCs/>
        </w:rPr>
      </w:pPr>
      <w:r>
        <w:rPr>
          <w:bCs/>
        </w:rPr>
        <w:t xml:space="preserve">Available at: </w:t>
      </w:r>
      <w:hyperlink r:id="rId27" w:history="1">
        <w:r w:rsidRPr="00DC6088">
          <w:rPr>
            <w:rStyle w:val="Hyperlink"/>
            <w:bCs/>
          </w:rPr>
          <w:t>www.eeot.org.nz/toolkits/disability.cfm?section=whyemploy</w:t>
        </w:r>
      </w:hyperlink>
    </w:p>
    <w:p w:rsidR="00D3063A" w:rsidRPr="00D8741A" w:rsidRDefault="00D3063A" w:rsidP="006E2E1F">
      <w:pPr>
        <w:jc w:val="both"/>
        <w:rPr>
          <w:bCs/>
        </w:rPr>
      </w:pPr>
    </w:p>
    <w:p w:rsidR="006E2E1F" w:rsidRPr="006E2E1F" w:rsidRDefault="006E2E1F" w:rsidP="006E2E1F">
      <w:pPr>
        <w:jc w:val="both"/>
        <w:rPr>
          <w:bCs/>
        </w:rPr>
      </w:pPr>
      <w:r>
        <w:rPr>
          <w:bCs/>
        </w:rPr>
        <w:t xml:space="preserve">Elwan, A. (1999). </w:t>
      </w:r>
      <w:r w:rsidRPr="006E2E1F">
        <w:rPr>
          <w:bCs/>
          <w:i/>
          <w:iCs/>
        </w:rPr>
        <w:t>Poverty and disability; survey of literature.</w:t>
      </w:r>
      <w:r>
        <w:rPr>
          <w:bCs/>
        </w:rPr>
        <w:t xml:space="preserve"> Social Protection Discussion Paper Series no. 9932. Social Protection Unit, Human Development Network, World Bank, </w:t>
      </w:r>
      <w:smartTag w:uri="urn:schemas-microsoft-com:office:smarttags" w:element="place">
        <w:smartTag w:uri="urn:schemas-microsoft-com:office:smarttags" w:element="City">
          <w:r>
            <w:rPr>
              <w:bCs/>
            </w:rPr>
            <w:t>Washington</w:t>
          </w:r>
        </w:smartTag>
        <w:r>
          <w:rPr>
            <w:bCs/>
          </w:rPr>
          <w:t xml:space="preserve"> </w:t>
        </w:r>
        <w:smartTag w:uri="urn:schemas-microsoft-com:office:smarttags" w:element="State">
          <w:r>
            <w:rPr>
              <w:bCs/>
            </w:rPr>
            <w:t>DC</w:t>
          </w:r>
        </w:smartTag>
        <w:r>
          <w:rPr>
            <w:bCs/>
          </w:rPr>
          <w:t xml:space="preserve">, </w:t>
        </w:r>
        <w:smartTag w:uri="urn:schemas-microsoft-com:office:smarttags" w:element="country-region">
          <w:r>
            <w:rPr>
              <w:bCs/>
            </w:rPr>
            <w:t>USA</w:t>
          </w:r>
        </w:smartTag>
      </w:smartTag>
      <w:r>
        <w:rPr>
          <w:bCs/>
        </w:rPr>
        <w:t>.</w:t>
      </w:r>
    </w:p>
    <w:p w:rsidR="00641924" w:rsidRDefault="00641924" w:rsidP="00641924">
      <w:pPr>
        <w:jc w:val="both"/>
        <w:rPr>
          <w:bCs/>
          <w:iCs/>
        </w:rPr>
      </w:pPr>
    </w:p>
    <w:p w:rsidR="00230478" w:rsidRDefault="00230478" w:rsidP="00641924">
      <w:pPr>
        <w:jc w:val="both"/>
        <w:rPr>
          <w:bCs/>
          <w:iCs/>
        </w:rPr>
      </w:pPr>
      <w:r>
        <w:rPr>
          <w:bCs/>
          <w:iCs/>
        </w:rPr>
        <w:t xml:space="preserve">FAO. (1995). </w:t>
      </w:r>
      <w:r w:rsidRPr="00230478">
        <w:rPr>
          <w:bCs/>
          <w:i/>
        </w:rPr>
        <w:t>World agriculture: towards 2010</w:t>
      </w:r>
      <w:r>
        <w:rPr>
          <w:bCs/>
          <w:iCs/>
        </w:rPr>
        <w:t>. Study, Editor Alexandratos, N. FAO, Rome, Italy &amp; John Wiley &amp; Sons, Chichester, UK</w:t>
      </w:r>
      <w:r w:rsidR="0055325A">
        <w:rPr>
          <w:bCs/>
          <w:iCs/>
        </w:rPr>
        <w:t>.</w:t>
      </w:r>
    </w:p>
    <w:p w:rsidR="00230478" w:rsidRDefault="00230478" w:rsidP="00641924">
      <w:pPr>
        <w:jc w:val="both"/>
        <w:rPr>
          <w:bCs/>
          <w:iCs/>
        </w:rPr>
      </w:pPr>
    </w:p>
    <w:p w:rsidR="00641924" w:rsidRDefault="00641924" w:rsidP="00641924">
      <w:pPr>
        <w:jc w:val="both"/>
        <w:rPr>
          <w:bCs/>
          <w:iCs/>
        </w:rPr>
      </w:pPr>
      <w:r>
        <w:rPr>
          <w:bCs/>
          <w:iCs/>
        </w:rPr>
        <w:t xml:space="preserve">FAO. (1997). Numerous documents are available to describe the outcome of the World Food Summit. Check, in particular </w:t>
      </w:r>
      <w:r w:rsidRPr="00016F2A">
        <w:rPr>
          <w:bCs/>
          <w:i/>
          <w:iCs/>
        </w:rPr>
        <w:t xml:space="preserve">‘Final Report of the World Food </w:t>
      </w:r>
      <w:smartTag w:uri="urn:schemas-microsoft-com:office:smarttags" w:element="City">
        <w:smartTag w:uri="urn:schemas-microsoft-com:office:smarttags" w:element="place">
          <w:r w:rsidRPr="00016F2A">
            <w:rPr>
              <w:bCs/>
              <w:i/>
              <w:iCs/>
            </w:rPr>
            <w:t>Summit</w:t>
          </w:r>
        </w:smartTag>
      </w:smartTag>
      <w:r w:rsidRPr="00016F2A">
        <w:rPr>
          <w:bCs/>
          <w:i/>
          <w:iCs/>
        </w:rPr>
        <w:t xml:space="preserve"> Parts I &amp; II’.</w:t>
      </w:r>
      <w:r>
        <w:rPr>
          <w:bCs/>
          <w:iCs/>
        </w:rPr>
        <w:t xml:space="preserve"> Available at: </w:t>
      </w:r>
      <w:hyperlink r:id="rId28" w:history="1">
        <w:r w:rsidRPr="00F93A5A">
          <w:rPr>
            <w:rStyle w:val="Hyperlink"/>
            <w:bCs/>
            <w:iCs/>
          </w:rPr>
          <w:t>www.fao.org</w:t>
        </w:r>
      </w:hyperlink>
    </w:p>
    <w:p w:rsidR="00641924" w:rsidRDefault="00641924" w:rsidP="00641924">
      <w:pPr>
        <w:jc w:val="both"/>
        <w:rPr>
          <w:bCs/>
        </w:rPr>
      </w:pPr>
    </w:p>
    <w:p w:rsidR="00143EF9" w:rsidRDefault="00B221FE" w:rsidP="00143EF9">
      <w:pPr>
        <w:jc w:val="both"/>
        <w:rPr>
          <w:bCs/>
        </w:rPr>
      </w:pPr>
      <w:r>
        <w:rPr>
          <w:bCs/>
        </w:rPr>
        <w:t xml:space="preserve">FAO. </w:t>
      </w:r>
      <w:r w:rsidR="00143EF9">
        <w:rPr>
          <w:bCs/>
        </w:rPr>
        <w:t xml:space="preserve">(1998). </w:t>
      </w:r>
      <w:r>
        <w:rPr>
          <w:bCs/>
          <w:i/>
          <w:iCs/>
        </w:rPr>
        <w:t>Towards an FAO strategy on the rural disabled.</w:t>
      </w:r>
      <w:r w:rsidR="00143EF9">
        <w:rPr>
          <w:bCs/>
        </w:rPr>
        <w:t xml:space="preserve"> Report Round Table ‘Empowering the Rural Disabled’ FAO, </w:t>
      </w:r>
      <w:smartTag w:uri="urn:schemas-microsoft-com:office:smarttags" w:element="City">
        <w:smartTag w:uri="urn:schemas-microsoft-com:office:smarttags" w:element="place">
          <w:r w:rsidR="00143EF9">
            <w:rPr>
              <w:bCs/>
            </w:rPr>
            <w:t>Bangkok</w:t>
          </w:r>
        </w:smartTag>
      </w:smartTag>
      <w:r w:rsidR="00143EF9">
        <w:rPr>
          <w:bCs/>
        </w:rPr>
        <w:t xml:space="preserve">. May 1977. FAO, </w:t>
      </w:r>
      <w:smartTag w:uri="urn:schemas-microsoft-com:office:smarttags" w:element="place">
        <w:smartTag w:uri="urn:schemas-microsoft-com:office:smarttags" w:element="City">
          <w:r w:rsidR="00143EF9">
            <w:rPr>
              <w:bCs/>
            </w:rPr>
            <w:t>Bangkok</w:t>
          </w:r>
        </w:smartTag>
        <w:r w:rsidR="00143EF9">
          <w:rPr>
            <w:bCs/>
          </w:rPr>
          <w:t xml:space="preserve">, </w:t>
        </w:r>
        <w:smartTag w:uri="urn:schemas-microsoft-com:office:smarttags" w:element="country-region">
          <w:r w:rsidR="00143EF9">
            <w:rPr>
              <w:bCs/>
            </w:rPr>
            <w:t>Thailand</w:t>
          </w:r>
        </w:smartTag>
      </w:smartTag>
      <w:r w:rsidR="00143EF9">
        <w:rPr>
          <w:bCs/>
        </w:rPr>
        <w:t xml:space="preserve">. Available at: </w:t>
      </w:r>
      <w:hyperlink r:id="rId29" w:history="1">
        <w:r w:rsidRPr="002C7EE5">
          <w:rPr>
            <w:rStyle w:val="Hyperlink"/>
            <w:bCs/>
          </w:rPr>
          <w:t>www.fao.org//docrep/007/ad720e/ad720e07.htm</w:t>
        </w:r>
      </w:hyperlink>
    </w:p>
    <w:p w:rsidR="00143EF9" w:rsidRDefault="00143EF9" w:rsidP="00641924">
      <w:pPr>
        <w:jc w:val="both"/>
        <w:rPr>
          <w:bCs/>
        </w:rPr>
      </w:pPr>
    </w:p>
    <w:p w:rsidR="009412EB" w:rsidRDefault="009412EB" w:rsidP="00641924">
      <w:pPr>
        <w:jc w:val="both"/>
        <w:rPr>
          <w:bCs/>
        </w:rPr>
      </w:pPr>
      <w:r>
        <w:rPr>
          <w:bCs/>
        </w:rPr>
        <w:t xml:space="preserve">FAO. (1999). </w:t>
      </w:r>
      <w:r w:rsidRPr="00143EF9">
        <w:rPr>
          <w:bCs/>
          <w:i/>
          <w:iCs/>
        </w:rPr>
        <w:t xml:space="preserve">Special: Empowering the rural disabled in </w:t>
      </w:r>
      <w:smartTag w:uri="urn:schemas-microsoft-com:office:smarttags" w:element="place">
        <w:r w:rsidRPr="00143EF9">
          <w:rPr>
            <w:bCs/>
            <w:i/>
            <w:iCs/>
          </w:rPr>
          <w:t>Asia</w:t>
        </w:r>
      </w:smartTag>
      <w:r w:rsidRPr="00143EF9">
        <w:rPr>
          <w:bCs/>
          <w:i/>
          <w:iCs/>
        </w:rPr>
        <w:t xml:space="preserve"> and the Pacific.</w:t>
      </w:r>
      <w:r w:rsidR="00492952">
        <w:rPr>
          <w:bCs/>
        </w:rPr>
        <w:t xml:space="preserve"> SD </w:t>
      </w:r>
      <w:r>
        <w:rPr>
          <w:bCs/>
        </w:rPr>
        <w:t xml:space="preserve">Dimensions paper. Available at: </w:t>
      </w:r>
      <w:hyperlink r:id="rId30" w:history="1">
        <w:r>
          <w:rPr>
            <w:rStyle w:val="Hyperlink"/>
            <w:bCs/>
          </w:rPr>
          <w:t>www.fao.org/sd/ppdirect/ppre0035</w:t>
        </w:r>
        <w:r w:rsidRPr="0069410B">
          <w:rPr>
            <w:rStyle w:val="Hyperlink"/>
            <w:bCs/>
          </w:rPr>
          <w:t>.htm</w:t>
        </w:r>
      </w:hyperlink>
    </w:p>
    <w:p w:rsidR="009412EB" w:rsidRDefault="009412EB" w:rsidP="00641924">
      <w:pPr>
        <w:jc w:val="both"/>
        <w:rPr>
          <w:bCs/>
        </w:rPr>
      </w:pPr>
    </w:p>
    <w:p w:rsidR="00143EF9" w:rsidRDefault="00641924" w:rsidP="00143EF9">
      <w:pPr>
        <w:jc w:val="both"/>
        <w:rPr>
          <w:bCs/>
        </w:rPr>
      </w:pPr>
      <w:r w:rsidRPr="00655348">
        <w:rPr>
          <w:bCs/>
        </w:rPr>
        <w:t xml:space="preserve">FAO. (2000). </w:t>
      </w:r>
      <w:r w:rsidRPr="00655348">
        <w:rPr>
          <w:bCs/>
          <w:i/>
          <w:iCs/>
        </w:rPr>
        <w:t xml:space="preserve">Mushroom production training for </w:t>
      </w:r>
      <w:r w:rsidR="00E06B98">
        <w:rPr>
          <w:bCs/>
          <w:i/>
          <w:iCs/>
        </w:rPr>
        <w:t>persons with disabilities</w:t>
      </w:r>
      <w:r w:rsidRPr="00655348">
        <w:rPr>
          <w:bCs/>
          <w:i/>
          <w:iCs/>
        </w:rPr>
        <w:t>: progress report</w:t>
      </w:r>
      <w:r w:rsidR="00492952">
        <w:rPr>
          <w:bCs/>
        </w:rPr>
        <w:t xml:space="preserve">. SD </w:t>
      </w:r>
      <w:r>
        <w:rPr>
          <w:bCs/>
        </w:rPr>
        <w:t xml:space="preserve">Dimensions paper. Available at: </w:t>
      </w:r>
      <w:hyperlink r:id="rId31" w:history="1">
        <w:r w:rsidRPr="0069410B">
          <w:rPr>
            <w:rStyle w:val="Hyperlink"/>
            <w:bCs/>
          </w:rPr>
          <w:t>www.fao.org/sd/ppdirect/ppre0072.htm</w:t>
        </w:r>
      </w:hyperlink>
    </w:p>
    <w:p w:rsidR="00143EF9" w:rsidRDefault="00143EF9" w:rsidP="006E2E1F">
      <w:pPr>
        <w:jc w:val="both"/>
        <w:rPr>
          <w:bCs/>
        </w:rPr>
      </w:pPr>
    </w:p>
    <w:p w:rsidR="00511106" w:rsidRPr="00B60983" w:rsidRDefault="00511106" w:rsidP="00511106">
      <w:pPr>
        <w:jc w:val="both"/>
        <w:rPr>
          <w:bCs/>
          <w:iCs/>
        </w:rPr>
      </w:pPr>
      <w:r>
        <w:rPr>
          <w:bCs/>
          <w:iCs/>
        </w:rPr>
        <w:t>FAO. (2002).</w:t>
      </w:r>
      <w:r w:rsidRPr="00B60983">
        <w:rPr>
          <w:bCs/>
          <w:iCs/>
        </w:rPr>
        <w:t xml:space="preserve"> </w:t>
      </w:r>
      <w:r>
        <w:rPr>
          <w:bCs/>
          <w:iCs/>
        </w:rPr>
        <w:t xml:space="preserve">Numerous documents are available to describe the outcome of the World Food Summit fyl (five years later). Check, in particular </w:t>
      </w:r>
      <w:r w:rsidRPr="00016F2A">
        <w:rPr>
          <w:bCs/>
          <w:i/>
          <w:iCs/>
        </w:rPr>
        <w:t xml:space="preserve">‘Final Report of the World Food </w:t>
      </w:r>
      <w:smartTag w:uri="urn:schemas-microsoft-com:office:smarttags" w:element="City">
        <w:smartTag w:uri="urn:schemas-microsoft-com:office:smarttags" w:element="place">
          <w:r w:rsidRPr="00016F2A">
            <w:rPr>
              <w:bCs/>
              <w:i/>
              <w:iCs/>
            </w:rPr>
            <w:t>Summit</w:t>
          </w:r>
        </w:smartTag>
      </w:smartTag>
      <w:r>
        <w:rPr>
          <w:bCs/>
          <w:i/>
          <w:iCs/>
        </w:rPr>
        <w:t xml:space="preserve"> fyl Parts I, </w:t>
      </w:r>
      <w:r w:rsidRPr="00016F2A">
        <w:rPr>
          <w:bCs/>
          <w:i/>
          <w:iCs/>
        </w:rPr>
        <w:t>II</w:t>
      </w:r>
      <w:r>
        <w:rPr>
          <w:bCs/>
          <w:i/>
          <w:iCs/>
        </w:rPr>
        <w:t xml:space="preserve"> &amp; III’.</w:t>
      </w:r>
      <w:r>
        <w:rPr>
          <w:bCs/>
          <w:iCs/>
        </w:rPr>
        <w:t xml:space="preserve"> Available at: </w:t>
      </w:r>
      <w:hyperlink r:id="rId32" w:history="1">
        <w:r w:rsidRPr="00F93A5A">
          <w:rPr>
            <w:rStyle w:val="Hyperlink"/>
            <w:bCs/>
            <w:iCs/>
          </w:rPr>
          <w:t>www.fao.org</w:t>
        </w:r>
      </w:hyperlink>
    </w:p>
    <w:p w:rsidR="00641924" w:rsidRDefault="00641924" w:rsidP="006E2E1F">
      <w:pPr>
        <w:jc w:val="both"/>
        <w:rPr>
          <w:bCs/>
          <w:iCs/>
        </w:rPr>
      </w:pPr>
    </w:p>
    <w:p w:rsidR="00511106" w:rsidRDefault="00641924" w:rsidP="006E2E1F">
      <w:pPr>
        <w:jc w:val="both"/>
        <w:rPr>
          <w:bCs/>
          <w:iCs/>
        </w:rPr>
      </w:pPr>
      <w:r>
        <w:rPr>
          <w:bCs/>
          <w:iCs/>
        </w:rPr>
        <w:t xml:space="preserve">FAO. (2003). </w:t>
      </w:r>
      <w:r w:rsidRPr="00DE0C59">
        <w:rPr>
          <w:bCs/>
          <w:i/>
          <w:iCs/>
        </w:rPr>
        <w:t>FAO servicing its members.</w:t>
      </w:r>
      <w:r>
        <w:rPr>
          <w:bCs/>
          <w:iCs/>
        </w:rPr>
        <w:t xml:space="preserve"> Booklet. Available at: </w:t>
      </w:r>
      <w:hyperlink r:id="rId33" w:history="1">
        <w:r w:rsidRPr="00F93A5A">
          <w:rPr>
            <w:rStyle w:val="Hyperlink"/>
            <w:bCs/>
            <w:iCs/>
          </w:rPr>
          <w:t>www.fao.org</w:t>
        </w:r>
      </w:hyperlink>
    </w:p>
    <w:p w:rsidR="00696B64" w:rsidRDefault="00696B64" w:rsidP="006E2E1F">
      <w:pPr>
        <w:jc w:val="both"/>
        <w:rPr>
          <w:bCs/>
          <w:iCs/>
        </w:rPr>
      </w:pPr>
    </w:p>
    <w:p w:rsidR="00696B64" w:rsidRDefault="00696B64" w:rsidP="006E2E1F">
      <w:pPr>
        <w:jc w:val="both"/>
        <w:rPr>
          <w:bCs/>
          <w:iCs/>
        </w:rPr>
      </w:pPr>
      <w:r>
        <w:rPr>
          <w:bCs/>
          <w:iCs/>
        </w:rPr>
        <w:t xml:space="preserve">FAO. (2004). </w:t>
      </w:r>
      <w:r w:rsidRPr="00696B64">
        <w:rPr>
          <w:bCs/>
          <w:i/>
        </w:rPr>
        <w:t xml:space="preserve">Disabled in </w:t>
      </w:r>
      <w:smartTag w:uri="urn:schemas-microsoft-com:office:smarttags" w:element="country-region">
        <w:smartTag w:uri="urn:schemas-microsoft-com:office:smarttags" w:element="place">
          <w:r w:rsidRPr="00696B64">
            <w:rPr>
              <w:bCs/>
              <w:i/>
            </w:rPr>
            <w:t>Sierra Leone</w:t>
          </w:r>
        </w:smartTag>
      </w:smartTag>
      <w:r w:rsidRPr="00696B64">
        <w:rPr>
          <w:bCs/>
          <w:i/>
        </w:rPr>
        <w:t xml:space="preserve"> prove disability is not inability.</w:t>
      </w:r>
      <w:r>
        <w:rPr>
          <w:bCs/>
          <w:iCs/>
        </w:rPr>
        <w:t xml:space="preserve"> News report. FAO, </w:t>
      </w:r>
      <w:smartTag w:uri="urn:schemas-microsoft-com:office:smarttags" w:element="place">
        <w:smartTag w:uri="urn:schemas-microsoft-com:office:smarttags" w:element="City">
          <w:r>
            <w:rPr>
              <w:bCs/>
              <w:iCs/>
            </w:rPr>
            <w:t>Rome</w:t>
          </w:r>
        </w:smartTag>
        <w:r>
          <w:rPr>
            <w:bCs/>
            <w:iCs/>
          </w:rPr>
          <w:t xml:space="preserve">, </w:t>
        </w:r>
        <w:smartTag w:uri="urn:schemas-microsoft-com:office:smarttags" w:element="country-region">
          <w:r>
            <w:rPr>
              <w:bCs/>
              <w:iCs/>
            </w:rPr>
            <w:t>Italy</w:t>
          </w:r>
        </w:smartTag>
      </w:smartTag>
      <w:r>
        <w:rPr>
          <w:bCs/>
          <w:iCs/>
        </w:rPr>
        <w:t xml:space="preserve">. Available at: </w:t>
      </w:r>
      <w:hyperlink r:id="rId34" w:history="1">
        <w:r w:rsidRPr="002C7EE5">
          <w:rPr>
            <w:rStyle w:val="Hyperlink"/>
            <w:bCs/>
            <w:iCs/>
          </w:rPr>
          <w:t>www.fao.org/newsroom/en/field/2004/51804/index.html</w:t>
        </w:r>
      </w:hyperlink>
    </w:p>
    <w:p w:rsidR="002F3447" w:rsidRDefault="002F3447" w:rsidP="006E2E1F">
      <w:pPr>
        <w:jc w:val="both"/>
        <w:rPr>
          <w:bCs/>
          <w:iCs/>
        </w:rPr>
      </w:pPr>
    </w:p>
    <w:p w:rsidR="006D69A1" w:rsidRDefault="006D69A1" w:rsidP="006E2E1F">
      <w:pPr>
        <w:jc w:val="both"/>
        <w:rPr>
          <w:bCs/>
          <w:iCs/>
        </w:rPr>
      </w:pPr>
      <w:r>
        <w:rPr>
          <w:bCs/>
          <w:iCs/>
        </w:rPr>
        <w:t xml:space="preserve">FAO. (2005)a. </w:t>
      </w:r>
      <w:r w:rsidRPr="006D69A1">
        <w:rPr>
          <w:bCs/>
          <w:i/>
        </w:rPr>
        <w:t>The Director-General’s programme of work &amp; budget.</w:t>
      </w:r>
      <w:r>
        <w:rPr>
          <w:bCs/>
          <w:iCs/>
        </w:rPr>
        <w:t xml:space="preserve"> Report. Thirty-third Session of the Conference 19-26 November 2005. FAO, </w:t>
      </w:r>
      <w:smartTag w:uri="urn:schemas-microsoft-com:office:smarttags" w:element="place">
        <w:smartTag w:uri="urn:schemas-microsoft-com:office:smarttags" w:element="City">
          <w:r>
            <w:rPr>
              <w:bCs/>
              <w:iCs/>
            </w:rPr>
            <w:t>Rome</w:t>
          </w:r>
        </w:smartTag>
        <w:r>
          <w:rPr>
            <w:bCs/>
            <w:iCs/>
          </w:rPr>
          <w:t xml:space="preserve">, </w:t>
        </w:r>
        <w:smartTag w:uri="urn:schemas-microsoft-com:office:smarttags" w:element="country-region">
          <w:r>
            <w:rPr>
              <w:bCs/>
              <w:iCs/>
            </w:rPr>
            <w:t>Italy</w:t>
          </w:r>
        </w:smartTag>
      </w:smartTag>
      <w:r>
        <w:rPr>
          <w:bCs/>
          <w:iCs/>
        </w:rPr>
        <w:t>.</w:t>
      </w:r>
    </w:p>
    <w:p w:rsidR="006D69A1" w:rsidRDefault="006D69A1" w:rsidP="006E2E1F">
      <w:pPr>
        <w:jc w:val="both"/>
        <w:rPr>
          <w:bCs/>
          <w:iCs/>
        </w:rPr>
      </w:pPr>
    </w:p>
    <w:p w:rsidR="002F3447" w:rsidRPr="00D8741A" w:rsidRDefault="002F3447" w:rsidP="006E2E1F">
      <w:pPr>
        <w:jc w:val="both"/>
        <w:rPr>
          <w:bCs/>
        </w:rPr>
      </w:pPr>
      <w:r>
        <w:rPr>
          <w:bCs/>
          <w:iCs/>
        </w:rPr>
        <w:t>FAO. (2005)</w:t>
      </w:r>
      <w:r w:rsidR="006D69A1">
        <w:rPr>
          <w:bCs/>
          <w:iCs/>
        </w:rPr>
        <w:t>b</w:t>
      </w:r>
      <w:r>
        <w:rPr>
          <w:bCs/>
          <w:iCs/>
        </w:rPr>
        <w:t xml:space="preserve">. </w:t>
      </w:r>
      <w:r w:rsidRPr="002F3447">
        <w:rPr>
          <w:bCs/>
          <w:i/>
        </w:rPr>
        <w:t>Information note.</w:t>
      </w:r>
      <w:r>
        <w:rPr>
          <w:bCs/>
          <w:iCs/>
        </w:rPr>
        <w:t xml:space="preserve"> Sixth Session </w:t>
      </w:r>
      <w:r w:rsidRPr="002F3447">
        <w:rPr>
          <w:bCs/>
          <w:i/>
        </w:rPr>
        <w:t>ad hoc</w:t>
      </w:r>
      <w:r>
        <w:rPr>
          <w:bCs/>
          <w:iCs/>
        </w:rPr>
        <w:t xml:space="preserve"> Committee Comprehensive and Integral International Convention on the Protection and Promotion of the Rights and Dignity of Persons with Disabili</w:t>
      </w:r>
      <w:r w:rsidR="003E766A">
        <w:rPr>
          <w:bCs/>
          <w:iCs/>
        </w:rPr>
        <w:t>ty. UN HQ, August. Information n</w:t>
      </w:r>
      <w:r>
        <w:rPr>
          <w:bCs/>
          <w:iCs/>
        </w:rPr>
        <w:t xml:space="preserve">ote. FAO, </w:t>
      </w:r>
      <w:smartTag w:uri="urn:schemas-microsoft-com:office:smarttags" w:element="place">
        <w:smartTag w:uri="urn:schemas-microsoft-com:office:smarttags" w:element="City">
          <w:r>
            <w:rPr>
              <w:bCs/>
              <w:iCs/>
            </w:rPr>
            <w:t>Rome</w:t>
          </w:r>
        </w:smartTag>
        <w:r>
          <w:rPr>
            <w:bCs/>
            <w:iCs/>
          </w:rPr>
          <w:t xml:space="preserve">, </w:t>
        </w:r>
        <w:smartTag w:uri="urn:schemas-microsoft-com:office:smarttags" w:element="country-region">
          <w:r>
            <w:rPr>
              <w:bCs/>
              <w:iCs/>
            </w:rPr>
            <w:t>Italy</w:t>
          </w:r>
        </w:smartTag>
      </w:smartTag>
      <w:r>
        <w:rPr>
          <w:bCs/>
          <w:iCs/>
        </w:rPr>
        <w:t xml:space="preserve">. </w:t>
      </w:r>
      <w:r w:rsidRPr="002F3447">
        <w:rPr>
          <w:bCs/>
          <w:i/>
        </w:rPr>
        <w:t>(Unpublished).</w:t>
      </w:r>
    </w:p>
    <w:p w:rsidR="00655348" w:rsidRPr="00D8741A" w:rsidRDefault="00655348" w:rsidP="006E2E1F">
      <w:pPr>
        <w:jc w:val="both"/>
        <w:rPr>
          <w:bCs/>
        </w:rPr>
      </w:pPr>
    </w:p>
    <w:p w:rsidR="00553F61" w:rsidRPr="00562859" w:rsidRDefault="00553F61" w:rsidP="006E2E1F">
      <w:pPr>
        <w:jc w:val="both"/>
        <w:rPr>
          <w:iCs/>
        </w:rPr>
      </w:pPr>
      <w:r>
        <w:t>FAO. (2006)</w:t>
      </w:r>
      <w:r w:rsidR="000D213C">
        <w:t>a</w:t>
      </w:r>
      <w:r>
        <w:t xml:space="preserve">. </w:t>
      </w:r>
      <w:r w:rsidRPr="00687705">
        <w:rPr>
          <w:i/>
          <w:iCs/>
        </w:rPr>
        <w:t xml:space="preserve">Country statistics </w:t>
      </w:r>
      <w:r w:rsidR="00E06B98">
        <w:rPr>
          <w:i/>
          <w:iCs/>
        </w:rPr>
        <w:t>persons with disabilities</w:t>
      </w:r>
      <w:r w:rsidRPr="00687705">
        <w:rPr>
          <w:i/>
          <w:iCs/>
        </w:rPr>
        <w:t>.</w:t>
      </w:r>
    </w:p>
    <w:p w:rsidR="00553F61" w:rsidRDefault="00553F61" w:rsidP="006E2E1F">
      <w:pPr>
        <w:jc w:val="both"/>
      </w:pPr>
      <w:r>
        <w:t xml:space="preserve">Available at: </w:t>
      </w:r>
      <w:hyperlink r:id="rId35" w:history="1">
        <w:r w:rsidRPr="00A33A66">
          <w:rPr>
            <w:rStyle w:val="Hyperlink"/>
          </w:rPr>
          <w:t>www.fao.org/sd/ppdirect/rurald/statistics.asp</w:t>
        </w:r>
      </w:hyperlink>
    </w:p>
    <w:p w:rsidR="00553F61" w:rsidRDefault="00553F61" w:rsidP="006E2E1F">
      <w:pPr>
        <w:jc w:val="both"/>
      </w:pPr>
    </w:p>
    <w:p w:rsidR="000D213C" w:rsidRDefault="000D213C" w:rsidP="006E2E1F">
      <w:pPr>
        <w:jc w:val="both"/>
      </w:pPr>
      <w:r>
        <w:t xml:space="preserve">FAO. (2006)b. </w:t>
      </w:r>
      <w:r w:rsidRPr="0024466C">
        <w:rPr>
          <w:i/>
        </w:rPr>
        <w:t>About the</w:t>
      </w:r>
      <w:r w:rsidR="00562859" w:rsidRPr="0024466C">
        <w:rPr>
          <w:i/>
        </w:rPr>
        <w:t xml:space="preserve"> Fund. </w:t>
      </w:r>
      <w:r w:rsidR="00562859" w:rsidRPr="0024466C">
        <w:t>1% for Development Fund.</w:t>
      </w:r>
    </w:p>
    <w:p w:rsidR="000D213C" w:rsidRDefault="000D213C" w:rsidP="006E2E1F">
      <w:pPr>
        <w:jc w:val="both"/>
      </w:pPr>
      <w:r>
        <w:t xml:space="preserve">Available at: </w:t>
      </w:r>
      <w:hyperlink r:id="rId36" w:history="1">
        <w:r w:rsidRPr="003E369D">
          <w:rPr>
            <w:rStyle w:val="Hyperlink"/>
          </w:rPr>
          <w:t>http://intranet.fao.org/IntranetStatic/root/15603/56248/57008/</w:t>
        </w:r>
      </w:hyperlink>
    </w:p>
    <w:p w:rsidR="000D213C" w:rsidRDefault="000D213C" w:rsidP="006E2E1F">
      <w:pPr>
        <w:jc w:val="both"/>
      </w:pPr>
    </w:p>
    <w:p w:rsidR="004109B2" w:rsidRDefault="004109B2" w:rsidP="006E2E1F">
      <w:pPr>
        <w:jc w:val="both"/>
      </w:pPr>
      <w:r>
        <w:t xml:space="preserve">FAO. (2006)c. </w:t>
      </w:r>
      <w:r w:rsidRPr="004109B2">
        <w:rPr>
          <w:i/>
          <w:iCs/>
        </w:rPr>
        <w:t>TeleFood. What is TeleFood?</w:t>
      </w:r>
    </w:p>
    <w:p w:rsidR="004109B2" w:rsidRDefault="004109B2" w:rsidP="006E2E1F">
      <w:pPr>
        <w:jc w:val="both"/>
      </w:pPr>
      <w:r>
        <w:t xml:space="preserve">Available at: </w:t>
      </w:r>
      <w:hyperlink r:id="rId37" w:history="1">
        <w:r w:rsidRPr="00AE0B05">
          <w:rPr>
            <w:rStyle w:val="Hyperlink"/>
          </w:rPr>
          <w:t>www.fao.org/food/english/about/index.html</w:t>
        </w:r>
      </w:hyperlink>
    </w:p>
    <w:p w:rsidR="004109B2" w:rsidRDefault="004109B2" w:rsidP="006E2E1F">
      <w:pPr>
        <w:jc w:val="both"/>
      </w:pPr>
    </w:p>
    <w:p w:rsidR="004109B2" w:rsidRDefault="004109B2" w:rsidP="006E2E1F">
      <w:pPr>
        <w:jc w:val="both"/>
      </w:pPr>
      <w:r>
        <w:t xml:space="preserve">FAO. (2006)d. </w:t>
      </w:r>
      <w:r w:rsidRPr="004109B2">
        <w:rPr>
          <w:i/>
          <w:iCs/>
        </w:rPr>
        <w:t>Technical Cooperation Programme.</w:t>
      </w:r>
    </w:p>
    <w:p w:rsidR="004109B2" w:rsidRDefault="004109B2" w:rsidP="006E2E1F">
      <w:pPr>
        <w:jc w:val="both"/>
      </w:pPr>
      <w:r>
        <w:t xml:space="preserve">Available at: </w:t>
      </w:r>
      <w:hyperlink r:id="rId38" w:history="1">
        <w:r w:rsidRPr="00AE0B05">
          <w:rPr>
            <w:rStyle w:val="Hyperlink"/>
          </w:rPr>
          <w:t>www.fao.org/tc/tcp/index_en.asp</w:t>
        </w:r>
      </w:hyperlink>
    </w:p>
    <w:p w:rsidR="004109B2" w:rsidRDefault="004109B2" w:rsidP="006E2E1F">
      <w:pPr>
        <w:jc w:val="both"/>
      </w:pPr>
    </w:p>
    <w:p w:rsidR="00AF58BA" w:rsidRDefault="00AF58BA" w:rsidP="006E2E1F">
      <w:pPr>
        <w:jc w:val="both"/>
      </w:pPr>
      <w:r>
        <w:t xml:space="preserve">FAO. (2006)e. </w:t>
      </w:r>
      <w:r w:rsidRPr="00AF58BA">
        <w:rPr>
          <w:i/>
          <w:iCs/>
        </w:rPr>
        <w:t>Emergency relief and rehabilitation.</w:t>
      </w:r>
      <w:r>
        <w:t xml:space="preserve"> Technical Cooperation Dept</w:t>
      </w:r>
    </w:p>
    <w:p w:rsidR="00AF58BA" w:rsidRDefault="00AF58BA" w:rsidP="006E2E1F">
      <w:pPr>
        <w:jc w:val="both"/>
      </w:pPr>
      <w:r>
        <w:t xml:space="preserve">Available at: </w:t>
      </w:r>
      <w:hyperlink r:id="rId39" w:history="1">
        <w:r w:rsidRPr="00AE0B05">
          <w:rPr>
            <w:rStyle w:val="Hyperlink"/>
          </w:rPr>
          <w:t>www.fao.org/reliefoperations/index_en.asp</w:t>
        </w:r>
      </w:hyperlink>
    </w:p>
    <w:p w:rsidR="00AF58BA" w:rsidRDefault="00AF58BA" w:rsidP="006E2E1F">
      <w:pPr>
        <w:jc w:val="both"/>
      </w:pPr>
    </w:p>
    <w:p w:rsidR="008351A6" w:rsidRDefault="008351A6" w:rsidP="006E2E1F">
      <w:pPr>
        <w:jc w:val="both"/>
      </w:pPr>
      <w:r>
        <w:t>Fi</w:t>
      </w:r>
      <w:r w:rsidR="007D3E47">
        <w:t>eld, W.E. &amp; Delks, A.B. (1996).</w:t>
      </w:r>
      <w:r>
        <w:t xml:space="preserve"> </w:t>
      </w:r>
      <w:r w:rsidRPr="008351A6">
        <w:rPr>
          <w:i/>
          <w:iCs/>
        </w:rPr>
        <w:t xml:space="preserve">Breaking new ground – reducing barriers for farmers and ranchers with physical disability. </w:t>
      </w:r>
      <w:r>
        <w:t xml:space="preserve">Dept. Agricultural &amp; Biological Engineering, </w:t>
      </w:r>
      <w:smartTag w:uri="urn:schemas-microsoft-com:office:smarttags" w:element="place">
        <w:smartTag w:uri="urn:schemas-microsoft-com:office:smarttags" w:element="PlaceName">
          <w:r>
            <w:t>Purdue</w:t>
          </w:r>
        </w:smartTag>
        <w:r>
          <w:t xml:space="preserve"> </w:t>
        </w:r>
        <w:smartTag w:uri="urn:schemas-microsoft-com:office:smarttags" w:element="PlaceType">
          <w:r>
            <w:t>University</w:t>
          </w:r>
        </w:smartTag>
      </w:smartTag>
      <w:r>
        <w:t>,</w:t>
      </w:r>
      <w:r w:rsidR="00E80D24">
        <w:t xml:space="preserve"> </w:t>
      </w:r>
      <w:smartTag w:uri="urn:schemas-microsoft-com:office:smarttags" w:element="place">
        <w:smartTag w:uri="urn:schemas-microsoft-com:office:smarttags" w:element="City">
          <w:r w:rsidR="00E80D24">
            <w:t>West Lafayette</w:t>
          </w:r>
        </w:smartTag>
        <w:r>
          <w:t xml:space="preserve">, </w:t>
        </w:r>
        <w:smartTag w:uri="urn:schemas-microsoft-com:office:smarttags" w:element="country-region">
          <w:r>
            <w:t>USA</w:t>
          </w:r>
        </w:smartTag>
      </w:smartTag>
      <w:r w:rsidR="006D542E">
        <w:t>.</w:t>
      </w:r>
    </w:p>
    <w:p w:rsidR="008351A6" w:rsidRDefault="008351A6" w:rsidP="006E2E1F">
      <w:pPr>
        <w:jc w:val="both"/>
      </w:pPr>
      <w:r>
        <w:t xml:space="preserve">Available at: </w:t>
      </w:r>
      <w:hyperlink r:id="rId40" w:history="1">
        <w:r w:rsidRPr="00030DE4">
          <w:rPr>
            <w:rStyle w:val="Hyperlink"/>
          </w:rPr>
          <w:t>http://engineering.purdue.edu/ABE/Research/research95/field.ade.96/whtml</w:t>
        </w:r>
      </w:hyperlink>
    </w:p>
    <w:p w:rsidR="00E42E10" w:rsidRDefault="00E42E10" w:rsidP="00E42E10">
      <w:pPr>
        <w:jc w:val="both"/>
      </w:pPr>
    </w:p>
    <w:p w:rsidR="000E128B" w:rsidRDefault="000E128B" w:rsidP="00E42E10">
      <w:pPr>
        <w:jc w:val="both"/>
        <w:rPr>
          <w:bCs/>
          <w:iCs/>
        </w:rPr>
      </w:pPr>
      <w:r w:rsidRPr="003C3FD8">
        <w:rPr>
          <w:bCs/>
        </w:rPr>
        <w:t>Flener, P</w:t>
      </w:r>
      <w:r w:rsidR="0021696F">
        <w:rPr>
          <w:bCs/>
        </w:rPr>
        <w:t>.</w:t>
      </w:r>
      <w:r w:rsidRPr="003C3FD8">
        <w:rPr>
          <w:bCs/>
        </w:rPr>
        <w:t>, Frish, A.M., Hnich, B</w:t>
      </w:r>
      <w:r w:rsidR="0021696F">
        <w:rPr>
          <w:bCs/>
        </w:rPr>
        <w:t>.</w:t>
      </w:r>
      <w:r w:rsidRPr="003C3FD8">
        <w:rPr>
          <w:bCs/>
        </w:rPr>
        <w:t xml:space="preserve">, Kiziltan, </w:t>
      </w:r>
      <w:r w:rsidR="003C3FD8" w:rsidRPr="003C3FD8">
        <w:rPr>
          <w:bCs/>
        </w:rPr>
        <w:t>Z., Miguel, I. &amp; Walsh, T. (2002</w:t>
      </w:r>
      <w:r w:rsidRPr="003C3FD8">
        <w:rPr>
          <w:bCs/>
        </w:rPr>
        <w:t xml:space="preserve">). </w:t>
      </w:r>
      <w:r w:rsidRPr="003C3FD8">
        <w:rPr>
          <w:bCs/>
          <w:i/>
          <w:iCs/>
        </w:rPr>
        <w:t>Matrix modelling</w:t>
      </w:r>
      <w:r w:rsidR="003C3FD8">
        <w:rPr>
          <w:bCs/>
          <w:iCs/>
        </w:rPr>
        <w:t xml:space="preserve">. Proc. Int’l Workshop on Reformulating Constraints Satisfaction Problems. </w:t>
      </w:r>
      <w:smartTag w:uri="urn:schemas-microsoft-com:office:smarttags" w:element="place">
        <w:smartTag w:uri="urn:schemas-microsoft-com:office:smarttags" w:element="City">
          <w:r w:rsidR="003C3FD8">
            <w:rPr>
              <w:bCs/>
              <w:iCs/>
            </w:rPr>
            <w:t>Cornell University</w:t>
          </w:r>
        </w:smartTag>
        <w:r w:rsidR="003C3FD8">
          <w:rPr>
            <w:bCs/>
            <w:iCs/>
          </w:rPr>
          <w:t xml:space="preserve">, </w:t>
        </w:r>
        <w:smartTag w:uri="urn:schemas-microsoft-com:office:smarttags" w:element="State">
          <w:r w:rsidR="003C3FD8">
            <w:rPr>
              <w:bCs/>
              <w:iCs/>
            </w:rPr>
            <w:t>New York</w:t>
          </w:r>
        </w:smartTag>
        <w:r w:rsidR="003C3FD8">
          <w:rPr>
            <w:bCs/>
            <w:iCs/>
          </w:rPr>
          <w:t xml:space="preserve">, </w:t>
        </w:r>
        <w:smartTag w:uri="urn:schemas-microsoft-com:office:smarttags" w:element="country-region">
          <w:r w:rsidR="003C3FD8">
            <w:rPr>
              <w:bCs/>
              <w:iCs/>
            </w:rPr>
            <w:t>USA</w:t>
          </w:r>
        </w:smartTag>
      </w:smartTag>
      <w:r w:rsidR="003C3FD8">
        <w:rPr>
          <w:bCs/>
          <w:iCs/>
        </w:rPr>
        <w:t>. September.</w:t>
      </w:r>
    </w:p>
    <w:p w:rsidR="000E128B" w:rsidRDefault="000E128B" w:rsidP="00E42E10">
      <w:pPr>
        <w:jc w:val="both"/>
        <w:rPr>
          <w:bCs/>
        </w:rPr>
      </w:pPr>
      <w:r w:rsidRPr="003C3FD8">
        <w:rPr>
          <w:bCs/>
        </w:rPr>
        <w:t>Available at:</w:t>
      </w:r>
      <w:r w:rsidR="003C3FD8">
        <w:rPr>
          <w:bCs/>
        </w:rPr>
        <w:t xml:space="preserve"> </w:t>
      </w:r>
      <w:hyperlink r:id="rId41" w:history="1">
        <w:r w:rsidR="003C3FD8" w:rsidRPr="007B43DE">
          <w:rPr>
            <w:rStyle w:val="Hyperlink"/>
            <w:bCs/>
          </w:rPr>
          <w:t>http://4c.ucc.ie/web/upload/publications/inProc/ffhkmwreform02.pdf</w:t>
        </w:r>
      </w:hyperlink>
    </w:p>
    <w:p w:rsidR="000E128B" w:rsidRPr="00562859" w:rsidRDefault="000E128B" w:rsidP="00E42E10">
      <w:pPr>
        <w:jc w:val="both"/>
        <w:rPr>
          <w:bCs/>
        </w:rPr>
      </w:pPr>
    </w:p>
    <w:p w:rsidR="00B03EA4" w:rsidRPr="0021696F" w:rsidRDefault="003C3FD8" w:rsidP="00E42E10">
      <w:pPr>
        <w:jc w:val="both"/>
        <w:rPr>
          <w:bCs/>
        </w:rPr>
      </w:pPr>
      <w:r w:rsidRPr="003C3FD8">
        <w:rPr>
          <w:bCs/>
        </w:rPr>
        <w:t xml:space="preserve">Gobezie, A. (2006). </w:t>
      </w:r>
      <w:r w:rsidR="0021696F">
        <w:rPr>
          <w:bCs/>
          <w:i/>
        </w:rPr>
        <w:t>Story of cassava and good intent</w:t>
      </w:r>
      <w:r w:rsidRPr="003C3FD8">
        <w:rPr>
          <w:bCs/>
          <w:i/>
        </w:rPr>
        <w:t>ions.</w:t>
      </w:r>
      <w:r w:rsidR="00B03EA4" w:rsidRPr="003C3FD8">
        <w:rPr>
          <w:bCs/>
          <w:i/>
        </w:rPr>
        <w:t xml:space="preserve"> </w:t>
      </w:r>
      <w:r w:rsidRPr="0021696F">
        <w:rPr>
          <w:bCs/>
        </w:rPr>
        <w:t>FAO CASA Gazette, no. 7.</w:t>
      </w:r>
      <w:r w:rsidR="0021696F">
        <w:rPr>
          <w:bCs/>
        </w:rPr>
        <w:t xml:space="preserve"> FAO Staff Coop,</w:t>
      </w:r>
      <w:r w:rsidRPr="0021696F">
        <w:rPr>
          <w:bCs/>
        </w:rPr>
        <w:t xml:space="preserve"> FAO, </w:t>
      </w:r>
      <w:smartTag w:uri="urn:schemas-microsoft-com:office:smarttags" w:element="place">
        <w:smartTag w:uri="urn:schemas-microsoft-com:office:smarttags" w:element="City">
          <w:r w:rsidRPr="0021696F">
            <w:rPr>
              <w:bCs/>
            </w:rPr>
            <w:t>Rome</w:t>
          </w:r>
        </w:smartTag>
        <w:r w:rsidRPr="0021696F">
          <w:rPr>
            <w:bCs/>
          </w:rPr>
          <w:t xml:space="preserve">, </w:t>
        </w:r>
        <w:smartTag w:uri="urn:schemas-microsoft-com:office:smarttags" w:element="country-region">
          <w:r w:rsidRPr="0021696F">
            <w:rPr>
              <w:bCs/>
            </w:rPr>
            <w:t>Italy</w:t>
          </w:r>
        </w:smartTag>
      </w:smartTag>
      <w:r w:rsidRPr="0021696F">
        <w:rPr>
          <w:bCs/>
        </w:rPr>
        <w:t>.</w:t>
      </w:r>
      <w:r w:rsidR="0021696F" w:rsidRPr="0021696F">
        <w:rPr>
          <w:bCs/>
        </w:rPr>
        <w:t xml:space="preserve"> J</w:t>
      </w:r>
      <w:r w:rsidR="0021696F">
        <w:rPr>
          <w:bCs/>
        </w:rPr>
        <w:t>uly</w:t>
      </w:r>
      <w:r w:rsidR="003E766A">
        <w:rPr>
          <w:bCs/>
        </w:rPr>
        <w:t>.</w:t>
      </w:r>
    </w:p>
    <w:p w:rsidR="00B03EA4" w:rsidRDefault="00B03EA4" w:rsidP="00E42E10">
      <w:pPr>
        <w:jc w:val="both"/>
      </w:pPr>
    </w:p>
    <w:p w:rsidR="0022479A" w:rsidRPr="003E766A" w:rsidRDefault="0022479A" w:rsidP="00E42E10">
      <w:pPr>
        <w:jc w:val="both"/>
      </w:pPr>
      <w:r w:rsidRPr="00733AD0">
        <w:rPr>
          <w:lang w:val="it-IT"/>
        </w:rPr>
        <w:t xml:space="preserve">Groce, N.E. &amp; Paeglow, C. (2005). </w:t>
      </w:r>
      <w:r w:rsidRPr="003E766A">
        <w:rPr>
          <w:i/>
          <w:iCs/>
        </w:rPr>
        <w:t>Violence against disabled children.</w:t>
      </w:r>
      <w:r w:rsidRPr="003E766A">
        <w:t xml:space="preserve"> Summary report. UNICEF for the UN Secretary General, NY, USA and Yale School of Public Health</w:t>
      </w:r>
      <w:r w:rsidR="003E766A" w:rsidRPr="003E766A">
        <w:t xml:space="preserve">, Yale, New Haven, </w:t>
      </w:r>
      <w:r w:rsidRPr="003E766A">
        <w:t>USA.</w:t>
      </w:r>
    </w:p>
    <w:p w:rsidR="0022479A" w:rsidRPr="0021696F" w:rsidRDefault="0022479A" w:rsidP="00E42E10">
      <w:pPr>
        <w:jc w:val="both"/>
      </w:pPr>
    </w:p>
    <w:p w:rsidR="003D77E0" w:rsidRDefault="00B221FE" w:rsidP="00B221FE">
      <w:pPr>
        <w:jc w:val="both"/>
        <w:rPr>
          <w:bCs/>
        </w:rPr>
      </w:pPr>
      <w:r>
        <w:rPr>
          <w:bCs/>
        </w:rPr>
        <w:t xml:space="preserve">Hanko, J. (1998). </w:t>
      </w:r>
      <w:r w:rsidRPr="00143EF9">
        <w:rPr>
          <w:bCs/>
          <w:i/>
          <w:iCs/>
        </w:rPr>
        <w:t>Strategies for the rural disabled</w:t>
      </w:r>
      <w:r>
        <w:rPr>
          <w:bCs/>
        </w:rPr>
        <w:t xml:space="preserve">. Report Round Table ‘Empowering the Rural Disabled’ FAO, </w:t>
      </w:r>
      <w:smartTag w:uri="urn:schemas-microsoft-com:office:smarttags" w:element="City">
        <w:smartTag w:uri="urn:schemas-microsoft-com:office:smarttags" w:element="place">
          <w:r>
            <w:rPr>
              <w:bCs/>
            </w:rPr>
            <w:t>Bangkok</w:t>
          </w:r>
        </w:smartTag>
      </w:smartTag>
      <w:r>
        <w:rPr>
          <w:bCs/>
        </w:rPr>
        <w:t xml:space="preserve">. May 1977. FAO, </w:t>
      </w:r>
      <w:smartTag w:uri="urn:schemas-microsoft-com:office:smarttags" w:element="place">
        <w:smartTag w:uri="urn:schemas-microsoft-com:office:smarttags" w:element="City">
          <w:r>
            <w:rPr>
              <w:bCs/>
            </w:rPr>
            <w:t>Bangkok</w:t>
          </w:r>
        </w:smartTag>
        <w:r>
          <w:rPr>
            <w:bCs/>
          </w:rPr>
          <w:t xml:space="preserve">, </w:t>
        </w:r>
        <w:smartTag w:uri="urn:schemas-microsoft-com:office:smarttags" w:element="country-region">
          <w:r>
            <w:rPr>
              <w:bCs/>
            </w:rPr>
            <w:t>Thailand</w:t>
          </w:r>
        </w:smartTag>
      </w:smartTag>
      <w:r w:rsidR="00015654">
        <w:rPr>
          <w:bCs/>
        </w:rPr>
        <w:t>.</w:t>
      </w:r>
    </w:p>
    <w:p w:rsidR="00B221FE" w:rsidRDefault="00B221FE" w:rsidP="00B221FE">
      <w:pPr>
        <w:jc w:val="both"/>
        <w:rPr>
          <w:bCs/>
        </w:rPr>
      </w:pPr>
      <w:r>
        <w:rPr>
          <w:bCs/>
        </w:rPr>
        <w:t xml:space="preserve">Available at: </w:t>
      </w:r>
      <w:hyperlink r:id="rId42" w:history="1">
        <w:r w:rsidRPr="002C7EE5">
          <w:rPr>
            <w:rStyle w:val="Hyperlink"/>
            <w:bCs/>
          </w:rPr>
          <w:t>www.fao.org/sd/ppdirect/PPr006.htm</w:t>
        </w:r>
      </w:hyperlink>
    </w:p>
    <w:p w:rsidR="00562859" w:rsidRDefault="00562859" w:rsidP="00562859">
      <w:pPr>
        <w:jc w:val="both"/>
      </w:pPr>
    </w:p>
    <w:p w:rsidR="0021657B" w:rsidRDefault="0021657B" w:rsidP="00562859">
      <w:pPr>
        <w:jc w:val="both"/>
      </w:pPr>
      <w:r>
        <w:t xml:space="preserve">Hanko, J. (2001). </w:t>
      </w:r>
      <w:r w:rsidRPr="0021657B">
        <w:rPr>
          <w:i/>
        </w:rPr>
        <w:t>Mushroom cultivation for people with disabilities.</w:t>
      </w:r>
      <w:r>
        <w:t xml:space="preserve"> Training manual. RAP publication no. 2001/12. FAO, </w:t>
      </w:r>
      <w:smartTag w:uri="urn:schemas-microsoft-com:office:smarttags" w:element="place">
        <w:smartTag w:uri="urn:schemas-microsoft-com:office:smarttags" w:element="City">
          <w:r>
            <w:t>Bangkok</w:t>
          </w:r>
        </w:smartTag>
        <w:r>
          <w:t xml:space="preserve">, </w:t>
        </w:r>
        <w:smartTag w:uri="urn:schemas-microsoft-com:office:smarttags" w:element="country-region">
          <w:r>
            <w:t>Thailand</w:t>
          </w:r>
        </w:smartTag>
      </w:smartTag>
      <w:r>
        <w:t>.</w:t>
      </w:r>
    </w:p>
    <w:p w:rsidR="0021657B" w:rsidRDefault="0021657B" w:rsidP="00562859">
      <w:pPr>
        <w:jc w:val="both"/>
      </w:pPr>
    </w:p>
    <w:p w:rsidR="00562859" w:rsidRDefault="00562859" w:rsidP="00562859">
      <w:pPr>
        <w:jc w:val="both"/>
      </w:pPr>
      <w:r>
        <w:t xml:space="preserve">Hanko, J. (2006). </w:t>
      </w:r>
      <w:smartTag w:uri="urn:schemas-microsoft-com:office:smarttags" w:element="place">
        <w:r w:rsidRPr="00B80CA2">
          <w:rPr>
            <w:i/>
            <w:iCs/>
          </w:rPr>
          <w:t>Mission</w:t>
        </w:r>
      </w:smartTag>
      <w:r w:rsidRPr="00B80CA2">
        <w:rPr>
          <w:i/>
          <w:iCs/>
        </w:rPr>
        <w:t xml:space="preserve"> report consultant/team leader</w:t>
      </w:r>
      <w:r>
        <w:t xml:space="preserve">. Agricultural and Food Engineering Technologies Service, FAO, </w:t>
      </w:r>
      <w:smartTag w:uri="urn:schemas-microsoft-com:office:smarttags" w:element="place">
        <w:smartTag w:uri="urn:schemas-microsoft-com:office:smarttags" w:element="City">
          <w:r>
            <w:t>Rome</w:t>
          </w:r>
        </w:smartTag>
        <w:r>
          <w:t xml:space="preserve">, </w:t>
        </w:r>
        <w:smartTag w:uri="urn:schemas-microsoft-com:office:smarttags" w:element="country-region">
          <w:r>
            <w:t>Italy</w:t>
          </w:r>
        </w:smartTag>
      </w:smartTag>
      <w:r>
        <w:t xml:space="preserve">. </w:t>
      </w:r>
      <w:r w:rsidRPr="00420804">
        <w:rPr>
          <w:i/>
          <w:iCs/>
        </w:rPr>
        <w:t>(Unpublished).</w:t>
      </w:r>
    </w:p>
    <w:p w:rsidR="00141061" w:rsidRDefault="00141061" w:rsidP="006E2E1F">
      <w:pPr>
        <w:jc w:val="both"/>
      </w:pPr>
    </w:p>
    <w:p w:rsidR="00BE5295" w:rsidRDefault="00BE5295" w:rsidP="006E2E1F">
      <w:pPr>
        <w:jc w:val="both"/>
      </w:pPr>
      <w:r>
        <w:t xml:space="preserve">Hanko, J. &amp; Polman, W. (2003). </w:t>
      </w:r>
      <w:r w:rsidRPr="00BE5295">
        <w:rPr>
          <w:i/>
          <w:iCs/>
        </w:rPr>
        <w:t>A handbook for training of disabled on rural enterprise development</w:t>
      </w:r>
      <w:r>
        <w:t xml:space="preserve">. RAP Publications 2003/09. FAO, </w:t>
      </w:r>
      <w:smartTag w:uri="urn:schemas-microsoft-com:office:smarttags" w:element="place">
        <w:smartTag w:uri="urn:schemas-microsoft-com:office:smarttags" w:element="City">
          <w:r>
            <w:t>Bangkok</w:t>
          </w:r>
        </w:smartTag>
        <w:r>
          <w:t>,</w:t>
        </w:r>
        <w:r w:rsidR="00F05634">
          <w:t xml:space="preserve"> </w:t>
        </w:r>
        <w:smartTag w:uri="urn:schemas-microsoft-com:office:smarttags" w:element="country-region">
          <w:r>
            <w:t>Thailand</w:t>
          </w:r>
        </w:smartTag>
      </w:smartTag>
      <w:r>
        <w:t>.</w:t>
      </w:r>
    </w:p>
    <w:p w:rsidR="00B221FE" w:rsidRDefault="00B221FE" w:rsidP="00B221FE">
      <w:pPr>
        <w:jc w:val="both"/>
      </w:pPr>
    </w:p>
    <w:p w:rsidR="00943B3D" w:rsidRDefault="00943B3D" w:rsidP="00943B3D">
      <w:pPr>
        <w:jc w:val="both"/>
      </w:pPr>
      <w:r>
        <w:t xml:space="preserve">Harper, M. &amp; Momm, W. (1989). </w:t>
      </w:r>
      <w:r w:rsidRPr="001B6797">
        <w:rPr>
          <w:i/>
          <w:iCs/>
        </w:rPr>
        <w:t xml:space="preserve">Self-employment for </w:t>
      </w:r>
      <w:r w:rsidR="00E06B98">
        <w:rPr>
          <w:i/>
          <w:iCs/>
        </w:rPr>
        <w:t>persons with disabilities</w:t>
      </w:r>
      <w:r w:rsidRPr="001B6797">
        <w:rPr>
          <w:i/>
          <w:iCs/>
        </w:rPr>
        <w:t>: experiences from Africa and Asia</w:t>
      </w:r>
      <w:r>
        <w:t xml:space="preserve">. International Labour Organization, </w:t>
      </w:r>
      <w:smartTag w:uri="urn:schemas-microsoft-com:office:smarttags" w:element="place">
        <w:smartTag w:uri="urn:schemas-microsoft-com:office:smarttags" w:element="City">
          <w:r>
            <w:t>Geneva</w:t>
          </w:r>
        </w:smartTag>
        <w:r>
          <w:t xml:space="preserve">, </w:t>
        </w:r>
        <w:smartTag w:uri="urn:schemas-microsoft-com:office:smarttags" w:element="country-region">
          <w:r>
            <w:t>Switzerland</w:t>
          </w:r>
        </w:smartTag>
      </w:smartTag>
      <w:r w:rsidR="00562859">
        <w:t>.</w:t>
      </w:r>
    </w:p>
    <w:p w:rsidR="00943B3D" w:rsidRDefault="00943B3D" w:rsidP="00943B3D">
      <w:pPr>
        <w:jc w:val="both"/>
      </w:pPr>
      <w:r>
        <w:t xml:space="preserve">Available at: </w:t>
      </w:r>
      <w:hyperlink r:id="rId43" w:history="1">
        <w:r w:rsidRPr="00D044B2">
          <w:rPr>
            <w:rStyle w:val="Hyperlink"/>
          </w:rPr>
          <w:t>www.independentliving.org/toolsforpower/tools4.html</w:t>
        </w:r>
      </w:hyperlink>
    </w:p>
    <w:p w:rsidR="00943B3D" w:rsidRDefault="00943B3D" w:rsidP="00B221FE">
      <w:pPr>
        <w:jc w:val="both"/>
      </w:pPr>
    </w:p>
    <w:p w:rsidR="00044E33" w:rsidRDefault="00044E33" w:rsidP="00044E33">
      <w:pPr>
        <w:jc w:val="both"/>
      </w:pPr>
      <w:r>
        <w:t xml:space="preserve">Help the Aged Transport Council. (1998). </w:t>
      </w:r>
      <w:r w:rsidRPr="00044E33">
        <w:rPr>
          <w:i/>
          <w:iCs/>
        </w:rPr>
        <w:t>SARA: the top four issues.</w:t>
      </w:r>
      <w:r>
        <w:t xml:space="preserve"> Paper. Help the Aged. </w:t>
      </w:r>
      <w:smartTag w:uri="urn:schemas-microsoft-com:office:smarttags" w:element="place">
        <w:smartTag w:uri="urn:schemas-microsoft-com:office:smarttags" w:element="City">
          <w:r>
            <w:t>London</w:t>
          </w:r>
        </w:smartTag>
        <w:r>
          <w:t xml:space="preserve">, </w:t>
        </w:r>
        <w:smartTag w:uri="urn:schemas-microsoft-com:office:smarttags" w:element="country-region">
          <w:r>
            <w:t>UK</w:t>
          </w:r>
        </w:smartTag>
      </w:smartTag>
      <w:r w:rsidR="0055325A">
        <w:t>.</w:t>
      </w:r>
    </w:p>
    <w:p w:rsidR="00044E33" w:rsidRDefault="00044E33" w:rsidP="00B221FE">
      <w:pPr>
        <w:jc w:val="both"/>
      </w:pPr>
    </w:p>
    <w:p w:rsidR="008817E0" w:rsidRPr="00492952" w:rsidRDefault="008817E0" w:rsidP="00B221FE">
      <w:pPr>
        <w:jc w:val="both"/>
        <w:rPr>
          <w:bCs/>
        </w:rPr>
      </w:pPr>
      <w:r w:rsidRPr="00492952">
        <w:rPr>
          <w:bCs/>
        </w:rPr>
        <w:lastRenderedPageBreak/>
        <w:t xml:space="preserve">HI. (2001). </w:t>
      </w:r>
      <w:r w:rsidRPr="00492952">
        <w:rPr>
          <w:bCs/>
          <w:i/>
        </w:rPr>
        <w:t>Understanding community approaches to handicap in development (CAHD).</w:t>
      </w:r>
      <w:r w:rsidRPr="00492952">
        <w:rPr>
          <w:bCs/>
        </w:rPr>
        <w:t xml:space="preserve"> </w:t>
      </w:r>
      <w:r w:rsidR="00492952" w:rsidRPr="00492952">
        <w:rPr>
          <w:bCs/>
        </w:rPr>
        <w:t xml:space="preserve">Handicap International, </w:t>
      </w:r>
      <w:smartTag w:uri="urn:schemas-microsoft-com:office:smarttags" w:element="place">
        <w:smartTag w:uri="urn:schemas-microsoft-com:office:smarttags" w:element="City">
          <w:r w:rsidR="00492952" w:rsidRPr="00492952">
            <w:rPr>
              <w:bCs/>
            </w:rPr>
            <w:t>Lyons</w:t>
          </w:r>
        </w:smartTag>
        <w:r w:rsidR="00492952" w:rsidRPr="00492952">
          <w:rPr>
            <w:bCs/>
          </w:rPr>
          <w:t xml:space="preserve">, </w:t>
        </w:r>
        <w:smartTag w:uri="urn:schemas-microsoft-com:office:smarttags" w:element="country-region">
          <w:r w:rsidR="00492952" w:rsidRPr="00492952">
            <w:rPr>
              <w:bCs/>
            </w:rPr>
            <w:t>France</w:t>
          </w:r>
        </w:smartTag>
      </w:smartTag>
      <w:r w:rsidR="00492952" w:rsidRPr="00492952">
        <w:rPr>
          <w:bCs/>
        </w:rPr>
        <w:t xml:space="preserve">. </w:t>
      </w:r>
      <w:r w:rsidRPr="00492952">
        <w:rPr>
          <w:bCs/>
        </w:rPr>
        <w:t xml:space="preserve">Available at: </w:t>
      </w:r>
      <w:hyperlink r:id="rId44" w:history="1">
        <w:r w:rsidRPr="00492952">
          <w:rPr>
            <w:rStyle w:val="Hyperlink"/>
            <w:bCs/>
          </w:rPr>
          <w:t>www.handicap-international.org</w:t>
        </w:r>
      </w:hyperlink>
    </w:p>
    <w:p w:rsidR="008817E0" w:rsidRDefault="008817E0" w:rsidP="00B221FE">
      <w:pPr>
        <w:jc w:val="both"/>
      </w:pPr>
    </w:p>
    <w:p w:rsidR="00B221FE" w:rsidRDefault="00B221FE" w:rsidP="00B221FE">
      <w:pPr>
        <w:jc w:val="both"/>
      </w:pPr>
      <w:r>
        <w:t xml:space="preserve">HI. (2006)a. </w:t>
      </w:r>
      <w:r w:rsidRPr="00E42E10">
        <w:rPr>
          <w:i/>
          <w:iCs/>
        </w:rPr>
        <w:t>A community approach.</w:t>
      </w:r>
      <w:r>
        <w:t xml:space="preserve"> News item. Ha</w:t>
      </w:r>
      <w:r w:rsidR="00492952">
        <w:t xml:space="preserve">ndicap International, </w:t>
      </w:r>
      <w:smartTag w:uri="urn:schemas-microsoft-com:office:smarttags" w:element="place">
        <w:smartTag w:uri="urn:schemas-microsoft-com:office:smarttags" w:element="City">
          <w:r w:rsidR="00492952">
            <w:t>Woking</w:t>
          </w:r>
        </w:smartTag>
        <w:r w:rsidR="00492952">
          <w:t>,</w:t>
        </w:r>
        <w:r>
          <w:t xml:space="preserve"> </w:t>
        </w:r>
        <w:smartTag w:uri="urn:schemas-microsoft-com:office:smarttags" w:element="country-region">
          <w:r>
            <w:t>UK</w:t>
          </w:r>
        </w:smartTag>
      </w:smartTag>
      <w:r>
        <w:t>.</w:t>
      </w:r>
    </w:p>
    <w:p w:rsidR="00B221FE" w:rsidRDefault="00B221FE" w:rsidP="00B221FE">
      <w:pPr>
        <w:jc w:val="both"/>
      </w:pPr>
      <w:r>
        <w:t xml:space="preserve">Available at </w:t>
      </w:r>
      <w:hyperlink r:id="rId45" w:history="1">
        <w:r w:rsidRPr="0060105D">
          <w:rPr>
            <w:rStyle w:val="Hyperlink"/>
          </w:rPr>
          <w:t>www.handicap-international.org.uk/page_56.php</w:t>
        </w:r>
      </w:hyperlink>
    </w:p>
    <w:p w:rsidR="00B221FE" w:rsidRDefault="00B221FE" w:rsidP="00B221FE">
      <w:pPr>
        <w:jc w:val="both"/>
      </w:pPr>
    </w:p>
    <w:p w:rsidR="00B221FE" w:rsidRDefault="00B221FE" w:rsidP="00B221FE">
      <w:pPr>
        <w:jc w:val="both"/>
      </w:pPr>
      <w:r>
        <w:t xml:space="preserve">HI. (2006)b. </w:t>
      </w:r>
      <w:r w:rsidRPr="00E42E10">
        <w:rPr>
          <w:i/>
          <w:iCs/>
        </w:rPr>
        <w:t>Community approaches to handicap in development.</w:t>
      </w:r>
      <w:r>
        <w:t xml:space="preserve"> News item. Ha</w:t>
      </w:r>
      <w:r w:rsidR="00492952">
        <w:t xml:space="preserve">ndicap International, </w:t>
      </w:r>
      <w:smartTag w:uri="urn:schemas-microsoft-com:office:smarttags" w:element="place">
        <w:smartTag w:uri="urn:schemas-microsoft-com:office:smarttags" w:element="City">
          <w:r w:rsidR="00492952">
            <w:t>Woking</w:t>
          </w:r>
        </w:smartTag>
        <w:r>
          <w:t xml:space="preserve">, </w:t>
        </w:r>
        <w:smartTag w:uri="urn:schemas-microsoft-com:office:smarttags" w:element="country-region">
          <w:r>
            <w:t>UK</w:t>
          </w:r>
        </w:smartTag>
      </w:smartTag>
      <w:r w:rsidR="00F3732E">
        <w:t>.</w:t>
      </w:r>
      <w:r w:rsidR="00492952">
        <w:t xml:space="preserve"> </w:t>
      </w:r>
      <w:r>
        <w:t xml:space="preserve">Available at </w:t>
      </w:r>
      <w:hyperlink r:id="rId46" w:history="1">
        <w:r w:rsidRPr="0060105D">
          <w:rPr>
            <w:rStyle w:val="Hyperlink"/>
          </w:rPr>
          <w:t>www.handicap-international.org.uk/page_57.php</w:t>
        </w:r>
      </w:hyperlink>
    </w:p>
    <w:p w:rsidR="00B221FE" w:rsidRDefault="00B221FE" w:rsidP="00B221FE">
      <w:pPr>
        <w:jc w:val="both"/>
      </w:pPr>
    </w:p>
    <w:p w:rsidR="00B221FE" w:rsidRDefault="00B221FE" w:rsidP="00B221FE">
      <w:pPr>
        <w:jc w:val="both"/>
      </w:pPr>
      <w:r>
        <w:t xml:space="preserve">HI. (2006)c. </w:t>
      </w:r>
      <w:r w:rsidR="00E06B98">
        <w:rPr>
          <w:i/>
          <w:iCs/>
        </w:rPr>
        <w:t>Persons with disabilities</w:t>
      </w:r>
      <w:r w:rsidRPr="00141061">
        <w:rPr>
          <w:i/>
          <w:iCs/>
        </w:rPr>
        <w:t xml:space="preserve"> have the same rights as everybody</w:t>
      </w:r>
      <w:r>
        <w:t>. News item. Ha</w:t>
      </w:r>
      <w:r w:rsidR="00492952">
        <w:t xml:space="preserve">ndicap International, </w:t>
      </w:r>
      <w:smartTag w:uri="urn:schemas-microsoft-com:office:smarttags" w:element="place">
        <w:smartTag w:uri="urn:schemas-microsoft-com:office:smarttags" w:element="City">
          <w:r w:rsidR="00492952">
            <w:t>Woking</w:t>
          </w:r>
        </w:smartTag>
        <w:r>
          <w:t xml:space="preserve">, </w:t>
        </w:r>
        <w:smartTag w:uri="urn:schemas-microsoft-com:office:smarttags" w:element="country-region">
          <w:r>
            <w:t>UK</w:t>
          </w:r>
        </w:smartTag>
      </w:smartTag>
      <w:r w:rsidR="00104ECA">
        <w:t>.</w:t>
      </w:r>
      <w:r w:rsidR="00492952">
        <w:t xml:space="preserve"> </w:t>
      </w:r>
      <w:r>
        <w:t xml:space="preserve">Available at </w:t>
      </w:r>
      <w:hyperlink r:id="rId47" w:history="1">
        <w:r w:rsidRPr="0060105D">
          <w:rPr>
            <w:rStyle w:val="Hyperlink"/>
          </w:rPr>
          <w:t>www.handicap-international.org.uk/page_58/php</w:t>
        </w:r>
      </w:hyperlink>
    </w:p>
    <w:p w:rsidR="001B6797" w:rsidRDefault="001B6797" w:rsidP="00641776">
      <w:pPr>
        <w:jc w:val="both"/>
      </w:pPr>
    </w:p>
    <w:p w:rsidR="00943B3D" w:rsidRDefault="00943B3D" w:rsidP="00943B3D">
      <w:pPr>
        <w:jc w:val="both"/>
        <w:rPr>
          <w:iCs/>
        </w:rPr>
      </w:pPr>
      <w:r>
        <w:t xml:space="preserve">Homedes, N. (2000). </w:t>
      </w:r>
      <w:r w:rsidRPr="00C33DF8">
        <w:rPr>
          <w:i/>
          <w:iCs/>
        </w:rPr>
        <w:t>The disability-adjusted life year (DALY) definition, measurement and potential use</w:t>
      </w:r>
      <w:r>
        <w:rPr>
          <w:iCs/>
        </w:rPr>
        <w:t xml:space="preserve">. Working paper. Human Capital Development and Operations Policy. World Bank, </w:t>
      </w:r>
      <w:smartTag w:uri="urn:schemas-microsoft-com:office:smarttags" w:element="place">
        <w:smartTag w:uri="urn:schemas-microsoft-com:office:smarttags" w:element="City">
          <w:r>
            <w:rPr>
              <w:iCs/>
            </w:rPr>
            <w:t>Washington</w:t>
          </w:r>
        </w:smartTag>
        <w:r>
          <w:rPr>
            <w:iCs/>
          </w:rPr>
          <w:t xml:space="preserve"> </w:t>
        </w:r>
        <w:smartTag w:uri="urn:schemas-microsoft-com:office:smarttags" w:element="State">
          <w:r>
            <w:rPr>
              <w:iCs/>
            </w:rPr>
            <w:t>DC</w:t>
          </w:r>
        </w:smartTag>
        <w:r>
          <w:rPr>
            <w:iCs/>
          </w:rPr>
          <w:t xml:space="preserve">, </w:t>
        </w:r>
        <w:smartTag w:uri="urn:schemas-microsoft-com:office:smarttags" w:element="country-region">
          <w:r>
            <w:rPr>
              <w:iCs/>
            </w:rPr>
            <w:t>USA</w:t>
          </w:r>
        </w:smartTag>
      </w:smartTag>
      <w:r>
        <w:rPr>
          <w:iCs/>
        </w:rPr>
        <w:t>.</w:t>
      </w:r>
    </w:p>
    <w:p w:rsidR="00943B3D" w:rsidRDefault="00943B3D" w:rsidP="00943B3D">
      <w:pPr>
        <w:jc w:val="both"/>
        <w:rPr>
          <w:iCs/>
        </w:rPr>
      </w:pPr>
      <w:r>
        <w:rPr>
          <w:iCs/>
        </w:rPr>
        <w:t xml:space="preserve">Available at: </w:t>
      </w:r>
      <w:hyperlink r:id="rId48" w:history="1">
        <w:r w:rsidRPr="007B43DE">
          <w:rPr>
            <w:rStyle w:val="Hyperlink"/>
            <w:iCs/>
          </w:rPr>
          <w:t>http://www.worldbank.org/html/extdr/hnp/hddflash/workp/wp_00068.html</w:t>
        </w:r>
      </w:hyperlink>
    </w:p>
    <w:p w:rsidR="00943B3D" w:rsidRDefault="00943B3D" w:rsidP="00641776">
      <w:pPr>
        <w:jc w:val="both"/>
      </w:pPr>
    </w:p>
    <w:p w:rsidR="00641776" w:rsidRPr="00435FD2" w:rsidRDefault="00641776" w:rsidP="00641776">
      <w:pPr>
        <w:jc w:val="both"/>
      </w:pPr>
      <w:r>
        <w:t xml:space="preserve">IASC. (2005). </w:t>
      </w:r>
      <w:r w:rsidRPr="00435FD2">
        <w:rPr>
          <w:i/>
          <w:iCs/>
        </w:rPr>
        <w:t>Guidelines for gender-based violence interventions in humanitarian settings: focus on prevention and response to sexual violence</w:t>
      </w:r>
      <w:r>
        <w:rPr>
          <w:i/>
          <w:iCs/>
        </w:rPr>
        <w:t>*</w:t>
      </w:r>
      <w:r w:rsidRPr="00435FD2">
        <w:rPr>
          <w:i/>
          <w:iCs/>
        </w:rPr>
        <w:t>.</w:t>
      </w:r>
      <w:r>
        <w:t xml:space="preserve"> Report. Inter-Agency Standing Committee Task Force on Gender and Humanitarian Assistance, IASC, UN, </w:t>
      </w:r>
      <w:smartTag w:uri="urn:schemas-microsoft-com:office:smarttags" w:element="place">
        <w:smartTag w:uri="urn:schemas-microsoft-com:office:smarttags" w:element="City">
          <w:r>
            <w:t>Geneva</w:t>
          </w:r>
        </w:smartTag>
        <w:r>
          <w:t xml:space="preserve">, </w:t>
        </w:r>
        <w:smartTag w:uri="urn:schemas-microsoft-com:office:smarttags" w:element="country-region">
          <w:r>
            <w:t>Switzerland</w:t>
          </w:r>
        </w:smartTag>
      </w:smartTag>
      <w:r>
        <w:t>. September.</w:t>
      </w:r>
    </w:p>
    <w:p w:rsidR="00641776" w:rsidRPr="00562859" w:rsidRDefault="00641776" w:rsidP="00641776">
      <w:pPr>
        <w:jc w:val="both"/>
        <w:rPr>
          <w:iCs/>
        </w:rPr>
      </w:pPr>
      <w:r>
        <w:rPr>
          <w:i/>
          <w:iCs/>
        </w:rPr>
        <w:t xml:space="preserve">* Field test </w:t>
      </w:r>
      <w:r w:rsidRPr="006E2E1F">
        <w:rPr>
          <w:i/>
          <w:iCs/>
        </w:rPr>
        <w:t>version September 2005. Final version expected after field testing 2005/</w:t>
      </w:r>
      <w:r w:rsidR="0021696F">
        <w:rPr>
          <w:i/>
          <w:iCs/>
        </w:rPr>
        <w:t>0</w:t>
      </w:r>
      <w:r w:rsidRPr="006E2E1F">
        <w:rPr>
          <w:i/>
          <w:iCs/>
        </w:rPr>
        <w:t>6.</w:t>
      </w:r>
    </w:p>
    <w:p w:rsidR="008F00DD" w:rsidRPr="00435FD2" w:rsidRDefault="008F00DD" w:rsidP="006E2E1F">
      <w:pPr>
        <w:jc w:val="both"/>
      </w:pPr>
    </w:p>
    <w:p w:rsidR="003D77E0" w:rsidRDefault="00DC784E" w:rsidP="00EE073F">
      <w:pPr>
        <w:jc w:val="both"/>
        <w:rPr>
          <w:bCs/>
        </w:rPr>
      </w:pPr>
      <w:r w:rsidRPr="00492952">
        <w:rPr>
          <w:bCs/>
        </w:rPr>
        <w:t xml:space="preserve">IFAD. </w:t>
      </w:r>
      <w:r w:rsidR="00492952" w:rsidRPr="00492952">
        <w:rPr>
          <w:bCs/>
        </w:rPr>
        <w:t>(2002</w:t>
      </w:r>
      <w:r w:rsidRPr="00492952">
        <w:rPr>
          <w:bCs/>
        </w:rPr>
        <w:t>)</w:t>
      </w:r>
      <w:r w:rsidR="00562859">
        <w:rPr>
          <w:bCs/>
        </w:rPr>
        <w:t>a</w:t>
      </w:r>
      <w:r w:rsidRPr="00492952">
        <w:rPr>
          <w:bCs/>
        </w:rPr>
        <w:t xml:space="preserve">. </w:t>
      </w:r>
      <w:r w:rsidRPr="00492952">
        <w:rPr>
          <w:bCs/>
          <w:i/>
          <w:iCs/>
        </w:rPr>
        <w:t xml:space="preserve">Market environment case study: </w:t>
      </w:r>
      <w:smartTag w:uri="urn:schemas-microsoft-com:office:smarttags" w:element="place">
        <w:smartTag w:uri="urn:schemas-microsoft-com:office:smarttags" w:element="PlaceName">
          <w:r w:rsidRPr="00492952">
            <w:rPr>
              <w:bCs/>
              <w:i/>
              <w:iCs/>
            </w:rPr>
            <w:t>Bura</w:t>
          </w:r>
          <w:r w:rsidR="00EE073F" w:rsidRPr="00492952">
            <w:rPr>
              <w:bCs/>
              <w:i/>
              <w:iCs/>
            </w:rPr>
            <w:t>r</w:t>
          </w:r>
          <w:r w:rsidRPr="00492952">
            <w:rPr>
              <w:bCs/>
              <w:i/>
              <w:iCs/>
            </w:rPr>
            <w:t>u</w:t>
          </w:r>
        </w:smartTag>
        <w:r w:rsidRPr="00492952">
          <w:rPr>
            <w:bCs/>
            <w:i/>
            <w:iCs/>
          </w:rPr>
          <w:t xml:space="preserve"> </w:t>
        </w:r>
        <w:smartTag w:uri="urn:schemas-microsoft-com:office:smarttags" w:element="PlaceType">
          <w:r w:rsidRPr="00492952">
            <w:rPr>
              <w:bCs/>
              <w:i/>
              <w:iCs/>
            </w:rPr>
            <w:t>Village</w:t>
          </w:r>
        </w:smartTag>
      </w:smartTag>
      <w:r w:rsidRPr="00492952">
        <w:rPr>
          <w:bCs/>
          <w:i/>
          <w:iCs/>
        </w:rPr>
        <w:t xml:space="preserve">, </w:t>
      </w:r>
      <w:smartTag w:uri="urn:schemas-microsoft-com:office:smarttags" w:element="place">
        <w:smartTag w:uri="urn:schemas-microsoft-com:office:smarttags" w:element="City">
          <w:r w:rsidRPr="00492952">
            <w:rPr>
              <w:bCs/>
              <w:i/>
              <w:iCs/>
            </w:rPr>
            <w:t>Hoima District</w:t>
          </w:r>
        </w:smartTag>
        <w:r w:rsidR="00EE073F" w:rsidRPr="00492952">
          <w:rPr>
            <w:bCs/>
            <w:i/>
            <w:iCs/>
          </w:rPr>
          <w:t xml:space="preserve">, </w:t>
        </w:r>
        <w:smartTag w:uri="urn:schemas-microsoft-com:office:smarttags" w:element="country-region">
          <w:r w:rsidR="00EE073F" w:rsidRPr="00492952">
            <w:rPr>
              <w:bCs/>
              <w:i/>
              <w:iCs/>
            </w:rPr>
            <w:t>Uganda</w:t>
          </w:r>
        </w:smartTag>
      </w:smartTag>
      <w:r w:rsidR="00EE073F" w:rsidRPr="00492952">
        <w:rPr>
          <w:bCs/>
          <w:i/>
          <w:iCs/>
        </w:rPr>
        <w:t>.</w:t>
      </w:r>
      <w:r w:rsidR="00EE073F" w:rsidRPr="00492952">
        <w:rPr>
          <w:bCs/>
        </w:rPr>
        <w:t xml:space="preserve"> IFAD Gender Strengthening Programme for East &amp; </w:t>
      </w:r>
      <w:smartTag w:uri="urn:schemas-microsoft-com:office:smarttags" w:element="place">
        <w:r w:rsidR="00EE073F" w:rsidRPr="00492952">
          <w:rPr>
            <w:bCs/>
          </w:rPr>
          <w:t>Southern Africa</w:t>
        </w:r>
      </w:smartTag>
      <w:r w:rsidR="0021696F">
        <w:rPr>
          <w:bCs/>
        </w:rPr>
        <w:t xml:space="preserve">. </w:t>
      </w:r>
      <w:r w:rsidR="0021696F">
        <w:t>International Fund for Agricultural Development</w:t>
      </w:r>
      <w:r w:rsidR="00EE073F" w:rsidRPr="00492952">
        <w:rPr>
          <w:bCs/>
        </w:rPr>
        <w:t xml:space="preserve">, </w:t>
      </w:r>
      <w:smartTag w:uri="urn:schemas-microsoft-com:office:smarttags" w:element="place">
        <w:smartTag w:uri="urn:schemas-microsoft-com:office:smarttags" w:element="City">
          <w:r w:rsidR="00EE073F" w:rsidRPr="00492952">
            <w:rPr>
              <w:bCs/>
            </w:rPr>
            <w:t>Rome</w:t>
          </w:r>
        </w:smartTag>
        <w:r w:rsidR="00EE073F" w:rsidRPr="00492952">
          <w:rPr>
            <w:bCs/>
          </w:rPr>
          <w:t xml:space="preserve">, </w:t>
        </w:r>
        <w:smartTag w:uri="urn:schemas-microsoft-com:office:smarttags" w:element="country-region">
          <w:r w:rsidR="00EE073F" w:rsidRPr="00492952">
            <w:rPr>
              <w:bCs/>
            </w:rPr>
            <w:t>Italy</w:t>
          </w:r>
        </w:smartTag>
      </w:smartTag>
      <w:r w:rsidR="00EE073F" w:rsidRPr="00492952">
        <w:rPr>
          <w:bCs/>
        </w:rPr>
        <w:t>.</w:t>
      </w:r>
    </w:p>
    <w:p w:rsidR="00EE073F" w:rsidRPr="00492952" w:rsidRDefault="00EE073F" w:rsidP="00EE073F">
      <w:pPr>
        <w:jc w:val="both"/>
        <w:rPr>
          <w:bCs/>
        </w:rPr>
      </w:pPr>
      <w:r w:rsidRPr="00492952">
        <w:rPr>
          <w:bCs/>
        </w:rPr>
        <w:t xml:space="preserve">Available at: </w:t>
      </w:r>
      <w:hyperlink r:id="rId49" w:history="1">
        <w:r w:rsidR="00492952" w:rsidRPr="00492952">
          <w:rPr>
            <w:rStyle w:val="Hyperlink"/>
            <w:bCs/>
          </w:rPr>
          <w:t>www.ifad.org/gender/thematic/uganda/buraru.pdf</w:t>
        </w:r>
      </w:hyperlink>
    </w:p>
    <w:p w:rsidR="00DC784E" w:rsidRPr="00435FD2" w:rsidRDefault="00DC784E" w:rsidP="006E2E1F">
      <w:pPr>
        <w:jc w:val="both"/>
      </w:pPr>
    </w:p>
    <w:p w:rsidR="00887CAA" w:rsidRDefault="00887CAA" w:rsidP="00887CAA">
      <w:pPr>
        <w:jc w:val="both"/>
      </w:pPr>
      <w:r>
        <w:t>IFAD. (2002)</w:t>
      </w:r>
      <w:r w:rsidR="00562859">
        <w:t>b</w:t>
      </w:r>
      <w:r>
        <w:t xml:space="preserve">. </w:t>
      </w:r>
      <w:r w:rsidRPr="00887CAA">
        <w:rPr>
          <w:i/>
          <w:iCs/>
        </w:rPr>
        <w:t xml:space="preserve">Plan to cut global poverty by 50% is failing – needs of rural majority neglected. </w:t>
      </w:r>
      <w:r>
        <w:t xml:space="preserve">News item </w:t>
      </w:r>
      <w:r w:rsidRPr="00887CAA">
        <w:rPr>
          <w:i/>
          <w:iCs/>
        </w:rPr>
        <w:t>‘Rural Poverty Report 2001 – Challenge of Ending Rural Poverty’</w:t>
      </w:r>
      <w:r>
        <w:t xml:space="preserve">. International Fund for Agricultural Development, </w:t>
      </w:r>
      <w:smartTag w:uri="urn:schemas-microsoft-com:office:smarttags" w:element="place">
        <w:smartTag w:uri="urn:schemas-microsoft-com:office:smarttags" w:element="City">
          <w:r>
            <w:t>Rome</w:t>
          </w:r>
        </w:smartTag>
        <w:r>
          <w:t xml:space="preserve">, </w:t>
        </w:r>
        <w:smartTag w:uri="urn:schemas-microsoft-com:office:smarttags" w:element="country-region">
          <w:r>
            <w:t>Italy</w:t>
          </w:r>
        </w:smartTag>
      </w:smartTag>
      <w:r w:rsidR="00AB5018">
        <w:t>.</w:t>
      </w:r>
    </w:p>
    <w:p w:rsidR="00887CAA" w:rsidRDefault="00887CAA" w:rsidP="00887CAA">
      <w:pPr>
        <w:jc w:val="both"/>
      </w:pPr>
      <w:r>
        <w:t xml:space="preserve">Available at: </w:t>
      </w:r>
      <w:hyperlink r:id="rId50" w:history="1">
        <w:r w:rsidRPr="0060105D">
          <w:rPr>
            <w:rStyle w:val="Hyperlink"/>
          </w:rPr>
          <w:t>www.ifad.org/poverty/pr.htm</w:t>
        </w:r>
      </w:hyperlink>
    </w:p>
    <w:p w:rsidR="00596800" w:rsidRPr="00435FD2" w:rsidRDefault="00596800" w:rsidP="006E2E1F">
      <w:pPr>
        <w:jc w:val="both"/>
      </w:pPr>
    </w:p>
    <w:p w:rsidR="008F00DD" w:rsidRDefault="008F00DD" w:rsidP="006E2E1F">
      <w:pPr>
        <w:jc w:val="both"/>
      </w:pPr>
      <w:r>
        <w:t xml:space="preserve">ILO. (1996). </w:t>
      </w:r>
      <w:r w:rsidRPr="008F00DD">
        <w:rPr>
          <w:i/>
          <w:iCs/>
        </w:rPr>
        <w:t xml:space="preserve">Employment prospects for </w:t>
      </w:r>
      <w:r w:rsidR="00E06B98">
        <w:rPr>
          <w:i/>
          <w:iCs/>
        </w:rPr>
        <w:t>persons with disabilities</w:t>
      </w:r>
      <w:r w:rsidRPr="008F00DD">
        <w:rPr>
          <w:i/>
          <w:iCs/>
        </w:rPr>
        <w:t xml:space="preserve"> in transition countries.</w:t>
      </w:r>
      <w:r>
        <w:t xml:space="preserve"> Rep</w:t>
      </w:r>
      <w:r w:rsidR="00861815">
        <w:t>ort. International Labour Organization</w:t>
      </w:r>
      <w:r>
        <w:t xml:space="preserve">, </w:t>
      </w:r>
      <w:smartTag w:uri="urn:schemas-microsoft-com:office:smarttags" w:element="place">
        <w:smartTag w:uri="urn:schemas-microsoft-com:office:smarttags" w:element="City">
          <w:r>
            <w:t>Geneva</w:t>
          </w:r>
        </w:smartTag>
        <w:r>
          <w:t xml:space="preserve">, </w:t>
        </w:r>
        <w:smartTag w:uri="urn:schemas-microsoft-com:office:smarttags" w:element="country-region">
          <w:r>
            <w:t>Switzerland</w:t>
          </w:r>
        </w:smartTag>
      </w:smartTag>
      <w:r>
        <w:t>.</w:t>
      </w:r>
    </w:p>
    <w:p w:rsidR="008F00DD" w:rsidRDefault="008F00DD" w:rsidP="006E2E1F">
      <w:pPr>
        <w:jc w:val="both"/>
      </w:pPr>
      <w:r>
        <w:t xml:space="preserve">Available at: </w:t>
      </w:r>
      <w:hyperlink r:id="rId51" w:history="1">
        <w:r w:rsidRPr="00E974E9">
          <w:rPr>
            <w:rStyle w:val="Hyperlink"/>
          </w:rPr>
          <w:t>www.ilo.org/public/english/employment/strat/wrest.htm</w:t>
        </w:r>
      </w:hyperlink>
    </w:p>
    <w:p w:rsidR="00650F8B" w:rsidRDefault="00650F8B" w:rsidP="00650F8B">
      <w:pPr>
        <w:jc w:val="both"/>
      </w:pPr>
    </w:p>
    <w:p w:rsidR="00650F8B" w:rsidRDefault="00650F8B" w:rsidP="00650F8B">
      <w:pPr>
        <w:jc w:val="both"/>
      </w:pPr>
      <w:r>
        <w:t xml:space="preserve">ILO. (2002)a. </w:t>
      </w:r>
      <w:r w:rsidRPr="00861815">
        <w:rPr>
          <w:i/>
          <w:iCs/>
        </w:rPr>
        <w:t>Disability and poverty reduction strategies</w:t>
      </w:r>
      <w:r>
        <w:t>. Paper. Infocus Programme on Skills, Knowledge &amp; Employability. In</w:t>
      </w:r>
      <w:r w:rsidR="0021696F">
        <w:t>ternational labour Organization,</w:t>
      </w:r>
      <w:r>
        <w:t xml:space="preserve"> </w:t>
      </w:r>
      <w:smartTag w:uri="urn:schemas-microsoft-com:office:smarttags" w:element="place">
        <w:smartTag w:uri="urn:schemas-microsoft-com:office:smarttags" w:element="City">
          <w:r>
            <w:t>Geneva</w:t>
          </w:r>
        </w:smartTag>
        <w:r>
          <w:t xml:space="preserve">, </w:t>
        </w:r>
        <w:smartTag w:uri="urn:schemas-microsoft-com:office:smarttags" w:element="country-region">
          <w:r>
            <w:t>Switzerland</w:t>
          </w:r>
        </w:smartTag>
      </w:smartTag>
      <w:r>
        <w:t>. November.</w:t>
      </w:r>
      <w:r w:rsidRPr="00596800">
        <w:t xml:space="preserve"> </w:t>
      </w:r>
      <w:r>
        <w:t xml:space="preserve">Available at: </w:t>
      </w:r>
      <w:hyperlink r:id="rId52" w:history="1">
        <w:r w:rsidRPr="00BB3517">
          <w:rPr>
            <w:rStyle w:val="Hyperlink"/>
          </w:rPr>
          <w:t>www.ilo.org/publns</w:t>
        </w:r>
      </w:hyperlink>
    </w:p>
    <w:p w:rsidR="00C47643" w:rsidRDefault="00C47643" w:rsidP="00C47643">
      <w:pPr>
        <w:jc w:val="both"/>
      </w:pPr>
    </w:p>
    <w:p w:rsidR="00C47643" w:rsidRPr="003F052F" w:rsidRDefault="00C47643" w:rsidP="003E766A">
      <w:pPr>
        <w:jc w:val="both"/>
      </w:pPr>
      <w:r>
        <w:t>ILO. (2002)</w:t>
      </w:r>
      <w:r w:rsidR="00650F8B">
        <w:t>b</w:t>
      </w:r>
      <w:r>
        <w:t xml:space="preserve">. </w:t>
      </w:r>
      <w:r w:rsidRPr="003F052F">
        <w:rPr>
          <w:i/>
          <w:iCs/>
        </w:rPr>
        <w:t>Employment of people with disabilities; impact of legislation.</w:t>
      </w:r>
      <w:r>
        <w:t xml:space="preserve"> Report of a technical consultation. </w:t>
      </w:r>
      <w:smartTag w:uri="urn:schemas-microsoft-com:office:smarttags" w:element="City">
        <w:smartTag w:uri="urn:schemas-microsoft-com:office:smarttags" w:element="place">
          <w:r>
            <w:t>Addis Ababa</w:t>
          </w:r>
        </w:smartTag>
      </w:smartTag>
      <w:r>
        <w:t xml:space="preserve"> 20-22 May. </w:t>
      </w:r>
      <w:r w:rsidR="003E766A">
        <w:t xml:space="preserve">ISBN 92-2-113346-X. </w:t>
      </w:r>
      <w:r>
        <w:t>Internation</w:t>
      </w:r>
      <w:r w:rsidR="0021696F">
        <w:t>al labour Organization,</w:t>
      </w:r>
      <w:r>
        <w:t xml:space="preserve"> </w:t>
      </w:r>
      <w:smartTag w:uri="urn:schemas-microsoft-com:office:smarttags" w:element="place">
        <w:smartTag w:uri="urn:schemas-microsoft-com:office:smarttags" w:element="City">
          <w:r>
            <w:t>Geneva</w:t>
          </w:r>
        </w:smartTag>
        <w:r>
          <w:t xml:space="preserve">, </w:t>
        </w:r>
        <w:smartTag w:uri="urn:schemas-microsoft-com:office:smarttags" w:element="country-region">
          <w:r>
            <w:t>Switzerland</w:t>
          </w:r>
        </w:smartTag>
      </w:smartTag>
      <w:r w:rsidR="0052569D">
        <w:t>.</w:t>
      </w:r>
      <w:r>
        <w:t xml:space="preserve"> Available at: </w:t>
      </w:r>
      <w:hyperlink r:id="rId53" w:history="1">
        <w:r w:rsidRPr="00BB3517">
          <w:rPr>
            <w:rStyle w:val="Hyperlink"/>
          </w:rPr>
          <w:t>www.ilo.org/publns</w:t>
        </w:r>
      </w:hyperlink>
    </w:p>
    <w:p w:rsidR="00861815" w:rsidRDefault="00861815" w:rsidP="006E2E1F">
      <w:pPr>
        <w:jc w:val="both"/>
      </w:pPr>
    </w:p>
    <w:p w:rsidR="00BA67EF" w:rsidRDefault="00BA67EF" w:rsidP="00BA67EF">
      <w:pPr>
        <w:jc w:val="both"/>
      </w:pPr>
      <w:r>
        <w:t>ILO. (2002)c.</w:t>
      </w:r>
      <w:r w:rsidRPr="00901997">
        <w:rPr>
          <w:i/>
          <w:iCs/>
        </w:rPr>
        <w:t xml:space="preserve"> Managing</w:t>
      </w:r>
      <w:r w:rsidRPr="00BA67EF">
        <w:rPr>
          <w:i/>
          <w:iCs/>
        </w:rPr>
        <w:t xml:space="preserve"> disability in the workplace. </w:t>
      </w:r>
      <w:r>
        <w:t xml:space="preserve">Paper. ILO Code of Practice. ISBN 92-2-111639-5. International Labour Organization, </w:t>
      </w:r>
      <w:smartTag w:uri="urn:schemas-microsoft-com:office:smarttags" w:element="place">
        <w:smartTag w:uri="urn:schemas-microsoft-com:office:smarttags" w:element="City">
          <w:r>
            <w:t>Geneva</w:t>
          </w:r>
        </w:smartTag>
        <w:r>
          <w:t xml:space="preserve">, </w:t>
        </w:r>
        <w:smartTag w:uri="urn:schemas-microsoft-com:office:smarttags" w:element="country-region">
          <w:r>
            <w:t>Switzerland</w:t>
          </w:r>
        </w:smartTag>
      </w:smartTag>
      <w:r>
        <w:t>.</w:t>
      </w:r>
    </w:p>
    <w:p w:rsidR="00BA67EF" w:rsidRDefault="00BA67EF" w:rsidP="00BA67EF">
      <w:pPr>
        <w:jc w:val="both"/>
      </w:pPr>
      <w:r>
        <w:t xml:space="preserve">Available at: </w:t>
      </w:r>
      <w:hyperlink r:id="rId54" w:history="1">
        <w:r w:rsidRPr="0094058C">
          <w:rPr>
            <w:rStyle w:val="Hyperlink"/>
          </w:rPr>
          <w:t>www.ilo.org/publns</w:t>
        </w:r>
      </w:hyperlink>
    </w:p>
    <w:p w:rsidR="00BA67EF" w:rsidRDefault="00BA67EF" w:rsidP="006E2E1F">
      <w:pPr>
        <w:jc w:val="both"/>
      </w:pPr>
    </w:p>
    <w:p w:rsidR="00596800" w:rsidRDefault="00596800" w:rsidP="00596800">
      <w:pPr>
        <w:jc w:val="both"/>
      </w:pPr>
      <w:r>
        <w:lastRenderedPageBreak/>
        <w:t xml:space="preserve">ILO. (2003). </w:t>
      </w:r>
      <w:r w:rsidRPr="00596800">
        <w:rPr>
          <w:i/>
          <w:iCs/>
        </w:rPr>
        <w:t xml:space="preserve">Legislation, policy and programmes concerning the employment of people with disabilities in selected countries of </w:t>
      </w:r>
      <w:smartTag w:uri="urn:schemas-microsoft-com:office:smarttags" w:element="place">
        <w:r w:rsidRPr="00596800">
          <w:rPr>
            <w:i/>
            <w:iCs/>
          </w:rPr>
          <w:t>Asia</w:t>
        </w:r>
      </w:smartTag>
      <w:r w:rsidRPr="00596800">
        <w:rPr>
          <w:i/>
          <w:iCs/>
        </w:rPr>
        <w:t xml:space="preserve"> and the Pacific.</w:t>
      </w:r>
      <w:r>
        <w:t xml:space="preserve"> Background document. International labour Organization. </w:t>
      </w:r>
      <w:smartTag w:uri="urn:schemas-microsoft-com:office:smarttags" w:element="place">
        <w:smartTag w:uri="urn:schemas-microsoft-com:office:smarttags" w:element="City">
          <w:r>
            <w:t>Geneva</w:t>
          </w:r>
        </w:smartTag>
        <w:r>
          <w:t xml:space="preserve">, </w:t>
        </w:r>
        <w:smartTag w:uri="urn:schemas-microsoft-com:office:smarttags" w:element="country-region">
          <w:r>
            <w:t>Switzerland</w:t>
          </w:r>
        </w:smartTag>
      </w:smartTag>
      <w:r>
        <w:t>.</w:t>
      </w:r>
      <w:r w:rsidRPr="00596800">
        <w:t xml:space="preserve"> </w:t>
      </w:r>
      <w:r>
        <w:t xml:space="preserve">Available at: </w:t>
      </w:r>
      <w:hyperlink r:id="rId55" w:history="1">
        <w:r w:rsidRPr="00BB3517">
          <w:rPr>
            <w:rStyle w:val="Hyperlink"/>
          </w:rPr>
          <w:t>www.ilo.org/publns</w:t>
        </w:r>
      </w:hyperlink>
    </w:p>
    <w:p w:rsidR="00596800" w:rsidRDefault="00596800" w:rsidP="006E2E1F">
      <w:pPr>
        <w:jc w:val="both"/>
      </w:pPr>
    </w:p>
    <w:p w:rsidR="00C47643" w:rsidRDefault="00C47643" w:rsidP="00861815">
      <w:pPr>
        <w:jc w:val="both"/>
      </w:pPr>
      <w:r>
        <w:t>ILO. (2004)</w:t>
      </w:r>
      <w:r w:rsidR="00CC43B3">
        <w:t>a</w:t>
      </w:r>
      <w:r>
        <w:t xml:space="preserve">. </w:t>
      </w:r>
      <w:r w:rsidRPr="00C47643">
        <w:rPr>
          <w:i/>
          <w:iCs/>
        </w:rPr>
        <w:t>Employment of people with disabilities: Impact of legislation (</w:t>
      </w:r>
      <w:smartTag w:uri="urn:schemas-microsoft-com:office:smarttags" w:element="place">
        <w:r w:rsidRPr="00C47643">
          <w:rPr>
            <w:i/>
            <w:iCs/>
          </w:rPr>
          <w:t>East Africa</w:t>
        </w:r>
      </w:smartTag>
      <w:r w:rsidRPr="00C47643">
        <w:rPr>
          <w:i/>
          <w:iCs/>
        </w:rPr>
        <w:t xml:space="preserve">): </w:t>
      </w:r>
      <w:smartTag w:uri="urn:schemas-microsoft-com:office:smarttags" w:element="country-region">
        <w:smartTag w:uri="urn:schemas-microsoft-com:office:smarttags" w:element="place">
          <w:r w:rsidRPr="00C47643">
            <w:rPr>
              <w:i/>
              <w:iCs/>
            </w:rPr>
            <w:t>Uganda</w:t>
          </w:r>
        </w:smartTag>
      </w:smartTag>
      <w:r w:rsidRPr="00C47643">
        <w:rPr>
          <w:i/>
          <w:iCs/>
        </w:rPr>
        <w:t xml:space="preserve"> country profile.</w:t>
      </w:r>
      <w:r w:rsidR="00861815">
        <w:t xml:space="preserve"> </w:t>
      </w:r>
      <w:r w:rsidR="0021696F">
        <w:t xml:space="preserve">ISBN 92-2-115547-1. </w:t>
      </w:r>
      <w:r w:rsidR="00861815">
        <w:t>International labour Organization</w:t>
      </w:r>
      <w:r w:rsidR="0021696F">
        <w:t>,</w:t>
      </w:r>
      <w:r>
        <w:t xml:space="preserve"> </w:t>
      </w:r>
      <w:smartTag w:uri="urn:schemas-microsoft-com:office:smarttags" w:element="place">
        <w:smartTag w:uri="urn:schemas-microsoft-com:office:smarttags" w:element="City">
          <w:r>
            <w:t>Geneva</w:t>
          </w:r>
        </w:smartTag>
        <w:r>
          <w:t xml:space="preserve">, </w:t>
        </w:r>
        <w:smartTag w:uri="urn:schemas-microsoft-com:office:smarttags" w:element="country-region">
          <w:r>
            <w:t>Switzerland</w:t>
          </w:r>
        </w:smartTag>
      </w:smartTag>
      <w:r>
        <w:t xml:space="preserve">. March. Available at: </w:t>
      </w:r>
      <w:hyperlink r:id="rId56" w:history="1">
        <w:r w:rsidRPr="00BB3517">
          <w:rPr>
            <w:rStyle w:val="Hyperlink"/>
          </w:rPr>
          <w:t>www.ilo.org/publns</w:t>
        </w:r>
      </w:hyperlink>
    </w:p>
    <w:p w:rsidR="008F00DD" w:rsidRDefault="008F00DD" w:rsidP="006E2E1F">
      <w:pPr>
        <w:jc w:val="both"/>
      </w:pPr>
    </w:p>
    <w:p w:rsidR="00CC43B3" w:rsidRDefault="00CC43B3" w:rsidP="006E2E1F">
      <w:pPr>
        <w:jc w:val="both"/>
      </w:pPr>
      <w:r>
        <w:t xml:space="preserve">ILO. (2004)b. </w:t>
      </w:r>
      <w:r w:rsidRPr="0021696F">
        <w:rPr>
          <w:i/>
        </w:rPr>
        <w:t>Statistics on the employment situation of people with disabilities: a compendium of national methodologies.</w:t>
      </w:r>
      <w:r>
        <w:t xml:space="preserve"> Working paper no. 40. ISBN 92-2-115</w:t>
      </w:r>
      <w:r w:rsidR="0021696F">
        <w:t>556-0. ILO Bureau of Statistics,</w:t>
      </w:r>
      <w:r>
        <w:t xml:space="preserve"> International Labour Organization, </w:t>
      </w:r>
      <w:smartTag w:uri="urn:schemas-microsoft-com:office:smarttags" w:element="place">
        <w:smartTag w:uri="urn:schemas-microsoft-com:office:smarttags" w:element="City">
          <w:r>
            <w:t>Geneva</w:t>
          </w:r>
        </w:smartTag>
        <w:r>
          <w:t xml:space="preserve">, </w:t>
        </w:r>
        <w:smartTag w:uri="urn:schemas-microsoft-com:office:smarttags" w:element="country-region">
          <w:r>
            <w:t>Switzerland</w:t>
          </w:r>
        </w:smartTag>
      </w:smartTag>
      <w:r w:rsidR="0055325A">
        <w:t>. April.</w:t>
      </w:r>
    </w:p>
    <w:p w:rsidR="00CC43B3" w:rsidRDefault="00CC43B3" w:rsidP="006E2E1F">
      <w:pPr>
        <w:jc w:val="both"/>
      </w:pPr>
      <w:r>
        <w:t xml:space="preserve">Available at: </w:t>
      </w:r>
      <w:hyperlink r:id="rId57" w:history="1">
        <w:r w:rsidRPr="00BB3517">
          <w:rPr>
            <w:rStyle w:val="Hyperlink"/>
          </w:rPr>
          <w:t>www.ilo.org/publns</w:t>
        </w:r>
      </w:hyperlink>
    </w:p>
    <w:p w:rsidR="00CC43B3" w:rsidRPr="00435FD2" w:rsidRDefault="00CC43B3" w:rsidP="006E2E1F">
      <w:pPr>
        <w:jc w:val="both"/>
      </w:pPr>
    </w:p>
    <w:p w:rsidR="006F3389" w:rsidRDefault="008F00DD" w:rsidP="006E2E1F">
      <w:pPr>
        <w:jc w:val="both"/>
      </w:pPr>
      <w:r>
        <w:t xml:space="preserve">ILO. (2006). </w:t>
      </w:r>
      <w:r w:rsidRPr="008F00DD">
        <w:rPr>
          <w:i/>
          <w:iCs/>
        </w:rPr>
        <w:t>Global employment trends.</w:t>
      </w:r>
      <w:r>
        <w:t xml:space="preserve"> Brief. International Labour Organization, </w:t>
      </w:r>
      <w:smartTag w:uri="urn:schemas-microsoft-com:office:smarttags" w:element="place">
        <w:smartTag w:uri="urn:schemas-microsoft-com:office:smarttags" w:element="City">
          <w:r>
            <w:t>Geneva</w:t>
          </w:r>
        </w:smartTag>
        <w:r>
          <w:t xml:space="preserve">, </w:t>
        </w:r>
        <w:smartTag w:uri="urn:schemas-microsoft-com:office:smarttags" w:element="country-region">
          <w:r>
            <w:t>Switzerland</w:t>
          </w:r>
        </w:smartTag>
      </w:smartTag>
      <w:r>
        <w:t>. January.</w:t>
      </w:r>
      <w:r w:rsidR="00596800">
        <w:t xml:space="preserve"> Available at: </w:t>
      </w:r>
      <w:hyperlink r:id="rId58" w:history="1">
        <w:r w:rsidR="00596800" w:rsidRPr="00BB3517">
          <w:rPr>
            <w:rStyle w:val="Hyperlink"/>
          </w:rPr>
          <w:t>www.ilo.org/publns</w:t>
        </w:r>
      </w:hyperlink>
    </w:p>
    <w:p w:rsidR="008F00DD" w:rsidRDefault="008F00DD" w:rsidP="006E2E1F">
      <w:pPr>
        <w:jc w:val="both"/>
      </w:pPr>
    </w:p>
    <w:p w:rsidR="00856B2B" w:rsidRDefault="00641776" w:rsidP="006E2E1F">
      <w:pPr>
        <w:jc w:val="both"/>
      </w:pPr>
      <w:r>
        <w:t xml:space="preserve">InfoChange </w:t>
      </w:r>
      <w:smartTag w:uri="urn:schemas-microsoft-com:office:smarttags" w:element="country-region">
        <w:smartTag w:uri="urn:schemas-microsoft-com:office:smarttags" w:element="place">
          <w:r>
            <w:t>India</w:t>
          </w:r>
        </w:smartTag>
      </w:smartTag>
      <w:r>
        <w:t xml:space="preserve">. (2006). </w:t>
      </w:r>
      <w:r w:rsidRPr="0024466C">
        <w:rPr>
          <w:i/>
        </w:rPr>
        <w:t>Disabled, and happily employed.</w:t>
      </w:r>
      <w:r>
        <w:t xml:space="preserve"> InfoChange </w:t>
      </w:r>
      <w:smartTag w:uri="urn:schemas-microsoft-com:office:smarttags" w:element="country-region">
        <w:smartTag w:uri="urn:schemas-microsoft-com:office:smarttags" w:element="place">
          <w:r>
            <w:t>India</w:t>
          </w:r>
        </w:smartTag>
      </w:smartTag>
      <w:r>
        <w:t xml:space="preserve"> News &amp; </w:t>
      </w:r>
      <w:r w:rsidR="00F05634">
        <w:t>Features</w:t>
      </w:r>
      <w:r>
        <w:t xml:space="preserve"> Development News </w:t>
      </w:r>
      <w:smartTag w:uri="urn:schemas-microsoft-com:office:smarttags" w:element="country-region">
        <w:smartTag w:uri="urn:schemas-microsoft-com:office:smarttags" w:element="place">
          <w:r>
            <w:t>India</w:t>
          </w:r>
        </w:smartTag>
      </w:smartTag>
      <w:r w:rsidR="00522636">
        <w:t>.</w:t>
      </w:r>
    </w:p>
    <w:p w:rsidR="00641776" w:rsidRDefault="00641776" w:rsidP="006E2E1F">
      <w:pPr>
        <w:jc w:val="both"/>
      </w:pPr>
      <w:r>
        <w:t xml:space="preserve">Available at: </w:t>
      </w:r>
      <w:hyperlink r:id="rId59" w:history="1">
        <w:r w:rsidR="00856B2B" w:rsidRPr="00774B98">
          <w:rPr>
            <w:rStyle w:val="Hyperlink"/>
          </w:rPr>
          <w:t>www.infochangeindia.org/searcharchives.jsp?recordno=301?secno=8?detail=T</w:t>
        </w:r>
      </w:hyperlink>
    </w:p>
    <w:p w:rsidR="00641776" w:rsidRDefault="00641776" w:rsidP="006E2E1F">
      <w:pPr>
        <w:jc w:val="both"/>
      </w:pPr>
    </w:p>
    <w:p w:rsidR="00553F61" w:rsidRDefault="00553F61" w:rsidP="006E2E1F">
      <w:pPr>
        <w:jc w:val="both"/>
      </w:pPr>
      <w:r>
        <w:t>Irish Aid/ILO (2003)</w:t>
      </w:r>
      <w:r w:rsidR="00F7011E">
        <w:t>a</w:t>
      </w:r>
      <w:r>
        <w:t xml:space="preserve">. </w:t>
      </w:r>
      <w:r w:rsidRPr="006267F1">
        <w:rPr>
          <w:i/>
          <w:iCs/>
        </w:rPr>
        <w:t xml:space="preserve">Stories of change in </w:t>
      </w:r>
      <w:smartTag w:uri="urn:schemas-microsoft-com:office:smarttags" w:element="country-region">
        <w:smartTag w:uri="urn:schemas-microsoft-com:office:smarttags" w:element="place">
          <w:r w:rsidRPr="006267F1">
            <w:rPr>
              <w:i/>
              <w:iCs/>
            </w:rPr>
            <w:t>Ethiopia</w:t>
          </w:r>
        </w:smartTag>
      </w:smartTag>
      <w:r w:rsidRPr="006267F1">
        <w:rPr>
          <w:i/>
          <w:iCs/>
        </w:rPr>
        <w:t xml:space="preserve">. </w:t>
      </w:r>
      <w:r>
        <w:t>Bookle</w:t>
      </w:r>
      <w:r w:rsidR="005123ED">
        <w:t>t. ILO Disability Programme, International Labour Organization</w:t>
      </w:r>
      <w:r>
        <w:t xml:space="preserve">, </w:t>
      </w:r>
      <w:smartTag w:uri="urn:schemas-microsoft-com:office:smarttags" w:element="place">
        <w:smartTag w:uri="urn:schemas-microsoft-com:office:smarttags" w:element="City">
          <w:r>
            <w:t>Geneva</w:t>
          </w:r>
        </w:smartTag>
        <w:r>
          <w:t xml:space="preserve">, </w:t>
        </w:r>
        <w:smartTag w:uri="urn:schemas-microsoft-com:office:smarttags" w:element="country-region">
          <w:r>
            <w:t>Switzerland</w:t>
          </w:r>
        </w:smartTag>
      </w:smartTag>
      <w:r>
        <w:t xml:space="preserve"> &amp; Irish Aid, </w:t>
      </w:r>
      <w:smartTag w:uri="urn:schemas-microsoft-com:office:smarttags" w:element="place">
        <w:smartTag w:uri="urn:schemas-microsoft-com:office:smarttags" w:element="City">
          <w:r>
            <w:t>Dublin</w:t>
          </w:r>
        </w:smartTag>
        <w:r>
          <w:t xml:space="preserve">, </w:t>
        </w:r>
        <w:smartTag w:uri="urn:schemas-microsoft-com:office:smarttags" w:element="country-region">
          <w:r>
            <w:t>Ireland</w:t>
          </w:r>
        </w:smartTag>
      </w:smartTag>
      <w:r>
        <w:t>.</w:t>
      </w:r>
    </w:p>
    <w:p w:rsidR="00F7011E" w:rsidRDefault="00F7011E" w:rsidP="00F7011E">
      <w:pPr>
        <w:jc w:val="both"/>
      </w:pPr>
    </w:p>
    <w:p w:rsidR="00F7011E" w:rsidRDefault="00F7011E" w:rsidP="00F7011E">
      <w:pPr>
        <w:jc w:val="both"/>
      </w:pPr>
      <w:r>
        <w:t xml:space="preserve">Irish Aid/ILO (2003)b. </w:t>
      </w:r>
      <w:r>
        <w:rPr>
          <w:i/>
          <w:iCs/>
        </w:rPr>
        <w:t xml:space="preserve">Doing business in </w:t>
      </w:r>
      <w:smartTag w:uri="urn:schemas-microsoft-com:office:smarttags" w:element="City">
        <w:smartTag w:uri="urn:schemas-microsoft-com:office:smarttags" w:element="place">
          <w:r>
            <w:rPr>
              <w:i/>
              <w:iCs/>
            </w:rPr>
            <w:t>Addis Ababa</w:t>
          </w:r>
        </w:smartTag>
      </w:smartTag>
      <w:r>
        <w:rPr>
          <w:i/>
          <w:iCs/>
        </w:rPr>
        <w:t xml:space="preserve">: case studies of women entrepreneurs </w:t>
      </w:r>
      <w:r w:rsidR="00F05634">
        <w:rPr>
          <w:i/>
          <w:iCs/>
        </w:rPr>
        <w:t>with</w:t>
      </w:r>
      <w:r>
        <w:rPr>
          <w:i/>
          <w:iCs/>
        </w:rPr>
        <w:t xml:space="preserve"> disabilities in </w:t>
      </w:r>
      <w:smartTag w:uri="urn:schemas-microsoft-com:office:smarttags" w:element="country-region">
        <w:smartTag w:uri="urn:schemas-microsoft-com:office:smarttags" w:element="place">
          <w:r>
            <w:rPr>
              <w:i/>
              <w:iCs/>
            </w:rPr>
            <w:t>Ethiopia</w:t>
          </w:r>
        </w:smartTag>
      </w:smartTag>
      <w:r>
        <w:rPr>
          <w:i/>
          <w:iCs/>
        </w:rPr>
        <w:t>.</w:t>
      </w:r>
      <w:r w:rsidRPr="006267F1">
        <w:rPr>
          <w:i/>
          <w:iCs/>
        </w:rPr>
        <w:t xml:space="preserve"> </w:t>
      </w:r>
      <w:r>
        <w:t xml:space="preserve">Booklet. ILO Disability Programme, International Labour Organization, </w:t>
      </w:r>
      <w:smartTag w:uri="urn:schemas-microsoft-com:office:smarttags" w:element="place">
        <w:smartTag w:uri="urn:schemas-microsoft-com:office:smarttags" w:element="City">
          <w:r>
            <w:t>Geneva</w:t>
          </w:r>
        </w:smartTag>
        <w:r>
          <w:t xml:space="preserve">, </w:t>
        </w:r>
        <w:smartTag w:uri="urn:schemas-microsoft-com:office:smarttags" w:element="country-region">
          <w:r>
            <w:t>Switzerland</w:t>
          </w:r>
        </w:smartTag>
      </w:smartTag>
      <w:r>
        <w:t xml:space="preserve"> &amp; Irish Aid, </w:t>
      </w:r>
      <w:smartTag w:uri="urn:schemas-microsoft-com:office:smarttags" w:element="place">
        <w:smartTag w:uri="urn:schemas-microsoft-com:office:smarttags" w:element="City">
          <w:r>
            <w:t>Dublin</w:t>
          </w:r>
        </w:smartTag>
        <w:r>
          <w:t xml:space="preserve">, </w:t>
        </w:r>
        <w:smartTag w:uri="urn:schemas-microsoft-com:office:smarttags" w:element="country-region">
          <w:r>
            <w:t>Ireland</w:t>
          </w:r>
        </w:smartTag>
      </w:smartTag>
      <w:r>
        <w:t>.</w:t>
      </w:r>
    </w:p>
    <w:p w:rsidR="00F7011E" w:rsidRDefault="00F7011E" w:rsidP="006E2E1F">
      <w:pPr>
        <w:jc w:val="both"/>
      </w:pPr>
    </w:p>
    <w:p w:rsidR="00F7011E" w:rsidRDefault="00F7011E" w:rsidP="00F7011E">
      <w:pPr>
        <w:jc w:val="both"/>
      </w:pPr>
      <w:r>
        <w:t xml:space="preserve">Irish Aid/ILO/TDVA. (2003). </w:t>
      </w:r>
      <w:r w:rsidRPr="00F7011E">
        <w:rPr>
          <w:i/>
          <w:iCs/>
        </w:rPr>
        <w:t xml:space="preserve">Doing business in Tigray: case studies of women entrepreneurs with disabilities in </w:t>
      </w:r>
      <w:smartTag w:uri="urn:schemas-microsoft-com:office:smarttags" w:element="country-region">
        <w:smartTag w:uri="urn:schemas-microsoft-com:office:smarttags" w:element="place">
          <w:r w:rsidRPr="00F7011E">
            <w:rPr>
              <w:i/>
              <w:iCs/>
            </w:rPr>
            <w:t>Ethiopia</w:t>
          </w:r>
        </w:smartTag>
      </w:smartTag>
      <w:r w:rsidRPr="00F7011E">
        <w:rPr>
          <w:i/>
          <w:iCs/>
        </w:rPr>
        <w:t>.</w:t>
      </w:r>
      <w:r w:rsidRPr="006267F1">
        <w:rPr>
          <w:i/>
          <w:iCs/>
        </w:rPr>
        <w:t xml:space="preserve"> </w:t>
      </w:r>
      <w:r>
        <w:t xml:space="preserve">Booklet. ILO Disability Programme, International Labour Organization, </w:t>
      </w:r>
      <w:smartTag w:uri="urn:schemas-microsoft-com:office:smarttags" w:element="place">
        <w:smartTag w:uri="urn:schemas-microsoft-com:office:smarttags" w:element="City">
          <w:r>
            <w:t>Geneva</w:t>
          </w:r>
        </w:smartTag>
        <w:r>
          <w:t xml:space="preserve">, </w:t>
        </w:r>
        <w:smartTag w:uri="urn:schemas-microsoft-com:office:smarttags" w:element="country-region">
          <w:r>
            <w:t>Switzerland</w:t>
          </w:r>
        </w:smartTag>
      </w:smartTag>
      <w:r>
        <w:t xml:space="preserve"> &amp; Irish Aid, </w:t>
      </w:r>
      <w:smartTag w:uri="urn:schemas-microsoft-com:office:smarttags" w:element="place">
        <w:smartTag w:uri="urn:schemas-microsoft-com:office:smarttags" w:element="City">
          <w:r>
            <w:t>Dublin</w:t>
          </w:r>
        </w:smartTag>
        <w:r>
          <w:t xml:space="preserve">, </w:t>
        </w:r>
        <w:smartTag w:uri="urn:schemas-microsoft-com:office:smarttags" w:element="country-region">
          <w:r>
            <w:t>Ireland</w:t>
          </w:r>
        </w:smartTag>
      </w:smartTag>
      <w:r>
        <w:t xml:space="preserve"> &amp; Tigray Disabled Veterans Association, </w:t>
      </w:r>
      <w:smartTag w:uri="urn:schemas-microsoft-com:office:smarttags" w:element="place">
        <w:smartTag w:uri="urn:schemas-microsoft-com:office:smarttags" w:element="City">
          <w:r>
            <w:t>Mekelle</w:t>
          </w:r>
        </w:smartTag>
        <w:r>
          <w:t xml:space="preserve">, </w:t>
        </w:r>
        <w:smartTag w:uri="urn:schemas-microsoft-com:office:smarttags" w:element="country-region">
          <w:r>
            <w:t>Ethiopia</w:t>
          </w:r>
        </w:smartTag>
      </w:smartTag>
      <w:r>
        <w:t>.</w:t>
      </w:r>
    </w:p>
    <w:p w:rsidR="00F7011E" w:rsidRDefault="00F7011E" w:rsidP="00141061">
      <w:pPr>
        <w:jc w:val="both"/>
      </w:pPr>
    </w:p>
    <w:p w:rsidR="006548CF" w:rsidRPr="006548CF" w:rsidRDefault="006548CF" w:rsidP="00141061">
      <w:pPr>
        <w:jc w:val="both"/>
      </w:pPr>
      <w:r>
        <w:t xml:space="preserve">ITGLWF. (2006). </w:t>
      </w:r>
      <w:r w:rsidRPr="006548CF">
        <w:rPr>
          <w:i/>
        </w:rPr>
        <w:t>Organising and defending workers’ rights.</w:t>
      </w:r>
      <w:r>
        <w:t xml:space="preserve"> Webpage article. </w:t>
      </w:r>
      <w:r w:rsidRPr="006548CF">
        <w:t>International Textile, Garment &amp; Leather Workers' Federation</w:t>
      </w:r>
      <w:r w:rsidR="00943B3D">
        <w:t xml:space="preserve">, </w:t>
      </w:r>
      <w:smartTag w:uri="urn:schemas-microsoft-com:office:smarttags" w:element="place">
        <w:smartTag w:uri="urn:schemas-microsoft-com:office:smarttags" w:element="City">
          <w:r w:rsidR="00943B3D">
            <w:t>Brussels</w:t>
          </w:r>
        </w:smartTag>
        <w:r w:rsidR="00943B3D">
          <w:t xml:space="preserve">, </w:t>
        </w:r>
        <w:smartTag w:uri="urn:schemas-microsoft-com:office:smarttags" w:element="country-region">
          <w:r w:rsidR="00943B3D">
            <w:t>Belgium</w:t>
          </w:r>
        </w:smartTag>
      </w:smartTag>
      <w:r w:rsidR="00943B3D">
        <w:t>.</w:t>
      </w:r>
    </w:p>
    <w:p w:rsidR="006548CF" w:rsidRDefault="006548CF" w:rsidP="00141061">
      <w:pPr>
        <w:jc w:val="both"/>
      </w:pPr>
      <w:r>
        <w:t xml:space="preserve">Available at: </w:t>
      </w:r>
      <w:hyperlink r:id="rId60" w:history="1">
        <w:r w:rsidRPr="007B43DE">
          <w:rPr>
            <w:rStyle w:val="Hyperlink"/>
          </w:rPr>
          <w:t>http://www.itglwf.org/DisplayDocument.aspx?idarticle=110&amp;langue=2</w:t>
        </w:r>
      </w:hyperlink>
    </w:p>
    <w:p w:rsidR="006548CF" w:rsidRDefault="006548CF" w:rsidP="00141061">
      <w:pPr>
        <w:jc w:val="both"/>
      </w:pPr>
    </w:p>
    <w:p w:rsidR="00943B3D" w:rsidRDefault="00943B3D" w:rsidP="00943B3D">
      <w:pPr>
        <w:jc w:val="both"/>
        <w:rPr>
          <w:bCs/>
          <w:iCs/>
        </w:rPr>
      </w:pPr>
      <w:r w:rsidRPr="00FE2A50">
        <w:rPr>
          <w:bCs/>
          <w:iCs/>
        </w:rPr>
        <w:t>Jacobs, G.D. &amp; Aeron-Thomas, A. (</w:t>
      </w:r>
      <w:r>
        <w:rPr>
          <w:bCs/>
          <w:iCs/>
        </w:rPr>
        <w:t xml:space="preserve">1995). </w:t>
      </w:r>
      <w:r w:rsidRPr="0024466C">
        <w:rPr>
          <w:bCs/>
          <w:i/>
          <w:iCs/>
        </w:rPr>
        <w:t>A review of global road accident fatalities</w:t>
      </w:r>
      <w:r w:rsidRPr="00FE2A50">
        <w:rPr>
          <w:bCs/>
          <w:iCs/>
        </w:rPr>
        <w:t>. Paper.</w:t>
      </w:r>
    </w:p>
    <w:p w:rsidR="00943B3D" w:rsidRDefault="00943B3D" w:rsidP="00943B3D">
      <w:pPr>
        <w:rPr>
          <w:bCs/>
          <w:iCs/>
        </w:rPr>
      </w:pPr>
      <w:r w:rsidRPr="00FE2A50">
        <w:rPr>
          <w:bCs/>
          <w:iCs/>
        </w:rPr>
        <w:t xml:space="preserve">Available at: </w:t>
      </w:r>
      <w:hyperlink r:id="rId61" w:history="1">
        <w:r w:rsidRPr="007B43DE">
          <w:rPr>
            <w:rStyle w:val="Hyperlink"/>
            <w:bCs/>
            <w:iCs/>
          </w:rPr>
          <w:t>www.transportlinks.org/transport_links/filearea/publications/1_771_Pa3568.pdf</w:t>
        </w:r>
      </w:hyperlink>
    </w:p>
    <w:p w:rsidR="00943B3D" w:rsidRPr="006548CF" w:rsidRDefault="00943B3D" w:rsidP="00141061">
      <w:pPr>
        <w:jc w:val="both"/>
      </w:pPr>
    </w:p>
    <w:p w:rsidR="008355A0" w:rsidRDefault="008355A0" w:rsidP="008355A0">
      <w:pPr>
        <w:jc w:val="both"/>
      </w:pPr>
      <w:r>
        <w:t xml:space="preserve">Jeserich, M. (2003). </w:t>
      </w:r>
      <w:r w:rsidRPr="008355A0">
        <w:rPr>
          <w:i/>
          <w:iCs/>
        </w:rPr>
        <w:t>Cubans make due (sic) with limited assistive technology.</w:t>
      </w:r>
      <w:r>
        <w:t xml:space="preserve"> AT Journal, vol. 66. February. Available at: </w:t>
      </w:r>
      <w:hyperlink r:id="rId62" w:history="1">
        <w:r w:rsidRPr="00D044B2">
          <w:rPr>
            <w:rStyle w:val="Hyperlink"/>
          </w:rPr>
          <w:t>www.atnet.org/news/2003/feb03/020101.htm</w:t>
        </w:r>
      </w:hyperlink>
    </w:p>
    <w:p w:rsidR="008355A0" w:rsidRDefault="008355A0" w:rsidP="00141061">
      <w:pPr>
        <w:jc w:val="both"/>
      </w:pPr>
    </w:p>
    <w:p w:rsidR="006C722F" w:rsidRDefault="006C722F" w:rsidP="00141061">
      <w:pPr>
        <w:jc w:val="both"/>
      </w:pPr>
      <w:r>
        <w:t xml:space="preserve">Kaul, R.N. &amp; Hicks, A. (1999). </w:t>
      </w:r>
      <w:r w:rsidRPr="006C722F">
        <w:rPr>
          <w:i/>
          <w:iCs/>
        </w:rPr>
        <w:t xml:space="preserve">Evolving and extending technologies for rural women in developing countries. </w:t>
      </w:r>
      <w:r>
        <w:t xml:space="preserve">Paper. Proc. Regional Workshop ‘Safe Use of Agricultural Implements and Machinery by Women’, </w:t>
      </w:r>
      <w:smartTag w:uri="urn:schemas-microsoft-com:office:smarttags" w:element="place">
        <w:smartTag w:uri="urn:schemas-microsoft-com:office:smarttags" w:element="City">
          <w:r>
            <w:t>Bangkok</w:t>
          </w:r>
        </w:smartTag>
        <w:r>
          <w:t xml:space="preserve">, </w:t>
        </w:r>
        <w:smartTag w:uri="urn:schemas-microsoft-com:office:smarttags" w:element="country-region">
          <w:r>
            <w:t>Thailand</w:t>
          </w:r>
        </w:smartTag>
      </w:smartTag>
      <w:r>
        <w:t xml:space="preserve">. June. FAO, </w:t>
      </w:r>
      <w:smartTag w:uri="urn:schemas-microsoft-com:office:smarttags" w:element="place">
        <w:smartTag w:uri="urn:schemas-microsoft-com:office:smarttags" w:element="City">
          <w:r>
            <w:t>Bangkok</w:t>
          </w:r>
        </w:smartTag>
        <w:r>
          <w:t xml:space="preserve">, </w:t>
        </w:r>
        <w:smartTag w:uri="urn:schemas-microsoft-com:office:smarttags" w:element="country-region">
          <w:r>
            <w:t>Thailand</w:t>
          </w:r>
        </w:smartTag>
      </w:smartTag>
      <w:r>
        <w:t>.</w:t>
      </w:r>
    </w:p>
    <w:p w:rsidR="006C722F" w:rsidRDefault="006C722F" w:rsidP="00141061">
      <w:pPr>
        <w:jc w:val="both"/>
      </w:pPr>
    </w:p>
    <w:p w:rsidR="00141061" w:rsidRDefault="00141061" w:rsidP="00141061">
      <w:pPr>
        <w:jc w:val="both"/>
      </w:pPr>
      <w:r>
        <w:t>Krefting, D</w:t>
      </w:r>
      <w:r w:rsidR="0021696F">
        <w:t>.</w:t>
      </w:r>
      <w:r>
        <w:t xml:space="preserve"> (2001). </w:t>
      </w:r>
      <w:r w:rsidRPr="0024466C">
        <w:rPr>
          <w:i/>
        </w:rPr>
        <w:t>Understanding community approaches to handicap in development</w:t>
      </w:r>
      <w:r>
        <w:t xml:space="preserve">. Report. ISBN 2-909-064-50-6. Handicap International, </w:t>
      </w:r>
      <w:smartTag w:uri="urn:schemas-microsoft-com:office:smarttags" w:element="place">
        <w:smartTag w:uri="urn:schemas-microsoft-com:office:smarttags" w:element="City">
          <w:r>
            <w:t>Lyons</w:t>
          </w:r>
        </w:smartTag>
        <w:r>
          <w:t xml:space="preserve">, </w:t>
        </w:r>
        <w:smartTag w:uri="urn:schemas-microsoft-com:office:smarttags" w:element="country-region">
          <w:r>
            <w:t>France</w:t>
          </w:r>
        </w:smartTag>
      </w:smartTag>
      <w:r w:rsidR="00AB5018">
        <w:t>.</w:t>
      </w:r>
    </w:p>
    <w:p w:rsidR="00141061" w:rsidRDefault="00141061" w:rsidP="00141061">
      <w:pPr>
        <w:jc w:val="both"/>
      </w:pPr>
      <w:r>
        <w:t>Available at</w:t>
      </w:r>
      <w:r w:rsidR="003D77E0">
        <w:t>:</w:t>
      </w:r>
      <w:r>
        <w:t xml:space="preserve"> </w:t>
      </w:r>
      <w:hyperlink r:id="rId63" w:history="1">
        <w:r w:rsidRPr="0060105D">
          <w:rPr>
            <w:rStyle w:val="Hyperlink"/>
          </w:rPr>
          <w:t>www.handicap-international.org/</w:t>
        </w:r>
      </w:hyperlink>
    </w:p>
    <w:p w:rsidR="00141061" w:rsidRDefault="00141061" w:rsidP="00497B8C">
      <w:pPr>
        <w:jc w:val="both"/>
      </w:pPr>
    </w:p>
    <w:p w:rsidR="00497B8C" w:rsidRDefault="00497B8C" w:rsidP="00497B8C">
      <w:pPr>
        <w:jc w:val="both"/>
      </w:pPr>
      <w:r>
        <w:lastRenderedPageBreak/>
        <w:t xml:space="preserve">Levenston, M. (1988). </w:t>
      </w:r>
      <w:r w:rsidRPr="00497B8C">
        <w:rPr>
          <w:i/>
          <w:iCs/>
        </w:rPr>
        <w:t>Gardening with disabled individuals.</w:t>
      </w:r>
      <w:r>
        <w:t xml:space="preserve"> Urban Agriculture Notes. City Farmer, </w:t>
      </w:r>
      <w:smartTag w:uri="urn:schemas-microsoft-com:office:smarttags" w:element="country-region">
        <w:smartTag w:uri="urn:schemas-microsoft-com:office:smarttags" w:element="place">
          <w:r>
            <w:t>Canada</w:t>
          </w:r>
        </w:smartTag>
      </w:smartTag>
      <w:r w:rsidR="0021696F">
        <w:t xml:space="preserve">’s Office of Urban Agriculture, </w:t>
      </w:r>
      <w:smartTag w:uri="urn:schemas-microsoft-com:office:smarttags" w:element="place">
        <w:smartTag w:uri="urn:schemas-microsoft-com:office:smarttags" w:element="City">
          <w:r w:rsidR="0021696F">
            <w:t>Vancouver</w:t>
          </w:r>
        </w:smartTag>
        <w:r w:rsidR="0021696F">
          <w:t xml:space="preserve">, </w:t>
        </w:r>
        <w:smartTag w:uri="urn:schemas-microsoft-com:office:smarttags" w:element="country-region">
          <w:r>
            <w:t>Canada</w:t>
          </w:r>
        </w:smartTag>
      </w:smartTag>
      <w:r>
        <w:t>.</w:t>
      </w:r>
    </w:p>
    <w:p w:rsidR="00497B8C" w:rsidRDefault="00497B8C" w:rsidP="00497B8C">
      <w:pPr>
        <w:jc w:val="both"/>
      </w:pPr>
      <w:r>
        <w:t xml:space="preserve">Available at: </w:t>
      </w:r>
      <w:hyperlink r:id="rId64" w:history="1">
        <w:r w:rsidRPr="00BB3517">
          <w:rPr>
            <w:rStyle w:val="Hyperlink"/>
          </w:rPr>
          <w:t>www.cityfarmer.o</w:t>
        </w:r>
        <w:r w:rsidRPr="00BB3517">
          <w:rPr>
            <w:rStyle w:val="Hyperlink"/>
          </w:rPr>
          <w:t>r</w:t>
        </w:r>
        <w:r w:rsidRPr="00BB3517">
          <w:rPr>
            <w:rStyle w:val="Hyperlink"/>
          </w:rPr>
          <w:t>g/HTbruce69.html</w:t>
        </w:r>
      </w:hyperlink>
    </w:p>
    <w:p w:rsidR="00497B8C" w:rsidRDefault="00497B8C" w:rsidP="006E2E1F">
      <w:pPr>
        <w:jc w:val="both"/>
      </w:pPr>
    </w:p>
    <w:p w:rsidR="003C4CE2" w:rsidRDefault="00703C59" w:rsidP="003C4CE2">
      <w:pPr>
        <w:jc w:val="both"/>
      </w:pPr>
      <w:r>
        <w:t xml:space="preserve">Light, </w:t>
      </w:r>
      <w:r w:rsidR="003C4CE2">
        <w:t xml:space="preserve">R. (2003). </w:t>
      </w:r>
      <w:r w:rsidR="003C4CE2" w:rsidRPr="003C4CE2">
        <w:rPr>
          <w:i/>
          <w:iCs/>
        </w:rPr>
        <w:t>Social model or unsociable muddle?</w:t>
      </w:r>
      <w:r w:rsidR="003C4CE2">
        <w:t xml:space="preserve"> Paper. Disability Awareness in Action. Available at: </w:t>
      </w:r>
      <w:hyperlink r:id="rId65" w:history="1">
        <w:r w:rsidR="003C4CE2" w:rsidRPr="00D044B2">
          <w:rPr>
            <w:rStyle w:val="Hyperlink"/>
          </w:rPr>
          <w:t>www.daa.org.uk/social_model.html</w:t>
        </w:r>
      </w:hyperlink>
    </w:p>
    <w:p w:rsidR="00703C59" w:rsidRDefault="00703C59" w:rsidP="006E2E1F">
      <w:pPr>
        <w:jc w:val="both"/>
      </w:pPr>
    </w:p>
    <w:p w:rsidR="00E64288" w:rsidRDefault="00E64288" w:rsidP="006E2E1F">
      <w:pPr>
        <w:jc w:val="both"/>
      </w:pPr>
      <w:r>
        <w:t xml:space="preserve">Medi, E. (1998). </w:t>
      </w:r>
      <w:r w:rsidRPr="00E64288">
        <w:rPr>
          <w:i/>
          <w:iCs/>
        </w:rPr>
        <w:t>Mozambique experiences and issues: study of vocational rehabilitation, training and employment programmes for persons disabled by the conflict.</w:t>
      </w:r>
      <w:r>
        <w:t xml:space="preserve"> Report.</w:t>
      </w:r>
      <w:r w:rsidR="003D77E0" w:rsidRPr="003D77E0">
        <w:t xml:space="preserve"> </w:t>
      </w:r>
      <w:r w:rsidR="003D77E0">
        <w:t>ISBN 92-2-110757-4.</w:t>
      </w:r>
      <w:r>
        <w:t xml:space="preserve"> ILO action programme on skills and entrepreneurship training for countries emerging from armed conflict. International Labour Organization, </w:t>
      </w:r>
      <w:smartTag w:uri="urn:schemas-microsoft-com:office:smarttags" w:element="place">
        <w:smartTag w:uri="urn:schemas-microsoft-com:office:smarttags" w:element="City">
          <w:r>
            <w:t>Geneva</w:t>
          </w:r>
        </w:smartTag>
        <w:r>
          <w:t xml:space="preserve">, </w:t>
        </w:r>
        <w:smartTag w:uri="urn:schemas-microsoft-com:office:smarttags" w:element="country-region">
          <w:r>
            <w:t>Switzerland</w:t>
          </w:r>
        </w:smartTag>
      </w:smartTag>
      <w:r>
        <w:t>.</w:t>
      </w:r>
    </w:p>
    <w:p w:rsidR="00E64288" w:rsidRDefault="00E64288" w:rsidP="006E2E1F">
      <w:pPr>
        <w:jc w:val="both"/>
      </w:pPr>
    </w:p>
    <w:p w:rsidR="00943B3D" w:rsidRDefault="00943B3D" w:rsidP="00943B3D">
      <w:pPr>
        <w:jc w:val="both"/>
        <w:rPr>
          <w:bCs/>
          <w:iCs/>
        </w:rPr>
      </w:pPr>
      <w:r>
        <w:rPr>
          <w:bCs/>
          <w:iCs/>
        </w:rPr>
        <w:t xml:space="preserve">Mitchell, O.S. &amp; Fields, G.S. (1996). </w:t>
      </w:r>
      <w:r w:rsidRPr="00FE2A50">
        <w:rPr>
          <w:bCs/>
          <w:i/>
          <w:iCs/>
        </w:rPr>
        <w:t>Designing pension schemes for developing countries</w:t>
      </w:r>
      <w:r w:rsidRPr="00FE2A50">
        <w:rPr>
          <w:bCs/>
          <w:iCs/>
        </w:rPr>
        <w:t>.</w:t>
      </w:r>
      <w:r>
        <w:rPr>
          <w:bCs/>
          <w:iCs/>
        </w:rPr>
        <w:t xml:space="preserve"> Paper. Pension Research Council, </w:t>
      </w:r>
      <w:smartTag w:uri="urn:schemas-microsoft-com:office:smarttags" w:element="place">
        <w:smartTag w:uri="urn:schemas-microsoft-com:office:smarttags" w:element="PlaceType">
          <w:r>
            <w:rPr>
              <w:bCs/>
              <w:iCs/>
            </w:rPr>
            <w:t>University</w:t>
          </w:r>
        </w:smartTag>
        <w:r>
          <w:rPr>
            <w:bCs/>
            <w:iCs/>
          </w:rPr>
          <w:t xml:space="preserve"> of </w:t>
        </w:r>
        <w:smartTag w:uri="urn:schemas-microsoft-com:office:smarttags" w:element="PlaceName">
          <w:r>
            <w:rPr>
              <w:bCs/>
              <w:iCs/>
            </w:rPr>
            <w:t>Pennsylvania</w:t>
          </w:r>
        </w:smartTag>
      </w:smartTag>
      <w:r>
        <w:rPr>
          <w:bCs/>
          <w:iCs/>
        </w:rPr>
        <w:t xml:space="preserve">, </w:t>
      </w:r>
      <w:smartTag w:uri="urn:schemas-microsoft-com:office:smarttags" w:element="place">
        <w:smartTag w:uri="urn:schemas-microsoft-com:office:smarttags" w:element="City">
          <w:r>
            <w:rPr>
              <w:bCs/>
              <w:iCs/>
            </w:rPr>
            <w:t>Philadelphia</w:t>
          </w:r>
        </w:smartTag>
        <w:r>
          <w:rPr>
            <w:bCs/>
            <w:iCs/>
          </w:rPr>
          <w:t xml:space="preserve">, </w:t>
        </w:r>
        <w:smartTag w:uri="urn:schemas-microsoft-com:office:smarttags" w:element="State">
          <w:r>
            <w:rPr>
              <w:bCs/>
              <w:iCs/>
            </w:rPr>
            <w:t>PA</w:t>
          </w:r>
        </w:smartTag>
        <w:r>
          <w:rPr>
            <w:bCs/>
            <w:iCs/>
          </w:rPr>
          <w:t xml:space="preserve">, </w:t>
        </w:r>
        <w:smartTag w:uri="urn:schemas-microsoft-com:office:smarttags" w:element="country-region">
          <w:r>
            <w:rPr>
              <w:bCs/>
              <w:iCs/>
            </w:rPr>
            <w:t>USA</w:t>
          </w:r>
        </w:smartTag>
      </w:smartTag>
      <w:r>
        <w:rPr>
          <w:bCs/>
          <w:iCs/>
        </w:rPr>
        <w:t>.</w:t>
      </w:r>
    </w:p>
    <w:p w:rsidR="00943B3D" w:rsidRDefault="00943B3D" w:rsidP="00943B3D">
      <w:pPr>
        <w:jc w:val="both"/>
        <w:rPr>
          <w:bCs/>
          <w:iCs/>
        </w:rPr>
      </w:pPr>
      <w:r>
        <w:rPr>
          <w:bCs/>
          <w:iCs/>
        </w:rPr>
        <w:t xml:space="preserve">Available at: </w:t>
      </w:r>
      <w:hyperlink r:id="rId66" w:history="1">
        <w:r w:rsidRPr="007B43DE">
          <w:rPr>
            <w:rStyle w:val="Hyperlink"/>
            <w:bCs/>
            <w:iCs/>
          </w:rPr>
          <w:t>http://rider.wharton.upen.edu/~prc/PRC/WP/wp95-14pdf</w:t>
        </w:r>
      </w:hyperlink>
    </w:p>
    <w:p w:rsidR="00943B3D" w:rsidRDefault="00943B3D" w:rsidP="006E2E1F">
      <w:pPr>
        <w:jc w:val="both"/>
      </w:pPr>
    </w:p>
    <w:p w:rsidR="00813247" w:rsidRDefault="00813247" w:rsidP="00813247">
      <w:pPr>
        <w:jc w:val="both"/>
      </w:pPr>
      <w:r>
        <w:t xml:space="preserve">Muhl, H. (1999). </w:t>
      </w:r>
      <w:r w:rsidRPr="00813247">
        <w:rPr>
          <w:i/>
          <w:iCs/>
        </w:rPr>
        <w:t>Mental handicap.</w:t>
      </w:r>
      <w:r>
        <w:t xml:space="preserve"> Paper. Institute for Special Education, Prevention &amp; Rehabilitation,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Oldenburg</w:t>
          </w:r>
        </w:smartTag>
      </w:smartTag>
      <w:r>
        <w:t>,</w:t>
      </w:r>
      <w:r w:rsidR="0021696F">
        <w:t xml:space="preserve"> </w:t>
      </w:r>
      <w:smartTag w:uri="urn:schemas-microsoft-com:office:smarttags" w:element="place">
        <w:smartTag w:uri="urn:schemas-microsoft-com:office:smarttags" w:element="City">
          <w:r w:rsidR="0021696F">
            <w:t>Oldenburg</w:t>
          </w:r>
        </w:smartTag>
        <w:r w:rsidR="0021696F">
          <w:t>,</w:t>
        </w:r>
        <w:r>
          <w:t xml:space="preserve"> </w:t>
        </w:r>
        <w:smartTag w:uri="urn:schemas-microsoft-com:office:smarttags" w:element="country-region">
          <w:r>
            <w:t>Germany</w:t>
          </w:r>
        </w:smartTag>
      </w:smartTag>
      <w:r w:rsidR="00522636">
        <w:t>.</w:t>
      </w:r>
    </w:p>
    <w:p w:rsidR="00813247" w:rsidRDefault="00813247" w:rsidP="00813247">
      <w:pPr>
        <w:jc w:val="both"/>
      </w:pPr>
      <w:r>
        <w:t xml:space="preserve">Available at: </w:t>
      </w:r>
      <w:hyperlink r:id="rId67" w:history="1">
        <w:r w:rsidRPr="00774B98">
          <w:rPr>
            <w:rStyle w:val="Hyperlink"/>
          </w:rPr>
          <w:t>http://195.185</w:t>
        </w:r>
        <w:r>
          <w:rPr>
            <w:rStyle w:val="Hyperlink"/>
          </w:rPr>
          <w:t>.214.164/re</w:t>
        </w:r>
        <w:r>
          <w:rPr>
            <w:rStyle w:val="Hyperlink"/>
          </w:rPr>
          <w:t>h</w:t>
        </w:r>
        <w:r>
          <w:rPr>
            <w:rStyle w:val="Hyperlink"/>
          </w:rPr>
          <w:t>abuc</w:t>
        </w:r>
        <w:r>
          <w:rPr>
            <w:rStyle w:val="Hyperlink"/>
          </w:rPr>
          <w:t>h</w:t>
        </w:r>
        <w:r>
          <w:rPr>
            <w:rStyle w:val="Hyperlink"/>
          </w:rPr>
          <w:t>/englisch/p182.</w:t>
        </w:r>
        <w:r w:rsidRPr="00774B98">
          <w:rPr>
            <w:rStyle w:val="Hyperlink"/>
          </w:rPr>
          <w:t>htm</w:t>
        </w:r>
      </w:hyperlink>
    </w:p>
    <w:p w:rsidR="0021696F" w:rsidRDefault="0021696F" w:rsidP="005F19EC">
      <w:pPr>
        <w:rPr>
          <w:bCs/>
        </w:rPr>
      </w:pPr>
    </w:p>
    <w:p w:rsidR="00F21EAF" w:rsidRPr="005F19EC" w:rsidRDefault="00F21EAF" w:rsidP="005F19EC">
      <w:pPr>
        <w:rPr>
          <w:bCs/>
        </w:rPr>
      </w:pPr>
      <w:r w:rsidRPr="005F19EC">
        <w:rPr>
          <w:bCs/>
        </w:rPr>
        <w:t>Munier, B., Scho</w:t>
      </w:r>
      <w:r w:rsidR="005F19EC" w:rsidRPr="005F19EC">
        <w:rPr>
          <w:bCs/>
        </w:rPr>
        <w:t>u, J.S. &amp; Birr-Pedersen, K. (2002</w:t>
      </w:r>
      <w:r w:rsidRPr="005F19EC">
        <w:rPr>
          <w:bCs/>
        </w:rPr>
        <w:t xml:space="preserve">). </w:t>
      </w:r>
      <w:r w:rsidRPr="005F19EC">
        <w:rPr>
          <w:bCs/>
          <w:i/>
          <w:iCs/>
        </w:rPr>
        <w:t>Ecological and economic modelling in agricultural land use scenarios.</w:t>
      </w:r>
    </w:p>
    <w:p w:rsidR="00F21EAF" w:rsidRPr="005F19EC" w:rsidRDefault="00F21EAF" w:rsidP="005F19EC">
      <w:pPr>
        <w:rPr>
          <w:bCs/>
        </w:rPr>
      </w:pPr>
      <w:r w:rsidRPr="005F19EC">
        <w:rPr>
          <w:bCs/>
        </w:rPr>
        <w:t>Available at:</w:t>
      </w:r>
      <w:r w:rsidR="005F19EC" w:rsidRPr="005F19EC">
        <w:rPr>
          <w:bCs/>
        </w:rPr>
        <w:t xml:space="preserve"> </w:t>
      </w:r>
      <w:hyperlink r:id="rId68" w:history="1">
        <w:r w:rsidR="005F19EC" w:rsidRPr="005F19EC">
          <w:rPr>
            <w:rStyle w:val="Hyperlink"/>
            <w:bCs/>
          </w:rPr>
          <w:t>www.iemss.org/iemss2</w:t>
        </w:r>
        <w:r w:rsidR="005F19EC" w:rsidRPr="005F19EC">
          <w:rPr>
            <w:rStyle w:val="Hyperlink"/>
            <w:bCs/>
          </w:rPr>
          <w:t>0</w:t>
        </w:r>
        <w:r w:rsidR="005F19EC" w:rsidRPr="005F19EC">
          <w:rPr>
            <w:rStyle w:val="Hyperlink"/>
            <w:bCs/>
          </w:rPr>
          <w:t>02/proceedings/pdf/volume%20uno/366_muenier.pdf</w:t>
        </w:r>
      </w:hyperlink>
    </w:p>
    <w:p w:rsidR="00F21EAF" w:rsidRDefault="00F21EAF" w:rsidP="006E2E1F">
      <w:pPr>
        <w:jc w:val="both"/>
      </w:pPr>
    </w:p>
    <w:p w:rsidR="00420804" w:rsidRDefault="00420804" w:rsidP="00420804">
      <w:pPr>
        <w:jc w:val="both"/>
      </w:pPr>
      <w:r>
        <w:t xml:space="preserve">Oodally, G. (2006). </w:t>
      </w:r>
      <w:r w:rsidRPr="00420804">
        <w:rPr>
          <w:i/>
          <w:iCs/>
        </w:rPr>
        <w:t xml:space="preserve">Technical backstopping mission report </w:t>
      </w:r>
      <w:smartTag w:uri="urn:schemas-microsoft-com:office:smarttags" w:element="country-region">
        <w:smartTag w:uri="urn:schemas-microsoft-com:office:smarttags" w:element="place">
          <w:r w:rsidRPr="00420804">
            <w:rPr>
              <w:i/>
              <w:iCs/>
            </w:rPr>
            <w:t>Ethiopia</w:t>
          </w:r>
        </w:smartTag>
      </w:smartTag>
      <w:r w:rsidRPr="00420804">
        <w:rPr>
          <w:i/>
          <w:iCs/>
        </w:rPr>
        <w:t>.</w:t>
      </w:r>
      <w:r>
        <w:t xml:space="preserve"> Agricultural and Food Engineering Technologies Service, FAO, </w:t>
      </w:r>
      <w:smartTag w:uri="urn:schemas-microsoft-com:office:smarttags" w:element="place">
        <w:smartTag w:uri="urn:schemas-microsoft-com:office:smarttags" w:element="City">
          <w:r>
            <w:t>Rome</w:t>
          </w:r>
        </w:smartTag>
        <w:r>
          <w:t xml:space="preserve">, </w:t>
        </w:r>
        <w:smartTag w:uri="urn:schemas-microsoft-com:office:smarttags" w:element="country-region">
          <w:r>
            <w:t>Italy</w:t>
          </w:r>
        </w:smartTag>
      </w:smartTag>
      <w:r>
        <w:t xml:space="preserve">. </w:t>
      </w:r>
      <w:r w:rsidRPr="00420804">
        <w:rPr>
          <w:i/>
          <w:iCs/>
        </w:rPr>
        <w:t>(Unpublished).</w:t>
      </w:r>
    </w:p>
    <w:p w:rsidR="00420804" w:rsidRDefault="00420804" w:rsidP="006E2E1F">
      <w:pPr>
        <w:jc w:val="both"/>
      </w:pPr>
    </w:p>
    <w:p w:rsidR="00754C31" w:rsidRPr="00BA1102" w:rsidRDefault="00754C31" w:rsidP="005F19EC">
      <w:pPr>
        <w:rPr>
          <w:rFonts w:ascii="Arial" w:hAnsi="Arial" w:cs="Arial"/>
          <w:sz w:val="20"/>
          <w:szCs w:val="20"/>
        </w:rPr>
      </w:pPr>
      <w:r w:rsidRPr="005F19EC">
        <w:rPr>
          <w:bCs/>
        </w:rPr>
        <w:t xml:space="preserve">Open University. (2003). </w:t>
      </w:r>
      <w:r w:rsidRPr="005F19EC">
        <w:rPr>
          <w:bCs/>
          <w:i/>
          <w:iCs/>
        </w:rPr>
        <w:t xml:space="preserve">Code of good practices on the employment of </w:t>
      </w:r>
      <w:r w:rsidR="00E06B98">
        <w:rPr>
          <w:bCs/>
          <w:i/>
          <w:iCs/>
        </w:rPr>
        <w:t>persons with disabilities</w:t>
      </w:r>
      <w:r w:rsidRPr="005F19EC">
        <w:rPr>
          <w:bCs/>
          <w:i/>
          <w:iCs/>
        </w:rPr>
        <w:t>.</w:t>
      </w:r>
      <w:r w:rsidRPr="005F19EC">
        <w:rPr>
          <w:bCs/>
        </w:rPr>
        <w:t xml:space="preserve"> HR Dept</w:t>
      </w:r>
      <w:r w:rsidR="005F19EC">
        <w:rPr>
          <w:bCs/>
        </w:rPr>
        <w:t>, The Open University</w:t>
      </w:r>
      <w:r w:rsidR="005F19EC" w:rsidRPr="005F19EC">
        <w:rPr>
          <w:bCs/>
        </w:rPr>
        <w:t xml:space="preserve">, </w:t>
      </w:r>
      <w:smartTag w:uri="urn:schemas-microsoft-com:office:smarttags" w:element="place">
        <w:smartTag w:uri="urn:schemas-microsoft-com:office:smarttags" w:element="City">
          <w:r w:rsidR="005F19EC" w:rsidRPr="005F19EC">
            <w:rPr>
              <w:bCs/>
            </w:rPr>
            <w:t>Milton Keynes</w:t>
          </w:r>
        </w:smartTag>
        <w:r w:rsidR="005F19EC" w:rsidRPr="005F19EC">
          <w:rPr>
            <w:bCs/>
          </w:rPr>
          <w:t xml:space="preserve">, </w:t>
        </w:r>
        <w:smartTag w:uri="urn:schemas-microsoft-com:office:smarttags" w:element="country-region">
          <w:r w:rsidR="005F19EC" w:rsidRPr="005F19EC">
            <w:rPr>
              <w:bCs/>
            </w:rPr>
            <w:t>UK</w:t>
          </w:r>
        </w:smartTag>
      </w:smartTag>
      <w:r w:rsidR="005F19EC" w:rsidRPr="005F19EC">
        <w:rPr>
          <w:bCs/>
        </w:rPr>
        <w:t xml:space="preserve">. </w:t>
      </w:r>
      <w:r w:rsidRPr="005F19EC">
        <w:rPr>
          <w:bCs/>
        </w:rPr>
        <w:t>Available</w:t>
      </w:r>
      <w:r w:rsidR="003D77E0">
        <w:rPr>
          <w:bCs/>
        </w:rPr>
        <w:t xml:space="preserve"> at: </w:t>
      </w:r>
      <w:hyperlink r:id="rId69" w:history="1">
        <w:r w:rsidR="005F19EC" w:rsidRPr="0021696F">
          <w:rPr>
            <w:rStyle w:val="Hyperlink"/>
          </w:rPr>
          <w:t>www.open.ac.uk/collaborate/foi/docs/InfoPolicy/OUW_CodeofGoo</w:t>
        </w:r>
        <w:r w:rsidR="00E06B98">
          <w:rPr>
            <w:rStyle w:val="Hyperlink"/>
          </w:rPr>
          <w:t>persons with disabilities</w:t>
        </w:r>
        <w:r w:rsidR="005F19EC" w:rsidRPr="0021696F">
          <w:rPr>
            <w:rStyle w:val="Hyperlink"/>
          </w:rPr>
          <w:t>racticeforDisable</w:t>
        </w:r>
        <w:r w:rsidR="00E06B98">
          <w:rPr>
            <w:rStyle w:val="Hyperlink"/>
          </w:rPr>
          <w:t>persons with disabilities</w:t>
        </w:r>
        <w:r w:rsidR="005F19EC" w:rsidRPr="0021696F">
          <w:rPr>
            <w:rStyle w:val="Hyperlink"/>
          </w:rPr>
          <w:t>eople.pdf</w:t>
        </w:r>
      </w:hyperlink>
    </w:p>
    <w:p w:rsidR="00754C31" w:rsidRDefault="00754C31" w:rsidP="006E2E1F">
      <w:pPr>
        <w:jc w:val="both"/>
      </w:pPr>
    </w:p>
    <w:p w:rsidR="003F052F" w:rsidRDefault="003F052F" w:rsidP="003F052F">
      <w:pPr>
        <w:jc w:val="both"/>
      </w:pPr>
      <w:r>
        <w:t>Padmanabhan, G</w:t>
      </w:r>
      <w:r w:rsidR="003D77E0">
        <w:t>.</w:t>
      </w:r>
      <w:r>
        <w:t xml:space="preserve"> (2003). </w:t>
      </w:r>
      <w:r>
        <w:rPr>
          <w:i/>
          <w:iCs/>
        </w:rPr>
        <w:t>T</w:t>
      </w:r>
      <w:r w:rsidRPr="001A0F37">
        <w:rPr>
          <w:i/>
          <w:iCs/>
        </w:rPr>
        <w:t>he touch and smell garden</w:t>
      </w:r>
      <w:r>
        <w:t xml:space="preserve">. Stories of change. Infochange Disabilities. News &amp; features development on disabilities in </w:t>
      </w:r>
      <w:smartTag w:uri="urn:schemas-microsoft-com:office:smarttags" w:element="country-region">
        <w:smartTag w:uri="urn:schemas-microsoft-com:office:smarttags" w:element="place">
          <w:r>
            <w:t>India</w:t>
          </w:r>
        </w:smartTag>
      </w:smartTag>
      <w:r>
        <w:t xml:space="preserve">. InfoChange </w:t>
      </w:r>
      <w:smartTag w:uri="urn:schemas-microsoft-com:office:smarttags" w:element="country-region">
        <w:smartTag w:uri="urn:schemas-microsoft-com:office:smarttags" w:element="place">
          <w:r>
            <w:t>India</w:t>
          </w:r>
        </w:smartTag>
      </w:smartTag>
      <w:r>
        <w:t>. September.</w:t>
      </w:r>
    </w:p>
    <w:p w:rsidR="003F052F" w:rsidRDefault="003F052F" w:rsidP="003F052F">
      <w:pPr>
        <w:jc w:val="both"/>
      </w:pPr>
      <w:r>
        <w:t xml:space="preserve">Available at: </w:t>
      </w:r>
      <w:hyperlink r:id="rId70" w:history="1">
        <w:r w:rsidRPr="00BB3517">
          <w:rPr>
            <w:rStyle w:val="Hyperlink"/>
          </w:rPr>
          <w:t>www.infochangeindia.org/disabilitiesistory.jsp?recordo=2497&amp;section_idv=19</w:t>
        </w:r>
      </w:hyperlink>
    </w:p>
    <w:p w:rsidR="003F052F" w:rsidRDefault="003F052F" w:rsidP="006E2E1F">
      <w:pPr>
        <w:jc w:val="both"/>
      </w:pPr>
    </w:p>
    <w:p w:rsidR="000D38AF" w:rsidRDefault="000D38AF" w:rsidP="006E2E1F">
      <w:pPr>
        <w:jc w:val="both"/>
      </w:pPr>
      <w:r>
        <w:t xml:space="preserve">Peter, Z. (2006). </w:t>
      </w:r>
      <w:smartTag w:uri="urn:schemas-microsoft-com:office:smarttags" w:element="City">
        <w:smartTag w:uri="urn:schemas-microsoft-com:office:smarttags" w:element="place">
          <w:r w:rsidRPr="000D38AF">
            <w:rPr>
              <w:i/>
              <w:iCs/>
            </w:rPr>
            <w:t>Gallup</w:t>
          </w:r>
        </w:smartTag>
      </w:smartTag>
      <w:r w:rsidRPr="000D38AF">
        <w:rPr>
          <w:i/>
          <w:iCs/>
        </w:rPr>
        <w:t xml:space="preserve">’s compliance with disability act limps along. </w:t>
      </w:r>
      <w:r w:rsidRPr="000D38AF">
        <w:t>Article</w:t>
      </w:r>
      <w:r>
        <w:t>.</w:t>
      </w:r>
      <w:r w:rsidR="003E766A">
        <w:t xml:space="preserve"> Gallup Independent web edition.</w:t>
      </w:r>
      <w:r>
        <w:t xml:space="preserve"> </w:t>
      </w:r>
      <w:smartTag w:uri="urn:schemas-microsoft-com:office:smarttags" w:element="place">
        <w:smartTag w:uri="urn:schemas-microsoft-com:office:smarttags" w:element="City">
          <w:r>
            <w:t>Gallup</w:t>
          </w:r>
        </w:smartTag>
        <w:r>
          <w:t xml:space="preserve">, </w:t>
        </w:r>
        <w:smartTag w:uri="urn:schemas-microsoft-com:office:smarttags" w:element="State">
          <w:r>
            <w:t>NM</w:t>
          </w:r>
        </w:smartTag>
        <w:r>
          <w:t xml:space="preserve">, </w:t>
        </w:r>
        <w:smartTag w:uri="urn:schemas-microsoft-com:office:smarttags" w:element="country-region">
          <w:r>
            <w:t>USA</w:t>
          </w:r>
        </w:smartTag>
      </w:smartTag>
      <w:r>
        <w:t>. April 13.</w:t>
      </w:r>
    </w:p>
    <w:p w:rsidR="000D38AF" w:rsidRDefault="000D38AF" w:rsidP="006E2E1F">
      <w:pPr>
        <w:jc w:val="both"/>
      </w:pPr>
      <w:r>
        <w:t xml:space="preserve">Available at: </w:t>
      </w:r>
      <w:hyperlink r:id="rId71" w:history="1">
        <w:r w:rsidRPr="00E4266C">
          <w:rPr>
            <w:rStyle w:val="Hyperlink"/>
          </w:rPr>
          <w:t>www.gallupindependent.com/2006/apr/041306dsblty.html</w:t>
        </w:r>
      </w:hyperlink>
    </w:p>
    <w:p w:rsidR="000D38AF" w:rsidRDefault="000D38AF" w:rsidP="006E2E1F">
      <w:pPr>
        <w:jc w:val="both"/>
      </w:pPr>
    </w:p>
    <w:p w:rsidR="00B221FE" w:rsidRDefault="00B221FE" w:rsidP="006E2E1F">
      <w:pPr>
        <w:jc w:val="both"/>
      </w:pPr>
      <w:r>
        <w:t xml:space="preserve">Polman, W. (2003). </w:t>
      </w:r>
      <w:r w:rsidRPr="00B221FE">
        <w:rPr>
          <w:i/>
          <w:iCs/>
        </w:rPr>
        <w:t xml:space="preserve">FAO’s achievements in support of rural </w:t>
      </w:r>
      <w:r w:rsidR="00C85C78">
        <w:rPr>
          <w:i/>
          <w:iCs/>
        </w:rPr>
        <w:t>person with disability</w:t>
      </w:r>
      <w:r w:rsidRPr="00B221FE">
        <w:rPr>
          <w:i/>
          <w:iCs/>
        </w:rPr>
        <w:t>s.</w:t>
      </w:r>
      <w:r>
        <w:t xml:space="preserve"> Paper. Contribution to ESCAP Regional Review Paper on the Evaluation of Achievements of the Asia &amp; Pacific Decade of </w:t>
      </w:r>
      <w:r w:rsidR="00C85C78">
        <w:t>Person with disability</w:t>
      </w:r>
      <w:r>
        <w:t xml:space="preserve">s (1993-2002). FAO, </w:t>
      </w:r>
      <w:smartTag w:uri="urn:schemas-microsoft-com:office:smarttags" w:element="place">
        <w:smartTag w:uri="urn:schemas-microsoft-com:office:smarttags" w:element="City">
          <w:r>
            <w:t>Bangkok</w:t>
          </w:r>
        </w:smartTag>
        <w:r>
          <w:t xml:space="preserve">, </w:t>
        </w:r>
        <w:smartTag w:uri="urn:schemas-microsoft-com:office:smarttags" w:element="country-region">
          <w:r>
            <w:t>Thailand</w:t>
          </w:r>
        </w:smartTag>
      </w:smartTag>
      <w:r>
        <w:t xml:space="preserve">. </w:t>
      </w:r>
      <w:r w:rsidRPr="00B221FE">
        <w:rPr>
          <w:i/>
          <w:iCs/>
        </w:rPr>
        <w:t>(Unpublished).</w:t>
      </w:r>
    </w:p>
    <w:p w:rsidR="00B221FE" w:rsidRDefault="00B221FE" w:rsidP="006E2E1F">
      <w:pPr>
        <w:jc w:val="both"/>
      </w:pPr>
    </w:p>
    <w:p w:rsidR="006D15DD" w:rsidRPr="00562859" w:rsidRDefault="006D15DD" w:rsidP="006D15DD">
      <w:pPr>
        <w:jc w:val="both"/>
        <w:rPr>
          <w:iCs/>
        </w:rPr>
      </w:pPr>
      <w:r>
        <w:t xml:space="preserve">PWD. (2001). </w:t>
      </w:r>
      <w:r w:rsidRPr="006D15DD">
        <w:rPr>
          <w:i/>
          <w:iCs/>
        </w:rPr>
        <w:t xml:space="preserve">People with disabilities – </w:t>
      </w:r>
      <w:smartTag w:uri="urn:schemas-microsoft-com:office:smarttags" w:element="country-region">
        <w:smartTag w:uri="urn:schemas-microsoft-com:office:smarttags" w:element="place">
          <w:r w:rsidRPr="006D15DD">
            <w:rPr>
              <w:i/>
              <w:iCs/>
            </w:rPr>
            <w:t>Uganda</w:t>
          </w:r>
        </w:smartTag>
      </w:smartTag>
      <w:r w:rsidR="00B93AE1">
        <w:rPr>
          <w:i/>
          <w:iCs/>
        </w:rPr>
        <w:t>; who we are?</w:t>
      </w:r>
      <w:r w:rsidR="00562859">
        <w:rPr>
          <w:iCs/>
        </w:rPr>
        <w:t xml:space="preserve"> People With Disabilities </w:t>
      </w:r>
      <w:smartTag w:uri="urn:schemas-microsoft-com:office:smarttags" w:element="country-region">
        <w:smartTag w:uri="urn:schemas-microsoft-com:office:smarttags" w:element="place">
          <w:r w:rsidR="00562859">
            <w:rPr>
              <w:iCs/>
            </w:rPr>
            <w:t>Uganda</w:t>
          </w:r>
        </w:smartTag>
      </w:smartTag>
      <w:r w:rsidR="00562859">
        <w:rPr>
          <w:iCs/>
        </w:rPr>
        <w:t xml:space="preserve">, </w:t>
      </w:r>
      <w:smartTag w:uri="urn:schemas-microsoft-com:office:smarttags" w:element="place">
        <w:smartTag w:uri="urn:schemas-microsoft-com:office:smarttags" w:element="City">
          <w:r w:rsidR="00562859">
            <w:rPr>
              <w:iCs/>
            </w:rPr>
            <w:t>Kampala</w:t>
          </w:r>
        </w:smartTag>
        <w:r w:rsidR="00562859">
          <w:rPr>
            <w:iCs/>
          </w:rPr>
          <w:t xml:space="preserve">, </w:t>
        </w:r>
        <w:smartTag w:uri="urn:schemas-microsoft-com:office:smarttags" w:element="country-region">
          <w:r w:rsidR="00562859">
            <w:rPr>
              <w:iCs/>
            </w:rPr>
            <w:t>Uganda</w:t>
          </w:r>
        </w:smartTag>
      </w:smartTag>
      <w:r w:rsidR="00562859">
        <w:rPr>
          <w:iCs/>
        </w:rPr>
        <w:t xml:space="preserve">. </w:t>
      </w:r>
      <w:r>
        <w:t xml:space="preserve">Available at: </w:t>
      </w:r>
      <w:hyperlink r:id="rId72" w:history="1">
        <w:r w:rsidRPr="00B76F38">
          <w:rPr>
            <w:rStyle w:val="Hyperlink"/>
          </w:rPr>
          <w:t>www.pwd-u.org/pwdudocs/aboutpwdu.asp</w:t>
        </w:r>
      </w:hyperlink>
    </w:p>
    <w:p w:rsidR="00850990" w:rsidRDefault="00850990" w:rsidP="006E2E1F">
      <w:pPr>
        <w:jc w:val="both"/>
      </w:pPr>
    </w:p>
    <w:p w:rsidR="003D77E0" w:rsidRDefault="00813247" w:rsidP="00813247">
      <w:pPr>
        <w:jc w:val="both"/>
      </w:pPr>
      <w:r>
        <w:t xml:space="preserve">Rath, W. (1999). </w:t>
      </w:r>
      <w:r w:rsidRPr="00813247">
        <w:rPr>
          <w:i/>
          <w:iCs/>
        </w:rPr>
        <w:t>Multiple disability.</w:t>
      </w:r>
      <w:r>
        <w:t xml:space="preserve"> Paper. </w:t>
      </w:r>
      <w:smartTag w:uri="urn:schemas-microsoft-com:office:smarttags" w:element="place">
        <w:smartTag w:uri="urn:schemas-microsoft-com:office:smarttags" w:element="PlaceType">
          <w:r>
            <w:t>Institute</w:t>
          </w:r>
        </w:smartTag>
        <w:r>
          <w:t xml:space="preserve"> of </w:t>
        </w:r>
        <w:smartTag w:uri="urn:schemas-microsoft-com:office:smarttags" w:element="PlaceName">
          <w:r>
            <w:t>Education</w:t>
          </w:r>
        </w:smartTag>
      </w:smartTag>
      <w:r>
        <w:t xml:space="preserve"> for the Disabled. </w:t>
      </w:r>
      <w:smartTag w:uri="urn:schemas-microsoft-com:office:smarttags" w:element="place">
        <w:smartTag w:uri="urn:schemas-microsoft-com:office:smarttags" w:element="City">
          <w:r>
            <w:t>University of Hamburg</w:t>
          </w:r>
        </w:smartTag>
        <w:r>
          <w:t>,</w:t>
        </w:r>
        <w:r w:rsidR="003D77E0">
          <w:t xml:space="preserve"> </w:t>
        </w:r>
        <w:smartTag w:uri="urn:schemas-microsoft-com:office:smarttags" w:element="State">
          <w:r w:rsidR="003D77E0">
            <w:t>Hamburg</w:t>
          </w:r>
        </w:smartTag>
        <w:r w:rsidR="003D77E0">
          <w:t>,</w:t>
        </w:r>
        <w:r>
          <w:t xml:space="preserve"> </w:t>
        </w:r>
        <w:smartTag w:uri="urn:schemas-microsoft-com:office:smarttags" w:element="country-region">
          <w:r>
            <w:t>Germany</w:t>
          </w:r>
        </w:smartTag>
      </w:smartTag>
      <w:r w:rsidR="00C92BAF">
        <w:t>.</w:t>
      </w:r>
    </w:p>
    <w:p w:rsidR="00813247" w:rsidRDefault="00813247" w:rsidP="00813247">
      <w:pPr>
        <w:jc w:val="both"/>
      </w:pPr>
      <w:r>
        <w:lastRenderedPageBreak/>
        <w:t xml:space="preserve">Available at: </w:t>
      </w:r>
      <w:hyperlink r:id="rId73" w:history="1">
        <w:r w:rsidRPr="00774B98">
          <w:rPr>
            <w:rStyle w:val="Hyperlink"/>
          </w:rPr>
          <w:t>http://195.185.214.164/rehabuch/englisch/p275.htm</w:t>
        </w:r>
      </w:hyperlink>
    </w:p>
    <w:p w:rsidR="00562859" w:rsidRDefault="00562859" w:rsidP="00562859">
      <w:pPr>
        <w:jc w:val="both"/>
      </w:pPr>
    </w:p>
    <w:p w:rsidR="00562859" w:rsidRDefault="00562859" w:rsidP="00562859">
      <w:pPr>
        <w:jc w:val="both"/>
      </w:pPr>
      <w:r>
        <w:t xml:space="preserve">Rau, W. (2006). </w:t>
      </w:r>
      <w:r w:rsidRPr="006E2E1F">
        <w:rPr>
          <w:i/>
          <w:iCs/>
        </w:rPr>
        <w:t>Too poor to be sick; linkages between agriculture and health.</w:t>
      </w:r>
      <w:r>
        <w:t xml:space="preserve"> Working Paper. HIV/AIDS &amp; Food Security Programme. Gender &amp; Population Division,  FAO, </w:t>
      </w:r>
      <w:smartTag w:uri="urn:schemas-microsoft-com:office:smarttags" w:element="place">
        <w:smartTag w:uri="urn:schemas-microsoft-com:office:smarttags" w:element="City">
          <w:r>
            <w:t>Rome</w:t>
          </w:r>
        </w:smartTag>
        <w:r>
          <w:t xml:space="preserve">, </w:t>
        </w:r>
        <w:smartTag w:uri="urn:schemas-microsoft-com:office:smarttags" w:element="country-region">
          <w:r>
            <w:t>Italy</w:t>
          </w:r>
        </w:smartTag>
      </w:smartTag>
      <w:r>
        <w:t xml:space="preserve">. April. </w:t>
      </w:r>
      <w:r w:rsidRPr="00850990">
        <w:rPr>
          <w:i/>
          <w:iCs/>
        </w:rPr>
        <w:t>(Draft version – unpublished).</w:t>
      </w:r>
    </w:p>
    <w:p w:rsidR="00813247" w:rsidRDefault="00813247" w:rsidP="006E2E1F">
      <w:pPr>
        <w:jc w:val="both"/>
      </w:pPr>
    </w:p>
    <w:p w:rsidR="000D38AF" w:rsidRDefault="000D38AF" w:rsidP="006E2E1F">
      <w:pPr>
        <w:jc w:val="both"/>
      </w:pPr>
      <w:r>
        <w:t xml:space="preserve">Reddisability. (2006). </w:t>
      </w:r>
      <w:r w:rsidRPr="000D38AF">
        <w:rPr>
          <w:i/>
          <w:iCs/>
        </w:rPr>
        <w:t>People in wheelchairs.</w:t>
      </w:r>
      <w:r>
        <w:t xml:space="preserve"> Disability fact file.</w:t>
      </w:r>
    </w:p>
    <w:p w:rsidR="000D38AF" w:rsidRDefault="000D38AF" w:rsidP="006E2E1F">
      <w:pPr>
        <w:jc w:val="both"/>
      </w:pPr>
      <w:r>
        <w:t xml:space="preserve">Available at: </w:t>
      </w:r>
      <w:hyperlink r:id="rId74" w:history="1">
        <w:r w:rsidRPr="00E4266C">
          <w:rPr>
            <w:rStyle w:val="Hyperlink"/>
          </w:rPr>
          <w:t>www.reddisability.org.uk/index-text-only/FFwheelchairs.htm</w:t>
        </w:r>
      </w:hyperlink>
    </w:p>
    <w:p w:rsidR="000D38AF" w:rsidRDefault="000D38AF" w:rsidP="006E2E1F">
      <w:pPr>
        <w:jc w:val="both"/>
      </w:pPr>
    </w:p>
    <w:p w:rsidR="008351A6" w:rsidRDefault="008351A6" w:rsidP="006E2E1F">
      <w:pPr>
        <w:jc w:val="both"/>
      </w:pPr>
      <w:r>
        <w:t>Richards, L. (2001).</w:t>
      </w:r>
      <w:r w:rsidRPr="00E80D24">
        <w:rPr>
          <w:i/>
          <w:iCs/>
        </w:rPr>
        <w:t xml:space="preserve"> AgrAbility programs help disabled agricultural workers remain in their fields.</w:t>
      </w:r>
      <w:r>
        <w:t xml:space="preserve"> Newsletter ‘Disability World’, no. 6. January-February.</w:t>
      </w:r>
    </w:p>
    <w:p w:rsidR="008351A6" w:rsidRDefault="008351A6" w:rsidP="006E2E1F">
      <w:pPr>
        <w:jc w:val="both"/>
      </w:pPr>
      <w:r>
        <w:t xml:space="preserve">Available at: </w:t>
      </w:r>
      <w:hyperlink r:id="rId75" w:history="1">
        <w:r w:rsidR="000F18F2" w:rsidRPr="00030DE4">
          <w:rPr>
            <w:rStyle w:val="Hyperlink"/>
          </w:rPr>
          <w:t>www.disabilityworld.org/01-02_01/employment/agrability/htm</w:t>
        </w:r>
      </w:hyperlink>
    </w:p>
    <w:p w:rsidR="008351A6" w:rsidRDefault="008351A6" w:rsidP="008351A6">
      <w:pPr>
        <w:jc w:val="both"/>
      </w:pPr>
    </w:p>
    <w:p w:rsidR="00E1500A" w:rsidRDefault="00E1500A" w:rsidP="006E2E1F">
      <w:pPr>
        <w:jc w:val="both"/>
      </w:pPr>
      <w:r>
        <w:t xml:space="preserve">SAC. (2006). </w:t>
      </w:r>
      <w:r w:rsidRPr="00E1500A">
        <w:rPr>
          <w:i/>
          <w:iCs/>
        </w:rPr>
        <w:t>Employment of people with disabilities: code of practice.</w:t>
      </w:r>
      <w:r>
        <w:t xml:space="preserve"> Scottish Agricultural College, </w:t>
      </w:r>
      <w:smartTag w:uri="urn:schemas-microsoft-com:office:smarttags" w:element="place">
        <w:smartTag w:uri="urn:schemas-microsoft-com:office:smarttags" w:element="City">
          <w:r>
            <w:t>Edinburgh</w:t>
          </w:r>
        </w:smartTag>
        <w:r>
          <w:t xml:space="preserve">, </w:t>
        </w:r>
        <w:smartTag w:uri="urn:schemas-microsoft-com:office:smarttags" w:element="country-region">
          <w:r>
            <w:t>Scotland</w:t>
          </w:r>
        </w:smartTag>
      </w:smartTag>
      <w:r>
        <w:t xml:space="preserve">, </w:t>
      </w:r>
      <w:smartTag w:uri="urn:schemas-microsoft-com:office:smarttags" w:element="country-region">
        <w:smartTag w:uri="urn:schemas-microsoft-com:office:smarttags" w:element="place">
          <w:r>
            <w:t>UK</w:t>
          </w:r>
        </w:smartTag>
      </w:smartTag>
      <w:r>
        <w:t>.</w:t>
      </w:r>
    </w:p>
    <w:p w:rsidR="00E1500A" w:rsidRDefault="00E1500A" w:rsidP="006E2E1F">
      <w:pPr>
        <w:jc w:val="both"/>
      </w:pPr>
    </w:p>
    <w:p w:rsidR="006C722F" w:rsidRDefault="006C722F" w:rsidP="006E2E1F">
      <w:pPr>
        <w:jc w:val="both"/>
      </w:pPr>
      <w:r>
        <w:t xml:space="preserve">Salokhe, V.M. &amp; Jianxia, Z. (1999). </w:t>
      </w:r>
      <w:r w:rsidRPr="006C722F">
        <w:rPr>
          <w:i/>
          <w:iCs/>
        </w:rPr>
        <w:t>Human factors in agricultural machinery design.</w:t>
      </w:r>
      <w:r>
        <w:t xml:space="preserve"> Paper. Proc. Regional Workshop ‘Safe Use of Agricultural Implements and Machinery by Women’, </w:t>
      </w:r>
      <w:smartTag w:uri="urn:schemas-microsoft-com:office:smarttags" w:element="place">
        <w:smartTag w:uri="urn:schemas-microsoft-com:office:smarttags" w:element="City">
          <w:r>
            <w:t>Bangkok</w:t>
          </w:r>
        </w:smartTag>
        <w:r>
          <w:t xml:space="preserve">, </w:t>
        </w:r>
        <w:smartTag w:uri="urn:schemas-microsoft-com:office:smarttags" w:element="country-region">
          <w:r>
            <w:t>Thailand</w:t>
          </w:r>
        </w:smartTag>
      </w:smartTag>
      <w:r>
        <w:t xml:space="preserve">. June. FAO, </w:t>
      </w:r>
      <w:smartTag w:uri="urn:schemas-microsoft-com:office:smarttags" w:element="place">
        <w:smartTag w:uri="urn:schemas-microsoft-com:office:smarttags" w:element="City">
          <w:r>
            <w:t>Bangkok</w:t>
          </w:r>
        </w:smartTag>
        <w:r>
          <w:t xml:space="preserve">, </w:t>
        </w:r>
        <w:smartTag w:uri="urn:schemas-microsoft-com:office:smarttags" w:element="country-region">
          <w:r>
            <w:t>Thailand</w:t>
          </w:r>
        </w:smartTag>
      </w:smartTag>
      <w:r>
        <w:t>.</w:t>
      </w:r>
    </w:p>
    <w:p w:rsidR="006C722F" w:rsidRDefault="006C722F" w:rsidP="006E2E1F">
      <w:pPr>
        <w:jc w:val="both"/>
      </w:pPr>
    </w:p>
    <w:p w:rsidR="00E80D24" w:rsidRDefault="00E80D24" w:rsidP="006E2E1F">
      <w:pPr>
        <w:jc w:val="both"/>
      </w:pPr>
      <w:r>
        <w:t xml:space="preserve">Semple, R.L. (1999). </w:t>
      </w:r>
      <w:r w:rsidRPr="00E80D24">
        <w:rPr>
          <w:i/>
          <w:iCs/>
        </w:rPr>
        <w:t xml:space="preserve">Integrating people with disability in employment opportunities and income generating activities in the agricultural and agro-industrial sectors in </w:t>
      </w:r>
      <w:smartTag w:uri="urn:schemas-microsoft-com:office:smarttags" w:element="country-region">
        <w:smartTag w:uri="urn:schemas-microsoft-com:office:smarttags" w:element="place">
          <w:r w:rsidRPr="00E80D24">
            <w:rPr>
              <w:i/>
              <w:iCs/>
            </w:rPr>
            <w:t>Cambodia</w:t>
          </w:r>
        </w:smartTag>
      </w:smartTag>
      <w:r w:rsidRPr="00E80D24">
        <w:rPr>
          <w:i/>
          <w:iCs/>
        </w:rPr>
        <w:t>: a situation analysis of current and future initiatives.</w:t>
      </w:r>
      <w:r>
        <w:t xml:space="preserve"> Report. FAO, </w:t>
      </w:r>
      <w:smartTag w:uri="urn:schemas-microsoft-com:office:smarttags" w:element="place">
        <w:smartTag w:uri="urn:schemas-microsoft-com:office:smarttags" w:element="City">
          <w:r>
            <w:t>Phnom Penh</w:t>
          </w:r>
        </w:smartTag>
        <w:r>
          <w:t xml:space="preserve">, </w:t>
        </w:r>
        <w:smartTag w:uri="urn:schemas-microsoft-com:office:smarttags" w:element="country-region">
          <w:r>
            <w:t>Cambodia</w:t>
          </w:r>
        </w:smartTag>
      </w:smartTag>
      <w:r>
        <w:t>. (</w:t>
      </w:r>
      <w:r w:rsidRPr="00E80D24">
        <w:rPr>
          <w:i/>
          <w:iCs/>
        </w:rPr>
        <w:t>Unpublished).</w:t>
      </w:r>
    </w:p>
    <w:p w:rsidR="00E80D24" w:rsidRDefault="00E80D24" w:rsidP="006E2E1F">
      <w:pPr>
        <w:jc w:val="both"/>
      </w:pPr>
    </w:p>
    <w:p w:rsidR="003D77E0" w:rsidRDefault="007507A6" w:rsidP="006E2E1F">
      <w:pPr>
        <w:jc w:val="both"/>
      </w:pPr>
      <w:r>
        <w:t xml:space="preserve">Sightsavers. (2006). </w:t>
      </w:r>
      <w:r w:rsidRPr="007A2946">
        <w:rPr>
          <w:i/>
        </w:rPr>
        <w:t>Stopping the spread of river blindness</w:t>
      </w:r>
      <w:r>
        <w:t xml:space="preserve">. News item. Sightsavers International, </w:t>
      </w:r>
      <w:smartTag w:uri="urn:schemas-microsoft-com:office:smarttags" w:element="place">
        <w:smartTag w:uri="urn:schemas-microsoft-com:office:smarttags" w:element="City">
          <w:r>
            <w:t>London</w:t>
          </w:r>
        </w:smartTag>
        <w:r>
          <w:t xml:space="preserve">, </w:t>
        </w:r>
        <w:smartTag w:uri="urn:schemas-microsoft-com:office:smarttags" w:element="country-region">
          <w:r>
            <w:t>UK</w:t>
          </w:r>
        </w:smartTag>
      </w:smartTag>
      <w:r>
        <w:t>.</w:t>
      </w:r>
    </w:p>
    <w:p w:rsidR="007507A6" w:rsidRDefault="007A2946" w:rsidP="006E2E1F">
      <w:pPr>
        <w:jc w:val="both"/>
      </w:pPr>
      <w:r>
        <w:t xml:space="preserve">Available at: </w:t>
      </w:r>
      <w:hyperlink r:id="rId76" w:history="1">
        <w:r w:rsidRPr="007B43DE">
          <w:rPr>
            <w:rStyle w:val="Hyperlink"/>
          </w:rPr>
          <w:t>www.sightsavers.org.uk/Press%20office</w:t>
        </w:r>
        <w:r>
          <w:rPr>
            <w:rStyle w:val="Hyperlink"/>
          </w:rPr>
          <w:t>/world2319.</w:t>
        </w:r>
        <w:r w:rsidRPr="007B43DE">
          <w:rPr>
            <w:rStyle w:val="Hyperlink"/>
          </w:rPr>
          <w:t>html</w:t>
        </w:r>
      </w:hyperlink>
    </w:p>
    <w:p w:rsidR="003D77E0" w:rsidRDefault="003D77E0" w:rsidP="00BE5295">
      <w:pPr>
        <w:jc w:val="both"/>
      </w:pPr>
    </w:p>
    <w:p w:rsidR="00BE5295" w:rsidRDefault="00BE5295" w:rsidP="00BE5295">
      <w:pPr>
        <w:jc w:val="both"/>
      </w:pPr>
      <w:r>
        <w:t>Sim, F. G. (1999).</w:t>
      </w:r>
      <w:r w:rsidRPr="005204C3">
        <w:rPr>
          <w:i/>
          <w:iCs/>
        </w:rPr>
        <w:t xml:space="preserve"> Integrating women and girls with disability into mainstream vocational training. </w:t>
      </w:r>
      <w:r>
        <w:t xml:space="preserve">Practical guide. ISBN 92-2-112014-7. ILO </w:t>
      </w:r>
      <w:smartTag w:uri="urn:schemas-microsoft-com:office:smarttags" w:element="place">
        <w:r>
          <w:t>East Asia</w:t>
        </w:r>
      </w:smartTag>
      <w:r>
        <w:t xml:space="preserve"> Multidisciplinary Advisory Team, ILO Regional Office for Asia &amp; Paci</w:t>
      </w:r>
      <w:r w:rsidR="003D77E0">
        <w:t>fic, International Labour Organization</w:t>
      </w:r>
      <w:r>
        <w:t xml:space="preserve">, </w:t>
      </w:r>
      <w:smartTag w:uri="urn:schemas-microsoft-com:office:smarttags" w:element="place">
        <w:smartTag w:uri="urn:schemas-microsoft-com:office:smarttags" w:element="City">
          <w:r>
            <w:t>Bangkok</w:t>
          </w:r>
        </w:smartTag>
        <w:r>
          <w:t xml:space="preserve">, </w:t>
        </w:r>
        <w:smartTag w:uri="urn:schemas-microsoft-com:office:smarttags" w:element="country-region">
          <w:r>
            <w:t>Thailand</w:t>
          </w:r>
        </w:smartTag>
      </w:smartTag>
      <w:r>
        <w:t xml:space="preserve">. Available at: </w:t>
      </w:r>
      <w:hyperlink r:id="rId77" w:history="1">
        <w:r w:rsidRPr="0060105D">
          <w:rPr>
            <w:rStyle w:val="Hyperlink"/>
          </w:rPr>
          <w:t>www.ilo.org/publns</w:t>
        </w:r>
      </w:hyperlink>
    </w:p>
    <w:p w:rsidR="00BE5295" w:rsidRDefault="00BE5295" w:rsidP="006E2E1F">
      <w:pPr>
        <w:jc w:val="both"/>
      </w:pPr>
    </w:p>
    <w:p w:rsidR="006E2E1F" w:rsidRDefault="00553F61" w:rsidP="006E2E1F">
      <w:pPr>
        <w:jc w:val="both"/>
      </w:pPr>
      <w:r>
        <w:t>Singleton, T.L., Breslin, M.L., Lewis, C. &amp; Metts, R.L. (2004).</w:t>
      </w:r>
      <w:r w:rsidRPr="00531102">
        <w:rPr>
          <w:i/>
        </w:rPr>
        <w:t xml:space="preserve"> Gender and disability; survey of interaction member agencies. </w:t>
      </w:r>
      <w:r>
        <w:t xml:space="preserve">Report. Mobility International </w:t>
      </w:r>
      <w:smartTag w:uri="urn:schemas-microsoft-com:office:smarttags" w:element="country-region">
        <w:smartTag w:uri="urn:schemas-microsoft-com:office:smarttags" w:element="place">
          <w:r>
            <w:t>USA</w:t>
          </w:r>
        </w:smartTag>
      </w:smartTag>
      <w:r w:rsidR="00D8741A">
        <w:t>.</w:t>
      </w:r>
    </w:p>
    <w:p w:rsidR="00553F61" w:rsidRDefault="00553F61" w:rsidP="00E21D9C">
      <w:pPr>
        <w:jc w:val="both"/>
      </w:pPr>
      <w:r>
        <w:t xml:space="preserve">Available at: </w:t>
      </w:r>
      <w:hyperlink r:id="rId78" w:history="1">
        <w:r w:rsidRPr="00A33A66">
          <w:rPr>
            <w:rStyle w:val="Hyperlink"/>
          </w:rPr>
          <w:t>www.miusa.org</w:t>
        </w:r>
      </w:hyperlink>
    </w:p>
    <w:p w:rsidR="00E21D9C" w:rsidRDefault="00E21D9C" w:rsidP="00E21D9C">
      <w:pPr>
        <w:jc w:val="both"/>
      </w:pPr>
    </w:p>
    <w:p w:rsidR="003F052F" w:rsidRDefault="003F052F" w:rsidP="003F052F">
      <w:pPr>
        <w:jc w:val="both"/>
      </w:pPr>
      <w:r>
        <w:t>Sridhar, L. (2003)</w:t>
      </w:r>
      <w:r w:rsidR="000903E3">
        <w:t>a</w:t>
      </w:r>
      <w:r>
        <w:t xml:space="preserve">. </w:t>
      </w:r>
      <w:r w:rsidRPr="003F052F">
        <w:rPr>
          <w:i/>
          <w:iCs/>
        </w:rPr>
        <w:t>The importance of advocacy.</w:t>
      </w:r>
      <w:r>
        <w:t xml:space="preserve"> Stories of change. Infochange Disabilities. News &amp; features development on disabilities in </w:t>
      </w:r>
      <w:smartTag w:uri="urn:schemas-microsoft-com:office:smarttags" w:element="country-region">
        <w:smartTag w:uri="urn:schemas-microsoft-com:office:smarttags" w:element="place">
          <w:r>
            <w:t>India</w:t>
          </w:r>
        </w:smartTag>
      </w:smartTag>
      <w:r>
        <w:t xml:space="preserve">. InfoChange </w:t>
      </w:r>
      <w:smartTag w:uri="urn:schemas-microsoft-com:office:smarttags" w:element="country-region">
        <w:smartTag w:uri="urn:schemas-microsoft-com:office:smarttags" w:element="place">
          <w:r>
            <w:t>India</w:t>
          </w:r>
        </w:smartTag>
      </w:smartTag>
      <w:r>
        <w:t>. November.</w:t>
      </w:r>
    </w:p>
    <w:p w:rsidR="003F052F" w:rsidRDefault="003F052F" w:rsidP="003F052F">
      <w:pPr>
        <w:jc w:val="both"/>
      </w:pPr>
      <w:r>
        <w:t xml:space="preserve">Available at: </w:t>
      </w:r>
      <w:hyperlink r:id="rId79" w:history="1">
        <w:r w:rsidRPr="00BB3517">
          <w:rPr>
            <w:rStyle w:val="Hyperlink"/>
          </w:rPr>
          <w:t>www.infochangeindia.org/disabilitiesistory.jsp?r</w:t>
        </w:r>
        <w:r>
          <w:rPr>
            <w:rStyle w:val="Hyperlink"/>
          </w:rPr>
          <w:t>ecordo=2639</w:t>
        </w:r>
        <w:r w:rsidRPr="00BB3517">
          <w:rPr>
            <w:rStyle w:val="Hyperlink"/>
          </w:rPr>
          <w:t>&amp;section_idv=19</w:t>
        </w:r>
      </w:hyperlink>
    </w:p>
    <w:p w:rsidR="003F052F" w:rsidRDefault="003F052F" w:rsidP="00E21D9C">
      <w:pPr>
        <w:jc w:val="both"/>
      </w:pPr>
    </w:p>
    <w:p w:rsidR="005F19EC" w:rsidRDefault="000903E3" w:rsidP="000903E3">
      <w:pPr>
        <w:jc w:val="both"/>
      </w:pPr>
      <w:r>
        <w:t>Sridhar, L. (2003)b.</w:t>
      </w:r>
      <w:r w:rsidR="000D349C">
        <w:t xml:space="preserve"> </w:t>
      </w:r>
      <w:r>
        <w:rPr>
          <w:i/>
          <w:iCs/>
        </w:rPr>
        <w:t xml:space="preserve">70 million disabled in </w:t>
      </w:r>
      <w:smartTag w:uri="urn:schemas-microsoft-com:office:smarttags" w:element="country-region">
        <w:smartTag w:uri="urn:schemas-microsoft-com:office:smarttags" w:element="place">
          <w:r>
            <w:rPr>
              <w:i/>
              <w:iCs/>
            </w:rPr>
            <w:t>India</w:t>
          </w:r>
        </w:smartTag>
      </w:smartTag>
      <w:r>
        <w:rPr>
          <w:i/>
          <w:iCs/>
        </w:rPr>
        <w:t>, and only 2% are educated and 1% employed</w:t>
      </w:r>
      <w:r w:rsidRPr="003F052F">
        <w:rPr>
          <w:i/>
          <w:iCs/>
        </w:rPr>
        <w:t>.</w:t>
      </w:r>
      <w:r>
        <w:t xml:space="preserve"> Infochange Features. InfoChange </w:t>
      </w:r>
      <w:smartTag w:uri="urn:schemas-microsoft-com:office:smarttags" w:element="country-region">
        <w:smartTag w:uri="urn:schemas-microsoft-com:office:smarttags" w:element="place">
          <w:r>
            <w:t>India</w:t>
          </w:r>
        </w:smartTag>
      </w:smartTag>
      <w:r>
        <w:t>. June.</w:t>
      </w:r>
    </w:p>
    <w:p w:rsidR="000903E3" w:rsidRDefault="000903E3" w:rsidP="000903E3">
      <w:pPr>
        <w:jc w:val="both"/>
      </w:pPr>
      <w:r>
        <w:t xml:space="preserve">Available at: </w:t>
      </w:r>
      <w:hyperlink r:id="rId80" w:history="1">
        <w:r w:rsidRPr="00D044B2">
          <w:rPr>
            <w:rStyle w:val="Hyperlink"/>
          </w:rPr>
          <w:t>www.infochangeindia.org/features102.jsp</w:t>
        </w:r>
      </w:hyperlink>
    </w:p>
    <w:p w:rsidR="000903E3" w:rsidRDefault="000903E3" w:rsidP="00E21D9C">
      <w:pPr>
        <w:jc w:val="both"/>
      </w:pPr>
    </w:p>
    <w:p w:rsidR="00E21D9C" w:rsidRDefault="00E21D9C" w:rsidP="00B1724A">
      <w:pPr>
        <w:jc w:val="both"/>
      </w:pPr>
      <w:r>
        <w:t xml:space="preserve">Steele, P.E. (1997). </w:t>
      </w:r>
      <w:r w:rsidRPr="00E21D9C">
        <w:rPr>
          <w:i/>
          <w:iCs/>
        </w:rPr>
        <w:t xml:space="preserve">Coconut industries development and the importance of technical innovation. </w:t>
      </w:r>
      <w:r>
        <w:t xml:space="preserve">Technical Paper. Proc. Int’l Workshop Wet Processing of Coir. Central Coir Research Institute (CCRI), </w:t>
      </w:r>
      <w:smartTag w:uri="urn:schemas-microsoft-com:office:smarttags" w:element="place">
        <w:smartTag w:uri="urn:schemas-microsoft-com:office:smarttags" w:element="City">
          <w:r>
            <w:t>Alleppey</w:t>
          </w:r>
        </w:smartTag>
        <w:r>
          <w:t xml:space="preserve">, </w:t>
        </w:r>
        <w:smartTag w:uri="urn:schemas-microsoft-com:office:smarttags" w:element="country-region">
          <w:r>
            <w:t>India</w:t>
          </w:r>
        </w:smartTag>
      </w:smartTag>
      <w:r>
        <w:t>. December.</w:t>
      </w:r>
    </w:p>
    <w:p w:rsidR="00E21D9C" w:rsidRPr="00562859" w:rsidRDefault="00E21D9C" w:rsidP="00E21D9C">
      <w:pPr>
        <w:jc w:val="both"/>
        <w:rPr>
          <w:iCs/>
        </w:rPr>
      </w:pPr>
    </w:p>
    <w:p w:rsidR="00764183" w:rsidRPr="00764183" w:rsidRDefault="00764183" w:rsidP="00764183">
      <w:pPr>
        <w:jc w:val="both"/>
      </w:pPr>
      <w:r w:rsidRPr="00764183">
        <w:lastRenderedPageBreak/>
        <w:t>Steele, P.E. (2002)</w:t>
      </w:r>
      <w:r w:rsidR="00DA7C94">
        <w:t>a</w:t>
      </w:r>
      <w:r w:rsidRPr="00764183">
        <w:t xml:space="preserve">. </w:t>
      </w:r>
      <w:r w:rsidR="003D77E0">
        <w:rPr>
          <w:i/>
          <w:iCs/>
        </w:rPr>
        <w:t>Modules for small</w:t>
      </w:r>
      <w:r w:rsidRPr="00764183">
        <w:rPr>
          <w:i/>
          <w:iCs/>
        </w:rPr>
        <w:t xml:space="preserve">-scale enterprise development in </w:t>
      </w:r>
      <w:smartTag w:uri="urn:schemas-microsoft-com:office:smarttags" w:element="place">
        <w:r w:rsidRPr="00764183">
          <w:rPr>
            <w:i/>
            <w:iCs/>
          </w:rPr>
          <w:t>East Hararghe</w:t>
        </w:r>
      </w:smartTag>
      <w:r w:rsidRPr="00764183">
        <w:rPr>
          <w:i/>
          <w:iCs/>
        </w:rPr>
        <w:t xml:space="preserve"> </w:t>
      </w:r>
      <w:smartTag w:uri="urn:schemas-microsoft-com:office:smarttags" w:element="place">
        <w:r w:rsidRPr="00764183">
          <w:rPr>
            <w:i/>
            <w:iCs/>
          </w:rPr>
          <w:t>Eastern Ethiopia</w:t>
        </w:r>
      </w:smartTag>
      <w:r w:rsidRPr="00764183">
        <w:rPr>
          <w:i/>
          <w:iCs/>
        </w:rPr>
        <w:t xml:space="preserve">: employment and income generating activities suitable for resource poor communities. </w:t>
      </w:r>
      <w:r w:rsidR="00DA7C94">
        <w:t>Technical report. P</w:t>
      </w:r>
      <w:r>
        <w:t>roject G</w:t>
      </w:r>
      <w:r w:rsidR="00DA7C94">
        <w:t>CP/ETH/062/NOR ‘Seeds Supplies’. FAO,</w:t>
      </w:r>
      <w:r>
        <w:t xml:space="preserve"> </w:t>
      </w:r>
      <w:smartTag w:uri="urn:schemas-microsoft-com:office:smarttags" w:element="place">
        <w:smartTag w:uri="urn:schemas-microsoft-com:office:smarttags" w:element="City">
          <w:r>
            <w:t>Harar</w:t>
          </w:r>
        </w:smartTag>
        <w:r>
          <w:t xml:space="preserve">, </w:t>
        </w:r>
        <w:smartTag w:uri="urn:schemas-microsoft-com:office:smarttags" w:element="country-region">
          <w:r>
            <w:t>Ethiopia</w:t>
          </w:r>
        </w:smartTag>
      </w:smartTag>
      <w:r>
        <w:t xml:space="preserve">. </w:t>
      </w:r>
      <w:r w:rsidRPr="00764183">
        <w:rPr>
          <w:i/>
          <w:iCs/>
        </w:rPr>
        <w:t>(Unpublished).</w:t>
      </w:r>
    </w:p>
    <w:p w:rsidR="00764183" w:rsidRPr="00562859" w:rsidRDefault="00764183" w:rsidP="00E21D9C">
      <w:pPr>
        <w:jc w:val="both"/>
        <w:rPr>
          <w:iCs/>
        </w:rPr>
      </w:pPr>
    </w:p>
    <w:p w:rsidR="00DA7C94" w:rsidRPr="00DA7C94" w:rsidRDefault="00DA7C94" w:rsidP="00DA7C94">
      <w:pPr>
        <w:jc w:val="both"/>
      </w:pPr>
      <w:r w:rsidRPr="00764183">
        <w:t>Steele, P.E. (2002)</w:t>
      </w:r>
      <w:r>
        <w:t>b</w:t>
      </w:r>
      <w:r w:rsidRPr="00764183">
        <w:t xml:space="preserve">. </w:t>
      </w:r>
      <w:r>
        <w:rPr>
          <w:i/>
          <w:iCs/>
        </w:rPr>
        <w:t>Modules for small</w:t>
      </w:r>
      <w:r w:rsidRPr="00764183">
        <w:rPr>
          <w:i/>
          <w:iCs/>
        </w:rPr>
        <w:t>-scale enterprise developme</w:t>
      </w:r>
      <w:r>
        <w:rPr>
          <w:i/>
          <w:iCs/>
        </w:rPr>
        <w:t xml:space="preserve">nt in </w:t>
      </w:r>
      <w:smartTag w:uri="urn:schemas-microsoft-com:office:smarttags" w:element="place">
        <w:smartTag w:uri="urn:schemas-microsoft-com:office:smarttags" w:element="City">
          <w:r>
            <w:rPr>
              <w:i/>
              <w:iCs/>
            </w:rPr>
            <w:t>Luapula Valley</w:t>
          </w:r>
        </w:smartTag>
        <w:r>
          <w:rPr>
            <w:i/>
            <w:iCs/>
          </w:rPr>
          <w:t xml:space="preserve"> </w:t>
        </w:r>
        <w:smartTag w:uri="urn:schemas-microsoft-com:office:smarttags" w:element="country-region">
          <w:r>
            <w:rPr>
              <w:i/>
              <w:iCs/>
            </w:rPr>
            <w:t>Zambia</w:t>
          </w:r>
        </w:smartTag>
      </w:smartTag>
      <w:r w:rsidRPr="00764183">
        <w:rPr>
          <w:i/>
          <w:iCs/>
        </w:rPr>
        <w:t xml:space="preserve">: employment and income generating activities suitable for resource poor communities. </w:t>
      </w:r>
      <w:r>
        <w:t xml:space="preserve">Technical report. Project TCP/ZAM/3003 </w:t>
      </w:r>
      <w:r w:rsidRPr="00DA7C94">
        <w:t xml:space="preserve">‘Improving Household Food Security and Nutrition in the </w:t>
      </w:r>
      <w:smartTag w:uri="urn:schemas-microsoft-com:office:smarttags" w:element="place">
        <w:smartTag w:uri="urn:schemas-microsoft-com:office:smarttags" w:element="PlaceName">
          <w:r w:rsidRPr="00DA7C94">
            <w:t>Luapula</w:t>
          </w:r>
        </w:smartTag>
        <w:r w:rsidRPr="00DA7C94">
          <w:t xml:space="preserve"> </w:t>
        </w:r>
        <w:smartTag w:uri="urn:schemas-microsoft-com:office:smarttags" w:element="PlaceType">
          <w:r w:rsidRPr="00DA7C94">
            <w:t>Valley</w:t>
          </w:r>
        </w:smartTag>
      </w:smartTag>
      <w:r w:rsidRPr="00DA7C94">
        <w:t xml:space="preserve"> (IHFSAN)</w:t>
      </w:r>
      <w:r>
        <w:t xml:space="preserve">’. FAO, </w:t>
      </w:r>
      <w:smartTag w:uri="urn:schemas-microsoft-com:office:smarttags" w:element="place">
        <w:smartTag w:uri="urn:schemas-microsoft-com:office:smarttags" w:element="City">
          <w:r>
            <w:t>Mansa</w:t>
          </w:r>
        </w:smartTag>
        <w:r>
          <w:t xml:space="preserve">, </w:t>
        </w:r>
        <w:smartTag w:uri="urn:schemas-microsoft-com:office:smarttags" w:element="country-region">
          <w:r>
            <w:t>Zambia</w:t>
          </w:r>
        </w:smartTag>
      </w:smartTag>
      <w:r w:rsidRPr="00DA7C94">
        <w:t xml:space="preserve">. </w:t>
      </w:r>
      <w:r w:rsidRPr="00DA7C94">
        <w:rPr>
          <w:i/>
          <w:iCs/>
        </w:rPr>
        <w:t>(Unpublished).</w:t>
      </w:r>
    </w:p>
    <w:p w:rsidR="00DA7C94" w:rsidRPr="00EC72F3" w:rsidRDefault="00DA7C94" w:rsidP="00E21D9C">
      <w:pPr>
        <w:jc w:val="both"/>
      </w:pPr>
    </w:p>
    <w:p w:rsidR="005B0539" w:rsidRDefault="005B0539" w:rsidP="005B0539">
      <w:pPr>
        <w:jc w:val="both"/>
      </w:pPr>
      <w:r>
        <w:t xml:space="preserve">TATCOT. (2006). </w:t>
      </w:r>
      <w:r w:rsidRPr="005B0539">
        <w:rPr>
          <w:i/>
          <w:iCs/>
        </w:rPr>
        <w:t>Certificate course in wheelchair technology.</w:t>
      </w:r>
      <w:r>
        <w:t xml:space="preserve"> Tanzanian Training Centre for Orthopaedic Technologists, </w:t>
      </w:r>
      <w:smartTag w:uri="urn:schemas-microsoft-com:office:smarttags" w:element="place">
        <w:smartTag w:uri="urn:schemas-microsoft-com:office:smarttags" w:element="City">
          <w:r>
            <w:t>Arusha</w:t>
          </w:r>
        </w:smartTag>
        <w:r>
          <w:t xml:space="preserve">, </w:t>
        </w:r>
        <w:smartTag w:uri="urn:schemas-microsoft-com:office:smarttags" w:element="country-region">
          <w:r>
            <w:t>Tanzania</w:t>
          </w:r>
        </w:smartTag>
      </w:smartTag>
      <w:r>
        <w:t xml:space="preserve">. Available at: </w:t>
      </w:r>
      <w:hyperlink r:id="rId81" w:history="1">
        <w:r w:rsidRPr="00030DE4">
          <w:rPr>
            <w:rStyle w:val="Hyperlink"/>
          </w:rPr>
          <w:t>www.motivation.org.uk</w:t>
        </w:r>
      </w:hyperlink>
    </w:p>
    <w:p w:rsidR="005B0539" w:rsidRPr="003E766A" w:rsidRDefault="005B0539" w:rsidP="00E21D9C">
      <w:pPr>
        <w:jc w:val="both"/>
        <w:rPr>
          <w:iCs/>
        </w:rPr>
      </w:pPr>
    </w:p>
    <w:p w:rsidR="007E4B6C" w:rsidRPr="003E766A" w:rsidRDefault="007E4B6C" w:rsidP="00E21D9C">
      <w:pPr>
        <w:jc w:val="both"/>
        <w:rPr>
          <w:iCs/>
        </w:rPr>
      </w:pPr>
      <w:r w:rsidRPr="003E766A">
        <w:rPr>
          <w:iCs/>
        </w:rPr>
        <w:t xml:space="preserve">Thompson, </w:t>
      </w:r>
      <w:r w:rsidR="000D38AF" w:rsidRPr="003E766A">
        <w:rPr>
          <w:iCs/>
        </w:rPr>
        <w:t xml:space="preserve">S. (2000). </w:t>
      </w:r>
      <w:r w:rsidR="000D38AF" w:rsidRPr="003E766A">
        <w:rPr>
          <w:i/>
        </w:rPr>
        <w:t xml:space="preserve">MSP handbook. Community diversity, harmony. Minority services and programme handbook. </w:t>
      </w:r>
      <w:smartTag w:uri="urn:schemas-microsoft-com:office:smarttags" w:element="place">
        <w:smartTag w:uri="urn:schemas-microsoft-com:office:smarttags" w:element="City">
          <w:r w:rsidR="000D38AF" w:rsidRPr="003E766A">
            <w:rPr>
              <w:iCs/>
            </w:rPr>
            <w:t>Athens</w:t>
          </w:r>
        </w:smartTag>
        <w:r w:rsidR="000D38AF" w:rsidRPr="003E766A">
          <w:rPr>
            <w:iCs/>
          </w:rPr>
          <w:t xml:space="preserve">, </w:t>
        </w:r>
        <w:smartTag w:uri="urn:schemas-microsoft-com:office:smarttags" w:element="State">
          <w:r w:rsidR="000D38AF" w:rsidRPr="003E766A">
            <w:rPr>
              <w:iCs/>
            </w:rPr>
            <w:t>GA</w:t>
          </w:r>
        </w:smartTag>
        <w:r w:rsidR="000D38AF" w:rsidRPr="003E766A">
          <w:rPr>
            <w:iCs/>
          </w:rPr>
          <w:t xml:space="preserve">, </w:t>
        </w:r>
        <w:smartTag w:uri="urn:schemas-microsoft-com:office:smarttags" w:element="country-region">
          <w:r w:rsidR="000D38AF" w:rsidRPr="003E766A">
            <w:rPr>
              <w:iCs/>
            </w:rPr>
            <w:t>USA</w:t>
          </w:r>
        </w:smartTag>
      </w:smartTag>
      <w:r w:rsidR="000D38AF" w:rsidRPr="003E766A">
        <w:rPr>
          <w:iCs/>
        </w:rPr>
        <w:t>.</w:t>
      </w:r>
    </w:p>
    <w:p w:rsidR="003E766A" w:rsidRPr="003E766A" w:rsidRDefault="003E766A" w:rsidP="003E766A">
      <w:pPr>
        <w:jc w:val="both"/>
        <w:rPr>
          <w:iCs/>
        </w:rPr>
      </w:pPr>
      <w:r w:rsidRPr="003E766A">
        <w:rPr>
          <w:iCs/>
        </w:rPr>
        <w:t xml:space="preserve">Available at: </w:t>
      </w:r>
      <w:hyperlink r:id="rId82" w:history="1">
        <w:r w:rsidRPr="003E766A">
          <w:rPr>
            <w:rStyle w:val="Hyperlink"/>
            <w:iCs/>
          </w:rPr>
          <w:t>www.uga.edu/msp/mps-handbook.pdf</w:t>
        </w:r>
      </w:hyperlink>
    </w:p>
    <w:p w:rsidR="007E4B6C" w:rsidRPr="00562859" w:rsidRDefault="007E4B6C" w:rsidP="00E21D9C">
      <w:pPr>
        <w:jc w:val="both"/>
        <w:rPr>
          <w:iCs/>
        </w:rPr>
      </w:pPr>
    </w:p>
    <w:p w:rsidR="00B66BEB" w:rsidRPr="00B66BEB" w:rsidRDefault="00B66BEB" w:rsidP="00E21D9C">
      <w:pPr>
        <w:jc w:val="both"/>
      </w:pPr>
      <w:r>
        <w:t xml:space="preserve">Tongsiri, N. (2000). </w:t>
      </w:r>
      <w:r w:rsidRPr="00B66BEB">
        <w:rPr>
          <w:i/>
          <w:iCs/>
        </w:rPr>
        <w:t xml:space="preserve">Capacity building of a community centre in </w:t>
      </w:r>
      <w:smartTag w:uri="urn:schemas-microsoft-com:office:smarttags" w:element="country-region">
        <w:smartTag w:uri="urn:schemas-microsoft-com:office:smarttags" w:element="place">
          <w:r w:rsidRPr="00B66BEB">
            <w:rPr>
              <w:i/>
              <w:iCs/>
            </w:rPr>
            <w:t>Cambodia</w:t>
          </w:r>
        </w:smartTag>
      </w:smartTag>
      <w:r w:rsidRPr="00B66BEB">
        <w:rPr>
          <w:i/>
          <w:iCs/>
        </w:rPr>
        <w:t xml:space="preserve"> with village food processing facility. </w:t>
      </w:r>
      <w:r>
        <w:t xml:space="preserve">Project proposal. FAO, </w:t>
      </w:r>
      <w:smartTag w:uri="urn:schemas-microsoft-com:office:smarttags" w:element="place">
        <w:smartTag w:uri="urn:schemas-microsoft-com:office:smarttags" w:element="City">
          <w:r>
            <w:t>Bangkok</w:t>
          </w:r>
        </w:smartTag>
        <w:r>
          <w:t xml:space="preserve">, </w:t>
        </w:r>
        <w:smartTag w:uri="urn:schemas-microsoft-com:office:smarttags" w:element="country-region">
          <w:r>
            <w:t>Thailand</w:t>
          </w:r>
        </w:smartTag>
      </w:smartTag>
      <w:r>
        <w:t xml:space="preserve">. January. </w:t>
      </w:r>
      <w:r w:rsidRPr="00B66BEB">
        <w:rPr>
          <w:i/>
          <w:iCs/>
        </w:rPr>
        <w:t>(Unpublished).</w:t>
      </w:r>
    </w:p>
    <w:p w:rsidR="00B66BEB" w:rsidRPr="00562859" w:rsidRDefault="00B66BEB" w:rsidP="00E21D9C">
      <w:pPr>
        <w:jc w:val="both"/>
        <w:rPr>
          <w:iCs/>
        </w:rPr>
      </w:pPr>
    </w:p>
    <w:p w:rsidR="00266666" w:rsidRPr="005F19EC" w:rsidRDefault="00266666" w:rsidP="00266666">
      <w:pPr>
        <w:jc w:val="both"/>
        <w:rPr>
          <w:bCs/>
        </w:rPr>
      </w:pPr>
      <w:r w:rsidRPr="005F19EC">
        <w:rPr>
          <w:bCs/>
        </w:rPr>
        <w:t xml:space="preserve">Turmusani, M. (2003). </w:t>
      </w:r>
      <w:r w:rsidRPr="005F19EC">
        <w:rPr>
          <w:bCs/>
          <w:i/>
          <w:iCs/>
        </w:rPr>
        <w:t xml:space="preserve">Poverty and </w:t>
      </w:r>
      <w:r w:rsidR="00E06B98">
        <w:rPr>
          <w:bCs/>
          <w:i/>
          <w:iCs/>
        </w:rPr>
        <w:t>persons with disabilities</w:t>
      </w:r>
      <w:r w:rsidRPr="005F19EC">
        <w:rPr>
          <w:bCs/>
          <w:i/>
          <w:iCs/>
        </w:rPr>
        <w:t xml:space="preserve"> in development context; examples from </w:t>
      </w:r>
      <w:smartTag w:uri="urn:schemas-microsoft-com:office:smarttags" w:element="country-region">
        <w:smartTag w:uri="urn:schemas-microsoft-com:office:smarttags" w:element="place">
          <w:r w:rsidRPr="005F19EC">
            <w:rPr>
              <w:bCs/>
              <w:i/>
              <w:iCs/>
            </w:rPr>
            <w:t>Jordan</w:t>
          </w:r>
        </w:smartTag>
      </w:smartTag>
      <w:r w:rsidRPr="005F19EC">
        <w:rPr>
          <w:bCs/>
          <w:i/>
          <w:iCs/>
        </w:rPr>
        <w:t xml:space="preserve"> and </w:t>
      </w:r>
      <w:smartTag w:uri="urn:schemas-microsoft-com:office:smarttags" w:element="country-region">
        <w:smartTag w:uri="urn:schemas-microsoft-com:office:smarttags" w:element="place">
          <w:r w:rsidRPr="005F19EC">
            <w:rPr>
              <w:bCs/>
              <w:i/>
              <w:iCs/>
            </w:rPr>
            <w:t>Afghanistan</w:t>
          </w:r>
        </w:smartTag>
      </w:smartTag>
      <w:r w:rsidRPr="005F19EC">
        <w:rPr>
          <w:bCs/>
          <w:i/>
          <w:iCs/>
        </w:rPr>
        <w:t>.</w:t>
      </w:r>
      <w:r w:rsidRPr="005F19EC">
        <w:rPr>
          <w:bCs/>
        </w:rPr>
        <w:t xml:space="preserve"> Paper. ‘Chronic Poverty and Development Policy’ Conference, </w:t>
      </w:r>
      <w:smartTag w:uri="urn:schemas-microsoft-com:office:smarttags" w:element="place">
        <w:smartTag w:uri="urn:schemas-microsoft-com:office:smarttags" w:element="City">
          <w:r w:rsidRPr="005F19EC">
            <w:rPr>
              <w:bCs/>
            </w:rPr>
            <w:t>Manchester</w:t>
          </w:r>
        </w:smartTag>
        <w:r w:rsidRPr="005F19EC">
          <w:rPr>
            <w:bCs/>
          </w:rPr>
          <w:t xml:space="preserve">, </w:t>
        </w:r>
        <w:smartTag w:uri="urn:schemas-microsoft-com:office:smarttags" w:element="country-region">
          <w:r w:rsidRPr="005F19EC">
            <w:rPr>
              <w:bCs/>
            </w:rPr>
            <w:t>UK</w:t>
          </w:r>
        </w:smartTag>
      </w:smartTag>
      <w:r w:rsidRPr="005F19EC">
        <w:rPr>
          <w:bCs/>
        </w:rPr>
        <w:t>. April.</w:t>
      </w:r>
    </w:p>
    <w:p w:rsidR="00266666" w:rsidRPr="005F19EC" w:rsidRDefault="00266666" w:rsidP="00266666">
      <w:pPr>
        <w:jc w:val="both"/>
        <w:rPr>
          <w:rFonts w:ascii="Arial" w:hAnsi="Arial" w:cs="Arial"/>
          <w:color w:val="008000"/>
          <w:sz w:val="20"/>
          <w:szCs w:val="20"/>
        </w:rPr>
      </w:pPr>
      <w:r w:rsidRPr="005F19EC">
        <w:rPr>
          <w:bCs/>
        </w:rPr>
        <w:t>Available at:</w:t>
      </w:r>
      <w:r w:rsidR="005F19EC" w:rsidRPr="005F19EC">
        <w:rPr>
          <w:bCs/>
        </w:rPr>
        <w:t xml:space="preserve"> </w:t>
      </w:r>
      <w:hyperlink r:id="rId83" w:history="1">
        <w:r w:rsidR="005F19EC" w:rsidRPr="003D77E0">
          <w:rPr>
            <w:rStyle w:val="Hyperlink"/>
          </w:rPr>
          <w:t>www.chronic</w:t>
        </w:r>
        <w:r w:rsidR="005F19EC" w:rsidRPr="003D77E0">
          <w:rPr>
            <w:rStyle w:val="Hyperlink"/>
            <w:bCs/>
          </w:rPr>
          <w:t>poverty</w:t>
        </w:r>
        <w:r w:rsidR="005F19EC" w:rsidRPr="003D77E0">
          <w:rPr>
            <w:rStyle w:val="Hyperlink"/>
          </w:rPr>
          <w:t>.org/pdfs/conferencepapers/Turmusani.pdf</w:t>
        </w:r>
      </w:hyperlink>
    </w:p>
    <w:p w:rsidR="00266666" w:rsidRPr="00562859" w:rsidRDefault="00266666" w:rsidP="00E21D9C">
      <w:pPr>
        <w:jc w:val="both"/>
        <w:rPr>
          <w:iCs/>
        </w:rPr>
      </w:pPr>
    </w:p>
    <w:p w:rsidR="006E2E1F" w:rsidRDefault="006E2E1F" w:rsidP="006E2E1F">
      <w:pPr>
        <w:jc w:val="both"/>
      </w:pPr>
      <w:r>
        <w:t xml:space="preserve">UN. (1993). </w:t>
      </w:r>
      <w:r w:rsidRPr="006E2E1F">
        <w:rPr>
          <w:i/>
          <w:iCs/>
        </w:rPr>
        <w:t xml:space="preserve">Standard rules on the equalization of opportunities for </w:t>
      </w:r>
      <w:r w:rsidR="00E06B98">
        <w:rPr>
          <w:i/>
          <w:iCs/>
        </w:rPr>
        <w:t>persons with disabilities</w:t>
      </w:r>
      <w:r w:rsidRPr="006E2E1F">
        <w:rPr>
          <w:i/>
          <w:iCs/>
        </w:rPr>
        <w:t>.</w:t>
      </w:r>
      <w:r>
        <w:t xml:space="preserve"> General information, summary, background and full text available in six languages</w:t>
      </w:r>
      <w:r w:rsidR="003D77E0">
        <w:t xml:space="preserve"> available</w:t>
      </w:r>
      <w:r>
        <w:t xml:space="preserve"> at: </w:t>
      </w:r>
      <w:hyperlink r:id="rId84" w:history="1">
        <w:r w:rsidRPr="00B76F38">
          <w:rPr>
            <w:rStyle w:val="Hyperlink"/>
          </w:rPr>
          <w:t>www.un.org/ecosocdev/geninfo/</w:t>
        </w:r>
        <w:r w:rsidR="00E06B98">
          <w:rPr>
            <w:rStyle w:val="Hyperlink"/>
          </w:rPr>
          <w:t>persons with disabilities</w:t>
        </w:r>
        <w:r w:rsidRPr="00B76F38">
          <w:rPr>
            <w:rStyle w:val="Hyperlink"/>
          </w:rPr>
          <w:t>i1647e.html</w:t>
        </w:r>
      </w:hyperlink>
    </w:p>
    <w:p w:rsidR="006E2E1F" w:rsidRPr="00562859" w:rsidRDefault="006E2E1F" w:rsidP="006E2E1F">
      <w:pPr>
        <w:jc w:val="both"/>
        <w:rPr>
          <w:iCs/>
        </w:rPr>
      </w:pPr>
    </w:p>
    <w:p w:rsidR="00E33A15" w:rsidRDefault="00E33A15" w:rsidP="00E33A15">
      <w:pPr>
        <w:jc w:val="both"/>
        <w:rPr>
          <w:bCs/>
          <w:iCs/>
        </w:rPr>
      </w:pPr>
      <w:r>
        <w:rPr>
          <w:bCs/>
          <w:iCs/>
        </w:rPr>
        <w:t xml:space="preserve">UN. (2001). </w:t>
      </w:r>
      <w:r w:rsidRPr="005C5281">
        <w:rPr>
          <w:bCs/>
          <w:i/>
          <w:iCs/>
        </w:rPr>
        <w:t>UN development millennium goals.</w:t>
      </w:r>
    </w:p>
    <w:p w:rsidR="00E33A15" w:rsidRDefault="00E33A15" w:rsidP="00E33A15">
      <w:pPr>
        <w:jc w:val="both"/>
        <w:rPr>
          <w:bCs/>
          <w:iCs/>
        </w:rPr>
      </w:pPr>
      <w:r>
        <w:rPr>
          <w:bCs/>
          <w:iCs/>
        </w:rPr>
        <w:t xml:space="preserve">Available at: </w:t>
      </w:r>
      <w:hyperlink r:id="rId85" w:history="1">
        <w:r w:rsidRPr="00F93A5A">
          <w:rPr>
            <w:rStyle w:val="Hyperlink"/>
            <w:bCs/>
            <w:iCs/>
          </w:rPr>
          <w:t>www.un.org/millenniumgoals/index.html</w:t>
        </w:r>
      </w:hyperlink>
    </w:p>
    <w:p w:rsidR="00363FD5" w:rsidRDefault="00363FD5" w:rsidP="00E33A15">
      <w:pPr>
        <w:jc w:val="both"/>
        <w:rPr>
          <w:bCs/>
          <w:iCs/>
        </w:rPr>
      </w:pPr>
    </w:p>
    <w:p w:rsidR="0066263C" w:rsidRDefault="0066263C" w:rsidP="00E33A15">
      <w:pPr>
        <w:jc w:val="both"/>
        <w:rPr>
          <w:bCs/>
          <w:iCs/>
        </w:rPr>
      </w:pPr>
      <w:r>
        <w:rPr>
          <w:bCs/>
          <w:iCs/>
        </w:rPr>
        <w:t xml:space="preserve">UN. (2003). </w:t>
      </w:r>
      <w:r w:rsidRPr="0066263C">
        <w:rPr>
          <w:bCs/>
          <w:i/>
        </w:rPr>
        <w:t>Compilation of international norms and standards relating to disability.</w:t>
      </w:r>
    </w:p>
    <w:p w:rsidR="0066263C" w:rsidRDefault="0066263C" w:rsidP="00E33A15">
      <w:pPr>
        <w:jc w:val="both"/>
        <w:rPr>
          <w:bCs/>
          <w:iCs/>
        </w:rPr>
      </w:pPr>
      <w:r>
        <w:rPr>
          <w:bCs/>
          <w:iCs/>
        </w:rPr>
        <w:t xml:space="preserve">Available at: </w:t>
      </w:r>
      <w:hyperlink r:id="rId86" w:history="1">
        <w:r w:rsidRPr="00774B98">
          <w:rPr>
            <w:rStyle w:val="Hyperlink"/>
            <w:bCs/>
            <w:iCs/>
          </w:rPr>
          <w:t>www.un.org/esa/socdev/enable/discom86/htm</w:t>
        </w:r>
      </w:hyperlink>
    </w:p>
    <w:p w:rsidR="000D213C" w:rsidRDefault="000D213C" w:rsidP="000D213C">
      <w:pPr>
        <w:jc w:val="both"/>
        <w:rPr>
          <w:bCs/>
          <w:iCs/>
        </w:rPr>
      </w:pPr>
    </w:p>
    <w:p w:rsidR="003E6F20" w:rsidRDefault="000D213C" w:rsidP="000D213C">
      <w:pPr>
        <w:jc w:val="both"/>
        <w:rPr>
          <w:bCs/>
          <w:iCs/>
        </w:rPr>
      </w:pPr>
      <w:r>
        <w:rPr>
          <w:bCs/>
          <w:iCs/>
        </w:rPr>
        <w:t xml:space="preserve">UN. (2005). </w:t>
      </w:r>
      <w:r w:rsidR="003E6F20" w:rsidRPr="003E6F20">
        <w:rPr>
          <w:bCs/>
          <w:i/>
        </w:rPr>
        <w:t>Bazaar 2004 interview: assisting children in need.</w:t>
      </w:r>
      <w:r w:rsidR="003E6F20">
        <w:rPr>
          <w:bCs/>
          <w:iCs/>
        </w:rPr>
        <w:t xml:space="preserve"> UNSpecial. January.</w:t>
      </w:r>
    </w:p>
    <w:p w:rsidR="003E6F20" w:rsidRDefault="003E6F20" w:rsidP="000D213C">
      <w:pPr>
        <w:jc w:val="both"/>
        <w:rPr>
          <w:bCs/>
          <w:iCs/>
        </w:rPr>
      </w:pPr>
      <w:r>
        <w:rPr>
          <w:bCs/>
          <w:iCs/>
        </w:rPr>
        <w:t xml:space="preserve">Available at: </w:t>
      </w:r>
      <w:hyperlink r:id="rId87" w:history="1">
        <w:r w:rsidRPr="00DC6088">
          <w:rPr>
            <w:rStyle w:val="Hyperlink"/>
            <w:bCs/>
            <w:iCs/>
          </w:rPr>
          <w:t>www.unspecial.org/UNS636/UNS_636_T05.html</w:t>
        </w:r>
      </w:hyperlink>
    </w:p>
    <w:p w:rsidR="0066263C" w:rsidRDefault="0066263C" w:rsidP="00E33A15">
      <w:pPr>
        <w:jc w:val="both"/>
        <w:rPr>
          <w:bCs/>
          <w:iCs/>
        </w:rPr>
      </w:pPr>
    </w:p>
    <w:p w:rsidR="00A25671" w:rsidRDefault="00A25671" w:rsidP="00A25671">
      <w:pPr>
        <w:jc w:val="both"/>
        <w:rPr>
          <w:bCs/>
          <w:iCs/>
        </w:rPr>
      </w:pPr>
      <w:r>
        <w:rPr>
          <w:bCs/>
          <w:iCs/>
        </w:rPr>
        <w:t xml:space="preserve">UN. (2006). </w:t>
      </w:r>
      <w:r w:rsidRPr="0066263C">
        <w:rPr>
          <w:bCs/>
          <w:i/>
        </w:rPr>
        <w:t xml:space="preserve">Current situation. World programme of action concerning </w:t>
      </w:r>
      <w:r w:rsidR="00C85C78">
        <w:rPr>
          <w:bCs/>
          <w:i/>
        </w:rPr>
        <w:t>person with disability</w:t>
      </w:r>
      <w:r w:rsidRPr="0066263C">
        <w:rPr>
          <w:bCs/>
          <w:i/>
        </w:rPr>
        <w:t>s.</w:t>
      </w:r>
      <w:r>
        <w:rPr>
          <w:bCs/>
          <w:iCs/>
        </w:rPr>
        <w:t xml:space="preserve"> Available at: </w:t>
      </w:r>
      <w:hyperlink r:id="rId88" w:history="1">
        <w:r w:rsidRPr="0060105D">
          <w:rPr>
            <w:rStyle w:val="Hyperlink"/>
            <w:bCs/>
            <w:iCs/>
          </w:rPr>
          <w:t>www.un.org/esa/socdev/enable/diswp04.htm</w:t>
        </w:r>
      </w:hyperlink>
    </w:p>
    <w:p w:rsidR="000D213C" w:rsidRDefault="000D213C" w:rsidP="00A25671">
      <w:pPr>
        <w:jc w:val="both"/>
        <w:rPr>
          <w:bCs/>
          <w:iCs/>
        </w:rPr>
      </w:pPr>
    </w:p>
    <w:p w:rsidR="00363FD5" w:rsidRDefault="00363FD5" w:rsidP="00E33A15">
      <w:pPr>
        <w:jc w:val="both"/>
        <w:rPr>
          <w:bCs/>
          <w:iCs/>
        </w:rPr>
      </w:pPr>
      <w:r>
        <w:rPr>
          <w:bCs/>
          <w:iCs/>
        </w:rPr>
        <w:t xml:space="preserve">UNAIDS. (2004). </w:t>
      </w:r>
      <w:r w:rsidRPr="00363FD5">
        <w:rPr>
          <w:bCs/>
          <w:i/>
        </w:rPr>
        <w:t>2004 report on the global AIDS epidemic</w:t>
      </w:r>
      <w:r>
        <w:rPr>
          <w:bCs/>
          <w:iCs/>
        </w:rPr>
        <w:t xml:space="preserve">. Report. UNAIDS, </w:t>
      </w:r>
      <w:smartTag w:uri="urn:schemas-microsoft-com:office:smarttags" w:element="place">
        <w:smartTag w:uri="urn:schemas-microsoft-com:office:smarttags" w:element="City">
          <w:r>
            <w:rPr>
              <w:bCs/>
              <w:iCs/>
            </w:rPr>
            <w:t>Geneva</w:t>
          </w:r>
        </w:smartTag>
        <w:r>
          <w:rPr>
            <w:bCs/>
            <w:iCs/>
          </w:rPr>
          <w:t xml:space="preserve">, </w:t>
        </w:r>
        <w:smartTag w:uri="urn:schemas-microsoft-com:office:smarttags" w:element="country-region">
          <w:r>
            <w:rPr>
              <w:bCs/>
              <w:iCs/>
            </w:rPr>
            <w:t>Switzerland</w:t>
          </w:r>
        </w:smartTag>
      </w:smartTag>
      <w:r>
        <w:rPr>
          <w:bCs/>
          <w:iCs/>
        </w:rPr>
        <w:t xml:space="preserve">. Available at: </w:t>
      </w:r>
      <w:hyperlink r:id="rId89" w:history="1">
        <w:r w:rsidRPr="00BB3517">
          <w:rPr>
            <w:rStyle w:val="Hyperlink"/>
            <w:bCs/>
            <w:iCs/>
          </w:rPr>
          <w:t>www.unaids.org</w:t>
        </w:r>
      </w:hyperlink>
    </w:p>
    <w:p w:rsidR="00936A86" w:rsidRDefault="00936A86" w:rsidP="00E33A15">
      <w:pPr>
        <w:jc w:val="both"/>
        <w:rPr>
          <w:bCs/>
          <w:iCs/>
        </w:rPr>
      </w:pPr>
    </w:p>
    <w:p w:rsidR="0015280C" w:rsidRDefault="0015280C" w:rsidP="0015280C">
      <w:pPr>
        <w:jc w:val="both"/>
        <w:rPr>
          <w:bCs/>
          <w:iCs/>
        </w:rPr>
      </w:pPr>
      <w:r>
        <w:rPr>
          <w:bCs/>
          <w:iCs/>
        </w:rPr>
        <w:t xml:space="preserve">UNENABLE. (2003). </w:t>
      </w:r>
      <w:r>
        <w:rPr>
          <w:bCs/>
          <w:i/>
        </w:rPr>
        <w:t xml:space="preserve">African decade of </w:t>
      </w:r>
      <w:r w:rsidR="00C85C78">
        <w:rPr>
          <w:bCs/>
          <w:i/>
        </w:rPr>
        <w:t>person with disability</w:t>
      </w:r>
      <w:r>
        <w:rPr>
          <w:bCs/>
          <w:i/>
        </w:rPr>
        <w:t>s (2000-2009).</w:t>
      </w:r>
      <w:r>
        <w:rPr>
          <w:bCs/>
          <w:iCs/>
        </w:rPr>
        <w:t xml:space="preserve"> Article. UN, </w:t>
      </w:r>
      <w:smartTag w:uri="urn:schemas-microsoft-com:office:smarttags" w:element="place">
        <w:smartTag w:uri="urn:schemas-microsoft-com:office:smarttags" w:element="City">
          <w:r>
            <w:rPr>
              <w:bCs/>
              <w:iCs/>
            </w:rPr>
            <w:t>New York</w:t>
          </w:r>
        </w:smartTag>
        <w:r>
          <w:rPr>
            <w:bCs/>
            <w:iCs/>
          </w:rPr>
          <w:t xml:space="preserve">, </w:t>
        </w:r>
        <w:smartTag w:uri="urn:schemas-microsoft-com:office:smarttags" w:element="country-region">
          <w:r>
            <w:rPr>
              <w:bCs/>
              <w:iCs/>
            </w:rPr>
            <w:t>USA</w:t>
          </w:r>
        </w:smartTag>
      </w:smartTag>
      <w:r>
        <w:rPr>
          <w:bCs/>
          <w:iCs/>
        </w:rPr>
        <w:t xml:space="preserve">. Available at: </w:t>
      </w:r>
      <w:hyperlink r:id="rId90" w:history="1">
        <w:r w:rsidRPr="007B43DE">
          <w:rPr>
            <w:rStyle w:val="Hyperlink"/>
            <w:bCs/>
            <w:iCs/>
          </w:rPr>
          <w:t>http://www.un.org/esa/socdev/enable/disafricadecade.htm</w:t>
        </w:r>
      </w:hyperlink>
    </w:p>
    <w:p w:rsidR="0015280C" w:rsidRDefault="0015280C" w:rsidP="00E33A15">
      <w:pPr>
        <w:jc w:val="both"/>
        <w:rPr>
          <w:bCs/>
          <w:iCs/>
        </w:rPr>
      </w:pPr>
    </w:p>
    <w:p w:rsidR="00936A86" w:rsidRDefault="00936A86" w:rsidP="00E33A15">
      <w:pPr>
        <w:jc w:val="both"/>
        <w:rPr>
          <w:bCs/>
          <w:iCs/>
        </w:rPr>
      </w:pPr>
      <w:r>
        <w:rPr>
          <w:bCs/>
          <w:iCs/>
        </w:rPr>
        <w:t xml:space="preserve">UNENABLE. (2004). </w:t>
      </w:r>
      <w:r w:rsidRPr="00936A86">
        <w:rPr>
          <w:bCs/>
          <w:i/>
        </w:rPr>
        <w:t xml:space="preserve">World programme of action concerning </w:t>
      </w:r>
      <w:r w:rsidR="00C85C78">
        <w:rPr>
          <w:bCs/>
          <w:i/>
        </w:rPr>
        <w:t>person with disability</w:t>
      </w:r>
      <w:r w:rsidRPr="00936A86">
        <w:rPr>
          <w:bCs/>
          <w:i/>
        </w:rPr>
        <w:t>s</w:t>
      </w:r>
      <w:r>
        <w:rPr>
          <w:bCs/>
          <w:iCs/>
        </w:rPr>
        <w:t xml:space="preserve">. Report. UN, </w:t>
      </w:r>
      <w:smartTag w:uri="urn:schemas-microsoft-com:office:smarttags" w:element="place">
        <w:smartTag w:uri="urn:schemas-microsoft-com:office:smarttags" w:element="City">
          <w:r>
            <w:rPr>
              <w:bCs/>
              <w:iCs/>
            </w:rPr>
            <w:t>New York</w:t>
          </w:r>
        </w:smartTag>
        <w:r>
          <w:rPr>
            <w:bCs/>
            <w:iCs/>
          </w:rPr>
          <w:t xml:space="preserve">, </w:t>
        </w:r>
        <w:smartTag w:uri="urn:schemas-microsoft-com:office:smarttags" w:element="country-region">
          <w:r>
            <w:rPr>
              <w:bCs/>
              <w:iCs/>
            </w:rPr>
            <w:t>USA</w:t>
          </w:r>
        </w:smartTag>
      </w:smartTag>
      <w:r>
        <w:rPr>
          <w:bCs/>
          <w:iCs/>
        </w:rPr>
        <w:t xml:space="preserve">. Available at: </w:t>
      </w:r>
      <w:hyperlink r:id="rId91" w:history="1">
        <w:r w:rsidRPr="007038A1">
          <w:rPr>
            <w:rStyle w:val="Hyperlink"/>
            <w:bCs/>
            <w:iCs/>
          </w:rPr>
          <w:t>www.un.org/esa/socdev/enable/diswpa02.htm</w:t>
        </w:r>
      </w:hyperlink>
    </w:p>
    <w:p w:rsidR="00E33A15" w:rsidRDefault="00E33A15" w:rsidP="006E2E1F">
      <w:pPr>
        <w:jc w:val="both"/>
      </w:pPr>
    </w:p>
    <w:p w:rsidR="004A3881" w:rsidRDefault="004A3881" w:rsidP="004A3881">
      <w:pPr>
        <w:jc w:val="both"/>
        <w:rPr>
          <w:bCs/>
          <w:iCs/>
        </w:rPr>
      </w:pPr>
      <w:r>
        <w:rPr>
          <w:bCs/>
          <w:iCs/>
        </w:rPr>
        <w:lastRenderedPageBreak/>
        <w:t xml:space="preserve">UNENABLE. (2006). Objectives, background and concepts. Report. UN, </w:t>
      </w:r>
      <w:smartTag w:uri="urn:schemas-microsoft-com:office:smarttags" w:element="place">
        <w:smartTag w:uri="urn:schemas-microsoft-com:office:smarttags" w:element="City">
          <w:r>
            <w:rPr>
              <w:bCs/>
              <w:iCs/>
            </w:rPr>
            <w:t>New York</w:t>
          </w:r>
        </w:smartTag>
        <w:r>
          <w:rPr>
            <w:bCs/>
            <w:iCs/>
          </w:rPr>
          <w:t xml:space="preserve">, </w:t>
        </w:r>
        <w:smartTag w:uri="urn:schemas-microsoft-com:office:smarttags" w:element="country-region">
          <w:r>
            <w:rPr>
              <w:bCs/>
              <w:iCs/>
            </w:rPr>
            <w:t>USA</w:t>
          </w:r>
        </w:smartTag>
      </w:smartTag>
      <w:r>
        <w:rPr>
          <w:bCs/>
          <w:iCs/>
        </w:rPr>
        <w:t xml:space="preserve">. Available at: </w:t>
      </w:r>
      <w:hyperlink r:id="rId92" w:history="1">
        <w:r w:rsidRPr="007B43DE">
          <w:rPr>
            <w:rStyle w:val="Hyperlink"/>
            <w:bCs/>
            <w:iCs/>
          </w:rPr>
          <w:t>http://www.un.org/esa/socdev/enable/diswpa01.htm</w:t>
        </w:r>
      </w:hyperlink>
    </w:p>
    <w:p w:rsidR="004A3881" w:rsidRDefault="004A3881" w:rsidP="006E2E1F">
      <w:pPr>
        <w:jc w:val="both"/>
      </w:pPr>
    </w:p>
    <w:p w:rsidR="00536E6B" w:rsidRDefault="00536E6B" w:rsidP="006E2E1F">
      <w:pPr>
        <w:jc w:val="both"/>
      </w:pPr>
      <w:r>
        <w:t xml:space="preserve">UNICEF. (2006). </w:t>
      </w:r>
      <w:r w:rsidRPr="00CD3C98">
        <w:rPr>
          <w:i/>
          <w:iCs/>
        </w:rPr>
        <w:t>Child protection information sheets.</w:t>
      </w:r>
      <w:r>
        <w:t xml:space="preserve"> Child Protection Section, </w:t>
      </w:r>
      <w:smartTag w:uri="urn:schemas-microsoft-com:office:smarttags" w:element="place">
        <w:smartTag w:uri="urn:schemas-microsoft-com:office:smarttags" w:element="City">
          <w:r>
            <w:t>UNICEF</w:t>
          </w:r>
        </w:smartTag>
        <w:r>
          <w:t xml:space="preserve">, </w:t>
        </w:r>
        <w:smartTag w:uri="urn:schemas-microsoft-com:office:smarttags" w:element="State">
          <w:r>
            <w:t>NY</w:t>
          </w:r>
        </w:smartTag>
        <w:r>
          <w:t xml:space="preserve">, </w:t>
        </w:r>
        <w:smartTag w:uri="urn:schemas-microsoft-com:office:smarttags" w:element="country-region">
          <w:r>
            <w:t>USA</w:t>
          </w:r>
        </w:smartTag>
      </w:smartTag>
      <w:r>
        <w:t>. Available at:</w:t>
      </w:r>
      <w:r w:rsidR="00CD3C98">
        <w:t xml:space="preserve"> </w:t>
      </w:r>
      <w:hyperlink r:id="rId93" w:history="1">
        <w:r w:rsidR="00CD3C98" w:rsidRPr="00E4266C">
          <w:rPr>
            <w:rStyle w:val="Hyperlink"/>
          </w:rPr>
          <w:t>www.unicef.org/publications/freepubs.htm</w:t>
        </w:r>
      </w:hyperlink>
    </w:p>
    <w:p w:rsidR="00536E6B" w:rsidRDefault="00536E6B" w:rsidP="006E2E1F">
      <w:pPr>
        <w:jc w:val="both"/>
      </w:pPr>
    </w:p>
    <w:p w:rsidR="00562859" w:rsidRPr="00492729" w:rsidRDefault="00562859" w:rsidP="00562859">
      <w:pPr>
        <w:jc w:val="both"/>
        <w:rPr>
          <w:bCs/>
        </w:rPr>
      </w:pPr>
      <w:smartTag w:uri="urn:schemas-microsoft-com:office:smarttags" w:element="place">
        <w:smartTag w:uri="urn:schemas-microsoft-com:office:smarttags" w:element="PlaceType">
          <w:r>
            <w:rPr>
              <w:bCs/>
            </w:rPr>
            <w:t>University</w:t>
          </w:r>
        </w:smartTag>
        <w:r>
          <w:rPr>
            <w:bCs/>
          </w:rPr>
          <w:t xml:space="preserve"> of </w:t>
        </w:r>
        <w:smartTag w:uri="urn:schemas-microsoft-com:office:smarttags" w:element="PlaceName">
          <w:r>
            <w:rPr>
              <w:bCs/>
            </w:rPr>
            <w:t>California</w:t>
          </w:r>
        </w:smartTag>
      </w:smartTag>
      <w:r>
        <w:rPr>
          <w:bCs/>
        </w:rPr>
        <w:t>.</w:t>
      </w:r>
      <w:r w:rsidRPr="00492729">
        <w:rPr>
          <w:bCs/>
        </w:rPr>
        <w:t xml:space="preserve"> (2002). </w:t>
      </w:r>
      <w:r w:rsidRPr="00492729">
        <w:rPr>
          <w:bCs/>
          <w:i/>
          <w:iCs/>
        </w:rPr>
        <w:t>Good agricultural practices: a self audit for growers and handlers.</w:t>
      </w:r>
      <w:r w:rsidRPr="00492729">
        <w:rPr>
          <w:bCs/>
        </w:rPr>
        <w:t xml:space="preserve"> Booklet. </w:t>
      </w:r>
      <w:smartTag w:uri="urn:schemas-microsoft-com:office:smarttags" w:element="place">
        <w:smartTag w:uri="urn:schemas-microsoft-com:office:smarttags" w:element="PlaceType">
          <w:r w:rsidRPr="00492729">
            <w:rPr>
              <w:bCs/>
            </w:rPr>
            <w:t>University</w:t>
          </w:r>
        </w:smartTag>
        <w:r w:rsidRPr="00492729">
          <w:rPr>
            <w:bCs/>
          </w:rPr>
          <w:t xml:space="preserve"> of </w:t>
        </w:r>
        <w:smartTag w:uri="urn:schemas-microsoft-com:office:smarttags" w:element="PlaceName">
          <w:r w:rsidRPr="00492729">
            <w:rPr>
              <w:bCs/>
            </w:rPr>
            <w:t>California</w:t>
          </w:r>
        </w:smartTag>
      </w:smartTag>
      <w:r w:rsidR="003D77E0">
        <w:rPr>
          <w:bCs/>
        </w:rPr>
        <w:t>,</w:t>
      </w:r>
      <w:r w:rsidRPr="00492729">
        <w:rPr>
          <w:bCs/>
        </w:rPr>
        <w:t xml:space="preserve"> </w:t>
      </w:r>
      <w:smartTag w:uri="urn:schemas-microsoft-com:office:smarttags" w:element="place">
        <w:smartTag w:uri="urn:schemas-microsoft-com:office:smarttags" w:element="City">
          <w:r w:rsidRPr="00492729">
            <w:rPr>
              <w:bCs/>
            </w:rPr>
            <w:t>Davis</w:t>
          </w:r>
        </w:smartTag>
        <w:r w:rsidRPr="00492729">
          <w:rPr>
            <w:bCs/>
          </w:rPr>
          <w:t xml:space="preserve">, </w:t>
        </w:r>
        <w:smartTag w:uri="urn:schemas-microsoft-com:office:smarttags" w:element="State">
          <w:r w:rsidRPr="00492729">
            <w:rPr>
              <w:bCs/>
            </w:rPr>
            <w:t>Calif.</w:t>
          </w:r>
        </w:smartTag>
        <w:r w:rsidRPr="00492729">
          <w:rPr>
            <w:bCs/>
          </w:rPr>
          <w:t xml:space="preserve">, </w:t>
        </w:r>
        <w:smartTag w:uri="urn:schemas-microsoft-com:office:smarttags" w:element="country-region">
          <w:r w:rsidRPr="00492729">
            <w:rPr>
              <w:bCs/>
            </w:rPr>
            <w:t>USA</w:t>
          </w:r>
        </w:smartTag>
      </w:smartTag>
      <w:r w:rsidRPr="00492729">
        <w:rPr>
          <w:bCs/>
        </w:rPr>
        <w:t>.</w:t>
      </w:r>
    </w:p>
    <w:p w:rsidR="00562859" w:rsidRPr="00AA4133" w:rsidRDefault="00562859" w:rsidP="00562859">
      <w:pPr>
        <w:jc w:val="both"/>
        <w:rPr>
          <w:bCs/>
        </w:rPr>
      </w:pPr>
      <w:r w:rsidRPr="00492729">
        <w:rPr>
          <w:bCs/>
        </w:rPr>
        <w:t xml:space="preserve">Available at: </w:t>
      </w:r>
      <w:hyperlink r:id="rId94" w:history="1">
        <w:r w:rsidRPr="00492729">
          <w:rPr>
            <w:rStyle w:val="Hyperlink"/>
            <w:bCs/>
          </w:rPr>
          <w:t>http://uc</w:t>
        </w:r>
        <w:r w:rsidRPr="00492729">
          <w:rPr>
            <w:rStyle w:val="Hyperlink"/>
            <w:bCs/>
          </w:rPr>
          <w:t>c</w:t>
        </w:r>
        <w:r w:rsidRPr="00492729">
          <w:rPr>
            <w:rStyle w:val="Hyperlink"/>
            <w:bCs/>
          </w:rPr>
          <w:t>e</w:t>
        </w:r>
        <w:r w:rsidRPr="00492729">
          <w:rPr>
            <w:rStyle w:val="Hyperlink"/>
            <w:bCs/>
          </w:rPr>
          <w:t>.</w:t>
        </w:r>
        <w:r w:rsidRPr="00492729">
          <w:rPr>
            <w:rStyle w:val="Hyperlink"/>
            <w:bCs/>
          </w:rPr>
          <w:t>ucdavis.edu/file</w:t>
        </w:r>
        <w:r w:rsidRPr="00492729">
          <w:rPr>
            <w:rStyle w:val="Hyperlink"/>
            <w:bCs/>
          </w:rPr>
          <w:t>s</w:t>
        </w:r>
        <w:r w:rsidRPr="00492729">
          <w:rPr>
            <w:rStyle w:val="Hyperlink"/>
            <w:bCs/>
          </w:rPr>
          <w:t>/</w:t>
        </w:r>
        <w:r w:rsidRPr="00492729">
          <w:rPr>
            <w:rStyle w:val="Hyperlink"/>
            <w:bCs/>
          </w:rPr>
          <w:t>f</w:t>
        </w:r>
        <w:r w:rsidRPr="00492729">
          <w:rPr>
            <w:rStyle w:val="Hyperlink"/>
            <w:bCs/>
          </w:rPr>
          <w:t>ilelibrary/5453/4362.pdf</w:t>
        </w:r>
      </w:hyperlink>
    </w:p>
    <w:p w:rsidR="0024466C" w:rsidRDefault="0024466C" w:rsidP="0024466C">
      <w:pPr>
        <w:jc w:val="both"/>
      </w:pPr>
    </w:p>
    <w:p w:rsidR="0024466C" w:rsidRDefault="0024466C" w:rsidP="0024466C">
      <w:pPr>
        <w:jc w:val="both"/>
      </w:pPr>
      <w:r>
        <w:t xml:space="preserve">Van Dam, J.E.G. (2002). </w:t>
      </w:r>
      <w:r w:rsidRPr="00890512">
        <w:rPr>
          <w:i/>
          <w:iCs/>
        </w:rPr>
        <w:t>Coir processing technologies.</w:t>
      </w:r>
      <w:r>
        <w:t xml:space="preserve"> Technical Paper no. 6. Common Fund for Commodities, </w:t>
      </w:r>
      <w:smartTag w:uri="urn:schemas-microsoft-com:office:smarttags" w:element="place">
        <w:smartTag w:uri="urn:schemas-microsoft-com:office:smarttags" w:element="City">
          <w:r>
            <w:t>Amsterdam</w:t>
          </w:r>
        </w:smartTag>
        <w:r>
          <w:t xml:space="preserve">, </w:t>
        </w:r>
        <w:smartTag w:uri="urn:schemas-microsoft-com:office:smarttags" w:element="country-region">
          <w:r>
            <w:t>Netherlands</w:t>
          </w:r>
        </w:smartTag>
      </w:smartTag>
      <w:r>
        <w:t xml:space="preserve"> &amp; FAO, </w:t>
      </w:r>
      <w:smartTag w:uri="urn:schemas-microsoft-com:office:smarttags" w:element="place">
        <w:smartTag w:uri="urn:schemas-microsoft-com:office:smarttags" w:element="City">
          <w:r>
            <w:t>Rome</w:t>
          </w:r>
        </w:smartTag>
        <w:r>
          <w:t xml:space="preserve">, </w:t>
        </w:r>
        <w:smartTag w:uri="urn:schemas-microsoft-com:office:smarttags" w:element="country-region">
          <w:r>
            <w:t>Italy</w:t>
          </w:r>
        </w:smartTag>
      </w:smartTag>
      <w:r>
        <w:t>.</w:t>
      </w:r>
    </w:p>
    <w:p w:rsidR="00562859" w:rsidRPr="00E33A15" w:rsidRDefault="00562859" w:rsidP="006E2E1F">
      <w:pPr>
        <w:jc w:val="both"/>
      </w:pPr>
    </w:p>
    <w:p w:rsidR="00C44BAA" w:rsidRDefault="00C44BAA" w:rsidP="006E2E1F">
      <w:pPr>
        <w:jc w:val="both"/>
      </w:pPr>
      <w:r>
        <w:t xml:space="preserve">Van Dam, J.E.G, van Vilsteren, G.E.T., Zomers, F.H.A, </w:t>
      </w:r>
      <w:smartTag w:uri="urn:schemas-microsoft-com:office:smarttags" w:element="place">
        <w:r>
          <w:t>Shannon</w:t>
        </w:r>
      </w:smartTag>
      <w:r>
        <w:t xml:space="preserve">, W.B. &amp; Hamilton, I.T. (1994). </w:t>
      </w:r>
      <w:r w:rsidRPr="00890512">
        <w:rPr>
          <w:i/>
          <w:iCs/>
        </w:rPr>
        <w:t>Increased application of domestically produced plant fibres in textiles, pulp and paper production and composite materials.</w:t>
      </w:r>
      <w:r>
        <w:t xml:space="preserve"> Study Report. Directorate-General XII, Science, Research &amp; Development, European Commission, </w:t>
      </w:r>
      <w:smartTag w:uri="urn:schemas-microsoft-com:office:smarttags" w:element="place">
        <w:smartTag w:uri="urn:schemas-microsoft-com:office:smarttags" w:element="City">
          <w:r>
            <w:t>Brussels</w:t>
          </w:r>
        </w:smartTag>
        <w:r>
          <w:t xml:space="preserve">, </w:t>
        </w:r>
        <w:smartTag w:uri="urn:schemas-microsoft-com:office:smarttags" w:element="country-region">
          <w:r>
            <w:t>Belgium</w:t>
          </w:r>
        </w:smartTag>
      </w:smartTag>
      <w:r>
        <w:t>.</w:t>
      </w:r>
    </w:p>
    <w:p w:rsidR="0024466C" w:rsidRDefault="0024466C" w:rsidP="006E2E1F">
      <w:pPr>
        <w:jc w:val="both"/>
        <w:rPr>
          <w:iCs/>
        </w:rPr>
      </w:pPr>
    </w:p>
    <w:p w:rsidR="00B83D9F" w:rsidRPr="00B83D9F" w:rsidRDefault="00B83D9F" w:rsidP="00B83D9F">
      <w:pPr>
        <w:jc w:val="both"/>
        <w:rPr>
          <w:iCs/>
        </w:rPr>
      </w:pPr>
      <w:r w:rsidRPr="00733AD0">
        <w:rPr>
          <w:iCs/>
          <w:lang w:val="it-IT"/>
        </w:rPr>
        <w:t xml:space="preserve">Venter, C.J., Sentinella, J., Rickert, T., Maunder, D. &amp; Venkatch, A. (2004). </w:t>
      </w:r>
      <w:r w:rsidRPr="00B83D9F">
        <w:rPr>
          <w:i/>
        </w:rPr>
        <w:t xml:space="preserve">Enhancing the mobility of </w:t>
      </w:r>
      <w:r w:rsidR="00E06B98">
        <w:rPr>
          <w:i/>
        </w:rPr>
        <w:t>persons with disabilities</w:t>
      </w:r>
      <w:r w:rsidRPr="00B83D9F">
        <w:rPr>
          <w:i/>
        </w:rPr>
        <w:t xml:space="preserve">: guidelines for practitioners. </w:t>
      </w:r>
      <w:r w:rsidRPr="00B83D9F">
        <w:rPr>
          <w:iCs/>
        </w:rPr>
        <w:t>Overseas Road Note #21. ISBN 0-951-8797. ORN21 prepared by TRL Ltd, Crowthorne, UK for Dept. for Int’l Dev., London, UK.</w:t>
      </w:r>
    </w:p>
    <w:p w:rsidR="003D77E0" w:rsidRDefault="003D77E0" w:rsidP="003D77E0">
      <w:pPr>
        <w:jc w:val="both"/>
        <w:rPr>
          <w:iCs/>
        </w:rPr>
      </w:pPr>
    </w:p>
    <w:p w:rsidR="007022CF" w:rsidRDefault="007022CF" w:rsidP="00DC1312">
      <w:pPr>
        <w:jc w:val="both"/>
        <w:rPr>
          <w:iCs/>
        </w:rPr>
      </w:pPr>
      <w:r>
        <w:rPr>
          <w:iCs/>
        </w:rPr>
        <w:t xml:space="preserve">Werner, D. (1987). </w:t>
      </w:r>
      <w:r w:rsidRPr="00DC1312">
        <w:rPr>
          <w:i/>
        </w:rPr>
        <w:t xml:space="preserve">Disabled village children. Guide for community health workers, </w:t>
      </w:r>
      <w:r w:rsidR="00CD07AB" w:rsidRPr="00DC1312">
        <w:rPr>
          <w:i/>
        </w:rPr>
        <w:t>rehabilitation</w:t>
      </w:r>
      <w:r w:rsidRPr="00DC1312">
        <w:rPr>
          <w:i/>
        </w:rPr>
        <w:t xml:space="preserve"> workers and families.</w:t>
      </w:r>
      <w:r>
        <w:rPr>
          <w:iCs/>
        </w:rPr>
        <w:t xml:space="preserve"> </w:t>
      </w:r>
      <w:r w:rsidR="00DC1312">
        <w:rPr>
          <w:iCs/>
        </w:rPr>
        <w:t xml:space="preserve">Text. ISBN 0-942364-06-6. Hesperian Foundation, </w:t>
      </w:r>
      <w:smartTag w:uri="urn:schemas-microsoft-com:office:smarttags" w:element="place">
        <w:smartTag w:uri="urn:schemas-microsoft-com:office:smarttags" w:element="City">
          <w:r w:rsidR="00DC1312">
            <w:rPr>
              <w:iCs/>
            </w:rPr>
            <w:t>Berkeley</w:t>
          </w:r>
        </w:smartTag>
        <w:r w:rsidR="00DC1312">
          <w:rPr>
            <w:iCs/>
          </w:rPr>
          <w:t xml:space="preserve">, </w:t>
        </w:r>
        <w:smartTag w:uri="urn:schemas-microsoft-com:office:smarttags" w:element="State">
          <w:r w:rsidR="00DC1312">
            <w:rPr>
              <w:iCs/>
            </w:rPr>
            <w:t>CA</w:t>
          </w:r>
        </w:smartTag>
        <w:r w:rsidR="00DC1312">
          <w:rPr>
            <w:iCs/>
          </w:rPr>
          <w:t xml:space="preserve">, </w:t>
        </w:r>
        <w:smartTag w:uri="urn:schemas-microsoft-com:office:smarttags" w:element="country-region">
          <w:r w:rsidR="00DC1312">
            <w:rPr>
              <w:iCs/>
            </w:rPr>
            <w:t>USA</w:t>
          </w:r>
        </w:smartTag>
      </w:smartTag>
      <w:r w:rsidR="00223EAC">
        <w:rPr>
          <w:iCs/>
        </w:rPr>
        <w:t>.</w:t>
      </w:r>
    </w:p>
    <w:p w:rsidR="00DC1312" w:rsidRDefault="00DC1312" w:rsidP="003D77E0">
      <w:pPr>
        <w:jc w:val="both"/>
        <w:rPr>
          <w:iCs/>
        </w:rPr>
      </w:pPr>
      <w:r>
        <w:rPr>
          <w:iCs/>
        </w:rPr>
        <w:t xml:space="preserve">Available at: </w:t>
      </w:r>
      <w:hyperlink r:id="rId95" w:history="1">
        <w:r w:rsidRPr="00E4266C">
          <w:rPr>
            <w:rStyle w:val="Hyperlink"/>
            <w:iCs/>
          </w:rPr>
          <w:t>www.dinf.ne.jp/doc/english/global/david/dwe002/dwe00201.htm</w:t>
        </w:r>
      </w:hyperlink>
    </w:p>
    <w:p w:rsidR="007022CF" w:rsidRDefault="007022CF" w:rsidP="003D77E0">
      <w:pPr>
        <w:jc w:val="both"/>
        <w:rPr>
          <w:iCs/>
        </w:rPr>
      </w:pPr>
    </w:p>
    <w:p w:rsidR="003D77E0" w:rsidRDefault="003D77E0" w:rsidP="003D77E0">
      <w:pPr>
        <w:jc w:val="both"/>
        <w:rPr>
          <w:iCs/>
        </w:rPr>
      </w:pPr>
      <w:r>
        <w:rPr>
          <w:iCs/>
        </w:rPr>
        <w:t xml:space="preserve">WFP. (2003). </w:t>
      </w:r>
      <w:r w:rsidRPr="00230478">
        <w:rPr>
          <w:i/>
        </w:rPr>
        <w:t>Hunger map.</w:t>
      </w:r>
      <w:r>
        <w:rPr>
          <w:iCs/>
        </w:rPr>
        <w:t xml:space="preserve"> World Food Programme, </w:t>
      </w:r>
      <w:smartTag w:uri="urn:schemas-microsoft-com:office:smarttags" w:element="place">
        <w:smartTag w:uri="urn:schemas-microsoft-com:office:smarttags" w:element="City">
          <w:r>
            <w:rPr>
              <w:iCs/>
            </w:rPr>
            <w:t>Rome</w:t>
          </w:r>
        </w:smartTag>
        <w:r>
          <w:rPr>
            <w:iCs/>
          </w:rPr>
          <w:t xml:space="preserve">, </w:t>
        </w:r>
        <w:smartTag w:uri="urn:schemas-microsoft-com:office:smarttags" w:element="country-region">
          <w:r>
            <w:rPr>
              <w:iCs/>
            </w:rPr>
            <w:t>Italy</w:t>
          </w:r>
        </w:smartTag>
      </w:smartTag>
      <w:r>
        <w:rPr>
          <w:iCs/>
        </w:rPr>
        <w:t>.</w:t>
      </w:r>
    </w:p>
    <w:p w:rsidR="00B83D9F" w:rsidRDefault="00B83D9F" w:rsidP="006E2E1F">
      <w:pPr>
        <w:jc w:val="both"/>
        <w:rPr>
          <w:iCs/>
        </w:rPr>
      </w:pPr>
    </w:p>
    <w:p w:rsidR="00B04306" w:rsidRDefault="00B04306" w:rsidP="006E2E1F">
      <w:pPr>
        <w:jc w:val="both"/>
        <w:rPr>
          <w:iCs/>
        </w:rPr>
      </w:pPr>
      <w:r>
        <w:rPr>
          <w:iCs/>
        </w:rPr>
        <w:t xml:space="preserve">WFP. (2004). </w:t>
      </w:r>
      <w:r w:rsidRPr="00B04306">
        <w:rPr>
          <w:i/>
        </w:rPr>
        <w:t>Hunger</w:t>
      </w:r>
      <w:r>
        <w:rPr>
          <w:iCs/>
        </w:rPr>
        <w:t xml:space="preserve">. Booklet. World Food Programme, </w:t>
      </w:r>
      <w:smartTag w:uri="urn:schemas-microsoft-com:office:smarttags" w:element="place">
        <w:smartTag w:uri="urn:schemas-microsoft-com:office:smarttags" w:element="City">
          <w:r>
            <w:rPr>
              <w:iCs/>
            </w:rPr>
            <w:t>Rome</w:t>
          </w:r>
        </w:smartTag>
        <w:r>
          <w:rPr>
            <w:iCs/>
          </w:rPr>
          <w:t xml:space="preserve">, </w:t>
        </w:r>
        <w:smartTag w:uri="urn:schemas-microsoft-com:office:smarttags" w:element="country-region">
          <w:r>
            <w:rPr>
              <w:iCs/>
            </w:rPr>
            <w:t>Italy</w:t>
          </w:r>
        </w:smartTag>
      </w:smartTag>
      <w:r w:rsidR="001D2A20">
        <w:rPr>
          <w:iCs/>
        </w:rPr>
        <w:t>.</w:t>
      </w:r>
    </w:p>
    <w:p w:rsidR="00230478" w:rsidRDefault="00230478" w:rsidP="006E2E1F">
      <w:pPr>
        <w:jc w:val="both"/>
        <w:rPr>
          <w:iCs/>
        </w:rPr>
      </w:pPr>
    </w:p>
    <w:p w:rsidR="00177DE7" w:rsidRDefault="00177DE7" w:rsidP="00177DE7">
      <w:pPr>
        <w:jc w:val="both"/>
      </w:pPr>
      <w:r>
        <w:t xml:space="preserve">WHO. (1992). </w:t>
      </w:r>
      <w:r w:rsidRPr="00177DE7">
        <w:rPr>
          <w:i/>
          <w:iCs/>
        </w:rPr>
        <w:t>Prevention of childhood blindness.</w:t>
      </w:r>
      <w:r>
        <w:t xml:space="preserve"> Report. World Health Organization, </w:t>
      </w:r>
      <w:smartTag w:uri="urn:schemas-microsoft-com:office:smarttags" w:element="place">
        <w:smartTag w:uri="urn:schemas-microsoft-com:office:smarttags" w:element="City">
          <w:r>
            <w:t>Geneva</w:t>
          </w:r>
        </w:smartTag>
        <w:r>
          <w:t xml:space="preserve">, </w:t>
        </w:r>
        <w:smartTag w:uri="urn:schemas-microsoft-com:office:smarttags" w:element="country-region">
          <w:r>
            <w:t>Switzerland</w:t>
          </w:r>
        </w:smartTag>
      </w:smartTag>
      <w:r>
        <w:t>.</w:t>
      </w:r>
      <w:r w:rsidRPr="00177DE7">
        <w:t xml:space="preserve"> </w:t>
      </w:r>
      <w:r>
        <w:t xml:space="preserve">Available at: </w:t>
      </w:r>
      <w:hyperlink r:id="rId96" w:history="1">
        <w:r w:rsidRPr="00774B98">
          <w:rPr>
            <w:rStyle w:val="Hyperlink"/>
          </w:rPr>
          <w:t>www.who.org</w:t>
        </w:r>
      </w:hyperlink>
    </w:p>
    <w:p w:rsidR="00177DE7" w:rsidRPr="00562859" w:rsidRDefault="00177DE7" w:rsidP="006E2E1F">
      <w:pPr>
        <w:jc w:val="both"/>
        <w:rPr>
          <w:iCs/>
        </w:rPr>
      </w:pPr>
    </w:p>
    <w:p w:rsidR="003D77E0" w:rsidRDefault="00330B07" w:rsidP="006E2E1F">
      <w:pPr>
        <w:jc w:val="both"/>
      </w:pPr>
      <w:r>
        <w:t xml:space="preserve">WHO. (2000). </w:t>
      </w:r>
      <w:r w:rsidRPr="00330B07">
        <w:rPr>
          <w:i/>
          <w:iCs/>
        </w:rPr>
        <w:t>Is there equality of opportunity for people with disabilities?</w:t>
      </w:r>
      <w:r>
        <w:t xml:space="preserve"> P</w:t>
      </w:r>
      <w:r w:rsidR="003D77E0">
        <w:t>ress Note.</w:t>
      </w:r>
      <w:r w:rsidR="005123ED">
        <w:t xml:space="preserve"> Information Office, World Health Organization, </w:t>
      </w:r>
      <w:smartTag w:uri="urn:schemas-microsoft-com:office:smarttags" w:element="place">
        <w:smartTag w:uri="urn:schemas-microsoft-com:office:smarttags" w:element="City">
          <w:r w:rsidR="005123ED">
            <w:t>Geneva</w:t>
          </w:r>
        </w:smartTag>
        <w:r w:rsidR="005123ED">
          <w:t xml:space="preserve">, </w:t>
        </w:r>
        <w:smartTag w:uri="urn:schemas-microsoft-com:office:smarttags" w:element="country-region">
          <w:r w:rsidR="005123ED">
            <w:t>Switzerland</w:t>
          </w:r>
        </w:smartTag>
      </w:smartTag>
      <w:r w:rsidR="005123ED">
        <w:t xml:space="preserve">. </w:t>
      </w:r>
      <w:r w:rsidR="00C92BAF">
        <w:t>December.</w:t>
      </w:r>
    </w:p>
    <w:p w:rsidR="00330B07" w:rsidRDefault="00330B07" w:rsidP="006E2E1F">
      <w:pPr>
        <w:jc w:val="both"/>
      </w:pPr>
      <w:r>
        <w:t xml:space="preserve">Available at: </w:t>
      </w:r>
      <w:hyperlink r:id="rId97" w:history="1">
        <w:r w:rsidRPr="0069410B">
          <w:rPr>
            <w:rStyle w:val="Hyperlink"/>
          </w:rPr>
          <w:t>www.who.int/inf-pr-2000/en/note2000-16.html</w:t>
        </w:r>
      </w:hyperlink>
    </w:p>
    <w:p w:rsidR="00971125" w:rsidRDefault="00971125" w:rsidP="006E2E1F">
      <w:pPr>
        <w:jc w:val="both"/>
      </w:pPr>
    </w:p>
    <w:p w:rsidR="000D0150" w:rsidRDefault="000D0150" w:rsidP="006E2E1F">
      <w:pPr>
        <w:jc w:val="both"/>
      </w:pPr>
      <w:r>
        <w:t xml:space="preserve">WHO. (2002). </w:t>
      </w:r>
      <w:r w:rsidRPr="000D0150">
        <w:rPr>
          <w:i/>
          <w:iCs/>
        </w:rPr>
        <w:t>World health report 2002</w:t>
      </w:r>
      <w:r>
        <w:rPr>
          <w:i/>
          <w:iCs/>
        </w:rPr>
        <w:t>; reducing risks &amp;</w:t>
      </w:r>
      <w:r w:rsidRPr="000D0150">
        <w:rPr>
          <w:i/>
          <w:iCs/>
        </w:rPr>
        <w:t xml:space="preserve"> promoting healthy life</w:t>
      </w:r>
      <w:r>
        <w:t xml:space="preserve">. World Health Organization, </w:t>
      </w:r>
      <w:smartTag w:uri="urn:schemas-microsoft-com:office:smarttags" w:element="place">
        <w:smartTag w:uri="urn:schemas-microsoft-com:office:smarttags" w:element="City">
          <w:r>
            <w:t>Geneva</w:t>
          </w:r>
        </w:smartTag>
        <w:r>
          <w:t xml:space="preserve">, </w:t>
        </w:r>
        <w:smartTag w:uri="urn:schemas-microsoft-com:office:smarttags" w:element="country-region">
          <w:r>
            <w:t>Switzerland</w:t>
          </w:r>
        </w:smartTag>
      </w:smartTag>
      <w:r w:rsidR="00522636">
        <w:t>.</w:t>
      </w:r>
    </w:p>
    <w:p w:rsidR="000D0150" w:rsidRDefault="000D0150" w:rsidP="006E2E1F">
      <w:pPr>
        <w:jc w:val="both"/>
      </w:pPr>
      <w:r>
        <w:t xml:space="preserve">Available at: </w:t>
      </w:r>
      <w:hyperlink r:id="rId98" w:history="1">
        <w:r w:rsidRPr="00774B98">
          <w:rPr>
            <w:rStyle w:val="Hyperlink"/>
          </w:rPr>
          <w:t>www.who.org</w:t>
        </w:r>
      </w:hyperlink>
      <w:r>
        <w:t xml:space="preserve">. See also: </w:t>
      </w:r>
      <w:hyperlink r:id="rId99" w:history="1">
        <w:r w:rsidRPr="00774B98">
          <w:rPr>
            <w:rStyle w:val="Hyperlink"/>
          </w:rPr>
          <w:t>www.globalhealthfacts.org</w:t>
        </w:r>
      </w:hyperlink>
    </w:p>
    <w:p w:rsidR="000D0150" w:rsidRDefault="000D0150" w:rsidP="006E2E1F">
      <w:pPr>
        <w:jc w:val="both"/>
      </w:pPr>
    </w:p>
    <w:p w:rsidR="00971125" w:rsidRDefault="00971125" w:rsidP="006E2E1F">
      <w:pPr>
        <w:jc w:val="both"/>
      </w:pPr>
      <w:r>
        <w:t xml:space="preserve">WHO. (2003). </w:t>
      </w:r>
      <w:r w:rsidRPr="0024466C">
        <w:rPr>
          <w:i/>
        </w:rPr>
        <w:t>Access to rehabilitation for the 600 million people living with disabilities.</w:t>
      </w:r>
      <w:r>
        <w:t xml:space="preserve"> News note. Media Centre, World Health Organization, </w:t>
      </w:r>
      <w:smartTag w:uri="urn:schemas-microsoft-com:office:smarttags" w:element="place">
        <w:smartTag w:uri="urn:schemas-microsoft-com:office:smarttags" w:element="City">
          <w:r>
            <w:t>Geneva</w:t>
          </w:r>
        </w:smartTag>
        <w:r>
          <w:t xml:space="preserve">, </w:t>
        </w:r>
        <w:smartTag w:uri="urn:schemas-microsoft-com:office:smarttags" w:element="country-region">
          <w:r>
            <w:t>Switzerland</w:t>
          </w:r>
        </w:smartTag>
      </w:smartTag>
      <w:r w:rsidR="008B6676">
        <w:t>.</w:t>
      </w:r>
    </w:p>
    <w:p w:rsidR="00971125" w:rsidRDefault="00971125" w:rsidP="006E2E1F">
      <w:pPr>
        <w:jc w:val="both"/>
      </w:pPr>
      <w:r>
        <w:t xml:space="preserve">Available at: </w:t>
      </w:r>
      <w:hyperlink r:id="rId100" w:history="1">
        <w:r w:rsidRPr="00B76F38">
          <w:rPr>
            <w:rStyle w:val="Hyperlink"/>
          </w:rPr>
          <w:t>www.who.int/mediacentre/news/notes/2003/np24/en</w:t>
        </w:r>
      </w:hyperlink>
    </w:p>
    <w:p w:rsidR="00D661B6" w:rsidRDefault="00D661B6" w:rsidP="006E2E1F">
      <w:pPr>
        <w:jc w:val="both"/>
      </w:pPr>
    </w:p>
    <w:p w:rsidR="00D661B6" w:rsidRDefault="00D661B6" w:rsidP="006E2E1F">
      <w:pPr>
        <w:jc w:val="both"/>
      </w:pPr>
      <w:r>
        <w:t>WHO. (2004).</w:t>
      </w:r>
      <w:r w:rsidRPr="00D661B6">
        <w:rPr>
          <w:i/>
          <w:iCs/>
        </w:rPr>
        <w:t xml:space="preserve"> CBR. Strategy for rehabilitation, equalization of opportunities, poverty reduction and social inclusion of people with disabilities. </w:t>
      </w:r>
      <w:r>
        <w:t xml:space="preserve">Joint Position Paper. </w:t>
      </w:r>
      <w:r w:rsidR="003D77E0">
        <w:t xml:space="preserve">ISBN 2-4-159238-9. </w:t>
      </w:r>
      <w:r>
        <w:t xml:space="preserve">WHO, ILO </w:t>
      </w:r>
      <w:r w:rsidR="00B93AE1">
        <w:t>&amp; UNESCO. World Health Organization</w:t>
      </w:r>
      <w:r>
        <w:t xml:space="preserve">, </w:t>
      </w:r>
      <w:smartTag w:uri="urn:schemas-microsoft-com:office:smarttags" w:element="place">
        <w:smartTag w:uri="urn:schemas-microsoft-com:office:smarttags" w:element="City">
          <w:r>
            <w:t>Geneva</w:t>
          </w:r>
        </w:smartTag>
        <w:r>
          <w:t xml:space="preserve">, </w:t>
        </w:r>
        <w:smartTag w:uri="urn:schemas-microsoft-com:office:smarttags" w:element="country-region">
          <w:r>
            <w:t>Switzerland</w:t>
          </w:r>
        </w:smartTag>
      </w:smartTag>
      <w:r>
        <w:t>.</w:t>
      </w:r>
    </w:p>
    <w:p w:rsidR="00B93AE1" w:rsidRDefault="00B93AE1" w:rsidP="006E2E1F">
      <w:pPr>
        <w:jc w:val="both"/>
      </w:pPr>
    </w:p>
    <w:p w:rsidR="00B93AE1" w:rsidRDefault="00B93AE1" w:rsidP="006E2E1F">
      <w:pPr>
        <w:jc w:val="both"/>
      </w:pPr>
      <w:r>
        <w:lastRenderedPageBreak/>
        <w:t xml:space="preserve">WHO. (2005). </w:t>
      </w:r>
      <w:r w:rsidRPr="00B93AE1">
        <w:rPr>
          <w:i/>
          <w:iCs/>
        </w:rPr>
        <w:t>Disability including prevention, management and rehabilitation.</w:t>
      </w:r>
      <w:r>
        <w:t xml:space="preserve"> Report no. A58/17. 58</w:t>
      </w:r>
      <w:r w:rsidRPr="00B93AE1">
        <w:rPr>
          <w:vertAlign w:val="superscript"/>
        </w:rPr>
        <w:t>th</w:t>
      </w:r>
      <w:r>
        <w:t xml:space="preserve"> World Health Assembly. World Health Organization, </w:t>
      </w:r>
      <w:smartTag w:uri="urn:schemas-microsoft-com:office:smarttags" w:element="place">
        <w:smartTag w:uri="urn:schemas-microsoft-com:office:smarttags" w:element="City">
          <w:r>
            <w:t>Geneva</w:t>
          </w:r>
        </w:smartTag>
        <w:r>
          <w:t xml:space="preserve">, </w:t>
        </w:r>
        <w:smartTag w:uri="urn:schemas-microsoft-com:office:smarttags" w:element="country-region">
          <w:r>
            <w:t>Switzerland</w:t>
          </w:r>
        </w:smartTag>
      </w:smartTag>
      <w:r>
        <w:t>.</w:t>
      </w:r>
    </w:p>
    <w:p w:rsidR="00497B8C" w:rsidRDefault="00497B8C" w:rsidP="006E2E1F">
      <w:pPr>
        <w:jc w:val="both"/>
      </w:pPr>
    </w:p>
    <w:p w:rsidR="00497B8C" w:rsidRDefault="00497B8C" w:rsidP="00497B8C">
      <w:pPr>
        <w:jc w:val="both"/>
      </w:pPr>
      <w:r>
        <w:t xml:space="preserve">Whyte, D.B. (1988). </w:t>
      </w:r>
      <w:r w:rsidRPr="00497B8C">
        <w:rPr>
          <w:i/>
          <w:iCs/>
        </w:rPr>
        <w:t>Horticultural therapy: new options for people with disability.</w:t>
      </w:r>
      <w:r>
        <w:t xml:space="preserve"> Urban Agriculture Notes. City Farmer, </w:t>
      </w:r>
      <w:smartTag w:uri="urn:schemas-microsoft-com:office:smarttags" w:element="country-region">
        <w:smartTag w:uri="urn:schemas-microsoft-com:office:smarttags" w:element="place">
          <w:r>
            <w:t>Canada</w:t>
          </w:r>
        </w:smartTag>
      </w:smartTag>
      <w:r w:rsidR="003D77E0">
        <w:t xml:space="preserve">’s Office of Urban Agriculture, </w:t>
      </w:r>
      <w:smartTag w:uri="urn:schemas-microsoft-com:office:smarttags" w:element="place">
        <w:smartTag w:uri="urn:schemas-microsoft-com:office:smarttags" w:element="City">
          <w:r w:rsidR="003D77E0">
            <w:t>Vancouver</w:t>
          </w:r>
        </w:smartTag>
        <w:r w:rsidR="003D77E0">
          <w:t xml:space="preserve">, </w:t>
        </w:r>
        <w:smartTag w:uri="urn:schemas-microsoft-com:office:smarttags" w:element="country-region">
          <w:r>
            <w:t>Canada</w:t>
          </w:r>
        </w:smartTag>
      </w:smartTag>
      <w:r>
        <w:t>.</w:t>
      </w:r>
    </w:p>
    <w:p w:rsidR="00497B8C" w:rsidRDefault="00497B8C" w:rsidP="00497B8C">
      <w:pPr>
        <w:jc w:val="both"/>
      </w:pPr>
      <w:r>
        <w:t xml:space="preserve">Available at: </w:t>
      </w:r>
      <w:hyperlink r:id="rId101" w:history="1">
        <w:r w:rsidRPr="00BB3517">
          <w:rPr>
            <w:rStyle w:val="Hyperlink"/>
          </w:rPr>
          <w:t>www.cityfarmer.org/HTbruce69.html</w:t>
        </w:r>
      </w:hyperlink>
    </w:p>
    <w:p w:rsidR="00562859" w:rsidRDefault="00562859" w:rsidP="00562859">
      <w:pPr>
        <w:jc w:val="both"/>
        <w:rPr>
          <w:bCs/>
          <w:iCs/>
        </w:rPr>
      </w:pPr>
    </w:p>
    <w:p w:rsidR="00562859" w:rsidRPr="00C44BAA" w:rsidRDefault="00562859" w:rsidP="00562859">
      <w:pPr>
        <w:jc w:val="both"/>
      </w:pPr>
      <w:r>
        <w:t xml:space="preserve">World Bank. (2002). </w:t>
      </w:r>
      <w:r w:rsidRPr="003667DF">
        <w:rPr>
          <w:i/>
          <w:iCs/>
        </w:rPr>
        <w:t>World development indicators 2002.</w:t>
      </w:r>
      <w:r>
        <w:t xml:space="preserve"> World Bank, </w:t>
      </w:r>
      <w:smartTag w:uri="urn:schemas-microsoft-com:office:smarttags" w:element="place">
        <w:smartTag w:uri="urn:schemas-microsoft-com:office:smarttags" w:element="City">
          <w:r>
            <w:t>Washington</w:t>
          </w:r>
        </w:smartTag>
        <w:r>
          <w:t xml:space="preserve"> </w:t>
        </w:r>
        <w:smartTag w:uri="urn:schemas-microsoft-com:office:smarttags" w:element="State">
          <w:r>
            <w:t>DC</w:t>
          </w:r>
        </w:smartTag>
        <w:r>
          <w:t xml:space="preserve">, </w:t>
        </w:r>
        <w:smartTag w:uri="urn:schemas-microsoft-com:office:smarttags" w:element="country-region">
          <w:r>
            <w:t>USA</w:t>
          </w:r>
        </w:smartTag>
      </w:smartTag>
      <w:r>
        <w:t>.</w:t>
      </w:r>
    </w:p>
    <w:p w:rsidR="00562859" w:rsidRPr="00562859" w:rsidRDefault="00562859" w:rsidP="00562859">
      <w:pPr>
        <w:jc w:val="both"/>
        <w:rPr>
          <w:iCs/>
        </w:rPr>
      </w:pPr>
    </w:p>
    <w:p w:rsidR="00562859" w:rsidRPr="003532B5" w:rsidRDefault="00562859" w:rsidP="00562859">
      <w:pPr>
        <w:jc w:val="both"/>
      </w:pPr>
      <w:r>
        <w:t xml:space="preserve">World Bank. (2005). </w:t>
      </w:r>
      <w:r w:rsidRPr="00AA16B1">
        <w:rPr>
          <w:i/>
          <w:iCs/>
        </w:rPr>
        <w:t>Agriculture and achieving the millennium development goals</w:t>
      </w:r>
      <w:r>
        <w:t xml:space="preserve">. Report #32729-GLB. World Bank, </w:t>
      </w:r>
      <w:smartTag w:uri="urn:schemas-microsoft-com:office:smarttags" w:element="place">
        <w:smartTag w:uri="urn:schemas-microsoft-com:office:smarttags" w:element="City">
          <w:r>
            <w:t>Washington</w:t>
          </w:r>
        </w:smartTag>
        <w:r>
          <w:t xml:space="preserve"> </w:t>
        </w:r>
        <w:smartTag w:uri="urn:schemas-microsoft-com:office:smarttags" w:element="State">
          <w:r>
            <w:t>DC</w:t>
          </w:r>
        </w:smartTag>
        <w:r>
          <w:t xml:space="preserve">, </w:t>
        </w:r>
        <w:smartTag w:uri="urn:schemas-microsoft-com:office:smarttags" w:element="country-region">
          <w:r>
            <w:t>USA</w:t>
          </w:r>
        </w:smartTag>
      </w:smartTag>
      <w:r>
        <w:t>.</w:t>
      </w:r>
    </w:p>
    <w:p w:rsidR="00562859" w:rsidRDefault="00562859" w:rsidP="00562859">
      <w:pPr>
        <w:jc w:val="both"/>
        <w:rPr>
          <w:bCs/>
          <w:iCs/>
        </w:rPr>
      </w:pPr>
    </w:p>
    <w:p w:rsidR="00562859" w:rsidRDefault="00562859" w:rsidP="00562859">
      <w:pPr>
        <w:jc w:val="both"/>
        <w:rPr>
          <w:bCs/>
          <w:iCs/>
        </w:rPr>
      </w:pPr>
      <w:r>
        <w:rPr>
          <w:bCs/>
          <w:iCs/>
        </w:rPr>
        <w:t>World Bank &amp; UN</w:t>
      </w:r>
      <w:r w:rsidR="00E06B98">
        <w:rPr>
          <w:bCs/>
          <w:iCs/>
        </w:rPr>
        <w:t>PERSONS WITH DISABILITIES</w:t>
      </w:r>
      <w:r>
        <w:rPr>
          <w:bCs/>
          <w:iCs/>
        </w:rPr>
        <w:t xml:space="preserve">. (2003). </w:t>
      </w:r>
      <w:r w:rsidRPr="001E1D33">
        <w:rPr>
          <w:bCs/>
          <w:i/>
          <w:iCs/>
        </w:rPr>
        <w:t>Socio-economic survey of Somalia 2002.</w:t>
      </w:r>
      <w:r>
        <w:rPr>
          <w:bCs/>
          <w:iCs/>
        </w:rPr>
        <w:t xml:space="preserve"> Report no. 1 </w:t>
      </w:r>
      <w:smartTag w:uri="urn:schemas-microsoft-com:office:smarttags" w:element="country-region">
        <w:smartTag w:uri="urn:schemas-microsoft-com:office:smarttags" w:element="place">
          <w:r>
            <w:rPr>
              <w:bCs/>
              <w:iCs/>
            </w:rPr>
            <w:t>Somalia</w:t>
          </w:r>
        </w:smartTag>
      </w:smartTag>
      <w:r>
        <w:rPr>
          <w:bCs/>
          <w:iCs/>
        </w:rPr>
        <w:t xml:space="preserve"> Watching Brief. World Bank, </w:t>
      </w:r>
      <w:smartTag w:uri="urn:schemas-microsoft-com:office:smarttags" w:element="place">
        <w:smartTag w:uri="urn:schemas-microsoft-com:office:smarttags" w:element="City">
          <w:r>
            <w:rPr>
              <w:bCs/>
              <w:iCs/>
            </w:rPr>
            <w:t>Washington</w:t>
          </w:r>
        </w:smartTag>
        <w:r>
          <w:rPr>
            <w:bCs/>
            <w:iCs/>
          </w:rPr>
          <w:t xml:space="preserve"> </w:t>
        </w:r>
        <w:smartTag w:uri="urn:schemas-microsoft-com:office:smarttags" w:element="State">
          <w:r>
            <w:rPr>
              <w:bCs/>
              <w:iCs/>
            </w:rPr>
            <w:t>DC</w:t>
          </w:r>
        </w:smartTag>
        <w:r>
          <w:rPr>
            <w:bCs/>
            <w:iCs/>
          </w:rPr>
          <w:t xml:space="preserve">, </w:t>
        </w:r>
        <w:smartTag w:uri="urn:schemas-microsoft-com:office:smarttags" w:element="country-region">
          <w:r>
            <w:rPr>
              <w:bCs/>
              <w:iCs/>
            </w:rPr>
            <w:t>USA</w:t>
          </w:r>
        </w:smartTag>
      </w:smartTag>
      <w:r>
        <w:rPr>
          <w:bCs/>
          <w:iCs/>
        </w:rPr>
        <w:t xml:space="preserve"> &amp; UN Development </w:t>
      </w:r>
      <w:smartTag w:uri="urn:schemas-microsoft-com:office:smarttags" w:element="place">
        <w:smartTag w:uri="urn:schemas-microsoft-com:office:smarttags" w:element="City">
          <w:r>
            <w:rPr>
              <w:bCs/>
              <w:iCs/>
            </w:rPr>
            <w:t>Programme</w:t>
          </w:r>
        </w:smartTag>
        <w:r>
          <w:rPr>
            <w:bCs/>
            <w:iCs/>
          </w:rPr>
          <w:t xml:space="preserve">, </w:t>
        </w:r>
        <w:smartTag w:uri="urn:schemas-microsoft-com:office:smarttags" w:element="State">
          <w:r>
            <w:rPr>
              <w:bCs/>
              <w:iCs/>
            </w:rPr>
            <w:t>New York</w:t>
          </w:r>
        </w:smartTag>
        <w:r>
          <w:rPr>
            <w:bCs/>
            <w:iCs/>
          </w:rPr>
          <w:t xml:space="preserve">, </w:t>
        </w:r>
        <w:smartTag w:uri="urn:schemas-microsoft-com:office:smarttags" w:element="country-region">
          <w:r>
            <w:rPr>
              <w:bCs/>
              <w:iCs/>
            </w:rPr>
            <w:t>USA</w:t>
          </w:r>
        </w:smartTag>
      </w:smartTag>
      <w:r>
        <w:rPr>
          <w:bCs/>
          <w:iCs/>
        </w:rPr>
        <w:t xml:space="preserve">. Available at: </w:t>
      </w:r>
      <w:hyperlink r:id="rId102" w:history="1">
        <w:r w:rsidRPr="007B43DE">
          <w:rPr>
            <w:rStyle w:val="Hyperlink"/>
            <w:bCs/>
            <w:iCs/>
          </w:rPr>
          <w:t>www.so.un</w:t>
        </w:r>
        <w:r w:rsidR="00E06B98">
          <w:rPr>
            <w:rStyle w:val="Hyperlink"/>
            <w:bCs/>
            <w:iCs/>
          </w:rPr>
          <w:t>persons with disabilities</w:t>
        </w:r>
        <w:r w:rsidRPr="007B43DE">
          <w:rPr>
            <w:rStyle w:val="Hyperlink"/>
            <w:bCs/>
            <w:iCs/>
          </w:rPr>
          <w:t>.org/SoconRpt.htm</w:t>
        </w:r>
      </w:hyperlink>
    </w:p>
    <w:p w:rsidR="001B545A" w:rsidRDefault="001B545A" w:rsidP="006E2E1F">
      <w:pPr>
        <w:jc w:val="both"/>
      </w:pPr>
    </w:p>
    <w:p w:rsidR="00AA4133" w:rsidRDefault="00AA4133" w:rsidP="006E2E1F">
      <w:pPr>
        <w:jc w:val="both"/>
      </w:pPr>
      <w:r>
        <w:t xml:space="preserve">WTO. (2003). </w:t>
      </w:r>
      <w:r w:rsidRPr="00AA4133">
        <w:rPr>
          <w:i/>
        </w:rPr>
        <w:t>Trade and labour standards.</w:t>
      </w:r>
      <w:r>
        <w:t xml:space="preserve"> Press brief. World Trade Organization, </w:t>
      </w:r>
      <w:smartTag w:uri="urn:schemas-microsoft-com:office:smarttags" w:element="place">
        <w:smartTag w:uri="urn:schemas-microsoft-com:office:smarttags" w:element="City">
          <w:r>
            <w:t>Geneva</w:t>
          </w:r>
        </w:smartTag>
        <w:r>
          <w:t xml:space="preserve">, </w:t>
        </w:r>
        <w:smartTag w:uri="urn:schemas-microsoft-com:office:smarttags" w:element="country-region">
          <w:r>
            <w:t>Switzerland</w:t>
          </w:r>
        </w:smartTag>
      </w:smartTag>
      <w:r>
        <w:t>.</w:t>
      </w:r>
    </w:p>
    <w:p w:rsidR="00AA4133" w:rsidRDefault="00AA4133" w:rsidP="006E2E1F">
      <w:pPr>
        <w:jc w:val="both"/>
      </w:pPr>
      <w:r>
        <w:t xml:space="preserve">Available at: </w:t>
      </w:r>
      <w:hyperlink r:id="rId103" w:history="1">
        <w:r w:rsidRPr="007B43DE">
          <w:rPr>
            <w:rStyle w:val="Hyperlink"/>
          </w:rPr>
          <w:t>http://www.wto.org/english/thewto_e/minist_e/min96_e/labstand.htm</w:t>
        </w:r>
      </w:hyperlink>
    </w:p>
    <w:p w:rsidR="00AA4133" w:rsidRDefault="00AA4133" w:rsidP="006E2E1F">
      <w:pPr>
        <w:jc w:val="both"/>
      </w:pPr>
    </w:p>
    <w:p w:rsidR="003D77E0" w:rsidRDefault="001B545A" w:rsidP="006E2E1F">
      <w:pPr>
        <w:jc w:val="both"/>
      </w:pPr>
      <w:r>
        <w:t xml:space="preserve">Xuan Tue, N. (2004). </w:t>
      </w:r>
      <w:r w:rsidRPr="001B545A">
        <w:rPr>
          <w:i/>
          <w:iCs/>
        </w:rPr>
        <w:t xml:space="preserve">Poverty alleviation among </w:t>
      </w:r>
      <w:r w:rsidR="00E06B98">
        <w:rPr>
          <w:i/>
          <w:iCs/>
        </w:rPr>
        <w:t>persons with disabilities</w:t>
      </w:r>
      <w:r w:rsidRPr="001B545A">
        <w:rPr>
          <w:i/>
          <w:iCs/>
        </w:rPr>
        <w:t xml:space="preserve"> in </w:t>
      </w:r>
      <w:smartTag w:uri="urn:schemas-microsoft-com:office:smarttags" w:element="country-region">
        <w:smartTag w:uri="urn:schemas-microsoft-com:office:smarttags" w:element="place">
          <w:r w:rsidRPr="001B545A">
            <w:rPr>
              <w:i/>
              <w:iCs/>
            </w:rPr>
            <w:t>Vietnam</w:t>
          </w:r>
        </w:smartTag>
      </w:smartTag>
      <w:r w:rsidRPr="001B545A">
        <w:rPr>
          <w:i/>
          <w:iCs/>
        </w:rPr>
        <w:t>.</w:t>
      </w:r>
      <w:r>
        <w:t xml:space="preserve"> Country report. UN ESCAP/C</w:t>
      </w:r>
      <w:r w:rsidR="00E06B98">
        <w:t>PERSONS WITH DISABILITIES</w:t>
      </w:r>
      <w:r>
        <w:t xml:space="preserve">F Field Study cum Regional Workshop, </w:t>
      </w:r>
      <w:smartTag w:uri="urn:schemas-microsoft-com:office:smarttags" w:element="City">
        <w:smartTag w:uri="urn:schemas-microsoft-com:office:smarttags" w:element="place">
          <w:r>
            <w:t>Lanzhou</w:t>
          </w:r>
        </w:smartTag>
      </w:smartTag>
      <w:r>
        <w:t xml:space="preserve">, </w:t>
      </w:r>
      <w:smartTag w:uri="urn:schemas-microsoft-com:office:smarttags" w:element="place">
        <w:smartTag w:uri="urn:schemas-microsoft-com:office:smarttags" w:element="City">
          <w:r>
            <w:t>Gansu Province</w:t>
          </w:r>
        </w:smartTag>
        <w:r>
          <w:t xml:space="preserve">, </w:t>
        </w:r>
        <w:smartTag w:uri="urn:schemas-microsoft-com:office:smarttags" w:element="country-region">
          <w:r>
            <w:t>China</w:t>
          </w:r>
        </w:smartTag>
      </w:smartTag>
      <w:r w:rsidR="006D542E">
        <w:t xml:space="preserve"> 25-29 October.</w:t>
      </w:r>
    </w:p>
    <w:p w:rsidR="001B545A" w:rsidRDefault="001B545A" w:rsidP="006E2E1F">
      <w:pPr>
        <w:jc w:val="both"/>
      </w:pPr>
      <w:r>
        <w:t xml:space="preserve">Available at: </w:t>
      </w:r>
      <w:hyperlink r:id="rId104" w:history="1">
        <w:r w:rsidRPr="00E974E9">
          <w:rPr>
            <w:rStyle w:val="Hyperlink"/>
          </w:rPr>
          <w:t>www.worldenable.net/c</w:t>
        </w:r>
        <w:r w:rsidR="00E06B98">
          <w:rPr>
            <w:rStyle w:val="Hyperlink"/>
          </w:rPr>
          <w:t>persons with disabilities</w:t>
        </w:r>
        <w:r w:rsidRPr="00E974E9">
          <w:rPr>
            <w:rStyle w:val="Hyperlink"/>
          </w:rPr>
          <w:t>f2004/papervietnam.htm</w:t>
        </w:r>
      </w:hyperlink>
    </w:p>
    <w:p w:rsidR="008B32C6" w:rsidRDefault="008B32C6" w:rsidP="006E2E1F">
      <w:pPr>
        <w:jc w:val="both"/>
      </w:pPr>
    </w:p>
    <w:p w:rsidR="00C33DF8" w:rsidRPr="00562859" w:rsidRDefault="008B32C6" w:rsidP="008D2B53">
      <w:pPr>
        <w:jc w:val="both"/>
        <w:rPr>
          <w:bCs/>
        </w:rPr>
      </w:pPr>
      <w:r w:rsidRPr="00492729">
        <w:rPr>
          <w:bCs/>
        </w:rPr>
        <w:t xml:space="preserve">Yeo. R. (2005). </w:t>
      </w:r>
      <w:r w:rsidRPr="00492729">
        <w:rPr>
          <w:bCs/>
          <w:i/>
          <w:iCs/>
        </w:rPr>
        <w:t>Disability, poverty and the new development agenda.</w:t>
      </w:r>
      <w:r w:rsidR="00492729">
        <w:rPr>
          <w:bCs/>
        </w:rPr>
        <w:t xml:space="preserve"> Paper. Disability KAR, </w:t>
      </w:r>
      <w:smartTag w:uri="urn:schemas-microsoft-com:office:smarttags" w:element="place">
        <w:smartTag w:uri="urn:schemas-microsoft-com:office:smarttags" w:element="City">
          <w:r w:rsidR="00492729">
            <w:rPr>
              <w:bCs/>
            </w:rPr>
            <w:t>Geneva</w:t>
          </w:r>
        </w:smartTag>
        <w:r w:rsidR="00492729">
          <w:rPr>
            <w:bCs/>
          </w:rPr>
          <w:t xml:space="preserve">, </w:t>
        </w:r>
        <w:smartTag w:uri="urn:schemas-microsoft-com:office:smarttags" w:element="country-region">
          <w:r w:rsidR="00492729">
            <w:rPr>
              <w:bCs/>
            </w:rPr>
            <w:t>Switzerland</w:t>
          </w:r>
        </w:smartTag>
      </w:smartTag>
      <w:r w:rsidR="00492729">
        <w:rPr>
          <w:bCs/>
        </w:rPr>
        <w:t xml:space="preserve">. </w:t>
      </w:r>
      <w:r w:rsidR="005A3863" w:rsidRPr="00492729">
        <w:rPr>
          <w:bCs/>
        </w:rPr>
        <w:t xml:space="preserve">Available at: </w:t>
      </w:r>
      <w:hyperlink r:id="rId105" w:history="1">
        <w:r w:rsidR="00C56958" w:rsidRPr="00492729">
          <w:rPr>
            <w:rStyle w:val="Hyperlink"/>
            <w:bCs/>
          </w:rPr>
          <w:t>www.disabilitykar.net</w:t>
        </w:r>
      </w:hyperlink>
    </w:p>
    <w:p w:rsidR="008D2B53" w:rsidRDefault="00E94BA3" w:rsidP="008D2B53">
      <w:pPr>
        <w:jc w:val="both"/>
        <w:rPr>
          <w:b/>
          <w:sz w:val="28"/>
          <w:szCs w:val="28"/>
        </w:rPr>
      </w:pPr>
      <w:r>
        <w:rPr>
          <w:i/>
          <w:iCs/>
        </w:rPr>
        <w:br w:type="page"/>
      </w:r>
      <w:r w:rsidR="008D2B53" w:rsidRPr="006466B9">
        <w:rPr>
          <w:b/>
          <w:sz w:val="28"/>
          <w:szCs w:val="28"/>
        </w:rPr>
        <w:lastRenderedPageBreak/>
        <w:t>Abbreviations</w:t>
      </w:r>
      <w:r w:rsidR="008D2B53">
        <w:rPr>
          <w:b/>
          <w:sz w:val="28"/>
          <w:szCs w:val="28"/>
        </w:rPr>
        <w:t xml:space="preserve"> and Acronyms</w:t>
      </w:r>
    </w:p>
    <w:p w:rsidR="008D2B53" w:rsidRPr="007D3E47" w:rsidRDefault="008D2B53" w:rsidP="008D2B53">
      <w:pPr>
        <w:jc w:val="both"/>
        <w:rPr>
          <w:bCs/>
          <w:iCs/>
        </w:rPr>
      </w:pPr>
    </w:p>
    <w:p w:rsidR="008D2B53" w:rsidRPr="00801F04" w:rsidRDefault="008D2B53" w:rsidP="008D2B53">
      <w:pPr>
        <w:jc w:val="both"/>
      </w:pPr>
      <w:r>
        <w:t>AGFUND</w:t>
      </w:r>
      <w:r>
        <w:tab/>
      </w:r>
      <w:smartTag w:uri="urn:schemas-microsoft-com:office:smarttags" w:element="place">
        <w:smartTag w:uri="urn:schemas-microsoft-com:office:smarttags" w:element="PlaceName">
          <w:r>
            <w:t>Arab</w:t>
          </w:r>
        </w:smartTag>
        <w:r>
          <w:t xml:space="preserve"> </w:t>
        </w:r>
        <w:smartTag w:uri="urn:schemas-microsoft-com:office:smarttags" w:element="PlaceType">
          <w:r>
            <w:t>Gulf</w:t>
          </w:r>
        </w:smartTag>
      </w:smartTag>
      <w:r>
        <w:t xml:space="preserve"> Programme for United Nations Development Organizations</w:t>
      </w:r>
    </w:p>
    <w:p w:rsidR="00C92BAF" w:rsidRDefault="00C92BAF" w:rsidP="008D2B53">
      <w:pPr>
        <w:jc w:val="both"/>
        <w:rPr>
          <w:bCs/>
        </w:rPr>
      </w:pPr>
      <w:r>
        <w:rPr>
          <w:bCs/>
        </w:rPr>
        <w:t>AU</w:t>
      </w:r>
      <w:r>
        <w:rPr>
          <w:bCs/>
        </w:rPr>
        <w:tab/>
      </w:r>
      <w:r>
        <w:rPr>
          <w:bCs/>
        </w:rPr>
        <w:tab/>
      </w:r>
      <w:smartTag w:uri="urn:schemas-microsoft-com:office:smarttags" w:element="place">
        <w:smartTag w:uri="urn:schemas-microsoft-com:office:smarttags" w:element="PlaceName">
          <w:r>
            <w:rPr>
              <w:bCs/>
            </w:rPr>
            <w:t>Alameya</w:t>
          </w:r>
        </w:smartTag>
        <w:r>
          <w:rPr>
            <w:bCs/>
          </w:rPr>
          <w:t xml:space="preserve"> </w:t>
        </w:r>
        <w:smartTag w:uri="urn:schemas-microsoft-com:office:smarttags" w:element="PlaceType">
          <w:r>
            <w:rPr>
              <w:bCs/>
            </w:rPr>
            <w:t>University</w:t>
          </w:r>
        </w:smartTag>
      </w:smartTag>
      <w:r>
        <w:rPr>
          <w:bCs/>
        </w:rPr>
        <w:t xml:space="preserve"> (in </w:t>
      </w:r>
      <w:smartTag w:uri="urn:schemas-microsoft-com:office:smarttags" w:element="country-region">
        <w:smartTag w:uri="urn:schemas-microsoft-com:office:smarttags" w:element="place">
          <w:r>
            <w:rPr>
              <w:bCs/>
            </w:rPr>
            <w:t>Ethiopia</w:t>
          </w:r>
        </w:smartTag>
      </w:smartTag>
      <w:r>
        <w:rPr>
          <w:bCs/>
        </w:rPr>
        <w:t>)</w:t>
      </w:r>
    </w:p>
    <w:p w:rsidR="008D2B53" w:rsidRDefault="008D2B53" w:rsidP="008D2B53">
      <w:pPr>
        <w:jc w:val="both"/>
        <w:rPr>
          <w:bCs/>
        </w:rPr>
      </w:pPr>
      <w:r>
        <w:rPr>
          <w:bCs/>
        </w:rPr>
        <w:t>BOND</w:t>
      </w:r>
      <w:r>
        <w:rPr>
          <w:bCs/>
        </w:rPr>
        <w:tab/>
      </w:r>
      <w:r>
        <w:rPr>
          <w:bCs/>
        </w:rPr>
        <w:tab/>
      </w:r>
      <w:r w:rsidRPr="006D58B5">
        <w:rPr>
          <w:bCs/>
        </w:rPr>
        <w:t>British Over</w:t>
      </w:r>
      <w:r>
        <w:rPr>
          <w:bCs/>
        </w:rPr>
        <w:t>seas NGOs for Development</w:t>
      </w:r>
    </w:p>
    <w:p w:rsidR="008D2B53" w:rsidRDefault="008D2B53" w:rsidP="008D2B53">
      <w:pPr>
        <w:jc w:val="both"/>
        <w:rPr>
          <w:bCs/>
        </w:rPr>
      </w:pPr>
      <w:r>
        <w:rPr>
          <w:bCs/>
        </w:rPr>
        <w:t>CAP</w:t>
      </w:r>
      <w:r>
        <w:rPr>
          <w:bCs/>
        </w:rPr>
        <w:tab/>
      </w:r>
      <w:r>
        <w:rPr>
          <w:bCs/>
        </w:rPr>
        <w:tab/>
        <w:t>Community action planning</w:t>
      </w:r>
    </w:p>
    <w:p w:rsidR="008817E0" w:rsidRDefault="008817E0" w:rsidP="008817E0">
      <w:pPr>
        <w:jc w:val="both"/>
        <w:rPr>
          <w:bCs/>
        </w:rPr>
      </w:pPr>
      <w:r>
        <w:rPr>
          <w:bCs/>
        </w:rPr>
        <w:t>CAHD</w:t>
      </w:r>
      <w:r>
        <w:rPr>
          <w:bCs/>
        </w:rPr>
        <w:tab/>
      </w:r>
      <w:r>
        <w:rPr>
          <w:bCs/>
        </w:rPr>
        <w:tab/>
        <w:t>Community approaches to handicap in development (ex-HI)</w:t>
      </w:r>
    </w:p>
    <w:p w:rsidR="008817E0" w:rsidRDefault="008D2B53" w:rsidP="008817E0">
      <w:pPr>
        <w:jc w:val="both"/>
        <w:rPr>
          <w:bCs/>
        </w:rPr>
      </w:pPr>
      <w:r>
        <w:rPr>
          <w:bCs/>
        </w:rPr>
        <w:t>CBO</w:t>
      </w:r>
      <w:r>
        <w:rPr>
          <w:bCs/>
        </w:rPr>
        <w:tab/>
      </w:r>
      <w:r>
        <w:rPr>
          <w:bCs/>
        </w:rPr>
        <w:tab/>
        <w:t>Community-based organization</w:t>
      </w:r>
    </w:p>
    <w:p w:rsidR="00676250" w:rsidRDefault="00676250" w:rsidP="008817E0">
      <w:pPr>
        <w:jc w:val="both"/>
        <w:rPr>
          <w:bCs/>
        </w:rPr>
      </w:pPr>
      <w:r>
        <w:rPr>
          <w:bCs/>
        </w:rPr>
        <w:t>CBR</w:t>
      </w:r>
      <w:r>
        <w:rPr>
          <w:bCs/>
        </w:rPr>
        <w:tab/>
      </w:r>
      <w:r>
        <w:rPr>
          <w:bCs/>
        </w:rPr>
        <w:tab/>
        <w:t xml:space="preserve">Community-based </w:t>
      </w:r>
      <w:r w:rsidR="00F05634">
        <w:rPr>
          <w:bCs/>
        </w:rPr>
        <w:t>rehabilitation</w:t>
      </w:r>
    </w:p>
    <w:p w:rsidR="00B65934" w:rsidRDefault="00B65934" w:rsidP="008817E0">
      <w:pPr>
        <w:jc w:val="both"/>
        <w:rPr>
          <w:bCs/>
        </w:rPr>
      </w:pPr>
      <w:r>
        <w:rPr>
          <w:bCs/>
        </w:rPr>
        <w:t>CFC</w:t>
      </w:r>
      <w:r>
        <w:rPr>
          <w:bCs/>
        </w:rPr>
        <w:tab/>
      </w:r>
      <w:r>
        <w:rPr>
          <w:bCs/>
        </w:rPr>
        <w:tab/>
        <w:t>Common Fund for Commodities</w:t>
      </w:r>
    </w:p>
    <w:p w:rsidR="008D2B53" w:rsidRDefault="008D2B53" w:rsidP="008D2B53">
      <w:pPr>
        <w:jc w:val="both"/>
        <w:rPr>
          <w:bCs/>
        </w:rPr>
      </w:pPr>
      <w:r>
        <w:rPr>
          <w:bCs/>
        </w:rPr>
        <w:t>DALY</w:t>
      </w:r>
      <w:r>
        <w:rPr>
          <w:bCs/>
        </w:rPr>
        <w:tab/>
      </w:r>
      <w:r>
        <w:rPr>
          <w:bCs/>
        </w:rPr>
        <w:tab/>
        <w:t>Disability-adjusted life year</w:t>
      </w:r>
    </w:p>
    <w:p w:rsidR="008D2B53" w:rsidRDefault="00B74152" w:rsidP="008D2B53">
      <w:pPr>
        <w:jc w:val="both"/>
        <w:rPr>
          <w:bCs/>
        </w:rPr>
      </w:pPr>
      <w:r>
        <w:t>DDP</w:t>
      </w:r>
      <w:r w:rsidR="008D2B53">
        <w:tab/>
      </w:r>
      <w:r w:rsidR="008D2B53">
        <w:tab/>
      </w:r>
      <w:r w:rsidR="008D2B53" w:rsidRPr="006D58B5">
        <w:rPr>
          <w:bCs/>
        </w:rPr>
        <w:t>Disabilit</w:t>
      </w:r>
      <w:r w:rsidR="008D2B53">
        <w:rPr>
          <w:bCs/>
        </w:rPr>
        <w:t>y and Development Partners</w:t>
      </w:r>
    </w:p>
    <w:p w:rsidR="000E71BF" w:rsidRDefault="000E71BF" w:rsidP="008D2B53">
      <w:pPr>
        <w:jc w:val="both"/>
        <w:rPr>
          <w:bCs/>
        </w:rPr>
      </w:pPr>
      <w:r>
        <w:rPr>
          <w:bCs/>
        </w:rPr>
        <w:t>Dept</w:t>
      </w:r>
      <w:r>
        <w:rPr>
          <w:bCs/>
        </w:rPr>
        <w:tab/>
      </w:r>
      <w:r>
        <w:rPr>
          <w:bCs/>
        </w:rPr>
        <w:tab/>
        <w:t>Department</w:t>
      </w:r>
    </w:p>
    <w:p w:rsidR="008D2B53" w:rsidRDefault="008D2B53" w:rsidP="008D2B53">
      <w:pPr>
        <w:jc w:val="both"/>
      </w:pPr>
      <w:r>
        <w:t>DfID</w:t>
      </w:r>
      <w:r>
        <w:tab/>
      </w:r>
      <w:r>
        <w:tab/>
        <w:t xml:space="preserve">Department for International Development (of the </w:t>
      </w:r>
      <w:smartTag w:uri="urn:schemas-microsoft-com:office:smarttags" w:element="country-region">
        <w:smartTag w:uri="urn:schemas-microsoft-com:office:smarttags" w:element="place">
          <w:r>
            <w:t>UK</w:t>
          </w:r>
        </w:smartTag>
      </w:smartTag>
      <w:r>
        <w:t xml:space="preserve"> Government).</w:t>
      </w:r>
    </w:p>
    <w:p w:rsidR="008D2B53" w:rsidRDefault="008D2B53" w:rsidP="008D2B53">
      <w:pPr>
        <w:jc w:val="both"/>
        <w:rPr>
          <w:bCs/>
        </w:rPr>
      </w:pPr>
      <w:r>
        <w:rPr>
          <w:bCs/>
        </w:rPr>
        <w:t>DFW</w:t>
      </w:r>
      <w:r>
        <w:rPr>
          <w:bCs/>
        </w:rPr>
        <w:tab/>
      </w:r>
      <w:r>
        <w:rPr>
          <w:bCs/>
        </w:rPr>
        <w:tab/>
        <w:t>District field worker</w:t>
      </w:r>
    </w:p>
    <w:p w:rsidR="00804DAA" w:rsidRDefault="00804DAA" w:rsidP="00804DAA">
      <w:pPr>
        <w:jc w:val="both"/>
        <w:rPr>
          <w:bCs/>
        </w:rPr>
      </w:pPr>
      <w:r>
        <w:rPr>
          <w:bCs/>
        </w:rPr>
        <w:t>DPI</w:t>
      </w:r>
      <w:r>
        <w:rPr>
          <w:bCs/>
        </w:rPr>
        <w:tab/>
      </w:r>
      <w:r>
        <w:rPr>
          <w:bCs/>
        </w:rPr>
        <w:tab/>
        <w:t>Disabled Peoples’ International</w:t>
      </w:r>
    </w:p>
    <w:p w:rsidR="008D2B53" w:rsidRDefault="008D2B53" w:rsidP="008D2B53">
      <w:pPr>
        <w:jc w:val="both"/>
        <w:rPr>
          <w:bCs/>
        </w:rPr>
      </w:pPr>
      <w:r>
        <w:rPr>
          <w:bCs/>
        </w:rPr>
        <w:t>EA</w:t>
      </w:r>
      <w:r>
        <w:rPr>
          <w:bCs/>
        </w:rPr>
        <w:tab/>
      </w:r>
      <w:r>
        <w:rPr>
          <w:bCs/>
        </w:rPr>
        <w:tab/>
        <w:t>Employers’ agenda</w:t>
      </w:r>
    </w:p>
    <w:p w:rsidR="008D2B53" w:rsidRDefault="008D2B53" w:rsidP="008D2B53">
      <w:pPr>
        <w:jc w:val="both"/>
      </w:pPr>
      <w:r>
        <w:t>EFPD</w:t>
      </w:r>
      <w:r>
        <w:tab/>
      </w:r>
      <w:r>
        <w:tab/>
      </w:r>
      <w:r w:rsidRPr="006D58B5">
        <w:t>Ethiopian Federation o</w:t>
      </w:r>
      <w:r>
        <w:t>f Persons with Disability</w:t>
      </w:r>
    </w:p>
    <w:p w:rsidR="000E71BF" w:rsidRPr="006D58B5" w:rsidRDefault="000E71BF" w:rsidP="008D2B53">
      <w:pPr>
        <w:jc w:val="both"/>
        <w:rPr>
          <w:bCs/>
        </w:rPr>
      </w:pPr>
      <w:r>
        <w:t>Est.</w:t>
      </w:r>
      <w:r>
        <w:tab/>
      </w:r>
      <w:r>
        <w:tab/>
        <w:t>Estimated</w:t>
      </w:r>
    </w:p>
    <w:p w:rsidR="008D2B53" w:rsidRDefault="008D2B53" w:rsidP="008D2B53">
      <w:pPr>
        <w:jc w:val="both"/>
      </w:pPr>
      <w:r w:rsidRPr="006466B9">
        <w:t>FAO</w:t>
      </w:r>
      <w:r>
        <w:tab/>
      </w:r>
      <w:r>
        <w:tab/>
        <w:t>Food and Agriculture Org</w:t>
      </w:r>
      <w:r w:rsidR="0021657B">
        <w:t>anization of the United Nations</w:t>
      </w:r>
    </w:p>
    <w:p w:rsidR="00552288" w:rsidRDefault="00552288" w:rsidP="008D2B53">
      <w:pPr>
        <w:jc w:val="both"/>
      </w:pPr>
      <w:r>
        <w:t>FAQ</w:t>
      </w:r>
      <w:r>
        <w:tab/>
      </w:r>
      <w:r>
        <w:tab/>
        <w:t>Frequently asked questions</w:t>
      </w:r>
    </w:p>
    <w:p w:rsidR="006E470A" w:rsidRDefault="006E470A" w:rsidP="008D2B53">
      <w:pPr>
        <w:jc w:val="both"/>
      </w:pPr>
      <w:r>
        <w:t>FP</w:t>
      </w:r>
      <w:r>
        <w:tab/>
      </w:r>
      <w:r>
        <w:tab/>
        <w:t>Field programme (of FAO)</w:t>
      </w:r>
    </w:p>
    <w:p w:rsidR="009F6C79" w:rsidRDefault="009F6C79" w:rsidP="008D2B53">
      <w:pPr>
        <w:jc w:val="both"/>
      </w:pPr>
      <w:r>
        <w:t>GAPs</w:t>
      </w:r>
      <w:r>
        <w:tab/>
      </w:r>
      <w:r>
        <w:tab/>
        <w:t>Good agricultural practices</w:t>
      </w:r>
    </w:p>
    <w:p w:rsidR="00BC0B06" w:rsidRDefault="00B74152" w:rsidP="008D2B53">
      <w:pPr>
        <w:jc w:val="both"/>
      </w:pPr>
      <w:r>
        <w:t>GDP</w:t>
      </w:r>
      <w:r w:rsidR="00BC0B06">
        <w:tab/>
      </w:r>
      <w:r w:rsidR="00BC0B06">
        <w:tab/>
        <w:t>Gross domestic product</w:t>
      </w:r>
    </w:p>
    <w:p w:rsidR="00914681" w:rsidRDefault="00914681" w:rsidP="008D2B53">
      <w:pPr>
        <w:jc w:val="both"/>
      </w:pPr>
      <w:r>
        <w:t>GNP</w:t>
      </w:r>
      <w:r>
        <w:tab/>
      </w:r>
      <w:r>
        <w:tab/>
        <w:t>Gross national product</w:t>
      </w:r>
    </w:p>
    <w:p w:rsidR="000E71BF" w:rsidRDefault="000E71BF" w:rsidP="008D2B53">
      <w:pPr>
        <w:jc w:val="both"/>
      </w:pPr>
      <w:r>
        <w:t>Govt</w:t>
      </w:r>
      <w:r>
        <w:tab/>
      </w:r>
      <w:r>
        <w:tab/>
        <w:t>Government</w:t>
      </w:r>
    </w:p>
    <w:p w:rsidR="008D2B53" w:rsidRDefault="008D2B53" w:rsidP="008D2B53">
      <w:pPr>
        <w:jc w:val="both"/>
      </w:pPr>
      <w:r>
        <w:t>GP</w:t>
      </w:r>
      <w:r>
        <w:tab/>
      </w:r>
      <w:r>
        <w:tab/>
        <w:t>General practitioner (</w:t>
      </w:r>
      <w:r w:rsidR="003D77E0">
        <w:t xml:space="preserve">i.e. </w:t>
      </w:r>
      <w:r>
        <w:t>medical doctor)</w:t>
      </w:r>
    </w:p>
    <w:p w:rsidR="006548CF" w:rsidRDefault="006548CF" w:rsidP="008D2B53">
      <w:pPr>
        <w:jc w:val="both"/>
      </w:pPr>
      <w:r>
        <w:t>ITGLWF</w:t>
      </w:r>
      <w:r>
        <w:tab/>
      </w:r>
      <w:r w:rsidRPr="00943B3D">
        <w:t>International Textile, Garment &amp; Leather Workers' Federation</w:t>
      </w:r>
    </w:p>
    <w:p w:rsidR="000E71BF" w:rsidRPr="006D58B5" w:rsidRDefault="000E71BF" w:rsidP="008D2B53">
      <w:pPr>
        <w:jc w:val="both"/>
        <w:rPr>
          <w:bCs/>
        </w:rPr>
      </w:pPr>
      <w:r>
        <w:t>HDI</w:t>
      </w:r>
      <w:r>
        <w:tab/>
      </w:r>
      <w:r>
        <w:tab/>
        <w:t>Human development index</w:t>
      </w:r>
    </w:p>
    <w:p w:rsidR="008D2B53" w:rsidRDefault="008D2B53" w:rsidP="008D2B53">
      <w:pPr>
        <w:jc w:val="both"/>
      </w:pPr>
      <w:r>
        <w:t>HI</w:t>
      </w:r>
      <w:r>
        <w:tab/>
      </w:r>
      <w:r>
        <w:tab/>
        <w:t>Handicap International</w:t>
      </w:r>
    </w:p>
    <w:p w:rsidR="008D2B53" w:rsidRDefault="008D2B53" w:rsidP="008D2B53">
      <w:pPr>
        <w:jc w:val="both"/>
      </w:pPr>
      <w:r>
        <w:t>H&amp;S</w:t>
      </w:r>
      <w:r>
        <w:tab/>
      </w:r>
      <w:r>
        <w:tab/>
        <w:t>Hides and skins (of livestock)</w:t>
      </w:r>
    </w:p>
    <w:p w:rsidR="008D2B53" w:rsidRDefault="008D2B53" w:rsidP="008D2B53">
      <w:pPr>
        <w:jc w:val="both"/>
        <w:rPr>
          <w:color w:val="000000"/>
        </w:rPr>
      </w:pPr>
      <w:r w:rsidRPr="006466B9">
        <w:t>HIV/AIDS</w:t>
      </w:r>
      <w:r>
        <w:tab/>
      </w:r>
      <w:r>
        <w:rPr>
          <w:color w:val="000000"/>
        </w:rPr>
        <w:t>Human immunodeficiency virus/a</w:t>
      </w:r>
      <w:r w:rsidRPr="006466B9">
        <w:rPr>
          <w:color w:val="000000"/>
        </w:rPr>
        <w:t xml:space="preserve">cquired </w:t>
      </w:r>
      <w:r>
        <w:rPr>
          <w:color w:val="000000"/>
        </w:rPr>
        <w:t>i</w:t>
      </w:r>
      <w:r w:rsidRPr="006466B9">
        <w:rPr>
          <w:color w:val="000000"/>
        </w:rPr>
        <w:t xml:space="preserve">mmunodeficiency </w:t>
      </w:r>
      <w:r>
        <w:rPr>
          <w:color w:val="000000"/>
        </w:rPr>
        <w:t>s</w:t>
      </w:r>
      <w:r w:rsidRPr="006466B9">
        <w:rPr>
          <w:color w:val="000000"/>
        </w:rPr>
        <w:t>yndrome</w:t>
      </w:r>
    </w:p>
    <w:p w:rsidR="000E71BF" w:rsidRDefault="000E71BF" w:rsidP="008D2B53">
      <w:pPr>
        <w:jc w:val="both"/>
        <w:rPr>
          <w:color w:val="000000"/>
        </w:rPr>
      </w:pPr>
      <w:r>
        <w:rPr>
          <w:color w:val="000000"/>
        </w:rPr>
        <w:t>HQ</w:t>
      </w:r>
      <w:r>
        <w:rPr>
          <w:color w:val="000000"/>
        </w:rPr>
        <w:tab/>
      </w:r>
      <w:r>
        <w:rPr>
          <w:color w:val="000000"/>
        </w:rPr>
        <w:tab/>
        <w:t>Headquarters</w:t>
      </w:r>
    </w:p>
    <w:p w:rsidR="008D2B53" w:rsidRDefault="008D2B53" w:rsidP="008D2B53">
      <w:pPr>
        <w:ind w:left="1440" w:hanging="1440"/>
        <w:jc w:val="both"/>
        <w:rPr>
          <w:color w:val="000000"/>
        </w:rPr>
      </w:pPr>
      <w:r>
        <w:rPr>
          <w:color w:val="000000"/>
        </w:rPr>
        <w:t>IASC</w:t>
      </w:r>
      <w:r>
        <w:rPr>
          <w:color w:val="000000"/>
        </w:rPr>
        <w:tab/>
        <w:t>Inter-Agency Standing Committee (Task Force on Gender &amp; Humanitarian Assistance)</w:t>
      </w:r>
    </w:p>
    <w:p w:rsidR="00D92197" w:rsidRDefault="00B74152" w:rsidP="008D2B53">
      <w:pPr>
        <w:ind w:left="1440" w:hanging="1440"/>
        <w:jc w:val="both"/>
        <w:rPr>
          <w:color w:val="000000"/>
        </w:rPr>
      </w:pPr>
      <w:r>
        <w:rPr>
          <w:color w:val="000000"/>
        </w:rPr>
        <w:t>IPD</w:t>
      </w:r>
      <w:r w:rsidR="00D92197">
        <w:rPr>
          <w:color w:val="000000"/>
        </w:rPr>
        <w:tab/>
        <w:t>Internally displaced person</w:t>
      </w:r>
    </w:p>
    <w:p w:rsidR="008D2B53" w:rsidRDefault="008D2B53" w:rsidP="008D2B53">
      <w:pPr>
        <w:jc w:val="both"/>
        <w:rPr>
          <w:color w:val="000000"/>
        </w:rPr>
      </w:pPr>
      <w:r>
        <w:rPr>
          <w:color w:val="000000"/>
        </w:rPr>
        <w:t>ILO</w:t>
      </w:r>
      <w:r>
        <w:rPr>
          <w:color w:val="000000"/>
        </w:rPr>
        <w:tab/>
      </w:r>
      <w:r>
        <w:rPr>
          <w:color w:val="000000"/>
        </w:rPr>
        <w:tab/>
        <w:t>International Labour Organization of the United Nations</w:t>
      </w:r>
    </w:p>
    <w:p w:rsidR="008D2B53" w:rsidRDefault="008D2B53" w:rsidP="008D2B53">
      <w:pPr>
        <w:jc w:val="both"/>
        <w:rPr>
          <w:bCs/>
        </w:rPr>
      </w:pPr>
      <w:r>
        <w:rPr>
          <w:bCs/>
        </w:rPr>
        <w:t>IDDC</w:t>
      </w:r>
      <w:r>
        <w:rPr>
          <w:bCs/>
        </w:rPr>
        <w:tab/>
      </w:r>
      <w:r>
        <w:rPr>
          <w:bCs/>
        </w:rPr>
        <w:tab/>
      </w:r>
      <w:r w:rsidRPr="006D58B5">
        <w:rPr>
          <w:bCs/>
        </w:rPr>
        <w:t>International Disability a</w:t>
      </w:r>
      <w:r>
        <w:rPr>
          <w:bCs/>
        </w:rPr>
        <w:t>nd Development Consortium</w:t>
      </w:r>
    </w:p>
    <w:p w:rsidR="000E71BF" w:rsidRPr="006D58B5" w:rsidRDefault="000E71BF" w:rsidP="008D2B53">
      <w:pPr>
        <w:jc w:val="both"/>
        <w:rPr>
          <w:bCs/>
        </w:rPr>
      </w:pPr>
      <w:r>
        <w:rPr>
          <w:bCs/>
        </w:rPr>
        <w:t>LE</w:t>
      </w:r>
      <w:r>
        <w:rPr>
          <w:bCs/>
        </w:rPr>
        <w:tab/>
      </w:r>
      <w:r>
        <w:rPr>
          <w:bCs/>
        </w:rPr>
        <w:tab/>
        <w:t>Live expectancy</w:t>
      </w:r>
    </w:p>
    <w:p w:rsidR="008D2B53" w:rsidRDefault="008D2B53" w:rsidP="008D2B53">
      <w:pPr>
        <w:jc w:val="both"/>
        <w:rPr>
          <w:color w:val="000000"/>
        </w:rPr>
      </w:pPr>
      <w:r>
        <w:rPr>
          <w:color w:val="000000"/>
        </w:rPr>
        <w:t>MC</w:t>
      </w:r>
      <w:r>
        <w:rPr>
          <w:color w:val="000000"/>
        </w:rPr>
        <w:tab/>
      </w:r>
      <w:r>
        <w:rPr>
          <w:color w:val="000000"/>
        </w:rPr>
        <w:tab/>
        <w:t>Member country</w:t>
      </w:r>
    </w:p>
    <w:p w:rsidR="008D2B53" w:rsidRDefault="008D2B53" w:rsidP="008D2B53">
      <w:pPr>
        <w:jc w:val="both"/>
      </w:pPr>
      <w:r>
        <w:t>MDGs</w:t>
      </w:r>
      <w:r>
        <w:tab/>
      </w:r>
      <w:r>
        <w:tab/>
        <w:t>Millennium Development Goals</w:t>
      </w:r>
    </w:p>
    <w:p w:rsidR="008D2B53" w:rsidRDefault="008D2B53" w:rsidP="008D2B53">
      <w:pPr>
        <w:jc w:val="both"/>
      </w:pPr>
      <w:r>
        <w:t>M&amp;E</w:t>
      </w:r>
      <w:r>
        <w:tab/>
      </w:r>
      <w:r>
        <w:tab/>
        <w:t>Monitoring and evaluation</w:t>
      </w:r>
    </w:p>
    <w:p w:rsidR="008B32C6" w:rsidRDefault="008B32C6" w:rsidP="008D2B53">
      <w:pPr>
        <w:jc w:val="both"/>
        <w:rPr>
          <w:color w:val="000000"/>
        </w:rPr>
      </w:pPr>
      <w:r>
        <w:t>MPH</w:t>
      </w:r>
      <w:r>
        <w:tab/>
      </w:r>
      <w:r>
        <w:tab/>
        <w:t>Make Poverty History (movement from 2005)</w:t>
      </w:r>
    </w:p>
    <w:p w:rsidR="008D2B53" w:rsidRDefault="008D2B53" w:rsidP="008D2B53">
      <w:pPr>
        <w:jc w:val="both"/>
        <w:rPr>
          <w:color w:val="000000"/>
        </w:rPr>
      </w:pPr>
      <w:r>
        <w:rPr>
          <w:color w:val="000000"/>
        </w:rPr>
        <w:t>MSSF</w:t>
      </w:r>
      <w:r>
        <w:rPr>
          <w:color w:val="000000"/>
        </w:rPr>
        <w:tab/>
      </w:r>
      <w:r>
        <w:rPr>
          <w:color w:val="000000"/>
        </w:rPr>
        <w:tab/>
        <w:t xml:space="preserve">M </w:t>
      </w:r>
      <w:smartTag w:uri="urn:schemas-microsoft-com:office:smarttags" w:element="place">
        <w:r>
          <w:rPr>
            <w:color w:val="000000"/>
          </w:rPr>
          <w:t>S Swaminathan</w:t>
        </w:r>
      </w:smartTag>
      <w:r>
        <w:rPr>
          <w:color w:val="000000"/>
        </w:rPr>
        <w:t xml:space="preserve"> Foundation (</w:t>
      </w:r>
      <w:r w:rsidR="00CA7768">
        <w:rPr>
          <w:color w:val="000000"/>
        </w:rPr>
        <w:t xml:space="preserve">of </w:t>
      </w:r>
      <w:smartTag w:uri="urn:schemas-microsoft-com:office:smarttags" w:element="place">
        <w:smartTag w:uri="urn:schemas-microsoft-com:office:smarttags" w:element="City">
          <w:r>
            <w:rPr>
              <w:color w:val="000000"/>
            </w:rPr>
            <w:t>Chennai</w:t>
          </w:r>
        </w:smartTag>
        <w:r>
          <w:rPr>
            <w:color w:val="000000"/>
          </w:rPr>
          <w:t xml:space="preserve">, </w:t>
        </w:r>
        <w:smartTag w:uri="urn:schemas-microsoft-com:office:smarttags" w:element="country-region">
          <w:r>
            <w:rPr>
              <w:color w:val="000000"/>
            </w:rPr>
            <w:t>India</w:t>
          </w:r>
        </w:smartTag>
      </w:smartTag>
      <w:r>
        <w:rPr>
          <w:color w:val="000000"/>
        </w:rPr>
        <w:t>)</w:t>
      </w:r>
    </w:p>
    <w:p w:rsidR="00CA7768" w:rsidRDefault="00CA7768" w:rsidP="008D2B53">
      <w:pPr>
        <w:jc w:val="both"/>
        <w:rPr>
          <w:color w:val="000000"/>
        </w:rPr>
      </w:pPr>
      <w:r>
        <w:rPr>
          <w:color w:val="000000"/>
        </w:rPr>
        <w:t>MSSSW</w:t>
      </w:r>
      <w:r>
        <w:rPr>
          <w:color w:val="000000"/>
        </w:rPr>
        <w:tab/>
        <w:t xml:space="preserve">Ministry of Social Services &amp; Social Welfare (of </w:t>
      </w:r>
      <w:smartTag w:uri="urn:schemas-microsoft-com:office:smarttags" w:element="country-region">
        <w:smartTag w:uri="urn:schemas-microsoft-com:office:smarttags" w:element="place">
          <w:r>
            <w:rPr>
              <w:color w:val="000000"/>
            </w:rPr>
            <w:t>Sri Lanka</w:t>
          </w:r>
        </w:smartTag>
      </w:smartTag>
      <w:r>
        <w:rPr>
          <w:color w:val="000000"/>
        </w:rPr>
        <w:t>)</w:t>
      </w:r>
    </w:p>
    <w:p w:rsidR="008D2B53" w:rsidRPr="006466B9" w:rsidRDefault="00B74152" w:rsidP="008D2B53">
      <w:pPr>
        <w:jc w:val="both"/>
      </w:pPr>
      <w:r>
        <w:rPr>
          <w:bCs/>
          <w:iCs/>
        </w:rPr>
        <w:t>NCPEDP</w:t>
      </w:r>
      <w:r>
        <w:rPr>
          <w:bCs/>
          <w:iCs/>
        </w:rPr>
        <w:tab/>
      </w:r>
      <w:r w:rsidR="008D2B53">
        <w:rPr>
          <w:bCs/>
          <w:iCs/>
        </w:rPr>
        <w:t>Nation</w:t>
      </w:r>
      <w:r w:rsidR="003D77E0">
        <w:rPr>
          <w:bCs/>
          <w:iCs/>
        </w:rPr>
        <w:t>al</w:t>
      </w:r>
      <w:r w:rsidR="008D2B53">
        <w:rPr>
          <w:bCs/>
          <w:iCs/>
        </w:rPr>
        <w:t xml:space="preserve"> Centre for Promotion of Employment of </w:t>
      </w:r>
      <w:r w:rsidR="00E06B98">
        <w:rPr>
          <w:bCs/>
          <w:iCs/>
        </w:rPr>
        <w:t>Persons with disabilities</w:t>
      </w:r>
    </w:p>
    <w:p w:rsidR="008D2B53" w:rsidRDefault="008D2B53" w:rsidP="008D2B53">
      <w:pPr>
        <w:jc w:val="both"/>
      </w:pPr>
      <w:r>
        <w:t>NGO</w:t>
      </w:r>
      <w:r>
        <w:tab/>
      </w:r>
      <w:r>
        <w:tab/>
        <w:t>Non-government organiz</w:t>
      </w:r>
      <w:r w:rsidRPr="006466B9">
        <w:t>ation</w:t>
      </w:r>
    </w:p>
    <w:p w:rsidR="001049A0" w:rsidRDefault="00C52661" w:rsidP="008D2B53">
      <w:pPr>
        <w:jc w:val="both"/>
      </w:pPr>
      <w:r>
        <w:t>OECD</w:t>
      </w:r>
      <w:r>
        <w:tab/>
      </w:r>
      <w:r>
        <w:tab/>
        <w:t>Organisation for</w:t>
      </w:r>
      <w:r w:rsidR="001049A0">
        <w:t xml:space="preserve"> Economic Coo</w:t>
      </w:r>
      <w:r>
        <w:t>peration and Development</w:t>
      </w:r>
    </w:p>
    <w:p w:rsidR="008D2B53" w:rsidRDefault="008D2B53" w:rsidP="008D2B53">
      <w:pPr>
        <w:jc w:val="both"/>
      </w:pPr>
      <w:r>
        <w:t>PI</w:t>
      </w:r>
      <w:r>
        <w:tab/>
      </w:r>
      <w:r>
        <w:tab/>
        <w:t>Power International</w:t>
      </w:r>
    </w:p>
    <w:p w:rsidR="008D2B53" w:rsidRDefault="008D2B53" w:rsidP="008D2B53">
      <w:pPr>
        <w:jc w:val="both"/>
      </w:pPr>
      <w:r>
        <w:t>PRA</w:t>
      </w:r>
      <w:r>
        <w:tab/>
      </w:r>
      <w:r>
        <w:tab/>
        <w:t>Participatory rural appraisal</w:t>
      </w:r>
    </w:p>
    <w:p w:rsidR="00914681" w:rsidRDefault="00914681" w:rsidP="008D2B53">
      <w:pPr>
        <w:jc w:val="both"/>
      </w:pPr>
      <w:r>
        <w:t>PRSP</w:t>
      </w:r>
      <w:r>
        <w:tab/>
      </w:r>
      <w:r>
        <w:tab/>
      </w:r>
      <w:r w:rsidR="003D77E0">
        <w:t>Poverty reduction strategy p</w:t>
      </w:r>
      <w:r w:rsidRPr="00914681">
        <w:t>aper</w:t>
      </w:r>
    </w:p>
    <w:p w:rsidR="004407B9" w:rsidRPr="00914681" w:rsidRDefault="004407B9" w:rsidP="008D2B53">
      <w:pPr>
        <w:jc w:val="both"/>
      </w:pPr>
      <w:r>
        <w:lastRenderedPageBreak/>
        <w:t>PWB</w:t>
      </w:r>
      <w:r>
        <w:tab/>
      </w:r>
      <w:r>
        <w:tab/>
        <w:t>Programme of work &amp; budget (of FAO)</w:t>
      </w:r>
    </w:p>
    <w:p w:rsidR="008D2B53" w:rsidRDefault="008D2B53" w:rsidP="008D2B53">
      <w:pPr>
        <w:jc w:val="both"/>
      </w:pPr>
      <w:r>
        <w:t>PWD</w:t>
      </w:r>
      <w:r>
        <w:tab/>
      </w:r>
      <w:r>
        <w:tab/>
        <w:t xml:space="preserve">People with Disabilities (of </w:t>
      </w:r>
      <w:smartTag w:uri="urn:schemas-microsoft-com:office:smarttags" w:element="country-region">
        <w:smartTag w:uri="urn:schemas-microsoft-com:office:smarttags" w:element="place">
          <w:r>
            <w:t>Uganda</w:t>
          </w:r>
        </w:smartTag>
      </w:smartTag>
      <w:r>
        <w:t>)</w:t>
      </w:r>
    </w:p>
    <w:p w:rsidR="008D2B53" w:rsidRPr="006D58B5" w:rsidRDefault="008D2B53" w:rsidP="008D2B53">
      <w:pPr>
        <w:ind w:left="2160" w:hanging="2160"/>
        <w:jc w:val="both"/>
        <w:rPr>
          <w:bCs/>
        </w:rPr>
      </w:pPr>
      <w:r>
        <w:rPr>
          <w:bCs/>
        </w:rPr>
        <w:t>RESNA           Rehabilitation Engineering &amp;</w:t>
      </w:r>
      <w:r w:rsidRPr="006D58B5">
        <w:rPr>
          <w:bCs/>
        </w:rPr>
        <w:t xml:space="preserve"> </w:t>
      </w:r>
      <w:r>
        <w:rPr>
          <w:bCs/>
        </w:rPr>
        <w:t xml:space="preserve">Assistive Technology Society of </w:t>
      </w:r>
      <w:smartTag w:uri="urn:schemas-microsoft-com:office:smarttags" w:element="place">
        <w:r w:rsidRPr="006D58B5">
          <w:rPr>
            <w:bCs/>
          </w:rPr>
          <w:t>North America</w:t>
        </w:r>
      </w:smartTag>
    </w:p>
    <w:p w:rsidR="008D2B53" w:rsidRDefault="008D2B53" w:rsidP="008D2B53">
      <w:pPr>
        <w:jc w:val="both"/>
      </w:pPr>
      <w:r>
        <w:t>R&amp;D</w:t>
      </w:r>
      <w:r>
        <w:tab/>
      </w:r>
      <w:r>
        <w:tab/>
        <w:t>Research and development</w:t>
      </w:r>
    </w:p>
    <w:p w:rsidR="00C92BAF" w:rsidRDefault="00C92BAF" w:rsidP="008D2B53">
      <w:pPr>
        <w:jc w:val="both"/>
      </w:pPr>
      <w:r>
        <w:t>R&amp;M</w:t>
      </w:r>
      <w:r>
        <w:tab/>
      </w:r>
      <w:r>
        <w:tab/>
        <w:t>Repair and maintenance</w:t>
      </w:r>
    </w:p>
    <w:p w:rsidR="006E470A" w:rsidRDefault="006E470A" w:rsidP="008D2B53">
      <w:pPr>
        <w:jc w:val="both"/>
      </w:pPr>
      <w:r>
        <w:t>RP</w:t>
      </w:r>
      <w:r>
        <w:tab/>
      </w:r>
      <w:r>
        <w:tab/>
        <w:t>Regular programme (of FAO)</w:t>
      </w:r>
    </w:p>
    <w:p w:rsidR="00D31910" w:rsidRDefault="00D31910" w:rsidP="00D31910">
      <w:pPr>
        <w:jc w:val="both"/>
        <w:rPr>
          <w:bCs/>
        </w:rPr>
      </w:pPr>
      <w:r>
        <w:rPr>
          <w:bCs/>
        </w:rPr>
        <w:t>SD</w:t>
      </w:r>
      <w:r>
        <w:rPr>
          <w:bCs/>
        </w:rPr>
        <w:tab/>
      </w:r>
      <w:r>
        <w:rPr>
          <w:bCs/>
        </w:rPr>
        <w:tab/>
        <w:t>Sustainable Development (Dept of FAO)</w:t>
      </w:r>
    </w:p>
    <w:p w:rsidR="00D31910" w:rsidRDefault="00D31910" w:rsidP="00D31910">
      <w:pPr>
        <w:jc w:val="both"/>
        <w:rPr>
          <w:bCs/>
        </w:rPr>
      </w:pPr>
      <w:r>
        <w:rPr>
          <w:bCs/>
        </w:rPr>
        <w:t>SME</w:t>
      </w:r>
      <w:r>
        <w:rPr>
          <w:bCs/>
        </w:rPr>
        <w:tab/>
      </w:r>
      <w:r>
        <w:rPr>
          <w:bCs/>
        </w:rPr>
        <w:tab/>
        <w:t>Small and</w:t>
      </w:r>
      <w:r w:rsidR="003D77E0">
        <w:rPr>
          <w:bCs/>
        </w:rPr>
        <w:t>/or</w:t>
      </w:r>
      <w:r>
        <w:rPr>
          <w:bCs/>
        </w:rPr>
        <w:t xml:space="preserve"> medium enterprises</w:t>
      </w:r>
    </w:p>
    <w:p w:rsidR="008D2B53" w:rsidRDefault="008D2B53" w:rsidP="008D2B53">
      <w:pPr>
        <w:jc w:val="both"/>
        <w:rPr>
          <w:bCs/>
        </w:rPr>
      </w:pPr>
      <w:r>
        <w:t>Source</w:t>
      </w:r>
      <w:r>
        <w:tab/>
      </w:r>
      <w:r>
        <w:tab/>
      </w:r>
      <w:r w:rsidRPr="006D58B5">
        <w:rPr>
          <w:bCs/>
        </w:rPr>
        <w:t>Source International Information Support Centre</w:t>
      </w:r>
    </w:p>
    <w:p w:rsidR="008D2B53" w:rsidRDefault="008D2B53" w:rsidP="008D2B53">
      <w:pPr>
        <w:jc w:val="both"/>
        <w:rPr>
          <w:bCs/>
        </w:rPr>
      </w:pPr>
      <w:r>
        <w:rPr>
          <w:bCs/>
        </w:rPr>
        <w:t>SR</w:t>
      </w:r>
      <w:r>
        <w:rPr>
          <w:bCs/>
        </w:rPr>
        <w:tab/>
      </w:r>
      <w:r>
        <w:rPr>
          <w:bCs/>
        </w:rPr>
        <w:tab/>
        <w:t>Standard rule(s) (of the UN)</w:t>
      </w:r>
    </w:p>
    <w:p w:rsidR="008D2B53" w:rsidRDefault="008D2B53" w:rsidP="008D2B53">
      <w:pPr>
        <w:jc w:val="both"/>
        <w:rPr>
          <w:bCs/>
        </w:rPr>
      </w:pPr>
      <w:r>
        <w:rPr>
          <w:bCs/>
        </w:rPr>
        <w:t>T&amp;S</w:t>
      </w:r>
      <w:r>
        <w:rPr>
          <w:bCs/>
        </w:rPr>
        <w:tab/>
      </w:r>
      <w:r>
        <w:rPr>
          <w:bCs/>
        </w:rPr>
        <w:tab/>
        <w:t xml:space="preserve">Touch and smell (garden, MSSF, </w:t>
      </w:r>
      <w:smartTag w:uri="urn:schemas-microsoft-com:office:smarttags" w:element="place">
        <w:smartTag w:uri="urn:schemas-microsoft-com:office:smarttags" w:element="City">
          <w:r>
            <w:rPr>
              <w:bCs/>
            </w:rPr>
            <w:t>Chennai</w:t>
          </w:r>
        </w:smartTag>
        <w:r>
          <w:rPr>
            <w:bCs/>
          </w:rPr>
          <w:t xml:space="preserve">, </w:t>
        </w:r>
        <w:smartTag w:uri="urn:schemas-microsoft-com:office:smarttags" w:element="country-region">
          <w:r>
            <w:rPr>
              <w:bCs/>
            </w:rPr>
            <w:t>India</w:t>
          </w:r>
        </w:smartTag>
      </w:smartTag>
      <w:r>
        <w:rPr>
          <w:bCs/>
        </w:rPr>
        <w:t>)</w:t>
      </w:r>
    </w:p>
    <w:p w:rsidR="00602050" w:rsidRDefault="00602050" w:rsidP="008D2B53">
      <w:pPr>
        <w:jc w:val="both"/>
        <w:rPr>
          <w:bCs/>
        </w:rPr>
      </w:pPr>
      <w:r>
        <w:rPr>
          <w:bCs/>
        </w:rPr>
        <w:t>TA</w:t>
      </w:r>
      <w:r>
        <w:rPr>
          <w:bCs/>
        </w:rPr>
        <w:tab/>
      </w:r>
      <w:r>
        <w:rPr>
          <w:bCs/>
        </w:rPr>
        <w:tab/>
        <w:t>Technical assistance</w:t>
      </w:r>
    </w:p>
    <w:p w:rsidR="008D2B53" w:rsidRDefault="008D2B53" w:rsidP="008D2B53">
      <w:pPr>
        <w:jc w:val="both"/>
        <w:rPr>
          <w:bCs/>
        </w:rPr>
      </w:pPr>
      <w:r>
        <w:rPr>
          <w:bCs/>
          <w:iCs/>
        </w:rPr>
        <w:t xml:space="preserve">TATCOT </w:t>
      </w:r>
      <w:r>
        <w:rPr>
          <w:bCs/>
          <w:iCs/>
        </w:rPr>
        <w:tab/>
        <w:t>Tanzanian Training Centre for Orthopaedic Technologists</w:t>
      </w:r>
    </w:p>
    <w:p w:rsidR="008D2B53" w:rsidRDefault="008D2B53" w:rsidP="008D2B53">
      <w:pPr>
        <w:jc w:val="both"/>
      </w:pPr>
      <w:r>
        <w:t>TDVA</w:t>
      </w:r>
      <w:r>
        <w:tab/>
      </w:r>
      <w:r>
        <w:tab/>
      </w:r>
      <w:r w:rsidRPr="006D58B5">
        <w:t>Tigray Disa</w:t>
      </w:r>
      <w:r>
        <w:t>bled Veterans Association</w:t>
      </w:r>
      <w:r w:rsidR="003819FA">
        <w:t xml:space="preserve"> (of </w:t>
      </w:r>
      <w:smartTag w:uri="urn:schemas-microsoft-com:office:smarttags" w:element="country-region">
        <w:smartTag w:uri="urn:schemas-microsoft-com:office:smarttags" w:element="place">
          <w:r w:rsidR="003819FA">
            <w:t>Ethiopia</w:t>
          </w:r>
        </w:smartTag>
      </w:smartTag>
      <w:r w:rsidR="003819FA">
        <w:t>)</w:t>
      </w:r>
    </w:p>
    <w:p w:rsidR="008D2B53" w:rsidRPr="007C3698" w:rsidRDefault="008D2B53" w:rsidP="008D2B53">
      <w:pPr>
        <w:jc w:val="both"/>
        <w:rPr>
          <w:bCs/>
        </w:rPr>
      </w:pPr>
      <w:r>
        <w:t>ToR</w:t>
      </w:r>
      <w:r>
        <w:tab/>
      </w:r>
      <w:r>
        <w:tab/>
        <w:t>Terms of reference</w:t>
      </w:r>
    </w:p>
    <w:p w:rsidR="008D2B53" w:rsidRDefault="008D2B53" w:rsidP="008D2B53">
      <w:pPr>
        <w:jc w:val="both"/>
      </w:pPr>
      <w:smartTag w:uri="urn:schemas-microsoft-com:office:smarttags" w:element="country-region">
        <w:smartTag w:uri="urn:schemas-microsoft-com:office:smarttags" w:element="place">
          <w:r>
            <w:t>UK</w:t>
          </w:r>
        </w:smartTag>
      </w:smartTag>
      <w:r>
        <w:tab/>
      </w:r>
      <w:r>
        <w:tab/>
        <w:t>United Kingdom of Great Britain and Northern Ireland</w:t>
      </w:r>
    </w:p>
    <w:p w:rsidR="008D2B53" w:rsidRDefault="00740AE9" w:rsidP="008D2B53">
      <w:pPr>
        <w:jc w:val="both"/>
      </w:pPr>
      <w:r>
        <w:t>UN</w:t>
      </w:r>
      <w:r>
        <w:tab/>
      </w:r>
      <w:r>
        <w:tab/>
        <w:t>United Nations</w:t>
      </w:r>
    </w:p>
    <w:p w:rsidR="00740AE9" w:rsidRPr="00740AE9" w:rsidRDefault="00223EAC" w:rsidP="008D2B53">
      <w:pPr>
        <w:jc w:val="both"/>
      </w:pPr>
      <w:r>
        <w:rPr>
          <w:iCs/>
        </w:rPr>
        <w:t>UNENABLE</w:t>
      </w:r>
      <w:r w:rsidR="00740AE9">
        <w:rPr>
          <w:iCs/>
        </w:rPr>
        <w:tab/>
      </w:r>
      <w:r w:rsidR="00740AE9" w:rsidRPr="00740AE9">
        <w:rPr>
          <w:iCs/>
        </w:rPr>
        <w:t xml:space="preserve">World Programme of Action Concerning </w:t>
      </w:r>
      <w:r w:rsidR="00C85C78">
        <w:rPr>
          <w:iCs/>
        </w:rPr>
        <w:t>Person with disability</w:t>
      </w:r>
      <w:r w:rsidR="00740AE9">
        <w:rPr>
          <w:iCs/>
        </w:rPr>
        <w:t>s (of the UN)</w:t>
      </w:r>
    </w:p>
    <w:p w:rsidR="008D2B53" w:rsidRDefault="008D2B53" w:rsidP="008D2B53">
      <w:pPr>
        <w:jc w:val="both"/>
      </w:pPr>
      <w:r>
        <w:t>UNWG</w:t>
      </w:r>
      <w:r>
        <w:tab/>
        <w:t xml:space="preserve">United Nations Women’s Guild (of </w:t>
      </w:r>
      <w:smartTag w:uri="urn:schemas-microsoft-com:office:smarttags" w:element="City">
        <w:smartTag w:uri="urn:schemas-microsoft-com:office:smarttags" w:element="place">
          <w:r>
            <w:t>Rome</w:t>
          </w:r>
        </w:smartTag>
      </w:smartTag>
      <w:r>
        <w:t>)</w:t>
      </w:r>
    </w:p>
    <w:p w:rsidR="008D2B53" w:rsidRDefault="008D2B53" w:rsidP="008D2B53">
      <w:pPr>
        <w:jc w:val="both"/>
      </w:pPr>
      <w:smartTag w:uri="urn:schemas-microsoft-com:office:smarttags" w:element="country-region">
        <w:smartTag w:uri="urn:schemas-microsoft-com:office:smarttags" w:element="place">
          <w:r>
            <w:t>USA</w:t>
          </w:r>
        </w:smartTag>
      </w:smartTag>
      <w:r>
        <w:tab/>
      </w:r>
      <w:r>
        <w:tab/>
      </w:r>
      <w:smartTag w:uri="urn:schemas-microsoft-com:office:smarttags" w:element="country-region">
        <w:smartTag w:uri="urn:schemas-microsoft-com:office:smarttags" w:element="place">
          <w:r>
            <w:t>United States of America</w:t>
          </w:r>
        </w:smartTag>
      </w:smartTag>
    </w:p>
    <w:p w:rsidR="008D2B53" w:rsidRDefault="008D2B53" w:rsidP="008D2B53">
      <w:pPr>
        <w:jc w:val="both"/>
      </w:pPr>
      <w:r>
        <w:t>VFP</w:t>
      </w:r>
      <w:r>
        <w:tab/>
      </w:r>
      <w:r>
        <w:tab/>
        <w:t xml:space="preserve">Village food processing (centre in </w:t>
      </w:r>
      <w:smartTag w:uri="urn:schemas-microsoft-com:office:smarttags" w:element="country-region">
        <w:smartTag w:uri="urn:schemas-microsoft-com:office:smarttags" w:element="place">
          <w:r>
            <w:t>Cambodia</w:t>
          </w:r>
        </w:smartTag>
      </w:smartTag>
      <w:r>
        <w:t>)</w:t>
      </w:r>
    </w:p>
    <w:p w:rsidR="008D2B53" w:rsidRDefault="008D2B53" w:rsidP="008D2B53">
      <w:pPr>
        <w:jc w:val="both"/>
      </w:pPr>
      <w:r>
        <w:t>VO</w:t>
      </w:r>
      <w:r>
        <w:tab/>
      </w:r>
      <w:r>
        <w:tab/>
        <w:t>Voluntary organization</w:t>
      </w:r>
    </w:p>
    <w:p w:rsidR="008D2B53" w:rsidRDefault="008D2B53" w:rsidP="008D2B53">
      <w:pPr>
        <w:jc w:val="both"/>
      </w:pPr>
      <w:r>
        <w:t>VT</w:t>
      </w:r>
      <w:r>
        <w:tab/>
      </w:r>
      <w:r>
        <w:tab/>
        <w:t>Vocational training</w:t>
      </w:r>
    </w:p>
    <w:p w:rsidR="00CA7768" w:rsidRDefault="00CA7768" w:rsidP="008D2B53">
      <w:pPr>
        <w:jc w:val="both"/>
      </w:pPr>
      <w:r>
        <w:t>VTC</w:t>
      </w:r>
      <w:r>
        <w:tab/>
      </w:r>
      <w:r>
        <w:tab/>
        <w:t>Vocational training centre</w:t>
      </w:r>
    </w:p>
    <w:p w:rsidR="008D2B53" w:rsidRDefault="008D2B53" w:rsidP="008D2B53">
      <w:pPr>
        <w:jc w:val="both"/>
      </w:pPr>
      <w:r>
        <w:t>WATSAN</w:t>
      </w:r>
      <w:r>
        <w:tab/>
        <w:t>Water and sanitation</w:t>
      </w:r>
    </w:p>
    <w:p w:rsidR="008D2B53" w:rsidRDefault="008D2B53" w:rsidP="008D2B53">
      <w:pPr>
        <w:jc w:val="both"/>
      </w:pPr>
      <w:r>
        <w:t>WHO</w:t>
      </w:r>
      <w:r>
        <w:tab/>
      </w:r>
      <w:r>
        <w:tab/>
        <w:t>World Health Organization of the United Nations</w:t>
      </w:r>
    </w:p>
    <w:p w:rsidR="00D3063A" w:rsidRDefault="00D3063A" w:rsidP="008D2B53">
      <w:pPr>
        <w:jc w:val="both"/>
      </w:pPr>
      <w:r>
        <w:t>WTO</w:t>
      </w:r>
      <w:r>
        <w:tab/>
      </w:r>
      <w:r>
        <w:tab/>
        <w:t>World Trade Organization</w:t>
      </w:r>
    </w:p>
    <w:p w:rsidR="008D2B53" w:rsidRDefault="008D2B53" w:rsidP="008D2B53">
      <w:pPr>
        <w:jc w:val="both"/>
        <w:rPr>
          <w:bCs/>
          <w:iCs/>
        </w:rPr>
      </w:pPr>
      <w:r>
        <w:rPr>
          <w:bCs/>
          <w:iCs/>
        </w:rPr>
        <w:t>WTTC</w:t>
      </w:r>
      <w:r>
        <w:rPr>
          <w:bCs/>
          <w:iCs/>
        </w:rPr>
        <w:tab/>
      </w:r>
      <w:r>
        <w:rPr>
          <w:bCs/>
          <w:iCs/>
        </w:rPr>
        <w:tab/>
        <w:t>Wheelchair technologists training course</w:t>
      </w:r>
    </w:p>
    <w:p w:rsidR="008D2B53" w:rsidRDefault="008D2B53" w:rsidP="008D2B53">
      <w:pPr>
        <w:jc w:val="both"/>
        <w:rPr>
          <w:bCs/>
          <w:iCs/>
        </w:rPr>
      </w:pPr>
    </w:p>
    <w:p w:rsidR="008D2B53" w:rsidRDefault="008D2B53" w:rsidP="008D2B53">
      <w:pPr>
        <w:jc w:val="both"/>
        <w:rPr>
          <w:b/>
          <w:iCs/>
          <w:sz w:val="28"/>
          <w:szCs w:val="28"/>
        </w:rPr>
      </w:pPr>
      <w:r w:rsidRPr="002B2497">
        <w:rPr>
          <w:b/>
          <w:iCs/>
          <w:sz w:val="28"/>
          <w:szCs w:val="28"/>
        </w:rPr>
        <w:t>Units</w:t>
      </w:r>
    </w:p>
    <w:p w:rsidR="005C3E11" w:rsidRDefault="005C3E11" w:rsidP="008D2B53">
      <w:pPr>
        <w:jc w:val="both"/>
        <w:rPr>
          <w:bCs/>
          <w:iCs/>
        </w:rPr>
      </w:pPr>
      <w:r>
        <w:rPr>
          <w:bCs/>
          <w:iCs/>
        </w:rPr>
        <w:t>g</w:t>
      </w:r>
      <w:r>
        <w:rPr>
          <w:bCs/>
          <w:iCs/>
        </w:rPr>
        <w:tab/>
      </w:r>
      <w:r>
        <w:rPr>
          <w:bCs/>
          <w:iCs/>
        </w:rPr>
        <w:tab/>
        <w:t>gram</w:t>
      </w:r>
    </w:p>
    <w:p w:rsidR="005C3E11" w:rsidRDefault="005C3E11" w:rsidP="008D2B53">
      <w:pPr>
        <w:jc w:val="both"/>
        <w:rPr>
          <w:bCs/>
          <w:iCs/>
        </w:rPr>
      </w:pPr>
      <w:r>
        <w:rPr>
          <w:bCs/>
          <w:iCs/>
        </w:rPr>
        <w:t>l</w:t>
      </w:r>
      <w:r>
        <w:rPr>
          <w:bCs/>
          <w:iCs/>
        </w:rPr>
        <w:tab/>
      </w:r>
      <w:r>
        <w:rPr>
          <w:bCs/>
          <w:iCs/>
        </w:rPr>
        <w:tab/>
        <w:t>litre</w:t>
      </w:r>
    </w:p>
    <w:p w:rsidR="005C3E11" w:rsidRDefault="005C3E11" w:rsidP="008D2B53">
      <w:pPr>
        <w:jc w:val="both"/>
        <w:rPr>
          <w:bCs/>
          <w:iCs/>
        </w:rPr>
      </w:pPr>
      <w:r>
        <w:rPr>
          <w:bCs/>
          <w:iCs/>
        </w:rPr>
        <w:t>kg</w:t>
      </w:r>
      <w:r>
        <w:rPr>
          <w:bCs/>
          <w:iCs/>
        </w:rPr>
        <w:tab/>
      </w:r>
      <w:r>
        <w:rPr>
          <w:bCs/>
          <w:iCs/>
        </w:rPr>
        <w:tab/>
        <w:t>kilogram</w:t>
      </w:r>
    </w:p>
    <w:p w:rsidR="005C3E11" w:rsidRDefault="005C3E11" w:rsidP="008D2B53">
      <w:pPr>
        <w:jc w:val="both"/>
        <w:rPr>
          <w:bCs/>
          <w:iCs/>
        </w:rPr>
      </w:pPr>
      <w:r>
        <w:rPr>
          <w:bCs/>
          <w:iCs/>
        </w:rPr>
        <w:t>km</w:t>
      </w:r>
      <w:r>
        <w:rPr>
          <w:bCs/>
          <w:iCs/>
        </w:rPr>
        <w:tab/>
      </w:r>
      <w:r>
        <w:rPr>
          <w:bCs/>
          <w:iCs/>
        </w:rPr>
        <w:tab/>
        <w:t>kilometre</w:t>
      </w:r>
    </w:p>
    <w:p w:rsidR="005C3E11" w:rsidRDefault="005C3E11" w:rsidP="008D2B53">
      <w:pPr>
        <w:jc w:val="both"/>
        <w:rPr>
          <w:bCs/>
          <w:iCs/>
        </w:rPr>
      </w:pPr>
      <w:r>
        <w:rPr>
          <w:bCs/>
          <w:iCs/>
        </w:rPr>
        <w:t>t</w:t>
      </w:r>
      <w:r>
        <w:rPr>
          <w:bCs/>
          <w:iCs/>
        </w:rPr>
        <w:tab/>
      </w:r>
      <w:r>
        <w:rPr>
          <w:bCs/>
          <w:iCs/>
        </w:rPr>
        <w:tab/>
        <w:t>tonne (1,000 kg)</w:t>
      </w:r>
    </w:p>
    <w:p w:rsidR="003D77E0" w:rsidRPr="003D77E0" w:rsidRDefault="003D77E0" w:rsidP="008D2B53">
      <w:pPr>
        <w:jc w:val="both"/>
        <w:rPr>
          <w:bCs/>
          <w:iCs/>
        </w:rPr>
      </w:pPr>
    </w:p>
    <w:p w:rsidR="003D77E0" w:rsidRPr="003D77E0" w:rsidRDefault="003D77E0" w:rsidP="008D2B53">
      <w:pPr>
        <w:jc w:val="both"/>
        <w:rPr>
          <w:b/>
          <w:bCs/>
          <w:iCs/>
          <w:sz w:val="28"/>
          <w:szCs w:val="28"/>
        </w:rPr>
      </w:pPr>
      <w:r w:rsidRPr="003D77E0">
        <w:rPr>
          <w:b/>
          <w:bCs/>
          <w:iCs/>
          <w:sz w:val="28"/>
          <w:szCs w:val="28"/>
        </w:rPr>
        <w:t>Symbols</w:t>
      </w:r>
    </w:p>
    <w:p w:rsidR="003D77E0" w:rsidRDefault="003D77E0" w:rsidP="008D2B53">
      <w:pPr>
        <w:jc w:val="both"/>
        <w:rPr>
          <w:bCs/>
          <w:iCs/>
        </w:rPr>
      </w:pPr>
      <w:r>
        <w:rPr>
          <w:bCs/>
          <w:iCs/>
        </w:rPr>
        <w:t>&lt;</w:t>
      </w:r>
      <w:r>
        <w:rPr>
          <w:bCs/>
          <w:iCs/>
        </w:rPr>
        <w:tab/>
      </w:r>
      <w:r>
        <w:rPr>
          <w:bCs/>
          <w:iCs/>
        </w:rPr>
        <w:tab/>
        <w:t>Less than</w:t>
      </w:r>
    </w:p>
    <w:p w:rsidR="003D77E0" w:rsidRDefault="003D77E0" w:rsidP="008D2B53">
      <w:pPr>
        <w:jc w:val="both"/>
        <w:rPr>
          <w:bCs/>
          <w:iCs/>
        </w:rPr>
      </w:pPr>
      <w:r>
        <w:rPr>
          <w:bCs/>
          <w:iCs/>
        </w:rPr>
        <w:t>&gt;</w:t>
      </w:r>
      <w:r>
        <w:rPr>
          <w:bCs/>
          <w:iCs/>
        </w:rPr>
        <w:tab/>
      </w:r>
      <w:r>
        <w:rPr>
          <w:bCs/>
          <w:iCs/>
        </w:rPr>
        <w:tab/>
        <w:t>More than</w:t>
      </w:r>
    </w:p>
    <w:p w:rsidR="00477C60" w:rsidRPr="00A50BCF" w:rsidRDefault="008D2B53" w:rsidP="008D2B53">
      <w:pPr>
        <w:jc w:val="both"/>
        <w:rPr>
          <w:b/>
          <w:iCs/>
          <w:sz w:val="28"/>
          <w:szCs w:val="28"/>
        </w:rPr>
      </w:pPr>
      <w:r>
        <w:rPr>
          <w:bCs/>
          <w:iCs/>
        </w:rPr>
        <w:br w:type="page"/>
      </w:r>
      <w:r w:rsidR="00A50BCF" w:rsidRPr="00A50BCF">
        <w:rPr>
          <w:b/>
          <w:iCs/>
          <w:sz w:val="28"/>
          <w:szCs w:val="28"/>
        </w:rPr>
        <w:lastRenderedPageBreak/>
        <w:t>B.</w:t>
      </w:r>
      <w:r w:rsidR="00A50BCF" w:rsidRPr="00A50BCF">
        <w:rPr>
          <w:bCs/>
          <w:iCs/>
          <w:sz w:val="28"/>
          <w:szCs w:val="28"/>
        </w:rPr>
        <w:t xml:space="preserve"> </w:t>
      </w:r>
      <w:r w:rsidR="00477C60" w:rsidRPr="00E5440B">
        <w:rPr>
          <w:b/>
          <w:iCs/>
          <w:sz w:val="28"/>
          <w:szCs w:val="28"/>
          <w:u w:val="single"/>
        </w:rPr>
        <w:t>Annexes</w:t>
      </w:r>
      <w:r w:rsidR="002F0B2F" w:rsidRPr="00E5440B">
        <w:rPr>
          <w:b/>
          <w:iCs/>
          <w:sz w:val="28"/>
          <w:szCs w:val="28"/>
          <w:u w:val="single"/>
        </w:rPr>
        <w:t>: Index and Summaries</w:t>
      </w:r>
    </w:p>
    <w:p w:rsidR="00477C60" w:rsidRPr="00C92BAF" w:rsidRDefault="00477C60" w:rsidP="008D2B53">
      <w:pPr>
        <w:jc w:val="both"/>
        <w:rPr>
          <w:bCs/>
          <w:iCs/>
        </w:rPr>
      </w:pPr>
    </w:p>
    <w:p w:rsidR="00477C60" w:rsidRPr="002F0B2F" w:rsidRDefault="00477C60" w:rsidP="008D2B53">
      <w:pPr>
        <w:jc w:val="both"/>
        <w:rPr>
          <w:b/>
          <w:sz w:val="28"/>
          <w:szCs w:val="28"/>
        </w:rPr>
      </w:pPr>
      <w:r w:rsidRPr="002F0B2F">
        <w:rPr>
          <w:b/>
          <w:sz w:val="28"/>
          <w:szCs w:val="28"/>
        </w:rPr>
        <w:t>A1. Sources of additional information</w:t>
      </w:r>
    </w:p>
    <w:p w:rsidR="002F0B2F" w:rsidRPr="009D7725" w:rsidRDefault="002F0B2F" w:rsidP="002F0B2F">
      <w:pPr>
        <w:jc w:val="both"/>
        <w:rPr>
          <w:bCs/>
          <w:i/>
        </w:rPr>
      </w:pPr>
      <w:r w:rsidRPr="009D7725">
        <w:rPr>
          <w:bCs/>
          <w:i/>
        </w:rPr>
        <w:t xml:space="preserve">In two parts, viz. review of 12 websites and 10 documents describing sources, agencies, NGOs and others working in support of </w:t>
      </w:r>
      <w:r w:rsidR="00E06B98">
        <w:rPr>
          <w:bCs/>
          <w:i/>
        </w:rPr>
        <w:t>persons with disabilities</w:t>
      </w:r>
      <w:r w:rsidRPr="009D7725">
        <w:rPr>
          <w:bCs/>
          <w:i/>
        </w:rPr>
        <w:t xml:space="preserve">. Herein are many hundreds of additional </w:t>
      </w:r>
      <w:r w:rsidR="009D7725" w:rsidRPr="009D7725">
        <w:rPr>
          <w:bCs/>
          <w:i/>
        </w:rPr>
        <w:t>links into the world of information that will help with sector-specific investigation</w:t>
      </w:r>
      <w:r w:rsidR="00CD07AB">
        <w:rPr>
          <w:bCs/>
          <w:i/>
        </w:rPr>
        <w:t>,</w:t>
      </w:r>
      <w:r w:rsidR="009D7725" w:rsidRPr="009D7725">
        <w:rPr>
          <w:bCs/>
          <w:i/>
        </w:rPr>
        <w:t xml:space="preserve"> and further en</w:t>
      </w:r>
      <w:r w:rsidR="00CD07AB">
        <w:rPr>
          <w:bCs/>
          <w:i/>
        </w:rPr>
        <w:t xml:space="preserve">courage support for empowerment of </w:t>
      </w:r>
      <w:r w:rsidR="004C6B89">
        <w:rPr>
          <w:bCs/>
          <w:i/>
        </w:rPr>
        <w:t>persons with disabilities.</w:t>
      </w:r>
    </w:p>
    <w:p w:rsidR="00477C60" w:rsidRPr="00C92BAF" w:rsidRDefault="00477C60" w:rsidP="008D2B53">
      <w:pPr>
        <w:jc w:val="both"/>
        <w:rPr>
          <w:bCs/>
        </w:rPr>
      </w:pPr>
    </w:p>
    <w:p w:rsidR="00477C60" w:rsidRDefault="00477C60" w:rsidP="008D2B53">
      <w:pPr>
        <w:jc w:val="both"/>
        <w:rPr>
          <w:b/>
          <w:sz w:val="28"/>
          <w:szCs w:val="28"/>
        </w:rPr>
      </w:pPr>
      <w:r w:rsidRPr="009D7725">
        <w:rPr>
          <w:b/>
          <w:sz w:val="28"/>
          <w:szCs w:val="28"/>
        </w:rPr>
        <w:t xml:space="preserve">A2. FAO field activities in support of </w:t>
      </w:r>
      <w:r w:rsidR="00E06B98">
        <w:rPr>
          <w:b/>
          <w:sz w:val="28"/>
          <w:szCs w:val="28"/>
        </w:rPr>
        <w:t>persons with disabilities</w:t>
      </w:r>
    </w:p>
    <w:p w:rsidR="009D7725" w:rsidRPr="009D7725" w:rsidRDefault="009D7725" w:rsidP="008D2B53">
      <w:pPr>
        <w:jc w:val="both"/>
        <w:rPr>
          <w:bCs/>
          <w:i/>
          <w:iCs/>
        </w:rPr>
      </w:pPr>
      <w:r w:rsidRPr="009D7725">
        <w:rPr>
          <w:bCs/>
          <w:i/>
          <w:iCs/>
        </w:rPr>
        <w:t xml:space="preserve">Contains a review of seven FAO-executed projects in support of </w:t>
      </w:r>
      <w:r w:rsidR="00E06B98">
        <w:rPr>
          <w:bCs/>
          <w:i/>
          <w:iCs/>
        </w:rPr>
        <w:t>persons with disabilities</w:t>
      </w:r>
      <w:r w:rsidRPr="009D7725">
        <w:rPr>
          <w:bCs/>
          <w:i/>
          <w:iCs/>
        </w:rPr>
        <w:t>, and highlights and describes some of the principles of design that have proven successful in practice. Issues of cost, investment and opportunity are considered in the context of what can be achieved by FAO in support of the sector.</w:t>
      </w:r>
    </w:p>
    <w:p w:rsidR="00477C60" w:rsidRPr="00C92BAF" w:rsidRDefault="00477C60" w:rsidP="008D2B53">
      <w:pPr>
        <w:jc w:val="both"/>
        <w:rPr>
          <w:bCs/>
        </w:rPr>
      </w:pPr>
    </w:p>
    <w:p w:rsidR="00477C60" w:rsidRDefault="00477C60" w:rsidP="008D2B53">
      <w:pPr>
        <w:jc w:val="both"/>
        <w:rPr>
          <w:b/>
          <w:sz w:val="28"/>
          <w:szCs w:val="28"/>
        </w:rPr>
      </w:pPr>
      <w:r w:rsidRPr="009D7725">
        <w:rPr>
          <w:b/>
          <w:sz w:val="28"/>
          <w:szCs w:val="28"/>
        </w:rPr>
        <w:t>A3. Disabilities in the low-income countries</w:t>
      </w:r>
    </w:p>
    <w:p w:rsidR="009D7725" w:rsidRPr="009D7725" w:rsidRDefault="009D7725" w:rsidP="008D2B53">
      <w:pPr>
        <w:jc w:val="both"/>
        <w:rPr>
          <w:bCs/>
          <w:i/>
          <w:iCs/>
        </w:rPr>
      </w:pPr>
      <w:r w:rsidRPr="009D7725">
        <w:rPr>
          <w:bCs/>
          <w:i/>
          <w:iCs/>
        </w:rPr>
        <w:t>Contains exploratory information to describe a key terms of reference (</w:t>
      </w:r>
      <w:r w:rsidR="005D2245">
        <w:rPr>
          <w:bCs/>
          <w:i/>
          <w:iCs/>
        </w:rPr>
        <w:t xml:space="preserve">annex </w:t>
      </w:r>
      <w:r w:rsidRPr="009D7725">
        <w:rPr>
          <w:bCs/>
          <w:i/>
          <w:iCs/>
        </w:rPr>
        <w:t>ToR</w:t>
      </w:r>
      <w:r w:rsidR="005D2245">
        <w:rPr>
          <w:bCs/>
          <w:i/>
          <w:iCs/>
        </w:rPr>
        <w:t xml:space="preserve"> #1</w:t>
      </w:r>
      <w:r w:rsidRPr="009D7725">
        <w:rPr>
          <w:bCs/>
          <w:i/>
          <w:iCs/>
        </w:rPr>
        <w:t>) required of the current study, viz. to pla</w:t>
      </w:r>
      <w:r w:rsidR="00622A7C">
        <w:rPr>
          <w:bCs/>
          <w:i/>
          <w:iCs/>
        </w:rPr>
        <w:t xml:space="preserve">ce </w:t>
      </w:r>
      <w:r w:rsidR="00E06B98">
        <w:rPr>
          <w:bCs/>
          <w:i/>
          <w:iCs/>
        </w:rPr>
        <w:t>persons with disabilities</w:t>
      </w:r>
      <w:r w:rsidR="00622A7C">
        <w:rPr>
          <w:bCs/>
          <w:i/>
          <w:iCs/>
        </w:rPr>
        <w:t xml:space="preserve"> in context within</w:t>
      </w:r>
      <w:r w:rsidRPr="009D7725">
        <w:rPr>
          <w:bCs/>
          <w:i/>
          <w:iCs/>
        </w:rPr>
        <w:t xml:space="preserve"> community development in the low-income countries.</w:t>
      </w:r>
    </w:p>
    <w:p w:rsidR="00477C60" w:rsidRPr="00C92BAF" w:rsidRDefault="00477C60" w:rsidP="00477C60">
      <w:pPr>
        <w:rPr>
          <w:bCs/>
        </w:rPr>
      </w:pPr>
    </w:p>
    <w:p w:rsidR="00477C60" w:rsidRPr="009D7725" w:rsidRDefault="00477C60" w:rsidP="00477C60">
      <w:pPr>
        <w:rPr>
          <w:b/>
          <w:sz w:val="28"/>
          <w:szCs w:val="28"/>
        </w:rPr>
      </w:pPr>
      <w:r w:rsidRPr="009D7725">
        <w:rPr>
          <w:b/>
          <w:sz w:val="28"/>
          <w:szCs w:val="28"/>
        </w:rPr>
        <w:t>A4. Linkages between disabilities, rural livelihoods and food security</w:t>
      </w:r>
    </w:p>
    <w:p w:rsidR="00477C60" w:rsidRPr="005D2245" w:rsidRDefault="009D7725" w:rsidP="00477C60">
      <w:pPr>
        <w:jc w:val="both"/>
        <w:rPr>
          <w:bCs/>
          <w:i/>
          <w:iCs/>
        </w:rPr>
      </w:pPr>
      <w:r w:rsidRPr="005D2245">
        <w:rPr>
          <w:bCs/>
          <w:i/>
          <w:iCs/>
        </w:rPr>
        <w:t>ToR annex</w:t>
      </w:r>
      <w:r w:rsidR="005D2245" w:rsidRPr="005D2245">
        <w:rPr>
          <w:bCs/>
          <w:i/>
          <w:iCs/>
        </w:rPr>
        <w:t xml:space="preserve"> #2 explores issues of disability within society, the provision of public support for </w:t>
      </w:r>
      <w:r w:rsidR="00E06B98">
        <w:rPr>
          <w:bCs/>
          <w:i/>
          <w:iCs/>
        </w:rPr>
        <w:t>persons with disabilities</w:t>
      </w:r>
      <w:r w:rsidR="005D2245" w:rsidRPr="005D2245">
        <w:rPr>
          <w:bCs/>
          <w:i/>
          <w:iCs/>
        </w:rPr>
        <w:t xml:space="preserve"> and opportunities that exist for </w:t>
      </w:r>
      <w:r w:rsidR="004C6B89">
        <w:rPr>
          <w:bCs/>
          <w:i/>
          <w:iCs/>
        </w:rPr>
        <w:t>them</w:t>
      </w:r>
      <w:r w:rsidR="004C6B89" w:rsidRPr="005D2245">
        <w:rPr>
          <w:bCs/>
          <w:i/>
          <w:iCs/>
        </w:rPr>
        <w:t xml:space="preserve"> </w:t>
      </w:r>
      <w:r w:rsidR="005D2245" w:rsidRPr="005D2245">
        <w:rPr>
          <w:bCs/>
          <w:i/>
          <w:iCs/>
        </w:rPr>
        <w:t xml:space="preserve">to access their rights, social reform and, importantly, commercial markets that can be developed that will provide the basis for employment and income. The complexity of the many issues involved </w:t>
      </w:r>
      <w:r w:rsidR="00BA5B37">
        <w:rPr>
          <w:bCs/>
          <w:i/>
          <w:iCs/>
        </w:rPr>
        <w:t>is</w:t>
      </w:r>
      <w:r w:rsidR="005D2245" w:rsidRPr="005D2245">
        <w:rPr>
          <w:bCs/>
          <w:i/>
          <w:iCs/>
        </w:rPr>
        <w:t xml:space="preserve"> exemplified in the summary action</w:t>
      </w:r>
      <w:r w:rsidR="00622A7C">
        <w:rPr>
          <w:bCs/>
          <w:i/>
          <w:iCs/>
        </w:rPr>
        <w:t>s</w:t>
      </w:r>
      <w:r w:rsidR="005D2245" w:rsidRPr="005D2245">
        <w:rPr>
          <w:bCs/>
          <w:i/>
          <w:iCs/>
        </w:rPr>
        <w:t xml:space="preserve"> recommended for empowerment.</w:t>
      </w:r>
    </w:p>
    <w:p w:rsidR="009D7725" w:rsidRPr="00C92BAF" w:rsidRDefault="009D7725" w:rsidP="00477C60">
      <w:pPr>
        <w:jc w:val="both"/>
        <w:rPr>
          <w:bCs/>
        </w:rPr>
      </w:pPr>
    </w:p>
    <w:p w:rsidR="00477C60" w:rsidRPr="005D2245" w:rsidRDefault="00477C60" w:rsidP="00477C60">
      <w:pPr>
        <w:jc w:val="both"/>
        <w:rPr>
          <w:b/>
          <w:iCs/>
          <w:sz w:val="28"/>
          <w:szCs w:val="28"/>
        </w:rPr>
      </w:pPr>
      <w:r w:rsidRPr="005D2245">
        <w:rPr>
          <w:b/>
          <w:sz w:val="28"/>
          <w:szCs w:val="28"/>
        </w:rPr>
        <w:t xml:space="preserve">A5. Agricultural sector responding to the needs of </w:t>
      </w:r>
      <w:r w:rsidR="00E06B98">
        <w:rPr>
          <w:b/>
          <w:sz w:val="28"/>
          <w:szCs w:val="28"/>
        </w:rPr>
        <w:t>persons with disabilities</w:t>
      </w:r>
    </w:p>
    <w:p w:rsidR="00477C60" w:rsidRPr="005D2245" w:rsidRDefault="00622A7C" w:rsidP="00477C60">
      <w:pPr>
        <w:jc w:val="both"/>
        <w:rPr>
          <w:bCs/>
          <w:i/>
          <w:iCs/>
        </w:rPr>
      </w:pPr>
      <w:r>
        <w:rPr>
          <w:bCs/>
          <w:i/>
          <w:iCs/>
        </w:rPr>
        <w:t>A</w:t>
      </w:r>
      <w:r w:rsidR="005D2245" w:rsidRPr="005D2245">
        <w:rPr>
          <w:bCs/>
          <w:i/>
          <w:iCs/>
        </w:rPr>
        <w:t>nnex</w:t>
      </w:r>
      <w:r>
        <w:rPr>
          <w:bCs/>
          <w:i/>
          <w:iCs/>
        </w:rPr>
        <w:t xml:space="preserve"> A5</w:t>
      </w:r>
      <w:r w:rsidR="005D2245" w:rsidRPr="005D2245">
        <w:rPr>
          <w:bCs/>
          <w:i/>
          <w:iCs/>
        </w:rPr>
        <w:t xml:space="preserve"> (ToR #3) focuses upon </w:t>
      </w:r>
      <w:r w:rsidR="00E06B98">
        <w:rPr>
          <w:bCs/>
          <w:i/>
          <w:iCs/>
        </w:rPr>
        <w:t>persons with disabilities</w:t>
      </w:r>
      <w:r w:rsidR="005D2245" w:rsidRPr="005D2245">
        <w:rPr>
          <w:bCs/>
          <w:i/>
          <w:iCs/>
        </w:rPr>
        <w:t xml:space="preserve"> and agricultural production and services,</w:t>
      </w:r>
      <w:r>
        <w:rPr>
          <w:bCs/>
          <w:i/>
          <w:iCs/>
        </w:rPr>
        <w:t xml:space="preserve"> and highlights the practicalities</w:t>
      </w:r>
      <w:r w:rsidR="005D2245" w:rsidRPr="005D2245">
        <w:rPr>
          <w:bCs/>
          <w:i/>
          <w:iCs/>
        </w:rPr>
        <w:t xml:space="preserve"> of people interfacing with the industrial opportunities involved. Much of this information has come from the experience of FAO and other agencies working in support of the sector.</w:t>
      </w:r>
    </w:p>
    <w:p w:rsidR="005D2245" w:rsidRPr="005D2245" w:rsidRDefault="005D2245" w:rsidP="00477C60">
      <w:pPr>
        <w:jc w:val="both"/>
        <w:rPr>
          <w:bCs/>
        </w:rPr>
      </w:pPr>
    </w:p>
    <w:p w:rsidR="00477C60" w:rsidRPr="005D2245" w:rsidRDefault="00477C60" w:rsidP="00477C60">
      <w:pPr>
        <w:jc w:val="both"/>
        <w:rPr>
          <w:b/>
          <w:iCs/>
          <w:sz w:val="28"/>
          <w:szCs w:val="28"/>
        </w:rPr>
      </w:pPr>
      <w:r w:rsidRPr="005D2245">
        <w:rPr>
          <w:b/>
          <w:sz w:val="28"/>
          <w:szCs w:val="28"/>
        </w:rPr>
        <w:t xml:space="preserve">A6. Role of agriculture vis-à-vis </w:t>
      </w:r>
      <w:r w:rsidR="00E06B98">
        <w:rPr>
          <w:b/>
          <w:sz w:val="28"/>
          <w:szCs w:val="28"/>
        </w:rPr>
        <w:t>persons with disabilities</w:t>
      </w:r>
    </w:p>
    <w:p w:rsidR="00477C60" w:rsidRPr="00BA5B37" w:rsidRDefault="005D2245" w:rsidP="00477C60">
      <w:pPr>
        <w:jc w:val="both"/>
        <w:rPr>
          <w:bCs/>
          <w:i/>
        </w:rPr>
      </w:pPr>
      <w:r w:rsidRPr="00BA5B37">
        <w:rPr>
          <w:bCs/>
          <w:i/>
        </w:rPr>
        <w:t>Annex</w:t>
      </w:r>
      <w:r w:rsidR="00622A7C">
        <w:rPr>
          <w:bCs/>
          <w:i/>
        </w:rPr>
        <w:t xml:space="preserve"> A6</w:t>
      </w:r>
      <w:r w:rsidRPr="00BA5B37">
        <w:rPr>
          <w:bCs/>
          <w:i/>
        </w:rPr>
        <w:t xml:space="preserve"> ToR#4 summarises some of the information collated and reviewed, and provides some firm recommendations that underpin the strategy required for encouraging </w:t>
      </w:r>
      <w:r w:rsidR="00E06B98">
        <w:rPr>
          <w:bCs/>
          <w:i/>
        </w:rPr>
        <w:t>persons with disabilities</w:t>
      </w:r>
      <w:r w:rsidRPr="00BA5B37">
        <w:rPr>
          <w:bCs/>
          <w:i/>
        </w:rPr>
        <w:t xml:space="preserve"> to become more involved </w:t>
      </w:r>
      <w:r w:rsidR="00622A7C">
        <w:rPr>
          <w:bCs/>
          <w:i/>
        </w:rPr>
        <w:t>with agricultural production, agro-industries and services</w:t>
      </w:r>
      <w:r w:rsidRPr="00BA5B37">
        <w:rPr>
          <w:bCs/>
          <w:i/>
        </w:rPr>
        <w:t xml:space="preserve"> Priority sectors for investment are described.</w:t>
      </w:r>
    </w:p>
    <w:p w:rsidR="005D2245" w:rsidRPr="00C92BAF" w:rsidRDefault="005D2245" w:rsidP="00477C60">
      <w:pPr>
        <w:jc w:val="both"/>
        <w:rPr>
          <w:bCs/>
          <w:iCs/>
        </w:rPr>
      </w:pPr>
    </w:p>
    <w:p w:rsidR="00477C60" w:rsidRPr="005D2245" w:rsidRDefault="00477C60" w:rsidP="00477C60">
      <w:pPr>
        <w:jc w:val="both"/>
        <w:rPr>
          <w:b/>
          <w:iCs/>
          <w:sz w:val="28"/>
          <w:szCs w:val="28"/>
        </w:rPr>
      </w:pPr>
      <w:r w:rsidRPr="005D2245">
        <w:rPr>
          <w:b/>
          <w:iCs/>
          <w:sz w:val="28"/>
          <w:szCs w:val="28"/>
        </w:rPr>
        <w:t>A7. United Nations Standard Rules on equalizing opportunities for people with disabilities</w:t>
      </w:r>
    </w:p>
    <w:p w:rsidR="00F53A90" w:rsidRPr="00E07D44" w:rsidRDefault="005D2245" w:rsidP="00E07D44">
      <w:pPr>
        <w:jc w:val="both"/>
        <w:rPr>
          <w:bCs/>
          <w:i/>
        </w:rPr>
      </w:pPr>
      <w:r w:rsidRPr="00BA5B37">
        <w:rPr>
          <w:bCs/>
          <w:i/>
        </w:rPr>
        <w:t>Contains</w:t>
      </w:r>
      <w:r w:rsidR="00BA5B37" w:rsidRPr="00BA5B37">
        <w:rPr>
          <w:bCs/>
          <w:i/>
        </w:rPr>
        <w:t xml:space="preserve"> some standard text to describe the three sectors and 22 rules as adopted by the UN in support of </w:t>
      </w:r>
      <w:r w:rsidR="00E06B98">
        <w:rPr>
          <w:bCs/>
          <w:i/>
        </w:rPr>
        <w:t>persons with disabilities</w:t>
      </w:r>
      <w:r w:rsidR="00BA5B37" w:rsidRPr="00BA5B37">
        <w:rPr>
          <w:bCs/>
          <w:i/>
        </w:rPr>
        <w:t xml:space="preserve"> worldwide. The rules form the basis </w:t>
      </w:r>
      <w:r w:rsidR="004C6B89" w:rsidRPr="00BA5B37">
        <w:rPr>
          <w:bCs/>
          <w:i/>
        </w:rPr>
        <w:t>for legislation</w:t>
      </w:r>
      <w:r w:rsidR="004C6B89">
        <w:rPr>
          <w:bCs/>
          <w:i/>
        </w:rPr>
        <w:t xml:space="preserve"> in favour of persons with disabilities</w:t>
      </w:r>
      <w:r w:rsidR="00BA5B37" w:rsidRPr="00BA5B37">
        <w:rPr>
          <w:bCs/>
          <w:i/>
        </w:rPr>
        <w:t xml:space="preserve"> in most UN countries. Also contains a summary review from WHO for the quality of application and take up of the UN rules that apply to health, medicines, etc.</w:t>
      </w:r>
    </w:p>
    <w:p w:rsidR="00E07D44" w:rsidRDefault="00E07D44" w:rsidP="00477C60">
      <w:pPr>
        <w:jc w:val="both"/>
        <w:rPr>
          <w:bCs/>
          <w:iCs/>
        </w:rPr>
      </w:pPr>
    </w:p>
    <w:p w:rsidR="004C6B89" w:rsidRDefault="004C6B89" w:rsidP="00477C60">
      <w:pPr>
        <w:jc w:val="both"/>
        <w:rPr>
          <w:bCs/>
          <w:iCs/>
        </w:rPr>
      </w:pPr>
    </w:p>
    <w:p w:rsidR="004C6B89" w:rsidRDefault="004C6B89" w:rsidP="00477C60">
      <w:pPr>
        <w:jc w:val="both"/>
        <w:rPr>
          <w:bCs/>
          <w:iCs/>
        </w:rPr>
      </w:pPr>
    </w:p>
    <w:p w:rsidR="004C6B89" w:rsidRPr="00E07D44" w:rsidRDefault="004C6B89" w:rsidP="00477C60">
      <w:pPr>
        <w:jc w:val="both"/>
        <w:rPr>
          <w:bCs/>
          <w:iCs/>
        </w:rPr>
      </w:pPr>
    </w:p>
    <w:p w:rsidR="00477C60" w:rsidRPr="00BA5B37" w:rsidRDefault="00477C60" w:rsidP="00477C60">
      <w:pPr>
        <w:jc w:val="both"/>
        <w:rPr>
          <w:b/>
          <w:iCs/>
          <w:sz w:val="28"/>
          <w:szCs w:val="28"/>
        </w:rPr>
      </w:pPr>
      <w:r w:rsidRPr="00BA5B37">
        <w:rPr>
          <w:b/>
          <w:iCs/>
          <w:sz w:val="28"/>
          <w:szCs w:val="28"/>
        </w:rPr>
        <w:lastRenderedPageBreak/>
        <w:t>A8. Employers’ Agenda for disability</w:t>
      </w:r>
    </w:p>
    <w:p w:rsidR="00477C60" w:rsidRPr="00BA5B37" w:rsidRDefault="00BA5B37" w:rsidP="00477C60">
      <w:pPr>
        <w:jc w:val="both"/>
        <w:rPr>
          <w:bCs/>
          <w:i/>
          <w:iCs/>
        </w:rPr>
      </w:pPr>
      <w:r w:rsidRPr="00BA5B37">
        <w:rPr>
          <w:bCs/>
          <w:i/>
          <w:iCs/>
        </w:rPr>
        <w:t>The second</w:t>
      </w:r>
      <w:r>
        <w:rPr>
          <w:bCs/>
          <w:i/>
          <w:iCs/>
        </w:rPr>
        <w:t xml:space="preserve"> annex containing</w:t>
      </w:r>
      <w:r w:rsidR="00622A7C">
        <w:rPr>
          <w:bCs/>
          <w:i/>
          <w:iCs/>
        </w:rPr>
        <w:t xml:space="preserve"> standard</w:t>
      </w:r>
      <w:r>
        <w:rPr>
          <w:bCs/>
          <w:i/>
          <w:iCs/>
        </w:rPr>
        <w:t xml:space="preserve"> text</w:t>
      </w:r>
      <w:r w:rsidR="00622A7C">
        <w:rPr>
          <w:bCs/>
          <w:i/>
          <w:iCs/>
        </w:rPr>
        <w:t>;</w:t>
      </w:r>
      <w:r>
        <w:rPr>
          <w:bCs/>
          <w:i/>
          <w:iCs/>
        </w:rPr>
        <w:t xml:space="preserve"> describing</w:t>
      </w:r>
      <w:r w:rsidRPr="00BA5B37">
        <w:rPr>
          <w:bCs/>
          <w:i/>
          <w:iCs/>
        </w:rPr>
        <w:t xml:space="preserve"> 10 key points in support of fair employment opportunities for </w:t>
      </w:r>
      <w:r w:rsidR="00E06B98">
        <w:rPr>
          <w:bCs/>
          <w:i/>
          <w:iCs/>
        </w:rPr>
        <w:t>persons with disabilities</w:t>
      </w:r>
      <w:r w:rsidRPr="00BA5B37">
        <w:rPr>
          <w:bCs/>
          <w:i/>
          <w:iCs/>
        </w:rPr>
        <w:t xml:space="preserve">. Sourced from the </w:t>
      </w:r>
      <w:smartTag w:uri="urn:schemas-microsoft-com:office:smarttags" w:element="country-region">
        <w:smartTag w:uri="urn:schemas-microsoft-com:office:smarttags" w:element="place">
          <w:r w:rsidRPr="00BA5B37">
            <w:rPr>
              <w:bCs/>
              <w:i/>
              <w:iCs/>
            </w:rPr>
            <w:t>UK</w:t>
          </w:r>
        </w:smartTag>
      </w:smartTag>
      <w:r w:rsidRPr="00BA5B37">
        <w:rPr>
          <w:bCs/>
          <w:i/>
          <w:iCs/>
        </w:rPr>
        <w:t xml:space="preserve"> in the early 1990s, the Agenda has subsequently been adopted by &gt;50 countries worldwide.</w:t>
      </w:r>
    </w:p>
    <w:p w:rsidR="00BA5B37" w:rsidRPr="00C92BAF" w:rsidRDefault="00BA5B37" w:rsidP="00477C60">
      <w:pPr>
        <w:jc w:val="both"/>
        <w:rPr>
          <w:bCs/>
        </w:rPr>
      </w:pPr>
    </w:p>
    <w:p w:rsidR="00477C60" w:rsidRPr="00BA5B37" w:rsidRDefault="00477C60" w:rsidP="00477C60">
      <w:pPr>
        <w:jc w:val="both"/>
        <w:rPr>
          <w:b/>
          <w:sz w:val="28"/>
          <w:szCs w:val="28"/>
        </w:rPr>
      </w:pPr>
      <w:r w:rsidRPr="00BA5B37">
        <w:rPr>
          <w:b/>
          <w:sz w:val="28"/>
          <w:szCs w:val="28"/>
        </w:rPr>
        <w:t xml:space="preserve">A9. Example income generating activities for </w:t>
      </w:r>
      <w:r w:rsidR="00E06B98">
        <w:rPr>
          <w:b/>
          <w:sz w:val="28"/>
          <w:szCs w:val="28"/>
        </w:rPr>
        <w:t>persons with disabilities</w:t>
      </w:r>
    </w:p>
    <w:p w:rsidR="00477C60" w:rsidRDefault="00BA5B37" w:rsidP="00477C60">
      <w:pPr>
        <w:jc w:val="both"/>
        <w:rPr>
          <w:bCs/>
          <w:iCs/>
        </w:rPr>
      </w:pPr>
      <w:r w:rsidRPr="00BA5B37">
        <w:rPr>
          <w:bCs/>
          <w:i/>
        </w:rPr>
        <w:t>Included in support of small-scale enterprise development in rural communities, the annex contains exploratory ventures in seeds production/processing and poultry-keeping with recommended frameworks for investment, size, technologies, etc. with supporting budgets and projected earnings. Information sourced from FAO project experience</w:t>
      </w:r>
      <w:r>
        <w:rPr>
          <w:bCs/>
          <w:iCs/>
        </w:rPr>
        <w:t>.</w:t>
      </w:r>
    </w:p>
    <w:p w:rsidR="00BA5B37" w:rsidRDefault="00BA5B37" w:rsidP="00477C60">
      <w:pPr>
        <w:jc w:val="both"/>
        <w:rPr>
          <w:bCs/>
          <w:iCs/>
        </w:rPr>
      </w:pPr>
    </w:p>
    <w:p w:rsidR="00015654" w:rsidRPr="005A7DCA" w:rsidRDefault="00BA5B37" w:rsidP="00015654">
      <w:pPr>
        <w:jc w:val="both"/>
        <w:rPr>
          <w:b/>
          <w:sz w:val="28"/>
          <w:szCs w:val="28"/>
        </w:rPr>
      </w:pPr>
      <w:r w:rsidRPr="00BA5B37">
        <w:rPr>
          <w:b/>
          <w:iCs/>
          <w:sz w:val="28"/>
          <w:szCs w:val="28"/>
        </w:rPr>
        <w:t xml:space="preserve">A10. </w:t>
      </w:r>
      <w:r w:rsidR="00015654">
        <w:rPr>
          <w:b/>
          <w:sz w:val="28"/>
          <w:szCs w:val="28"/>
        </w:rPr>
        <w:t xml:space="preserve">International development at the UN in support of </w:t>
      </w:r>
      <w:r w:rsidR="00E06B98">
        <w:rPr>
          <w:b/>
          <w:sz w:val="28"/>
          <w:szCs w:val="28"/>
        </w:rPr>
        <w:t>persons with disabilities</w:t>
      </w:r>
    </w:p>
    <w:p w:rsidR="00BA5B37" w:rsidRPr="00015654" w:rsidRDefault="00015654" w:rsidP="00477C60">
      <w:pPr>
        <w:jc w:val="both"/>
        <w:rPr>
          <w:bCs/>
          <w:i/>
        </w:rPr>
      </w:pPr>
      <w:r w:rsidRPr="00015654">
        <w:rPr>
          <w:bCs/>
          <w:i/>
        </w:rPr>
        <w:t xml:space="preserve">Describes the outcome of the Seventh Session of the Ad Hoc Committee (in support of </w:t>
      </w:r>
      <w:r w:rsidR="00E06B98">
        <w:rPr>
          <w:bCs/>
          <w:i/>
        </w:rPr>
        <w:t>persons with disabilities</w:t>
      </w:r>
      <w:r w:rsidRPr="00015654">
        <w:rPr>
          <w:bCs/>
          <w:i/>
        </w:rPr>
        <w:t>)</w:t>
      </w:r>
      <w:r>
        <w:rPr>
          <w:bCs/>
          <w:i/>
        </w:rPr>
        <w:t xml:space="preserve"> from</w:t>
      </w:r>
      <w:r w:rsidR="00622A7C">
        <w:rPr>
          <w:bCs/>
          <w:i/>
        </w:rPr>
        <w:t xml:space="preserve"> early</w:t>
      </w:r>
      <w:r>
        <w:rPr>
          <w:bCs/>
          <w:i/>
        </w:rPr>
        <w:t xml:space="preserve"> 2005</w:t>
      </w:r>
      <w:r w:rsidRPr="00015654">
        <w:rPr>
          <w:bCs/>
          <w:i/>
        </w:rPr>
        <w:t xml:space="preserve">, and the Articles and comments drafted in support of the rights of </w:t>
      </w:r>
      <w:r w:rsidR="004C6B89">
        <w:rPr>
          <w:bCs/>
          <w:i/>
        </w:rPr>
        <w:t>persons with disabilities</w:t>
      </w:r>
      <w:r w:rsidR="004C6B89" w:rsidRPr="00015654">
        <w:rPr>
          <w:bCs/>
          <w:i/>
        </w:rPr>
        <w:t xml:space="preserve">. </w:t>
      </w:r>
      <w:r w:rsidRPr="00015654">
        <w:rPr>
          <w:bCs/>
          <w:i/>
        </w:rPr>
        <w:t xml:space="preserve">Annex included because of the importance of this Committee as the prime supporter of </w:t>
      </w:r>
      <w:r w:rsidR="004C6B89">
        <w:rPr>
          <w:bCs/>
          <w:i/>
        </w:rPr>
        <w:t>persons with disabilities</w:t>
      </w:r>
      <w:r w:rsidR="004C6B89" w:rsidRPr="00015654">
        <w:rPr>
          <w:bCs/>
          <w:i/>
        </w:rPr>
        <w:t xml:space="preserve"> </w:t>
      </w:r>
      <w:r w:rsidRPr="00015654">
        <w:rPr>
          <w:bCs/>
          <w:i/>
        </w:rPr>
        <w:t xml:space="preserve">within the UN system. </w:t>
      </w:r>
      <w:r>
        <w:rPr>
          <w:bCs/>
          <w:i/>
        </w:rPr>
        <w:t>Outcome of the Convention p</w:t>
      </w:r>
      <w:r w:rsidRPr="00015654">
        <w:rPr>
          <w:bCs/>
          <w:i/>
        </w:rPr>
        <w:t>rovides thinking and, potentially, investment into th</w:t>
      </w:r>
      <w:r w:rsidR="00622A7C">
        <w:rPr>
          <w:bCs/>
          <w:i/>
        </w:rPr>
        <w:t>e sector during the next period; and in preparation debate at the Eighth Session scheduled for August 2006.</w:t>
      </w:r>
    </w:p>
    <w:p w:rsidR="007A468B" w:rsidRPr="008D2B53" w:rsidRDefault="00477C60" w:rsidP="00477C60">
      <w:pPr>
        <w:jc w:val="both"/>
        <w:rPr>
          <w:bCs/>
          <w:iCs/>
        </w:rPr>
      </w:pPr>
      <w:r>
        <w:rPr>
          <w:bCs/>
          <w:iCs/>
        </w:rPr>
        <w:br w:type="page"/>
      </w:r>
      <w:r w:rsidR="00801F04">
        <w:rPr>
          <w:b/>
          <w:sz w:val="28"/>
          <w:szCs w:val="28"/>
        </w:rPr>
        <w:lastRenderedPageBreak/>
        <w:t xml:space="preserve">Annex </w:t>
      </w:r>
      <w:r w:rsidR="00971125">
        <w:rPr>
          <w:b/>
          <w:sz w:val="28"/>
          <w:szCs w:val="28"/>
        </w:rPr>
        <w:t>A</w:t>
      </w:r>
      <w:r w:rsidR="00801F04">
        <w:rPr>
          <w:b/>
          <w:sz w:val="28"/>
          <w:szCs w:val="28"/>
        </w:rPr>
        <w:t>1.</w:t>
      </w:r>
      <w:r w:rsidR="00BE3996">
        <w:rPr>
          <w:b/>
          <w:sz w:val="28"/>
          <w:szCs w:val="28"/>
        </w:rPr>
        <w:t xml:space="preserve"> </w:t>
      </w:r>
      <w:r w:rsidR="00BE3996" w:rsidRPr="00B94D05">
        <w:rPr>
          <w:b/>
          <w:sz w:val="28"/>
          <w:szCs w:val="28"/>
          <w:u w:val="single"/>
        </w:rPr>
        <w:t>Sources of Additional I</w:t>
      </w:r>
      <w:r w:rsidR="007A468B" w:rsidRPr="00B94D05">
        <w:rPr>
          <w:b/>
          <w:sz w:val="28"/>
          <w:szCs w:val="28"/>
          <w:u w:val="single"/>
        </w:rPr>
        <w:t>nformation</w:t>
      </w:r>
    </w:p>
    <w:p w:rsidR="007A468B" w:rsidRDefault="007A468B">
      <w:pPr>
        <w:jc w:val="both"/>
      </w:pPr>
    </w:p>
    <w:p w:rsidR="0073096B" w:rsidRDefault="00BE3996" w:rsidP="00257B8D">
      <w:pPr>
        <w:pBdr>
          <w:bottom w:val="single" w:sz="12" w:space="1" w:color="auto"/>
        </w:pBdr>
        <w:jc w:val="both"/>
        <w:rPr>
          <w:b/>
          <w:bCs/>
          <w:i/>
          <w:iCs/>
        </w:rPr>
      </w:pPr>
      <w:r w:rsidRPr="00971125">
        <w:rPr>
          <w:b/>
          <w:bCs/>
          <w:i/>
          <w:iCs/>
        </w:rPr>
        <w:t>The annex contains a brief overview of some of the more interesting web</w:t>
      </w:r>
      <w:r w:rsidR="003B5A45" w:rsidRPr="00971125">
        <w:rPr>
          <w:b/>
          <w:bCs/>
          <w:i/>
          <w:iCs/>
        </w:rPr>
        <w:t xml:space="preserve"> </w:t>
      </w:r>
      <w:r w:rsidRPr="00971125">
        <w:rPr>
          <w:b/>
          <w:bCs/>
          <w:i/>
          <w:iCs/>
        </w:rPr>
        <w:t>pages searched during the preparatio</w:t>
      </w:r>
      <w:r w:rsidR="00A25671">
        <w:rPr>
          <w:b/>
          <w:bCs/>
          <w:i/>
          <w:iCs/>
        </w:rPr>
        <w:t>n of this</w:t>
      </w:r>
      <w:r w:rsidR="00622A7C">
        <w:rPr>
          <w:b/>
          <w:bCs/>
          <w:i/>
          <w:iCs/>
        </w:rPr>
        <w:t xml:space="preserve"> report</w:t>
      </w:r>
      <w:r w:rsidR="00104ECA">
        <w:rPr>
          <w:b/>
          <w:bCs/>
          <w:i/>
          <w:iCs/>
        </w:rPr>
        <w:t>,</w:t>
      </w:r>
      <w:r w:rsidR="00257B8D">
        <w:rPr>
          <w:b/>
          <w:bCs/>
          <w:i/>
          <w:iCs/>
        </w:rPr>
        <w:t xml:space="preserve"> and information sourced/read but to which referen</w:t>
      </w:r>
      <w:r w:rsidR="00DA330A">
        <w:rPr>
          <w:b/>
          <w:bCs/>
          <w:i/>
          <w:iCs/>
        </w:rPr>
        <w:t>ce has not been made or made only in passing</w:t>
      </w:r>
      <w:r w:rsidR="00257B8D">
        <w:rPr>
          <w:b/>
          <w:bCs/>
          <w:i/>
          <w:iCs/>
        </w:rPr>
        <w:t xml:space="preserve">. </w:t>
      </w:r>
      <w:r w:rsidR="003B5A45" w:rsidRPr="00971125">
        <w:rPr>
          <w:b/>
          <w:bCs/>
          <w:i/>
          <w:iCs/>
        </w:rPr>
        <w:t>The information is</w:t>
      </w:r>
      <w:r w:rsidRPr="00971125">
        <w:rPr>
          <w:b/>
          <w:bCs/>
          <w:i/>
          <w:iCs/>
        </w:rPr>
        <w:t xml:space="preserve"> by no means exhaustive and many additional organizations, centres, institutions,</w:t>
      </w:r>
      <w:r w:rsidR="00A25671">
        <w:rPr>
          <w:b/>
          <w:bCs/>
          <w:i/>
          <w:iCs/>
        </w:rPr>
        <w:t xml:space="preserve"> universities,</w:t>
      </w:r>
      <w:r w:rsidRPr="00971125">
        <w:rPr>
          <w:b/>
          <w:bCs/>
          <w:i/>
          <w:iCs/>
        </w:rPr>
        <w:t xml:space="preserve"> NGOs and other groups working in support of </w:t>
      </w:r>
      <w:r w:rsidR="00E06B98">
        <w:rPr>
          <w:b/>
          <w:bCs/>
          <w:i/>
          <w:iCs/>
        </w:rPr>
        <w:t>persons with disabilities</w:t>
      </w:r>
      <w:r w:rsidRPr="00971125">
        <w:rPr>
          <w:b/>
          <w:bCs/>
          <w:i/>
          <w:iCs/>
        </w:rPr>
        <w:t xml:space="preserve"> have been omitted.</w:t>
      </w:r>
      <w:r w:rsidR="00F565C6">
        <w:rPr>
          <w:b/>
          <w:bCs/>
          <w:i/>
          <w:iCs/>
        </w:rPr>
        <w:t xml:space="preserve"> Many can be sourced courtesy of those already listed.</w:t>
      </w:r>
      <w:r w:rsidR="00257B8D">
        <w:rPr>
          <w:b/>
          <w:bCs/>
          <w:i/>
          <w:iCs/>
        </w:rPr>
        <w:t xml:space="preserve"> The extent of the information available to describe the sector is considerable.</w:t>
      </w:r>
    </w:p>
    <w:p w:rsidR="00BE3996" w:rsidRPr="00AB5018" w:rsidRDefault="00BE3996">
      <w:pPr>
        <w:pBdr>
          <w:bottom w:val="single" w:sz="12" w:space="1" w:color="auto"/>
        </w:pBdr>
        <w:jc w:val="both"/>
      </w:pPr>
    </w:p>
    <w:p w:rsidR="00257B8D" w:rsidRDefault="00257B8D">
      <w:pPr>
        <w:jc w:val="both"/>
        <w:rPr>
          <w:b/>
          <w:sz w:val="28"/>
          <w:szCs w:val="28"/>
        </w:rPr>
      </w:pPr>
      <w:r>
        <w:rPr>
          <w:b/>
          <w:sz w:val="28"/>
          <w:szCs w:val="28"/>
        </w:rPr>
        <w:t>A1.1 Websites Recommended</w:t>
      </w:r>
    </w:p>
    <w:p w:rsidR="00257B8D" w:rsidRPr="00257B8D" w:rsidRDefault="00257B8D">
      <w:pPr>
        <w:jc w:val="both"/>
        <w:rPr>
          <w:bCs/>
        </w:rPr>
      </w:pPr>
    </w:p>
    <w:p w:rsidR="007A468B" w:rsidRDefault="00257B8D">
      <w:pPr>
        <w:jc w:val="both"/>
        <w:rPr>
          <w:b/>
          <w:sz w:val="28"/>
          <w:szCs w:val="28"/>
        </w:rPr>
      </w:pPr>
      <w:r>
        <w:rPr>
          <w:b/>
          <w:sz w:val="28"/>
          <w:szCs w:val="28"/>
        </w:rPr>
        <w:t xml:space="preserve">(1.) </w:t>
      </w:r>
      <w:r w:rsidR="007A468B">
        <w:rPr>
          <w:b/>
          <w:sz w:val="28"/>
          <w:szCs w:val="28"/>
        </w:rPr>
        <w:t>British Overseas NGOs for Development (BOND)</w:t>
      </w:r>
    </w:p>
    <w:p w:rsidR="007A468B" w:rsidRDefault="007A468B">
      <w:pPr>
        <w:jc w:val="both"/>
      </w:pPr>
      <w:hyperlink r:id="rId106" w:history="1">
        <w:r>
          <w:rPr>
            <w:rStyle w:val="Hyperlink"/>
          </w:rPr>
          <w:t>www.bond.org.uk</w:t>
        </w:r>
      </w:hyperlink>
    </w:p>
    <w:p w:rsidR="007A468B" w:rsidRDefault="007A468B">
      <w:pPr>
        <w:jc w:val="both"/>
      </w:pPr>
      <w:r>
        <w:t xml:space="preserve">Directory of NGOs in the </w:t>
      </w:r>
      <w:smartTag w:uri="urn:schemas-microsoft-com:office:smarttags" w:element="country-region">
        <w:smartTag w:uri="urn:schemas-microsoft-com:office:smarttags" w:element="place">
          <w:r>
            <w:t>UK</w:t>
          </w:r>
        </w:smartTag>
      </w:smartTag>
      <w:r>
        <w:t xml:space="preserve"> working in support of </w:t>
      </w:r>
      <w:r w:rsidR="00E06B98">
        <w:t>persons with disabilities</w:t>
      </w:r>
      <w:r>
        <w:t xml:space="preserve"> in the low-income countries. Contains information, networks and separate page listings for</w:t>
      </w:r>
      <w:r w:rsidR="003B5A45">
        <w:t xml:space="preserve"> approximately 300 NGO-</w:t>
      </w:r>
      <w:r>
        <w:t>members of BOND. Provides supporting and down</w:t>
      </w:r>
      <w:r w:rsidR="003B5A45">
        <w:t>-</w:t>
      </w:r>
      <w:r>
        <w:t xml:space="preserve">loadable information and notes on project management tools that will assist NGOs when working with, or seeking funds from, the donor community. Provides employment opportunities within the network. Additional </w:t>
      </w:r>
      <w:r w:rsidR="003B5A45">
        <w:t>advantages of membership are described.</w:t>
      </w:r>
    </w:p>
    <w:p w:rsidR="007A468B" w:rsidRDefault="007A468B">
      <w:pPr>
        <w:jc w:val="both"/>
      </w:pPr>
    </w:p>
    <w:p w:rsidR="007A468B" w:rsidRDefault="00257B8D">
      <w:pPr>
        <w:jc w:val="both"/>
        <w:rPr>
          <w:b/>
          <w:sz w:val="28"/>
          <w:szCs w:val="28"/>
        </w:rPr>
      </w:pPr>
      <w:r>
        <w:rPr>
          <w:b/>
          <w:sz w:val="28"/>
          <w:szCs w:val="28"/>
        </w:rPr>
        <w:t xml:space="preserve">(2.) </w:t>
      </w:r>
      <w:r w:rsidR="007A468B">
        <w:rPr>
          <w:b/>
          <w:sz w:val="28"/>
          <w:szCs w:val="28"/>
        </w:rPr>
        <w:t>Disability and Development Partners (</w:t>
      </w:r>
      <w:r w:rsidR="00FE79E9">
        <w:rPr>
          <w:b/>
          <w:sz w:val="28"/>
          <w:szCs w:val="28"/>
        </w:rPr>
        <w:t>DDP)</w:t>
      </w:r>
    </w:p>
    <w:p w:rsidR="007A468B" w:rsidRDefault="007A468B">
      <w:pPr>
        <w:jc w:val="both"/>
      </w:pPr>
      <w:hyperlink r:id="rId107" w:history="1">
        <w:r>
          <w:rPr>
            <w:rStyle w:val="Hyperlink"/>
          </w:rPr>
          <w:t>www.disabilityanddevelopmentpartners.org</w:t>
        </w:r>
      </w:hyperlink>
    </w:p>
    <w:p w:rsidR="007A468B" w:rsidRDefault="003B5A45">
      <w:pPr>
        <w:jc w:val="both"/>
      </w:pPr>
      <w:r>
        <w:t>‘</w:t>
      </w:r>
      <w:r w:rsidR="00FE79E9">
        <w:t>DDP’</w:t>
      </w:r>
      <w:r>
        <w:t xml:space="preserve"> is the new name to</w:t>
      </w:r>
      <w:r w:rsidR="007A468B">
        <w:t xml:space="preserve"> what was previously called the </w:t>
      </w:r>
      <w:r w:rsidR="007A468B" w:rsidRPr="003B5A45">
        <w:rPr>
          <w:i/>
          <w:iCs/>
        </w:rPr>
        <w:t>‘Jaipur Limb Campaign’</w:t>
      </w:r>
      <w:r w:rsidR="007A468B">
        <w:t xml:space="preserve">. </w:t>
      </w:r>
      <w:r w:rsidR="00FE79E9">
        <w:t>DDP</w:t>
      </w:r>
      <w:r w:rsidR="007A468B">
        <w:t xml:space="preserve"> works with partner organi</w:t>
      </w:r>
      <w:r w:rsidR="00FE79E9">
        <w:t>z</w:t>
      </w:r>
      <w:r w:rsidR="007A468B">
        <w:t xml:space="preserve">ations in support of </w:t>
      </w:r>
      <w:r w:rsidR="00E06B98">
        <w:t>persons with disabilities</w:t>
      </w:r>
      <w:r w:rsidR="007A468B">
        <w:t xml:space="preserve"> – to help strengthen their capacity to implement programmes/projects and to advocate for rights and services. Development and manufacture of the Jaipur foot and other low-cost rehabilitation aids and appliances has raised the profile of </w:t>
      </w:r>
      <w:r w:rsidR="00FE79E9">
        <w:t>DDP</w:t>
      </w:r>
      <w:r w:rsidR="007A468B">
        <w:t xml:space="preserve"> since the Campaign began in 1992. The </w:t>
      </w:r>
      <w:r w:rsidR="00FE79E9">
        <w:t>DDP has, consequently, focu</w:t>
      </w:r>
      <w:r w:rsidR="007A468B">
        <w:t>sed effort particularly on war-damaged countries and people, with people working in support of themselves. Limited information available on the web.</w:t>
      </w:r>
    </w:p>
    <w:p w:rsidR="00F565C6" w:rsidRDefault="00F565C6" w:rsidP="00F565C6">
      <w:pPr>
        <w:jc w:val="both"/>
      </w:pPr>
    </w:p>
    <w:p w:rsidR="00F565C6" w:rsidRPr="00AB58A9" w:rsidRDefault="00257B8D" w:rsidP="00F565C6">
      <w:pPr>
        <w:jc w:val="both"/>
        <w:rPr>
          <w:b/>
          <w:sz w:val="28"/>
          <w:szCs w:val="28"/>
        </w:rPr>
      </w:pPr>
      <w:r>
        <w:rPr>
          <w:b/>
          <w:sz w:val="28"/>
          <w:szCs w:val="28"/>
        </w:rPr>
        <w:t xml:space="preserve">(3.) </w:t>
      </w:r>
      <w:r w:rsidR="00F565C6">
        <w:rPr>
          <w:b/>
          <w:sz w:val="28"/>
          <w:szCs w:val="28"/>
        </w:rPr>
        <w:t>Food and Agriculture Organiz</w:t>
      </w:r>
      <w:r w:rsidR="00F565C6" w:rsidRPr="00AB58A9">
        <w:rPr>
          <w:b/>
          <w:sz w:val="28"/>
          <w:szCs w:val="28"/>
        </w:rPr>
        <w:t>ation</w:t>
      </w:r>
      <w:r w:rsidR="00F565C6">
        <w:rPr>
          <w:b/>
          <w:sz w:val="28"/>
          <w:szCs w:val="28"/>
        </w:rPr>
        <w:t xml:space="preserve"> (FAO)</w:t>
      </w:r>
    </w:p>
    <w:p w:rsidR="00F565C6" w:rsidRDefault="00F565C6" w:rsidP="00F565C6">
      <w:pPr>
        <w:jc w:val="both"/>
      </w:pPr>
      <w:hyperlink r:id="rId108" w:history="1">
        <w:r w:rsidRPr="00E43FFE">
          <w:rPr>
            <w:rStyle w:val="Hyperlink"/>
          </w:rPr>
          <w:t>www.fao.org/waicent/faoinfo/sustdev/</w:t>
        </w:r>
        <w:r w:rsidRPr="00E43FFE">
          <w:rPr>
            <w:rStyle w:val="Hyperlink"/>
          </w:rPr>
          <w:t>p</w:t>
        </w:r>
        <w:r w:rsidRPr="00E43FFE">
          <w:rPr>
            <w:rStyle w:val="Hyperlink"/>
          </w:rPr>
          <w:t>pdirect/rurald</w:t>
        </w:r>
      </w:hyperlink>
    </w:p>
    <w:p w:rsidR="00F565C6" w:rsidRPr="00FE79E9" w:rsidRDefault="00F565C6" w:rsidP="00F565C6">
      <w:pPr>
        <w:jc w:val="both"/>
      </w:pPr>
      <w:r>
        <w:t xml:space="preserve">Links directly to the FAO database on the rural disabled via WAICENT, but limited first hand information available. Provides links to 100 other disability-focused sites. </w:t>
      </w:r>
      <w:r w:rsidRPr="00FE79E9">
        <w:t>Brief list of 28 projects (of which only four describe FAO activities – and then simply showing title, budget, country, etc.</w:t>
      </w:r>
      <w:r w:rsidR="00DA330A" w:rsidRPr="00FE79E9">
        <w:t xml:space="preserve"> -</w:t>
      </w:r>
      <w:r w:rsidRPr="00FE79E9">
        <w:t xml:space="preserve"> that is</w:t>
      </w:r>
      <w:r w:rsidR="00DA330A" w:rsidRPr="00FE79E9">
        <w:t>,</w:t>
      </w:r>
      <w:r w:rsidRPr="00FE79E9">
        <w:t xml:space="preserve"> without supporting text). </w:t>
      </w:r>
      <w:r>
        <w:t>Publications list is more valuable with &gt;300</w:t>
      </w:r>
      <w:r w:rsidR="00DA330A">
        <w:t xml:space="preserve"> items</w:t>
      </w:r>
      <w:r>
        <w:t xml:space="preserve"> listed and most with down-loadable facilities. Further, many are linked into additional material. Of the order 25 photographs are available for use. The pages are not up-to-date, however, with reference to</w:t>
      </w:r>
      <w:r w:rsidR="00DA330A">
        <w:t xml:space="preserve"> FAO</w:t>
      </w:r>
      <w:r>
        <w:t xml:space="preserve"> contact peo</w:t>
      </w:r>
      <w:r w:rsidR="0095308B">
        <w:t xml:space="preserve">ple who are no longer available </w:t>
      </w:r>
      <w:r>
        <w:t xml:space="preserve">and with material dated </w:t>
      </w:r>
      <w:r w:rsidR="0095308B">
        <w:t xml:space="preserve">from </w:t>
      </w:r>
      <w:r>
        <w:t>2000 and earlier. Herein is scope for review/update of material to inform and, importantly, to provide an improved image/representation of what the Organization has to offer.</w:t>
      </w:r>
      <w:r w:rsidR="00DA330A">
        <w:t xml:space="preserve"> </w:t>
      </w:r>
      <w:r w:rsidR="00DA330A" w:rsidRPr="00FE79E9">
        <w:rPr>
          <w:iCs/>
        </w:rPr>
        <w:t>(The information</w:t>
      </w:r>
      <w:r w:rsidR="00C46A2C" w:rsidRPr="00FE79E9">
        <w:rPr>
          <w:iCs/>
        </w:rPr>
        <w:t xml:space="preserve"> from five years and earlier</w:t>
      </w:r>
      <w:r w:rsidR="00DA330A" w:rsidRPr="00FE79E9">
        <w:rPr>
          <w:iCs/>
        </w:rPr>
        <w:t xml:space="preserve"> exemplifies </w:t>
      </w:r>
      <w:r w:rsidR="00C46A2C" w:rsidRPr="00FE79E9">
        <w:rPr>
          <w:iCs/>
        </w:rPr>
        <w:t xml:space="preserve">the </w:t>
      </w:r>
      <w:r w:rsidR="00DA330A" w:rsidRPr="00FE79E9">
        <w:rPr>
          <w:iCs/>
        </w:rPr>
        <w:t>decline</w:t>
      </w:r>
      <w:r w:rsidR="00C46A2C" w:rsidRPr="00FE79E9">
        <w:rPr>
          <w:iCs/>
        </w:rPr>
        <w:t xml:space="preserve"> in interest and investment in the sector in recent times</w:t>
      </w:r>
      <w:r w:rsidR="00FE79E9">
        <w:rPr>
          <w:iCs/>
        </w:rPr>
        <w:t>.</w:t>
      </w:r>
      <w:r w:rsidR="00C46A2C" w:rsidRPr="00FE79E9">
        <w:rPr>
          <w:iCs/>
        </w:rPr>
        <w:t>)</w:t>
      </w:r>
    </w:p>
    <w:p w:rsidR="00F565C6" w:rsidRPr="00F565C6" w:rsidRDefault="00F565C6" w:rsidP="00F565C6">
      <w:pPr>
        <w:jc w:val="both"/>
        <w:rPr>
          <w:bCs/>
        </w:rPr>
      </w:pPr>
    </w:p>
    <w:p w:rsidR="00F565C6" w:rsidRDefault="00257B8D" w:rsidP="00F565C6">
      <w:pPr>
        <w:jc w:val="both"/>
        <w:rPr>
          <w:b/>
          <w:sz w:val="28"/>
          <w:szCs w:val="28"/>
        </w:rPr>
      </w:pPr>
      <w:r>
        <w:rPr>
          <w:b/>
          <w:sz w:val="28"/>
          <w:szCs w:val="28"/>
        </w:rPr>
        <w:t xml:space="preserve">(4.) </w:t>
      </w:r>
      <w:r w:rsidR="00F565C6">
        <w:rPr>
          <w:b/>
          <w:sz w:val="28"/>
          <w:szCs w:val="28"/>
        </w:rPr>
        <w:t>Handicap International (HI)</w:t>
      </w:r>
    </w:p>
    <w:p w:rsidR="00F565C6" w:rsidRDefault="00F565C6" w:rsidP="00F565C6">
      <w:pPr>
        <w:jc w:val="both"/>
      </w:pPr>
      <w:hyperlink r:id="rId109" w:history="1">
        <w:r>
          <w:rPr>
            <w:rStyle w:val="Hyperlink"/>
          </w:rPr>
          <w:t>www.handicap-international.org.uk</w:t>
        </w:r>
      </w:hyperlink>
    </w:p>
    <w:p w:rsidR="00F565C6" w:rsidRDefault="00F565C6" w:rsidP="00F565C6">
      <w:pPr>
        <w:jc w:val="both"/>
      </w:pPr>
      <w:r>
        <w:t xml:space="preserve">Assists with the development of national policies in support of </w:t>
      </w:r>
      <w:r w:rsidR="00E06B98">
        <w:t>persons with disabilities</w:t>
      </w:r>
      <w:r>
        <w:t xml:space="preserve">. Currently working in &gt;55 low income and/or post-conflict countries. Importantly, HI is a partner in </w:t>
      </w:r>
      <w:r w:rsidRPr="00FE79E9">
        <w:t xml:space="preserve">‘Source’ </w:t>
      </w:r>
      <w:r>
        <w:t xml:space="preserve">- an international information support centre/library designed to strengthen </w:t>
      </w:r>
      <w:r>
        <w:lastRenderedPageBreak/>
        <w:t xml:space="preserve">the management, use and impact of information on health and disability. Source provides access to a bibliographical and contacts database, key lists and newsletters. Networking sources provide access to </w:t>
      </w:r>
      <w:r w:rsidRPr="00FE79E9">
        <w:t>‘</w:t>
      </w:r>
      <w:r w:rsidRPr="00FE79E9">
        <w:rPr>
          <w:iCs/>
        </w:rPr>
        <w:t>disability’</w:t>
      </w:r>
      <w:r>
        <w:t xml:space="preserve"> in the context of a range of key topics including </w:t>
      </w:r>
      <w:r w:rsidRPr="00FE79E9">
        <w:rPr>
          <w:iCs/>
        </w:rPr>
        <w:t>poverty reduction</w:t>
      </w:r>
      <w:r w:rsidRPr="00FE79E9">
        <w:t>.</w:t>
      </w:r>
      <w:r>
        <w:t xml:space="preserve"> Much information is down-loadable and free of charge. </w:t>
      </w:r>
      <w:r w:rsidR="00F77D10">
        <w:t xml:space="preserve">A search of HI </w:t>
      </w:r>
      <w:r w:rsidR="00FE79E9">
        <w:t xml:space="preserve">France showed 13 documents for </w:t>
      </w:r>
      <w:r w:rsidR="00F77D10" w:rsidRPr="00FE79E9">
        <w:rPr>
          <w:iCs/>
        </w:rPr>
        <w:t>agriculture</w:t>
      </w:r>
      <w:r w:rsidR="00F77D10" w:rsidRPr="00FE79E9">
        <w:t>.</w:t>
      </w:r>
      <w:r w:rsidR="00F77D10">
        <w:t xml:space="preserve"> </w:t>
      </w:r>
      <w:r>
        <w:t>Case studies are valuable.</w:t>
      </w:r>
    </w:p>
    <w:p w:rsidR="00257B8D" w:rsidRPr="00257B8D" w:rsidRDefault="00257B8D" w:rsidP="00F565C6">
      <w:pPr>
        <w:jc w:val="both"/>
        <w:rPr>
          <w:bCs/>
        </w:rPr>
      </w:pPr>
    </w:p>
    <w:p w:rsidR="00F565C6" w:rsidRDefault="00257B8D" w:rsidP="00F565C6">
      <w:pPr>
        <w:jc w:val="both"/>
        <w:rPr>
          <w:b/>
          <w:sz w:val="28"/>
          <w:szCs w:val="28"/>
        </w:rPr>
      </w:pPr>
      <w:r>
        <w:rPr>
          <w:b/>
          <w:sz w:val="28"/>
          <w:szCs w:val="28"/>
        </w:rPr>
        <w:t xml:space="preserve">(5.) </w:t>
      </w:r>
      <w:r w:rsidR="00F565C6">
        <w:rPr>
          <w:b/>
          <w:sz w:val="28"/>
          <w:szCs w:val="28"/>
        </w:rPr>
        <w:t>International Disability and Development Consortium (IDDC)</w:t>
      </w:r>
    </w:p>
    <w:p w:rsidR="00F565C6" w:rsidRDefault="00F565C6" w:rsidP="00F565C6">
      <w:pPr>
        <w:jc w:val="both"/>
      </w:pPr>
      <w:hyperlink r:id="rId110" w:history="1">
        <w:r>
          <w:rPr>
            <w:rStyle w:val="Hyperlink"/>
          </w:rPr>
          <w:t>www.iddc.org.uk</w:t>
        </w:r>
      </w:hyperlink>
    </w:p>
    <w:p w:rsidR="00F565C6" w:rsidRDefault="00F565C6" w:rsidP="00C46A2C">
      <w:pPr>
        <w:jc w:val="both"/>
      </w:pPr>
      <w:r>
        <w:t xml:space="preserve">Self-managing group of 18 Europe-based NGOs with significant resources and activities in &gt;100 countries. This includes, for example Save the Children UK, World Vision </w:t>
      </w:r>
      <w:smartTag w:uri="urn:schemas-microsoft-com:office:smarttags" w:element="country-region">
        <w:smartTag w:uri="urn:schemas-microsoft-com:office:smarttags" w:element="place">
          <w:r>
            <w:t>UK</w:t>
          </w:r>
        </w:smartTag>
      </w:smartTag>
      <w:r>
        <w:t>, Handicap International, etc. The Consortium follows a loosely managed rational</w:t>
      </w:r>
      <w:r w:rsidR="00FE79E9">
        <w:t>e</w:t>
      </w:r>
      <w:r>
        <w:t xml:space="preserve"> to ensure commonalities of interest and approach towards disability and development work. Annual meetings are held to ensure that people are talking one-with-the-other. Internet links into the different NGOs</w:t>
      </w:r>
      <w:r w:rsidR="00C46A2C">
        <w:t xml:space="preserve"> are </w:t>
      </w:r>
      <w:r>
        <w:t xml:space="preserve">available on site. No publications options. Access provided to an </w:t>
      </w:r>
      <w:r w:rsidRPr="00FE79E9">
        <w:rPr>
          <w:iCs/>
        </w:rPr>
        <w:t>‘Enabling Education Network’</w:t>
      </w:r>
      <w:r w:rsidR="0095308B">
        <w:t xml:space="preserve"> with emphasis on</w:t>
      </w:r>
      <w:r>
        <w:t xml:space="preserve"> social and educational opportunities for </w:t>
      </w:r>
      <w:r w:rsidR="00E06B98">
        <w:t>persons with disabilities</w:t>
      </w:r>
      <w:r>
        <w:t>.</w:t>
      </w:r>
    </w:p>
    <w:p w:rsidR="00F565C6" w:rsidRPr="00F77D10" w:rsidRDefault="00F565C6" w:rsidP="00F565C6">
      <w:pPr>
        <w:jc w:val="both"/>
        <w:rPr>
          <w:bCs/>
        </w:rPr>
      </w:pPr>
    </w:p>
    <w:p w:rsidR="00F565C6" w:rsidRDefault="00257B8D" w:rsidP="00F565C6">
      <w:pPr>
        <w:jc w:val="both"/>
        <w:rPr>
          <w:b/>
          <w:sz w:val="28"/>
          <w:szCs w:val="28"/>
        </w:rPr>
      </w:pPr>
      <w:r>
        <w:rPr>
          <w:b/>
          <w:sz w:val="28"/>
          <w:szCs w:val="28"/>
        </w:rPr>
        <w:t xml:space="preserve">(6.) </w:t>
      </w:r>
      <w:r w:rsidR="008B594E">
        <w:rPr>
          <w:b/>
          <w:sz w:val="28"/>
          <w:szCs w:val="28"/>
        </w:rPr>
        <w:t>International Labour Organization</w:t>
      </w:r>
      <w:r w:rsidR="00F565C6">
        <w:rPr>
          <w:b/>
          <w:sz w:val="28"/>
          <w:szCs w:val="28"/>
        </w:rPr>
        <w:t xml:space="preserve"> (ILO)</w:t>
      </w:r>
    </w:p>
    <w:p w:rsidR="00F565C6" w:rsidRDefault="00F565C6" w:rsidP="00F565C6">
      <w:pPr>
        <w:jc w:val="both"/>
        <w:rPr>
          <w:bCs/>
        </w:rPr>
      </w:pPr>
      <w:hyperlink r:id="rId111" w:history="1">
        <w:r w:rsidRPr="0060105D">
          <w:rPr>
            <w:rStyle w:val="Hyperlink"/>
            <w:bCs/>
          </w:rPr>
          <w:t>www.ilo.org</w:t>
        </w:r>
      </w:hyperlink>
    </w:p>
    <w:p w:rsidR="00F565C6" w:rsidRDefault="00F565C6" w:rsidP="00946692">
      <w:pPr>
        <w:jc w:val="both"/>
        <w:rPr>
          <w:bCs/>
        </w:rPr>
      </w:pPr>
      <w:r>
        <w:rPr>
          <w:bCs/>
        </w:rPr>
        <w:t>The ILO is the definitive source of i</w:t>
      </w:r>
      <w:r w:rsidR="00F62033">
        <w:rPr>
          <w:bCs/>
        </w:rPr>
        <w:t>nformation and expertise for most of the</w:t>
      </w:r>
      <w:r>
        <w:rPr>
          <w:bCs/>
        </w:rPr>
        <w:t xml:space="preserve"> disability</w:t>
      </w:r>
      <w:r w:rsidR="0095308B">
        <w:rPr>
          <w:bCs/>
        </w:rPr>
        <w:t xml:space="preserve"> </w:t>
      </w:r>
      <w:r w:rsidR="0095308B" w:rsidRPr="00FE79E9">
        <w:rPr>
          <w:bCs/>
          <w:iCs/>
        </w:rPr>
        <w:t>employment</w:t>
      </w:r>
      <w:r w:rsidRPr="00FE79E9">
        <w:rPr>
          <w:bCs/>
        </w:rPr>
        <w:t xml:space="preserve"> </w:t>
      </w:r>
      <w:r>
        <w:rPr>
          <w:bCs/>
        </w:rPr>
        <w:t xml:space="preserve">issues that relate to the UN system. The ILO has been instrumental in establishing standards, raising issues and generally promoting the role of </w:t>
      </w:r>
      <w:r w:rsidR="00E06B98">
        <w:rPr>
          <w:bCs/>
        </w:rPr>
        <w:t>persons with disabilities</w:t>
      </w:r>
      <w:r>
        <w:rPr>
          <w:bCs/>
        </w:rPr>
        <w:t xml:space="preserve"> in society</w:t>
      </w:r>
      <w:r w:rsidR="00C46A2C">
        <w:rPr>
          <w:bCs/>
        </w:rPr>
        <w:t>/workplace</w:t>
      </w:r>
      <w:r>
        <w:rPr>
          <w:bCs/>
        </w:rPr>
        <w:t xml:space="preserve"> since its inception in</w:t>
      </w:r>
      <w:r w:rsidR="008B594E">
        <w:rPr>
          <w:bCs/>
        </w:rPr>
        <w:t xml:space="preserve"> 1919.</w:t>
      </w:r>
      <w:r>
        <w:rPr>
          <w:bCs/>
        </w:rPr>
        <w:t xml:space="preserve"> </w:t>
      </w:r>
      <w:r w:rsidR="00946692">
        <w:rPr>
          <w:bCs/>
        </w:rPr>
        <w:t xml:space="preserve">The </w:t>
      </w:r>
      <w:r w:rsidR="00C46A2C">
        <w:rPr>
          <w:bCs/>
        </w:rPr>
        <w:t xml:space="preserve">work of the ILO </w:t>
      </w:r>
      <w:r w:rsidR="0095308B">
        <w:rPr>
          <w:bCs/>
        </w:rPr>
        <w:t xml:space="preserve">supports the </w:t>
      </w:r>
      <w:r w:rsidR="00946692">
        <w:rPr>
          <w:bCs/>
        </w:rPr>
        <w:t>empower</w:t>
      </w:r>
      <w:r w:rsidR="0095308B">
        <w:rPr>
          <w:bCs/>
        </w:rPr>
        <w:t>ment of</w:t>
      </w:r>
      <w:r w:rsidR="00946692">
        <w:rPr>
          <w:bCs/>
        </w:rPr>
        <w:t xml:space="preserve"> </w:t>
      </w:r>
      <w:r w:rsidR="00E06B98">
        <w:rPr>
          <w:bCs/>
        </w:rPr>
        <w:t>persons with disabilities</w:t>
      </w:r>
      <w:r w:rsidR="00946692">
        <w:rPr>
          <w:bCs/>
        </w:rPr>
        <w:t xml:space="preserve">. This </w:t>
      </w:r>
      <w:r>
        <w:rPr>
          <w:bCs/>
        </w:rPr>
        <w:t>extends over the com</w:t>
      </w:r>
      <w:r w:rsidR="00946692">
        <w:rPr>
          <w:bCs/>
        </w:rPr>
        <w:t>plete range human development including</w:t>
      </w:r>
      <w:r>
        <w:rPr>
          <w:bCs/>
        </w:rPr>
        <w:t xml:space="preserve"> grass-roots initiatives</w:t>
      </w:r>
      <w:r w:rsidR="00946692">
        <w:rPr>
          <w:bCs/>
        </w:rPr>
        <w:t>, as exemplified</w:t>
      </w:r>
      <w:r>
        <w:rPr>
          <w:bCs/>
        </w:rPr>
        <w:t xml:space="preserve"> with the production of manuals a</w:t>
      </w:r>
      <w:r w:rsidR="0095308B">
        <w:rPr>
          <w:bCs/>
        </w:rPr>
        <w:t>nd hand b</w:t>
      </w:r>
      <w:r>
        <w:rPr>
          <w:bCs/>
        </w:rPr>
        <w:t>ooks that enable countries and employers alike to</w:t>
      </w:r>
      <w:r w:rsidR="00C46A2C">
        <w:rPr>
          <w:bCs/>
        </w:rPr>
        <w:t xml:space="preserve"> better</w:t>
      </w:r>
      <w:r>
        <w:rPr>
          <w:bCs/>
        </w:rPr>
        <w:t xml:space="preserve"> understand the issues</w:t>
      </w:r>
      <w:r w:rsidR="00946692">
        <w:rPr>
          <w:bCs/>
        </w:rPr>
        <w:t xml:space="preserve"> required</w:t>
      </w:r>
      <w:r>
        <w:rPr>
          <w:bCs/>
        </w:rPr>
        <w:t xml:space="preserve"> of providing </w:t>
      </w:r>
      <w:r w:rsidR="00946692">
        <w:rPr>
          <w:bCs/>
        </w:rPr>
        <w:t xml:space="preserve">employment for </w:t>
      </w:r>
      <w:r w:rsidR="00E06B98">
        <w:rPr>
          <w:bCs/>
        </w:rPr>
        <w:t>persons with disabilities</w:t>
      </w:r>
      <w:r w:rsidR="00946692">
        <w:rPr>
          <w:bCs/>
        </w:rPr>
        <w:t xml:space="preserve">. This report has drawn heavily upon material – from a host of sources – that has been found courtesy of the ILO website. The ILO produces a </w:t>
      </w:r>
      <w:r w:rsidR="00946692" w:rsidRPr="00FE79E9">
        <w:rPr>
          <w:bCs/>
          <w:iCs/>
        </w:rPr>
        <w:t>disability publications list</w:t>
      </w:r>
      <w:r w:rsidR="00946692" w:rsidRPr="00FE79E9">
        <w:rPr>
          <w:bCs/>
        </w:rPr>
        <w:t xml:space="preserve"> </w:t>
      </w:r>
      <w:r w:rsidR="00946692">
        <w:rPr>
          <w:bCs/>
        </w:rPr>
        <w:t xml:space="preserve">containing purchase and gratis texts. This is an excellent starting point for collecting a library of texts that will provide some understanding of the many issues involved. Available at: </w:t>
      </w:r>
      <w:hyperlink r:id="rId112" w:history="1">
        <w:r w:rsidR="00946692" w:rsidRPr="0060105D">
          <w:rPr>
            <w:rStyle w:val="Hyperlink"/>
            <w:bCs/>
          </w:rPr>
          <w:t>www.ilo.org/employment/disability</w:t>
        </w:r>
      </w:hyperlink>
      <w:r w:rsidR="00946692">
        <w:rPr>
          <w:bCs/>
        </w:rPr>
        <w:t>.</w:t>
      </w:r>
    </w:p>
    <w:p w:rsidR="00F565C6" w:rsidRPr="00F77D10" w:rsidRDefault="00F565C6" w:rsidP="00F565C6">
      <w:pPr>
        <w:jc w:val="both"/>
        <w:rPr>
          <w:bCs/>
          <w:sz w:val="22"/>
          <w:szCs w:val="22"/>
        </w:rPr>
      </w:pPr>
    </w:p>
    <w:p w:rsidR="00F565C6" w:rsidRPr="00E62682" w:rsidRDefault="006244A9" w:rsidP="00F565C6">
      <w:pPr>
        <w:jc w:val="both"/>
        <w:rPr>
          <w:b/>
          <w:sz w:val="28"/>
          <w:szCs w:val="28"/>
        </w:rPr>
      </w:pPr>
      <w:r>
        <w:rPr>
          <w:b/>
          <w:sz w:val="28"/>
          <w:szCs w:val="28"/>
        </w:rPr>
        <w:t>(7.</w:t>
      </w:r>
      <w:r w:rsidR="00257B8D">
        <w:rPr>
          <w:b/>
          <w:sz w:val="28"/>
          <w:szCs w:val="28"/>
        </w:rPr>
        <w:t xml:space="preserve">) </w:t>
      </w:r>
      <w:r w:rsidR="00F565C6" w:rsidRPr="00E62682">
        <w:rPr>
          <w:b/>
          <w:sz w:val="28"/>
          <w:szCs w:val="28"/>
        </w:rPr>
        <w:t>Mobility International</w:t>
      </w:r>
    </w:p>
    <w:p w:rsidR="00F565C6" w:rsidRDefault="00F565C6" w:rsidP="00F565C6">
      <w:pPr>
        <w:jc w:val="both"/>
      </w:pPr>
      <w:hyperlink r:id="rId113" w:history="1">
        <w:r w:rsidRPr="00E43FFE">
          <w:rPr>
            <w:rStyle w:val="Hyperlink"/>
          </w:rPr>
          <w:t>www.m</w:t>
        </w:r>
        <w:r w:rsidRPr="00E43FFE">
          <w:rPr>
            <w:rStyle w:val="Hyperlink"/>
          </w:rPr>
          <w:t>i</w:t>
        </w:r>
        <w:r w:rsidRPr="00E43FFE">
          <w:rPr>
            <w:rStyle w:val="Hyperlink"/>
          </w:rPr>
          <w:t>usa.org</w:t>
        </w:r>
      </w:hyperlink>
    </w:p>
    <w:p w:rsidR="00F565C6" w:rsidRPr="00D321D9" w:rsidRDefault="00D321D9" w:rsidP="0095308B">
      <w:pPr>
        <w:jc w:val="both"/>
      </w:pPr>
      <w:r>
        <w:t>Typical of the well-organized and funded international NGOs, MIUSA presents a competent website containing a selection of easy-to-source information</w:t>
      </w:r>
      <w:r w:rsidR="00C46A2C">
        <w:t>, publications, contacts, etc. A s</w:t>
      </w:r>
      <w:r>
        <w:t xml:space="preserve">hort list of publications </w:t>
      </w:r>
      <w:r w:rsidR="00C46A2C">
        <w:t xml:space="preserve">is </w:t>
      </w:r>
      <w:r>
        <w:t xml:space="preserve">available for purchase and/or free download. Strong on rights, gender, education and similar issues. Opportunities </w:t>
      </w:r>
      <w:r w:rsidR="00A65EE6">
        <w:t>for participation</w:t>
      </w:r>
      <w:r w:rsidR="0095308B">
        <w:t xml:space="preserve"> are</w:t>
      </w:r>
      <w:r w:rsidR="00A65EE6">
        <w:t xml:space="preserve"> posted – for people to become involved,</w:t>
      </w:r>
      <w:r w:rsidR="0095308B">
        <w:t xml:space="preserve"> and</w:t>
      </w:r>
      <w:r w:rsidR="00A65EE6">
        <w:t xml:space="preserve"> particul</w:t>
      </w:r>
      <w:r w:rsidR="0095308B">
        <w:t xml:space="preserve">arly college-linked people in </w:t>
      </w:r>
      <w:smartTag w:uri="urn:schemas-microsoft-com:office:smarttags" w:element="place">
        <w:r w:rsidR="0095308B">
          <w:t>North</w:t>
        </w:r>
        <w:r w:rsidR="00A65EE6">
          <w:t xml:space="preserve"> America</w:t>
        </w:r>
      </w:smartTag>
      <w:r w:rsidR="00A65EE6">
        <w:t>. More focus</w:t>
      </w:r>
      <w:r w:rsidR="0095308B">
        <w:t xml:space="preserve"> given to the</w:t>
      </w:r>
      <w:r w:rsidR="00A65EE6">
        <w:t xml:space="preserve"> industrial world – but</w:t>
      </w:r>
      <w:r w:rsidR="0095308B">
        <w:t xml:space="preserve"> also</w:t>
      </w:r>
      <w:r w:rsidR="00A65EE6">
        <w:t xml:space="preserve"> looking into the low-income countries</w:t>
      </w:r>
      <w:r w:rsidR="0095308B">
        <w:t xml:space="preserve"> and linking both groups of countries</w:t>
      </w:r>
      <w:r w:rsidR="00A65EE6">
        <w:t xml:space="preserve">. Invites browsers to seek information, access to resources, funds, exchange programmes, etc. </w:t>
      </w:r>
      <w:r w:rsidR="0095308B">
        <w:t xml:space="preserve">The </w:t>
      </w:r>
      <w:r w:rsidR="00A65EE6">
        <w:t xml:space="preserve">Human Resources Toolbox </w:t>
      </w:r>
      <w:r w:rsidR="0095308B">
        <w:t xml:space="preserve">is </w:t>
      </w:r>
      <w:r w:rsidR="00A65EE6">
        <w:t>of value –</w:t>
      </w:r>
      <w:r w:rsidR="0095308B">
        <w:t xml:space="preserve"> and available as a </w:t>
      </w:r>
      <w:r w:rsidR="00A65EE6">
        <w:t>free download.</w:t>
      </w:r>
    </w:p>
    <w:p w:rsidR="00F565C6" w:rsidRPr="00F77D10" w:rsidRDefault="00F565C6">
      <w:pPr>
        <w:jc w:val="both"/>
        <w:rPr>
          <w:bCs/>
        </w:rPr>
      </w:pPr>
    </w:p>
    <w:p w:rsidR="007A468B" w:rsidRDefault="00257B8D">
      <w:pPr>
        <w:jc w:val="both"/>
        <w:rPr>
          <w:b/>
          <w:sz w:val="28"/>
          <w:szCs w:val="28"/>
        </w:rPr>
      </w:pPr>
      <w:r>
        <w:rPr>
          <w:b/>
          <w:sz w:val="28"/>
          <w:szCs w:val="28"/>
        </w:rPr>
        <w:t xml:space="preserve">(8.) </w:t>
      </w:r>
      <w:r w:rsidR="007A468B">
        <w:rPr>
          <w:b/>
          <w:sz w:val="28"/>
          <w:szCs w:val="28"/>
        </w:rPr>
        <w:t>Motivation</w:t>
      </w:r>
    </w:p>
    <w:p w:rsidR="007A468B" w:rsidRDefault="007A468B">
      <w:pPr>
        <w:jc w:val="both"/>
      </w:pPr>
      <w:hyperlink r:id="rId114" w:history="1">
        <w:r>
          <w:rPr>
            <w:rStyle w:val="Hyperlink"/>
          </w:rPr>
          <w:t>www.motivation.org.uk</w:t>
        </w:r>
      </w:hyperlink>
    </w:p>
    <w:p w:rsidR="007A468B" w:rsidRDefault="007A468B">
      <w:pPr>
        <w:jc w:val="both"/>
      </w:pPr>
      <w:r>
        <w:t>Started in 1989 as the result of an award-winning design for a wheelchair suited to users in the low-income countries, Motivation have promoted the construction and use of wheelchairs with a number of wheelchair technologies training courses (WTTCs) leading to local manufacture in &gt;25 countries. Estimates va</w:t>
      </w:r>
      <w:r w:rsidR="00C46A2C">
        <w:t>ry, but there may be &gt;20</w:t>
      </w:r>
      <w:r w:rsidR="00F82328">
        <w:t xml:space="preserve"> million</w:t>
      </w:r>
      <w:r>
        <w:t xml:space="preserve"> people worldwide </w:t>
      </w:r>
      <w:r>
        <w:lastRenderedPageBreak/>
        <w:t>who would benefit from access to a wheelchai</w:t>
      </w:r>
      <w:r w:rsidR="00F82328">
        <w:t>r, with an additional 20-40 million</w:t>
      </w:r>
      <w:r w:rsidR="0095308B">
        <w:t xml:space="preserve"> injured people </w:t>
      </w:r>
      <w:r>
        <w:t>who will become paralysed</w:t>
      </w:r>
      <w:r w:rsidR="0095308B">
        <w:t xml:space="preserve"> each year</w:t>
      </w:r>
      <w:r>
        <w:t>. Paraplegics without access to a wheelchair have a life span of the order 2-3 years.</w:t>
      </w:r>
      <w:r w:rsidR="003B5A45">
        <w:t xml:space="preserve"> A wheelchair can extend this &gt;10 times.</w:t>
      </w:r>
      <w:r>
        <w:t xml:space="preserve"> The site provides access to curricula and application forms for the WTTCs on offer, but</w:t>
      </w:r>
      <w:r w:rsidR="003B5A45">
        <w:t xml:space="preserve"> there is</w:t>
      </w:r>
      <w:r>
        <w:t xml:space="preserve"> little addi</w:t>
      </w:r>
      <w:r w:rsidR="0095308B">
        <w:t>tional information</w:t>
      </w:r>
      <w:r w:rsidR="003B5A45">
        <w:t xml:space="preserve"> and contact should be made</w:t>
      </w:r>
      <w:r w:rsidR="0095308B">
        <w:t xml:space="preserve"> directly</w:t>
      </w:r>
      <w:r w:rsidR="003B5A45">
        <w:t xml:space="preserve"> with the organization.</w:t>
      </w:r>
    </w:p>
    <w:p w:rsidR="00F565C6" w:rsidRDefault="00F565C6">
      <w:pPr>
        <w:jc w:val="both"/>
      </w:pPr>
    </w:p>
    <w:p w:rsidR="007A468B" w:rsidRDefault="00257B8D">
      <w:pPr>
        <w:jc w:val="both"/>
        <w:rPr>
          <w:b/>
          <w:sz w:val="28"/>
          <w:szCs w:val="28"/>
        </w:rPr>
      </w:pPr>
      <w:r>
        <w:rPr>
          <w:b/>
          <w:sz w:val="28"/>
          <w:szCs w:val="28"/>
        </w:rPr>
        <w:t xml:space="preserve">(9.) </w:t>
      </w:r>
      <w:r w:rsidR="007A468B">
        <w:rPr>
          <w:b/>
          <w:sz w:val="28"/>
          <w:szCs w:val="28"/>
        </w:rPr>
        <w:t>Power International (PI)</w:t>
      </w:r>
    </w:p>
    <w:p w:rsidR="007A468B" w:rsidRDefault="007A468B">
      <w:pPr>
        <w:jc w:val="both"/>
      </w:pPr>
      <w:hyperlink r:id="rId115" w:history="1">
        <w:r>
          <w:rPr>
            <w:rStyle w:val="Hyperlink"/>
          </w:rPr>
          <w:t>www.power4limbs.org</w:t>
        </w:r>
      </w:hyperlink>
    </w:p>
    <w:p w:rsidR="007A468B" w:rsidRDefault="007A468B">
      <w:pPr>
        <w:jc w:val="both"/>
      </w:pPr>
      <w:r>
        <w:t>Formed in 1995 in support of people disabled</w:t>
      </w:r>
      <w:r w:rsidR="00C46A2C">
        <w:t xml:space="preserve"> largely as the result </w:t>
      </w:r>
      <w:r>
        <w:t xml:space="preserve">of landmines PI has, in recent times, shifted to advocacy </w:t>
      </w:r>
      <w:r w:rsidR="0052569D">
        <w:t>and to</w:t>
      </w:r>
      <w:r w:rsidR="00C46A2C">
        <w:t xml:space="preserve"> </w:t>
      </w:r>
      <w:r>
        <w:t>suppo</w:t>
      </w:r>
      <w:r w:rsidR="0095308B">
        <w:t xml:space="preserve">rt for </w:t>
      </w:r>
      <w:r w:rsidR="00E06B98">
        <w:t>persons with disabilities</w:t>
      </w:r>
      <w:r w:rsidR="0095308B">
        <w:t xml:space="preserve"> </w:t>
      </w:r>
      <w:r>
        <w:t xml:space="preserve">providing for themselves. PI has been particularly active in </w:t>
      </w:r>
      <w:smartTag w:uri="urn:schemas-microsoft-com:office:smarttags" w:element="country-region">
        <w:smartTag w:uri="urn:schemas-microsoft-com:office:smarttags" w:element="place">
          <w:r>
            <w:t>Laos</w:t>
          </w:r>
        </w:smartTag>
      </w:smartTag>
      <w:r>
        <w:t xml:space="preserve"> where it was formed, and</w:t>
      </w:r>
      <w:r w:rsidR="003B5A45">
        <w:t xml:space="preserve"> continues to support</w:t>
      </w:r>
      <w:r w:rsidR="00F82328">
        <w:t xml:space="preserve"> five centres servicing &gt;1 </w:t>
      </w:r>
      <w:r>
        <w:t xml:space="preserve">500 people annually. More recently, PI has been working in </w:t>
      </w:r>
      <w:smartTag w:uri="urn:schemas-microsoft-com:office:smarttags" w:element="place">
        <w:r>
          <w:t>Africa</w:t>
        </w:r>
      </w:smartTag>
      <w:r w:rsidR="00C46A2C">
        <w:t xml:space="preserve"> where similar </w:t>
      </w:r>
      <w:r w:rsidR="0052569D">
        <w:t>demand exists</w:t>
      </w:r>
      <w:r>
        <w:t xml:space="preserve"> for providing services to amputees. Artificial limbs wear out and growing children require a new limb every six months. The site contains little additional information that can be down</w:t>
      </w:r>
      <w:r w:rsidR="003B5A45">
        <w:t>-</w:t>
      </w:r>
      <w:r>
        <w:t>loaded;</w:t>
      </w:r>
      <w:r w:rsidR="003B5A45">
        <w:t xml:space="preserve"> it is</w:t>
      </w:r>
      <w:r>
        <w:t xml:space="preserve"> more of a fund-raising website.</w:t>
      </w:r>
    </w:p>
    <w:p w:rsidR="007A468B" w:rsidRDefault="007A468B">
      <w:pPr>
        <w:jc w:val="both"/>
      </w:pPr>
    </w:p>
    <w:p w:rsidR="007A468B" w:rsidRDefault="00257B8D">
      <w:pPr>
        <w:jc w:val="both"/>
        <w:rPr>
          <w:b/>
          <w:sz w:val="28"/>
          <w:szCs w:val="28"/>
        </w:rPr>
      </w:pPr>
      <w:r>
        <w:rPr>
          <w:b/>
          <w:sz w:val="28"/>
          <w:szCs w:val="28"/>
        </w:rPr>
        <w:t xml:space="preserve">(10.) </w:t>
      </w:r>
      <w:r w:rsidR="007A468B">
        <w:rPr>
          <w:b/>
          <w:sz w:val="28"/>
          <w:szCs w:val="28"/>
        </w:rPr>
        <w:t xml:space="preserve">Rehabilitation Engineering and Assistive Technology Society of </w:t>
      </w:r>
      <w:smartTag w:uri="urn:schemas-microsoft-com:office:smarttags" w:element="place">
        <w:r w:rsidR="007A468B">
          <w:rPr>
            <w:b/>
            <w:sz w:val="28"/>
            <w:szCs w:val="28"/>
          </w:rPr>
          <w:t>North America</w:t>
        </w:r>
      </w:smartTag>
      <w:r w:rsidR="007A468B">
        <w:rPr>
          <w:b/>
          <w:sz w:val="28"/>
          <w:szCs w:val="28"/>
        </w:rPr>
        <w:t xml:space="preserve"> (RESNA)</w:t>
      </w:r>
    </w:p>
    <w:p w:rsidR="007A468B" w:rsidRDefault="007A468B">
      <w:pPr>
        <w:jc w:val="both"/>
      </w:pPr>
      <w:hyperlink r:id="rId116" w:history="1">
        <w:r>
          <w:rPr>
            <w:rStyle w:val="Hyperlink"/>
          </w:rPr>
          <w:t>www.resna.org</w:t>
        </w:r>
      </w:hyperlink>
    </w:p>
    <w:p w:rsidR="007A468B" w:rsidRDefault="007A468B">
      <w:pPr>
        <w:jc w:val="both"/>
      </w:pPr>
      <w:r>
        <w:t xml:space="preserve">North American site for </w:t>
      </w:r>
      <w:r w:rsidR="00E06B98">
        <w:t>persons with disabilities</w:t>
      </w:r>
      <w:r>
        <w:t xml:space="preserve"> in </w:t>
      </w:r>
      <w:smartTag w:uri="urn:schemas-microsoft-com:office:smarttags" w:element="place">
        <w:r>
          <w:t>North America</w:t>
        </w:r>
      </w:smartTag>
      <w:r>
        <w:t xml:space="preserve"> and those who serve them. Begun as the result of a supportive conference of rehabilitation engineering from 1979, RESNA has shifted into the technical support industries of those who provide the standards, information and innovation with which to target</w:t>
      </w:r>
      <w:r w:rsidR="00C46A2C">
        <w:t xml:space="preserve"> the high investment end of </w:t>
      </w:r>
      <w:r w:rsidR="00E06B98">
        <w:t>persons with disabilities</w:t>
      </w:r>
      <w:r>
        <w:t>s</w:t>
      </w:r>
      <w:r w:rsidR="00C46A2C">
        <w:t>’</w:t>
      </w:r>
      <w:r>
        <w:t xml:space="preserve"> industries. Wide range of resources. Selection of publications av</w:t>
      </w:r>
      <w:r w:rsidR="003B5A45">
        <w:t>ailable but only for purchase. A subscription</w:t>
      </w:r>
      <w:r>
        <w:t xml:space="preserve"> to the official j</w:t>
      </w:r>
      <w:r w:rsidR="003B5A45">
        <w:t>ournal and material costs about</w:t>
      </w:r>
      <w:r>
        <w:t xml:space="preserve"> US$100/year.</w:t>
      </w:r>
    </w:p>
    <w:p w:rsidR="00E62682" w:rsidRDefault="00E62682">
      <w:pPr>
        <w:jc w:val="both"/>
      </w:pPr>
    </w:p>
    <w:p w:rsidR="00E62682" w:rsidRPr="00E62682" w:rsidRDefault="00257B8D">
      <w:pPr>
        <w:jc w:val="both"/>
        <w:rPr>
          <w:b/>
          <w:sz w:val="28"/>
          <w:szCs w:val="28"/>
        </w:rPr>
      </w:pPr>
      <w:r>
        <w:rPr>
          <w:b/>
          <w:sz w:val="28"/>
          <w:szCs w:val="28"/>
        </w:rPr>
        <w:t xml:space="preserve">(11.) </w:t>
      </w:r>
      <w:r w:rsidR="00E62682" w:rsidRPr="00E62682">
        <w:rPr>
          <w:b/>
          <w:sz w:val="28"/>
          <w:szCs w:val="28"/>
        </w:rPr>
        <w:t>Source International Information Support Centre</w:t>
      </w:r>
      <w:r w:rsidR="006D58B5">
        <w:rPr>
          <w:b/>
          <w:sz w:val="28"/>
          <w:szCs w:val="28"/>
        </w:rPr>
        <w:t xml:space="preserve"> (Source)</w:t>
      </w:r>
    </w:p>
    <w:p w:rsidR="00E62682" w:rsidRDefault="00E62682">
      <w:pPr>
        <w:jc w:val="both"/>
      </w:pPr>
      <w:hyperlink r:id="rId117" w:history="1">
        <w:r w:rsidRPr="00E43FFE">
          <w:rPr>
            <w:rStyle w:val="Hyperlink"/>
          </w:rPr>
          <w:t>www.asksource.org</w:t>
        </w:r>
      </w:hyperlink>
    </w:p>
    <w:p w:rsidR="00E62682" w:rsidRPr="00796822" w:rsidRDefault="00E62682" w:rsidP="00E62682">
      <w:pPr>
        <w:jc w:val="both"/>
      </w:pPr>
      <w:r>
        <w:t>Source is an international information support centre designed to strengthen the management, use and impact of information on health and disability. Extensive library resources linked into social, health, rights</w:t>
      </w:r>
      <w:r w:rsidR="00AB58A9">
        <w:t>, women, HIV/AIDS and similar relating to</w:t>
      </w:r>
      <w:r>
        <w:t xml:space="preserve"> </w:t>
      </w:r>
      <w:r w:rsidR="00E06B98">
        <w:t>persons with disabilities</w:t>
      </w:r>
      <w:r>
        <w:t xml:space="preserve">. Search for </w:t>
      </w:r>
      <w:r w:rsidR="00796822">
        <w:t>agriculture</w:t>
      </w:r>
      <w:r>
        <w:t xml:space="preserve">, however shows just four sources </w:t>
      </w:r>
      <w:r w:rsidRPr="00796822">
        <w:t>(one of which is the FAO database on rural disabled and the 10 UN agencies and 10 NGO</w:t>
      </w:r>
      <w:r w:rsidR="00C46A2C" w:rsidRPr="00796822">
        <w:t>s</w:t>
      </w:r>
      <w:r w:rsidRPr="00796822">
        <w:t>/others available).</w:t>
      </w:r>
      <w:r w:rsidRPr="00E62682">
        <w:rPr>
          <w:i/>
        </w:rPr>
        <w:t xml:space="preserve"> </w:t>
      </w:r>
      <w:r>
        <w:t xml:space="preserve">Useful links to a manual for how to establish a </w:t>
      </w:r>
      <w:r w:rsidRPr="00D463AD">
        <w:rPr>
          <w:i/>
        </w:rPr>
        <w:t>‘</w:t>
      </w:r>
      <w:r w:rsidRPr="00796822">
        <w:t>Resource Information Centre’.</w:t>
      </w:r>
    </w:p>
    <w:p w:rsidR="00751307" w:rsidRPr="0021657B" w:rsidRDefault="00751307" w:rsidP="00E62682">
      <w:pPr>
        <w:jc w:val="both"/>
      </w:pPr>
    </w:p>
    <w:p w:rsidR="00751307" w:rsidRPr="00A25671" w:rsidRDefault="00257B8D" w:rsidP="00E62682">
      <w:pPr>
        <w:jc w:val="both"/>
        <w:rPr>
          <w:b/>
          <w:bCs/>
          <w:iCs/>
          <w:sz w:val="28"/>
          <w:szCs w:val="28"/>
        </w:rPr>
      </w:pPr>
      <w:r>
        <w:rPr>
          <w:b/>
          <w:bCs/>
          <w:iCs/>
          <w:sz w:val="28"/>
          <w:szCs w:val="28"/>
        </w:rPr>
        <w:t xml:space="preserve">(12.) </w:t>
      </w:r>
      <w:r w:rsidR="00751307" w:rsidRPr="00A25671">
        <w:rPr>
          <w:b/>
          <w:bCs/>
          <w:iCs/>
          <w:sz w:val="28"/>
          <w:szCs w:val="28"/>
        </w:rPr>
        <w:t>UNENABLE</w:t>
      </w:r>
      <w:r w:rsidR="00A25671" w:rsidRPr="00A25671">
        <w:rPr>
          <w:b/>
          <w:bCs/>
          <w:iCs/>
          <w:sz w:val="28"/>
          <w:szCs w:val="28"/>
        </w:rPr>
        <w:t xml:space="preserve">: World Programme of Action Concerning </w:t>
      </w:r>
      <w:r w:rsidR="00C85C78">
        <w:rPr>
          <w:b/>
          <w:bCs/>
          <w:iCs/>
          <w:sz w:val="28"/>
          <w:szCs w:val="28"/>
        </w:rPr>
        <w:t>Person with disability</w:t>
      </w:r>
      <w:r w:rsidR="00C92BAF">
        <w:rPr>
          <w:b/>
          <w:bCs/>
          <w:iCs/>
          <w:sz w:val="28"/>
          <w:szCs w:val="28"/>
        </w:rPr>
        <w:t>s</w:t>
      </w:r>
    </w:p>
    <w:p w:rsidR="00A25671" w:rsidRDefault="00A25671" w:rsidP="00E62682">
      <w:pPr>
        <w:jc w:val="both"/>
        <w:rPr>
          <w:iCs/>
        </w:rPr>
      </w:pPr>
      <w:hyperlink r:id="rId118" w:history="1">
        <w:r w:rsidRPr="0060105D">
          <w:rPr>
            <w:rStyle w:val="Hyperlink"/>
            <w:iCs/>
          </w:rPr>
          <w:t>www.un.org/esa/socdev/enable</w:t>
        </w:r>
      </w:hyperlink>
    </w:p>
    <w:p w:rsidR="00257B8D" w:rsidRPr="00E61586" w:rsidRDefault="00E61586" w:rsidP="00E61586">
      <w:pPr>
        <w:jc w:val="both"/>
        <w:rPr>
          <w:iCs/>
        </w:rPr>
      </w:pPr>
      <w:r>
        <w:rPr>
          <w:iCs/>
        </w:rPr>
        <w:t xml:space="preserve">The </w:t>
      </w:r>
      <w:r w:rsidRPr="006751F6">
        <w:t>‘UN Programme of Disability’</w:t>
      </w:r>
      <w:r w:rsidRPr="00E61586">
        <w:rPr>
          <w:i/>
        </w:rPr>
        <w:t xml:space="preserve"> </w:t>
      </w:r>
      <w:r>
        <w:rPr>
          <w:iCs/>
        </w:rPr>
        <w:t>is the lead programme on disability within the UN system, and represented by the UNENABLE website. It is housed in the Division for Social Policy and Development of the Dept of Economic &amp;</w:t>
      </w:r>
      <w:r w:rsidR="0095308B">
        <w:rPr>
          <w:iCs/>
        </w:rPr>
        <w:t xml:space="preserve"> </w:t>
      </w:r>
      <w:r>
        <w:rPr>
          <w:iCs/>
        </w:rPr>
        <w:t xml:space="preserve">Social Affairs of the UN Secretariat. The programme is the definitive place to source the definitions, laws, norms, protocols, policy guidelines, etc. that relate to </w:t>
      </w:r>
      <w:r w:rsidR="00E06B98">
        <w:rPr>
          <w:iCs/>
        </w:rPr>
        <w:t>persons with disabilities</w:t>
      </w:r>
      <w:r>
        <w:rPr>
          <w:iCs/>
        </w:rPr>
        <w:t xml:space="preserve"> within their communities. Sessions of the </w:t>
      </w:r>
      <w:r w:rsidRPr="006751F6">
        <w:t xml:space="preserve">‘Ad Hoc Committee … Protection &amp; Promotion … </w:t>
      </w:r>
      <w:r w:rsidR="00E06B98" w:rsidRPr="006751F6">
        <w:t>Persons with disabilities</w:t>
      </w:r>
      <w:r w:rsidRPr="006751F6">
        <w:t>’</w:t>
      </w:r>
      <w:r w:rsidRPr="00E61586">
        <w:rPr>
          <w:i/>
        </w:rPr>
        <w:t xml:space="preserve"> </w:t>
      </w:r>
      <w:r>
        <w:rPr>
          <w:iCs/>
        </w:rPr>
        <w:t>are planned and recorded here</w:t>
      </w:r>
      <w:r w:rsidR="00C46A2C">
        <w:rPr>
          <w:iCs/>
        </w:rPr>
        <w:t>. (See Annex A10</w:t>
      </w:r>
      <w:r>
        <w:rPr>
          <w:iCs/>
        </w:rPr>
        <w:t>.</w:t>
      </w:r>
      <w:r w:rsidR="00C46A2C">
        <w:rPr>
          <w:iCs/>
        </w:rPr>
        <w:t>)</w:t>
      </w:r>
      <w:r>
        <w:rPr>
          <w:iCs/>
        </w:rPr>
        <w:t xml:space="preserve"> The site is mainstream with text, legislature, rights, etc. but less so with the practicalities of </w:t>
      </w:r>
      <w:r w:rsidRPr="006751F6">
        <w:t>‘how-to’</w:t>
      </w:r>
      <w:r w:rsidRPr="006751F6">
        <w:rPr>
          <w:iCs/>
        </w:rPr>
        <w:t xml:space="preserve"> in</w:t>
      </w:r>
      <w:r>
        <w:rPr>
          <w:iCs/>
        </w:rPr>
        <w:t xml:space="preserve"> the host countries. Here it is that the networks of information span the globe and reac</w:t>
      </w:r>
      <w:r w:rsidR="00C46A2C">
        <w:rPr>
          <w:iCs/>
        </w:rPr>
        <w:t>h into every UN member c</w:t>
      </w:r>
      <w:r>
        <w:rPr>
          <w:iCs/>
        </w:rPr>
        <w:t>ountry. Languages are formal. An extensive database of websites is available – all information can be downloaded.</w:t>
      </w:r>
    </w:p>
    <w:p w:rsidR="00257B8D" w:rsidRDefault="00622A7C" w:rsidP="00E62682">
      <w:pPr>
        <w:jc w:val="both"/>
        <w:rPr>
          <w:b/>
          <w:bCs/>
          <w:iCs/>
          <w:sz w:val="28"/>
          <w:szCs w:val="28"/>
        </w:rPr>
      </w:pPr>
      <w:r>
        <w:rPr>
          <w:b/>
          <w:bCs/>
          <w:iCs/>
          <w:sz w:val="28"/>
          <w:szCs w:val="28"/>
        </w:rPr>
        <w:t>A1</w:t>
      </w:r>
      <w:r w:rsidR="00257B8D" w:rsidRPr="00257B8D">
        <w:rPr>
          <w:b/>
          <w:bCs/>
          <w:iCs/>
          <w:sz w:val="28"/>
          <w:szCs w:val="28"/>
        </w:rPr>
        <w:t xml:space="preserve">.2 Further </w:t>
      </w:r>
      <w:smartTag w:uri="urn:schemas-microsoft-com:office:smarttags" w:element="City">
        <w:smartTag w:uri="urn:schemas-microsoft-com:office:smarttags" w:element="place">
          <w:r w:rsidR="00257B8D" w:rsidRPr="00257B8D">
            <w:rPr>
              <w:b/>
              <w:bCs/>
              <w:iCs/>
              <w:sz w:val="28"/>
              <w:szCs w:val="28"/>
            </w:rPr>
            <w:t>Reading</w:t>
          </w:r>
        </w:smartTag>
      </w:smartTag>
      <w:r w:rsidR="00257B8D" w:rsidRPr="00257B8D">
        <w:rPr>
          <w:b/>
          <w:bCs/>
          <w:iCs/>
          <w:sz w:val="28"/>
          <w:szCs w:val="28"/>
        </w:rPr>
        <w:t xml:space="preserve"> Recommended</w:t>
      </w:r>
    </w:p>
    <w:p w:rsidR="00F73C5C" w:rsidRDefault="00F73C5C" w:rsidP="00E62682">
      <w:pPr>
        <w:jc w:val="both"/>
        <w:rPr>
          <w:iCs/>
        </w:rPr>
      </w:pPr>
    </w:p>
    <w:p w:rsidR="006C4474" w:rsidRPr="006C4474" w:rsidRDefault="000013F9" w:rsidP="00E62682">
      <w:pPr>
        <w:jc w:val="both"/>
        <w:rPr>
          <w:b/>
          <w:bCs/>
          <w:i/>
        </w:rPr>
      </w:pPr>
      <w:r w:rsidRPr="006C4474">
        <w:rPr>
          <w:b/>
          <w:bCs/>
          <w:i/>
        </w:rPr>
        <w:lastRenderedPageBreak/>
        <w:t>The</w:t>
      </w:r>
      <w:r w:rsidR="006C4474" w:rsidRPr="006C4474">
        <w:rPr>
          <w:b/>
          <w:bCs/>
          <w:i/>
        </w:rPr>
        <w:t xml:space="preserve"> 10</w:t>
      </w:r>
      <w:r w:rsidRPr="006C4474">
        <w:rPr>
          <w:b/>
          <w:bCs/>
          <w:i/>
        </w:rPr>
        <w:t xml:space="preserve"> texts selected for review are not definitive, but simply reflect some of the more interesting and valu</w:t>
      </w:r>
      <w:r w:rsidR="006C4474">
        <w:rPr>
          <w:b/>
          <w:bCs/>
          <w:i/>
        </w:rPr>
        <w:t>able resource materials reviewed</w:t>
      </w:r>
      <w:r w:rsidR="006C4474" w:rsidRPr="006C4474">
        <w:rPr>
          <w:b/>
          <w:bCs/>
          <w:i/>
        </w:rPr>
        <w:t xml:space="preserve"> in the preparation of this report</w:t>
      </w:r>
      <w:r w:rsidRPr="006C4474">
        <w:rPr>
          <w:b/>
          <w:bCs/>
          <w:i/>
        </w:rPr>
        <w:t>.</w:t>
      </w:r>
      <w:r w:rsidR="006C4474" w:rsidRPr="006C4474">
        <w:rPr>
          <w:b/>
          <w:bCs/>
          <w:i/>
        </w:rPr>
        <w:t xml:space="preserve"> They tend to represent the more sector-</w:t>
      </w:r>
      <w:r w:rsidR="0095308B">
        <w:rPr>
          <w:b/>
          <w:bCs/>
          <w:i/>
        </w:rPr>
        <w:t>specific and technical</w:t>
      </w:r>
      <w:r w:rsidR="006751F6">
        <w:rPr>
          <w:b/>
          <w:bCs/>
          <w:i/>
        </w:rPr>
        <w:t xml:space="preserve"> resources for the sub</w:t>
      </w:r>
      <w:r w:rsidR="006C4474" w:rsidRPr="006C4474">
        <w:rPr>
          <w:b/>
          <w:bCs/>
          <w:i/>
        </w:rPr>
        <w:t>sector</w:t>
      </w:r>
      <w:r w:rsidR="006C4474">
        <w:rPr>
          <w:b/>
          <w:bCs/>
          <w:i/>
        </w:rPr>
        <w:t>s</w:t>
      </w:r>
      <w:r w:rsidR="006C4474" w:rsidRPr="006C4474">
        <w:rPr>
          <w:b/>
          <w:bCs/>
          <w:i/>
        </w:rPr>
        <w:t xml:space="preserve"> identified. Many others are available.</w:t>
      </w:r>
    </w:p>
    <w:p w:rsidR="000013F9" w:rsidRDefault="000013F9" w:rsidP="00E62682">
      <w:pPr>
        <w:jc w:val="both"/>
        <w:rPr>
          <w:iCs/>
        </w:rPr>
      </w:pPr>
    </w:p>
    <w:p w:rsidR="006C4474" w:rsidRPr="00DF235B" w:rsidRDefault="006C4474" w:rsidP="006C4474">
      <w:pPr>
        <w:jc w:val="both"/>
        <w:rPr>
          <w:b/>
          <w:bCs/>
        </w:rPr>
      </w:pPr>
      <w:smartTag w:uri="urn:schemas-microsoft-com:office:smarttags" w:element="place">
        <w:smartTag w:uri="urn:schemas-microsoft-com:office:smarttags" w:element="PlaceName">
          <w:r w:rsidRPr="00DF235B">
            <w:rPr>
              <w:b/>
              <w:bCs/>
            </w:rPr>
            <w:t>Cornell</w:t>
          </w:r>
        </w:smartTag>
        <w:r w:rsidRPr="00DF235B">
          <w:rPr>
            <w:b/>
            <w:bCs/>
          </w:rPr>
          <w:t xml:space="preserve"> </w:t>
        </w:r>
        <w:smartTag w:uri="urn:schemas-microsoft-com:office:smarttags" w:element="PlaceType">
          <w:r w:rsidRPr="00DF235B">
            <w:rPr>
              <w:b/>
              <w:bCs/>
            </w:rPr>
            <w:t>University</w:t>
          </w:r>
        </w:smartTag>
      </w:smartTag>
      <w:r w:rsidRPr="00DF235B">
        <w:rPr>
          <w:b/>
          <w:bCs/>
        </w:rPr>
        <w:t>.</w:t>
      </w:r>
      <w:r w:rsidR="0095308B">
        <w:rPr>
          <w:b/>
          <w:bCs/>
        </w:rPr>
        <w:t xml:space="preserve"> </w:t>
      </w:r>
      <w:r w:rsidRPr="00DF235B">
        <w:rPr>
          <w:b/>
          <w:bCs/>
        </w:rPr>
        <w:t>(2002).</w:t>
      </w:r>
      <w:r w:rsidRPr="00DF235B">
        <w:rPr>
          <w:b/>
          <w:bCs/>
          <w:i/>
          <w:iCs/>
        </w:rPr>
        <w:t xml:space="preserve"> Community-based rehabilitation as a participatory strategy for </w:t>
      </w:r>
      <w:smartTag w:uri="urn:schemas-microsoft-com:office:smarttags" w:element="place">
        <w:r w:rsidRPr="00DF235B">
          <w:rPr>
            <w:b/>
            <w:bCs/>
            <w:i/>
            <w:iCs/>
          </w:rPr>
          <w:t>Africa</w:t>
        </w:r>
      </w:smartTag>
      <w:r w:rsidRPr="00DF235B">
        <w:rPr>
          <w:b/>
          <w:bCs/>
          <w:i/>
          <w:iCs/>
        </w:rPr>
        <w:t>.</w:t>
      </w:r>
      <w:r w:rsidR="00C46A2C">
        <w:rPr>
          <w:b/>
          <w:bCs/>
        </w:rPr>
        <w:t xml:space="preserve"> Paper Gladnet Collection.</w:t>
      </w:r>
      <w:r w:rsidRPr="00DF235B">
        <w:rPr>
          <w:b/>
          <w:bCs/>
        </w:rPr>
        <w:t xml:space="preserve"> </w:t>
      </w:r>
      <w:smartTag w:uri="urn:schemas-microsoft-com:office:smarttags" w:element="place">
        <w:smartTag w:uri="urn:schemas-microsoft-com:office:smarttags" w:element="PlaceName">
          <w:r w:rsidRPr="00DF235B">
            <w:rPr>
              <w:b/>
              <w:bCs/>
            </w:rPr>
            <w:t>Cornell</w:t>
          </w:r>
        </w:smartTag>
        <w:r w:rsidRPr="00DF235B">
          <w:rPr>
            <w:b/>
            <w:bCs/>
          </w:rPr>
          <w:t xml:space="preserve"> </w:t>
        </w:r>
        <w:smartTag w:uri="urn:schemas-microsoft-com:office:smarttags" w:element="PlaceType">
          <w:r w:rsidRPr="00DF235B">
            <w:rPr>
              <w:b/>
              <w:bCs/>
            </w:rPr>
            <w:t>University</w:t>
          </w:r>
        </w:smartTag>
      </w:smartTag>
      <w:r w:rsidRPr="00DF235B">
        <w:rPr>
          <w:b/>
          <w:bCs/>
        </w:rPr>
        <w:t xml:space="preserve">, </w:t>
      </w:r>
      <w:smartTag w:uri="urn:schemas-microsoft-com:office:smarttags" w:element="place">
        <w:smartTag w:uri="urn:schemas-microsoft-com:office:smarttags" w:element="City">
          <w:r w:rsidR="00410540">
            <w:rPr>
              <w:b/>
              <w:bCs/>
            </w:rPr>
            <w:t>Ithaca</w:t>
          </w:r>
        </w:smartTag>
        <w:r w:rsidR="00410540">
          <w:rPr>
            <w:b/>
            <w:bCs/>
          </w:rPr>
          <w:t>,</w:t>
        </w:r>
        <w:smartTag w:uri="urn:schemas-microsoft-com:office:smarttags" w:element="country-region">
          <w:r w:rsidRPr="00DF235B">
            <w:rPr>
              <w:b/>
              <w:bCs/>
            </w:rPr>
            <w:t>USA</w:t>
          </w:r>
        </w:smartTag>
      </w:smartTag>
      <w:r w:rsidRPr="00DF235B">
        <w:rPr>
          <w:b/>
          <w:bCs/>
        </w:rPr>
        <w:t>.</w:t>
      </w:r>
    </w:p>
    <w:p w:rsidR="006C4474" w:rsidRPr="00DF235B" w:rsidRDefault="006C4474" w:rsidP="006C4474">
      <w:pPr>
        <w:jc w:val="both"/>
        <w:rPr>
          <w:b/>
          <w:bCs/>
        </w:rPr>
      </w:pPr>
      <w:r w:rsidRPr="00DF235B">
        <w:rPr>
          <w:b/>
          <w:bCs/>
        </w:rPr>
        <w:t xml:space="preserve">Available at: </w:t>
      </w:r>
      <w:hyperlink r:id="rId119" w:history="1">
        <w:r w:rsidRPr="00DF235B">
          <w:rPr>
            <w:rStyle w:val="Hyperlink"/>
            <w:b/>
            <w:bCs/>
          </w:rPr>
          <w:t>http://digitalcommons.ilr.cornell.edu/gladnetcollect/60</w:t>
        </w:r>
      </w:hyperlink>
    </w:p>
    <w:p w:rsidR="006C4474" w:rsidRDefault="006C4474" w:rsidP="006C4474">
      <w:pPr>
        <w:jc w:val="both"/>
      </w:pPr>
      <w:r w:rsidRPr="00DF235B">
        <w:rPr>
          <w:i/>
          <w:iCs/>
        </w:rPr>
        <w:t>Aris</w:t>
      </w:r>
      <w:r>
        <w:rPr>
          <w:i/>
          <w:iCs/>
        </w:rPr>
        <w:t xml:space="preserve">ing from a conference held </w:t>
      </w:r>
      <w:r w:rsidRPr="00DF235B">
        <w:rPr>
          <w:i/>
          <w:iCs/>
        </w:rPr>
        <w:t xml:space="preserve">in </w:t>
      </w:r>
      <w:smartTag w:uri="urn:schemas-microsoft-com:office:smarttags" w:element="country-region">
        <w:smartTag w:uri="urn:schemas-microsoft-com:office:smarttags" w:element="place">
          <w:r w:rsidRPr="00DF235B">
            <w:rPr>
              <w:i/>
              <w:iCs/>
            </w:rPr>
            <w:t>Uganda</w:t>
          </w:r>
        </w:smartTag>
      </w:smartTag>
      <w:r>
        <w:rPr>
          <w:i/>
          <w:iCs/>
        </w:rPr>
        <w:t xml:space="preserve"> in 2001</w:t>
      </w:r>
      <w:r w:rsidR="001F42B0">
        <w:rPr>
          <w:i/>
          <w:iCs/>
        </w:rPr>
        <w:t>, the text provides summary</w:t>
      </w:r>
      <w:r w:rsidRPr="00DF235B">
        <w:rPr>
          <w:i/>
          <w:iCs/>
        </w:rPr>
        <w:t xml:space="preserve"> views on CBR from 14 different African countries. Information is recorded from the proceedings and re-interpreted in the context of need – it reflects a ‘state-of-the-art’ of CBR at time of production. Messages include</w:t>
      </w:r>
      <w:r>
        <w:rPr>
          <w:i/>
          <w:iCs/>
        </w:rPr>
        <w:t xml:space="preserve"> the</w:t>
      </w:r>
      <w:r w:rsidR="001F42B0">
        <w:rPr>
          <w:i/>
          <w:iCs/>
        </w:rPr>
        <w:t xml:space="preserve"> dilemma of</w:t>
      </w:r>
      <w:r w:rsidRPr="00DF235B">
        <w:rPr>
          <w:i/>
          <w:iCs/>
        </w:rPr>
        <w:t xml:space="preserve"> definitions, value of participation, paradoxes, the need for action and where-to-go-from-here. CBR may not be the only solution to issues of empowerment, but it does provide a reasonable starting point for community action</w:t>
      </w:r>
      <w:r>
        <w:t>.</w:t>
      </w:r>
    </w:p>
    <w:p w:rsidR="006C4474" w:rsidRPr="00F73C5C" w:rsidRDefault="006C4474" w:rsidP="00E62682">
      <w:pPr>
        <w:jc w:val="both"/>
        <w:rPr>
          <w:iCs/>
        </w:rPr>
      </w:pPr>
    </w:p>
    <w:p w:rsidR="00DB18F6" w:rsidRPr="00F73C5C" w:rsidRDefault="00DB18F6" w:rsidP="00E62682">
      <w:pPr>
        <w:jc w:val="both"/>
        <w:rPr>
          <w:b/>
          <w:bCs/>
          <w:iCs/>
        </w:rPr>
      </w:pPr>
      <w:r w:rsidRPr="00F73C5C">
        <w:rPr>
          <w:b/>
          <w:bCs/>
          <w:iCs/>
        </w:rPr>
        <w:t xml:space="preserve">ILO. (2004). </w:t>
      </w:r>
      <w:r w:rsidRPr="00F73C5C">
        <w:rPr>
          <w:b/>
          <w:bCs/>
          <w:i/>
        </w:rPr>
        <w:t>Assisting people with disabilities in finding employment</w:t>
      </w:r>
      <w:r w:rsidR="000A1141" w:rsidRPr="00F73C5C">
        <w:rPr>
          <w:b/>
          <w:bCs/>
          <w:i/>
        </w:rPr>
        <w:t xml:space="preserve">. </w:t>
      </w:r>
      <w:r w:rsidR="000A1141" w:rsidRPr="00F73C5C">
        <w:rPr>
          <w:b/>
          <w:bCs/>
          <w:iCs/>
        </w:rPr>
        <w:t>R</w:t>
      </w:r>
      <w:r w:rsidRPr="00F73C5C">
        <w:rPr>
          <w:b/>
          <w:bCs/>
          <w:iCs/>
        </w:rPr>
        <w:t xml:space="preserve">esource book for trainers of employment service personnel. ISBN 2-2115387-8. InFocus Programme on Skills, Knowledge &amp; Employability. International Labour Organization, </w:t>
      </w:r>
      <w:smartTag w:uri="urn:schemas-microsoft-com:office:smarttags" w:element="place">
        <w:smartTag w:uri="urn:schemas-microsoft-com:office:smarttags" w:element="City">
          <w:r w:rsidRPr="00F73C5C">
            <w:rPr>
              <w:b/>
              <w:bCs/>
              <w:iCs/>
            </w:rPr>
            <w:t>Geneva</w:t>
          </w:r>
        </w:smartTag>
        <w:r w:rsidRPr="00F73C5C">
          <w:rPr>
            <w:b/>
            <w:bCs/>
            <w:iCs/>
          </w:rPr>
          <w:t xml:space="preserve">, </w:t>
        </w:r>
        <w:smartTag w:uri="urn:schemas-microsoft-com:office:smarttags" w:element="country-region">
          <w:r w:rsidRPr="00F73C5C">
            <w:rPr>
              <w:b/>
              <w:bCs/>
              <w:iCs/>
            </w:rPr>
            <w:t>Switzerland</w:t>
          </w:r>
        </w:smartTag>
      </w:smartTag>
      <w:r w:rsidRPr="00F73C5C">
        <w:rPr>
          <w:b/>
          <w:bCs/>
          <w:iCs/>
        </w:rPr>
        <w:t xml:space="preserve">. </w:t>
      </w:r>
      <w:r w:rsidR="004F335E" w:rsidRPr="00F73C5C">
        <w:rPr>
          <w:b/>
          <w:bCs/>
          <w:iCs/>
        </w:rPr>
        <w:t>January.</w:t>
      </w:r>
    </w:p>
    <w:p w:rsidR="00DB18F6" w:rsidRPr="00F73C5C" w:rsidRDefault="00DB18F6" w:rsidP="00E62682">
      <w:pPr>
        <w:jc w:val="both"/>
        <w:rPr>
          <w:i/>
        </w:rPr>
      </w:pPr>
      <w:r w:rsidRPr="00F73C5C">
        <w:rPr>
          <w:i/>
        </w:rPr>
        <w:t xml:space="preserve">Ring-back folder training manual with pull-out modules and overhead plates designed for trainers and others practically involved with training </w:t>
      </w:r>
      <w:r w:rsidR="00E06B98">
        <w:rPr>
          <w:i/>
        </w:rPr>
        <w:t>persons with disabilities</w:t>
      </w:r>
      <w:r w:rsidRPr="00F73C5C">
        <w:rPr>
          <w:i/>
        </w:rPr>
        <w:t xml:space="preserve">. In two parts, six chapters and 10 training sessions, the manual is an excellent starting point of ‘how to train </w:t>
      </w:r>
      <w:r w:rsidR="006751F6">
        <w:rPr>
          <w:i/>
        </w:rPr>
        <w:t>persons with disabilities</w:t>
      </w:r>
      <w:r w:rsidR="006751F6" w:rsidRPr="00F73C5C">
        <w:rPr>
          <w:i/>
        </w:rPr>
        <w:t>’</w:t>
      </w:r>
      <w:r w:rsidRPr="00F73C5C">
        <w:rPr>
          <w:i/>
        </w:rPr>
        <w:t>. Contains many references and weblinks.</w:t>
      </w:r>
    </w:p>
    <w:p w:rsidR="006C4474" w:rsidRPr="006C4474" w:rsidRDefault="006C4474" w:rsidP="006C4474">
      <w:pPr>
        <w:jc w:val="both"/>
      </w:pPr>
    </w:p>
    <w:p w:rsidR="006C4474" w:rsidRPr="00250D8D" w:rsidRDefault="006C4474" w:rsidP="006C4474">
      <w:pPr>
        <w:jc w:val="both"/>
        <w:rPr>
          <w:b/>
          <w:bCs/>
          <w:iCs/>
        </w:rPr>
      </w:pPr>
      <w:r w:rsidRPr="00250D8D">
        <w:rPr>
          <w:b/>
          <w:bCs/>
          <w:iCs/>
        </w:rPr>
        <w:t xml:space="preserve">Jones, H. &amp; Reed, B. (2005). </w:t>
      </w:r>
      <w:r w:rsidRPr="00250D8D">
        <w:rPr>
          <w:b/>
          <w:bCs/>
          <w:i/>
        </w:rPr>
        <w:t xml:space="preserve">Water and sanitation for </w:t>
      </w:r>
      <w:r w:rsidR="00E06B98">
        <w:rPr>
          <w:b/>
          <w:bCs/>
          <w:i/>
        </w:rPr>
        <w:t>persons with disabilities</w:t>
      </w:r>
      <w:r w:rsidRPr="00250D8D">
        <w:rPr>
          <w:b/>
          <w:bCs/>
          <w:i/>
        </w:rPr>
        <w:t xml:space="preserve"> and other vulnerable groups: designing services to improve accessibility.</w:t>
      </w:r>
      <w:r w:rsidRPr="00250D8D">
        <w:rPr>
          <w:b/>
          <w:bCs/>
          <w:iCs/>
        </w:rPr>
        <w:t xml:space="preserve"> Manual.</w:t>
      </w:r>
      <w:r w:rsidR="006751F6">
        <w:rPr>
          <w:b/>
          <w:bCs/>
          <w:iCs/>
        </w:rPr>
        <w:t xml:space="preserve"> ISBN 1-84380-079-</w:t>
      </w:r>
      <w:r>
        <w:rPr>
          <w:b/>
          <w:bCs/>
          <w:iCs/>
        </w:rPr>
        <w:t>9.</w:t>
      </w:r>
      <w:r w:rsidRPr="00250D8D">
        <w:rPr>
          <w:b/>
          <w:bCs/>
          <w:iCs/>
        </w:rPr>
        <w:t xml:space="preserve"> Water, Engineering &amp; Development Centre, </w:t>
      </w:r>
      <w:smartTag w:uri="urn:schemas-microsoft-com:office:smarttags" w:element="place">
        <w:smartTag w:uri="urn:schemas-microsoft-com:office:smarttags" w:element="PlaceName">
          <w:r w:rsidRPr="00250D8D">
            <w:rPr>
              <w:b/>
              <w:bCs/>
              <w:iCs/>
            </w:rPr>
            <w:t>Loughborough</w:t>
          </w:r>
        </w:smartTag>
        <w:r w:rsidRPr="00250D8D">
          <w:rPr>
            <w:b/>
            <w:bCs/>
            <w:iCs/>
          </w:rPr>
          <w:t xml:space="preserve"> </w:t>
        </w:r>
        <w:smartTag w:uri="urn:schemas-microsoft-com:office:smarttags" w:element="PlaceType">
          <w:r w:rsidRPr="00250D8D">
            <w:rPr>
              <w:b/>
              <w:bCs/>
              <w:iCs/>
            </w:rPr>
            <w:t>University</w:t>
          </w:r>
        </w:smartTag>
      </w:smartTag>
      <w:r w:rsidRPr="00250D8D">
        <w:rPr>
          <w:b/>
          <w:bCs/>
          <w:iCs/>
        </w:rPr>
        <w:t xml:space="preserve">, </w:t>
      </w:r>
      <w:r w:rsidR="00F05634" w:rsidRPr="00250D8D">
        <w:rPr>
          <w:b/>
          <w:bCs/>
          <w:iCs/>
        </w:rPr>
        <w:t>Loughborough</w:t>
      </w:r>
      <w:r w:rsidRPr="00250D8D">
        <w:rPr>
          <w:b/>
          <w:bCs/>
          <w:iCs/>
        </w:rPr>
        <w:t xml:space="preserve">, </w:t>
      </w:r>
      <w:smartTag w:uri="urn:schemas-microsoft-com:office:smarttags" w:element="place">
        <w:smartTag w:uri="urn:schemas-microsoft-com:office:smarttags" w:element="City">
          <w:r w:rsidRPr="00250D8D">
            <w:rPr>
              <w:b/>
              <w:bCs/>
              <w:iCs/>
            </w:rPr>
            <w:t>Leicester</w:t>
          </w:r>
        </w:smartTag>
        <w:r w:rsidRPr="00250D8D">
          <w:rPr>
            <w:b/>
            <w:bCs/>
            <w:iCs/>
          </w:rPr>
          <w:t xml:space="preserve">, </w:t>
        </w:r>
        <w:smartTag w:uri="urn:schemas-microsoft-com:office:smarttags" w:element="country-region">
          <w:r w:rsidRPr="00250D8D">
            <w:rPr>
              <w:b/>
              <w:bCs/>
              <w:iCs/>
            </w:rPr>
            <w:t>UK</w:t>
          </w:r>
        </w:smartTag>
      </w:smartTag>
      <w:r w:rsidRPr="00250D8D">
        <w:rPr>
          <w:b/>
          <w:bCs/>
          <w:iCs/>
        </w:rPr>
        <w:t xml:space="preserve">. Available at: </w:t>
      </w:r>
      <w:hyperlink r:id="rId120" w:history="1">
        <w:r w:rsidRPr="00250D8D">
          <w:rPr>
            <w:rStyle w:val="Hyperlink"/>
            <w:b/>
            <w:bCs/>
            <w:iCs/>
          </w:rPr>
          <w:t>www.lboro.ac.uk/wedc/publications/</w:t>
        </w:r>
      </w:hyperlink>
    </w:p>
    <w:p w:rsidR="006C4474" w:rsidRPr="00250D8D" w:rsidRDefault="006C4474" w:rsidP="006C4474">
      <w:pPr>
        <w:jc w:val="both"/>
        <w:rPr>
          <w:i/>
        </w:rPr>
      </w:pPr>
      <w:r w:rsidRPr="00250D8D">
        <w:rPr>
          <w:i/>
        </w:rPr>
        <w:t xml:space="preserve">Definitive treatise on all things water and sanitation for </w:t>
      </w:r>
      <w:r w:rsidR="00E06B98">
        <w:rPr>
          <w:i/>
        </w:rPr>
        <w:t>persons with disabilities</w:t>
      </w:r>
      <w:r w:rsidRPr="00250D8D">
        <w:rPr>
          <w:i/>
        </w:rPr>
        <w:t xml:space="preserve"> in the low-income countries. Prepared under a contract to the </w:t>
      </w:r>
      <w:smartTag w:uri="urn:schemas-microsoft-com:office:smarttags" w:element="country-region">
        <w:smartTag w:uri="urn:schemas-microsoft-com:office:smarttags" w:element="place">
          <w:r w:rsidRPr="00250D8D">
            <w:rPr>
              <w:i/>
            </w:rPr>
            <w:t>UK</w:t>
          </w:r>
        </w:smartTag>
      </w:smartTag>
      <w:r w:rsidRPr="00250D8D">
        <w:rPr>
          <w:i/>
        </w:rPr>
        <w:t xml:space="preserve"> DfID and in collaboration with eight experienced sources in the industria</w:t>
      </w:r>
      <w:r w:rsidR="0095308B">
        <w:rPr>
          <w:i/>
        </w:rPr>
        <w:t>l and low-income countries. Manual</w:t>
      </w:r>
      <w:r w:rsidR="001F42B0">
        <w:rPr>
          <w:i/>
        </w:rPr>
        <w:t xml:space="preserve"> provides</w:t>
      </w:r>
      <w:r w:rsidRPr="00250D8D">
        <w:rPr>
          <w:i/>
        </w:rPr>
        <w:t xml:space="preserve"> 300 pages of simple text, diagrams, photographs and people experience. Each section supported by reference</w:t>
      </w:r>
      <w:r w:rsidR="0095308B">
        <w:rPr>
          <w:i/>
        </w:rPr>
        <w:t>s,</w:t>
      </w:r>
      <w:r w:rsidRPr="00250D8D">
        <w:rPr>
          <w:i/>
        </w:rPr>
        <w:t xml:space="preserve"> weblinks, texts, etc. A text that should be on the shelf of all </w:t>
      </w:r>
      <w:r w:rsidR="005A6BE8">
        <w:rPr>
          <w:i/>
        </w:rPr>
        <w:t>organizations of persons with disabilities</w:t>
      </w:r>
      <w:r w:rsidRPr="00250D8D">
        <w:rPr>
          <w:i/>
        </w:rPr>
        <w:t xml:space="preserve"> and WATSAN technical people in the low-income countries. High quality technical material – easy to use.</w:t>
      </w:r>
    </w:p>
    <w:p w:rsidR="006C4474" w:rsidRPr="006C4474" w:rsidRDefault="006C4474" w:rsidP="006C4474">
      <w:pPr>
        <w:jc w:val="both"/>
      </w:pPr>
    </w:p>
    <w:p w:rsidR="006C4474" w:rsidRPr="000013F9" w:rsidRDefault="006C4474" w:rsidP="0095308B">
      <w:pPr>
        <w:jc w:val="both"/>
        <w:rPr>
          <w:b/>
          <w:bCs/>
        </w:rPr>
      </w:pPr>
      <w:r w:rsidRPr="000013F9">
        <w:rPr>
          <w:b/>
          <w:bCs/>
        </w:rPr>
        <w:t xml:space="preserve">Medi, E. (1998). </w:t>
      </w:r>
      <w:r w:rsidRPr="000013F9">
        <w:rPr>
          <w:b/>
          <w:bCs/>
          <w:i/>
          <w:iCs/>
        </w:rPr>
        <w:t>Mozambique experiences and issues: study of vocational rehabilitation, training and employment programmes for persons disabled by the conflict.</w:t>
      </w:r>
      <w:r w:rsidRPr="000013F9">
        <w:rPr>
          <w:b/>
          <w:bCs/>
        </w:rPr>
        <w:t xml:space="preserve"> Report.</w:t>
      </w:r>
      <w:r w:rsidR="0095308B">
        <w:rPr>
          <w:b/>
          <w:bCs/>
        </w:rPr>
        <w:t xml:space="preserve"> </w:t>
      </w:r>
      <w:r w:rsidR="0095308B" w:rsidRPr="000013F9">
        <w:rPr>
          <w:b/>
          <w:bCs/>
        </w:rPr>
        <w:t>ISBN 92-2-110757-4</w:t>
      </w:r>
      <w:r w:rsidR="0095308B">
        <w:rPr>
          <w:b/>
          <w:bCs/>
        </w:rPr>
        <w:t>.</w:t>
      </w:r>
      <w:r w:rsidRPr="000013F9">
        <w:rPr>
          <w:b/>
          <w:bCs/>
        </w:rPr>
        <w:t xml:space="preserve"> ILO action programme on skills and entrepreneurship training for countrie</w:t>
      </w:r>
      <w:r w:rsidR="0095308B">
        <w:rPr>
          <w:b/>
          <w:bCs/>
        </w:rPr>
        <w:t>s emerging from armed conflict</w:t>
      </w:r>
      <w:r w:rsidRPr="000013F9">
        <w:rPr>
          <w:b/>
          <w:bCs/>
        </w:rPr>
        <w:t xml:space="preserve">. International Labour Organization, </w:t>
      </w:r>
      <w:smartTag w:uri="urn:schemas-microsoft-com:office:smarttags" w:element="place">
        <w:smartTag w:uri="urn:schemas-microsoft-com:office:smarttags" w:element="City">
          <w:r w:rsidRPr="000013F9">
            <w:rPr>
              <w:b/>
              <w:bCs/>
            </w:rPr>
            <w:t>Geneva</w:t>
          </w:r>
        </w:smartTag>
        <w:r w:rsidRPr="000013F9">
          <w:rPr>
            <w:b/>
            <w:bCs/>
          </w:rPr>
          <w:t xml:space="preserve">, </w:t>
        </w:r>
        <w:smartTag w:uri="urn:schemas-microsoft-com:office:smarttags" w:element="country-region">
          <w:r w:rsidRPr="000013F9">
            <w:rPr>
              <w:b/>
              <w:bCs/>
            </w:rPr>
            <w:t>Switzerland</w:t>
          </w:r>
        </w:smartTag>
      </w:smartTag>
      <w:r w:rsidRPr="000013F9">
        <w:rPr>
          <w:b/>
          <w:bCs/>
        </w:rPr>
        <w:t>.</w:t>
      </w:r>
    </w:p>
    <w:p w:rsidR="006C4474" w:rsidRPr="000013F9" w:rsidRDefault="006C4474" w:rsidP="006C4474">
      <w:pPr>
        <w:jc w:val="both"/>
        <w:rPr>
          <w:i/>
          <w:iCs/>
        </w:rPr>
      </w:pPr>
      <w:r w:rsidRPr="000013F9">
        <w:rPr>
          <w:i/>
          <w:iCs/>
        </w:rPr>
        <w:t>One of several</w:t>
      </w:r>
      <w:r w:rsidR="00C7234F">
        <w:rPr>
          <w:i/>
          <w:iCs/>
        </w:rPr>
        <w:t xml:space="preserve"> country</w:t>
      </w:r>
      <w:r w:rsidRPr="000013F9">
        <w:rPr>
          <w:i/>
          <w:iCs/>
        </w:rPr>
        <w:t xml:space="preserve"> texts available from the ILO concerned with</w:t>
      </w:r>
      <w:r w:rsidR="001F42B0">
        <w:rPr>
          <w:i/>
          <w:iCs/>
        </w:rPr>
        <w:t xml:space="preserve"> the</w:t>
      </w:r>
      <w:r w:rsidRPr="000013F9">
        <w:rPr>
          <w:i/>
          <w:iCs/>
        </w:rPr>
        <w:t xml:space="preserve"> rehabilitation of people disabled as the result of wars, civil conflict, etc. Describes the consid</w:t>
      </w:r>
      <w:r>
        <w:rPr>
          <w:i/>
          <w:iCs/>
        </w:rPr>
        <w:t>erable effort and funds that were</w:t>
      </w:r>
      <w:r w:rsidRPr="000013F9">
        <w:rPr>
          <w:i/>
          <w:iCs/>
        </w:rPr>
        <w:t xml:space="preserve"> provided to help with a return to normality. (The FAO</w:t>
      </w:r>
      <w:r w:rsidR="001F42B0">
        <w:rPr>
          <w:i/>
          <w:iCs/>
        </w:rPr>
        <w:t xml:space="preserve"> </w:t>
      </w:r>
      <w:r w:rsidR="006751F6">
        <w:rPr>
          <w:i/>
          <w:iCs/>
        </w:rPr>
        <w:t>persons with disabilities</w:t>
      </w:r>
      <w:r w:rsidR="006751F6" w:rsidRPr="000013F9">
        <w:rPr>
          <w:i/>
          <w:iCs/>
        </w:rPr>
        <w:t xml:space="preserve"> </w:t>
      </w:r>
      <w:r w:rsidRPr="000013F9">
        <w:rPr>
          <w:i/>
          <w:iCs/>
        </w:rPr>
        <w:t>report herein draws attention to the inequalities of social assistance provided – with the greater the disability the less</w:t>
      </w:r>
      <w:r>
        <w:rPr>
          <w:i/>
          <w:iCs/>
        </w:rPr>
        <w:t xml:space="preserve"> the</w:t>
      </w:r>
      <w:r w:rsidRPr="000013F9">
        <w:rPr>
          <w:i/>
          <w:iCs/>
        </w:rPr>
        <w:t xml:space="preserve"> hel</w:t>
      </w:r>
      <w:r>
        <w:rPr>
          <w:i/>
          <w:iCs/>
        </w:rPr>
        <w:t>p provided; for reasons that were</w:t>
      </w:r>
      <w:r w:rsidRPr="000013F9">
        <w:rPr>
          <w:i/>
          <w:iCs/>
        </w:rPr>
        <w:t xml:space="preserve"> more to do with</w:t>
      </w:r>
      <w:r w:rsidR="00C7234F">
        <w:rPr>
          <w:i/>
          <w:iCs/>
        </w:rPr>
        <w:t xml:space="preserve"> area</w:t>
      </w:r>
      <w:r w:rsidRPr="000013F9">
        <w:rPr>
          <w:i/>
          <w:iCs/>
        </w:rPr>
        <w:t xml:space="preserve"> security. Relatively small numbers of people</w:t>
      </w:r>
      <w:r w:rsidR="00C7234F">
        <w:rPr>
          <w:i/>
          <w:iCs/>
        </w:rPr>
        <w:t xml:space="preserve"> were</w:t>
      </w:r>
      <w:r w:rsidRPr="000013F9">
        <w:rPr>
          <w:i/>
          <w:iCs/>
        </w:rPr>
        <w:t xml:space="preserve"> involved</w:t>
      </w:r>
      <w:r w:rsidR="00C7234F">
        <w:rPr>
          <w:i/>
          <w:iCs/>
        </w:rPr>
        <w:t xml:space="preserve"> with rehabilitation</w:t>
      </w:r>
      <w:r w:rsidRPr="000013F9">
        <w:rPr>
          <w:i/>
          <w:iCs/>
        </w:rPr>
        <w:t xml:space="preserve"> – notwithstanding the extent of the war, people killed and infrastructure damaged.)</w:t>
      </w:r>
    </w:p>
    <w:p w:rsidR="00F73C5C" w:rsidRDefault="00F73C5C" w:rsidP="00F73C5C">
      <w:pPr>
        <w:jc w:val="both"/>
        <w:rPr>
          <w:iCs/>
        </w:rPr>
      </w:pPr>
    </w:p>
    <w:p w:rsidR="00F73C5C" w:rsidRPr="00F73C5C" w:rsidRDefault="00F73C5C" w:rsidP="0095308B">
      <w:pPr>
        <w:jc w:val="both"/>
        <w:rPr>
          <w:b/>
          <w:bCs/>
          <w:iCs/>
        </w:rPr>
      </w:pPr>
      <w:r w:rsidRPr="00F73C5C">
        <w:rPr>
          <w:b/>
          <w:bCs/>
          <w:iCs/>
        </w:rPr>
        <w:t xml:space="preserve">Office of Disabilities Issues. (2005). </w:t>
      </w:r>
      <w:r w:rsidRPr="00F73C5C">
        <w:rPr>
          <w:b/>
          <w:bCs/>
          <w:i/>
        </w:rPr>
        <w:t>Work in progress 2004-2005.</w:t>
      </w:r>
      <w:r w:rsidRPr="00F73C5C">
        <w:rPr>
          <w:b/>
          <w:bCs/>
          <w:iCs/>
        </w:rPr>
        <w:t xml:space="preserve"> Fifth annual report from the Minister for Disability Issues to the House of Representatives on implementing </w:t>
      </w:r>
      <w:r w:rsidRPr="00F73C5C">
        <w:rPr>
          <w:b/>
          <w:bCs/>
          <w:iCs/>
        </w:rPr>
        <w:lastRenderedPageBreak/>
        <w:t xml:space="preserve">the </w:t>
      </w:r>
      <w:smartTag w:uri="urn:schemas-microsoft-com:office:smarttags" w:element="country-region">
        <w:smartTag w:uri="urn:schemas-microsoft-com:office:smarttags" w:element="place">
          <w:r w:rsidRPr="00F73C5C">
            <w:rPr>
              <w:b/>
              <w:bCs/>
              <w:iCs/>
            </w:rPr>
            <w:t>New Zealand</w:t>
          </w:r>
        </w:smartTag>
      </w:smartTag>
      <w:r w:rsidRPr="00F73C5C">
        <w:rPr>
          <w:b/>
          <w:bCs/>
          <w:iCs/>
        </w:rPr>
        <w:t xml:space="preserve"> Disability Strategy. Ministry of Social Development, </w:t>
      </w:r>
      <w:smartTag w:uri="urn:schemas-microsoft-com:office:smarttags" w:element="place">
        <w:smartTag w:uri="urn:schemas-microsoft-com:office:smarttags" w:element="City">
          <w:r w:rsidRPr="00F73C5C">
            <w:rPr>
              <w:b/>
              <w:bCs/>
              <w:iCs/>
            </w:rPr>
            <w:t>Wellington</w:t>
          </w:r>
        </w:smartTag>
        <w:r w:rsidRPr="00F73C5C">
          <w:rPr>
            <w:b/>
            <w:bCs/>
            <w:iCs/>
          </w:rPr>
          <w:t xml:space="preserve">, </w:t>
        </w:r>
        <w:smartTag w:uri="urn:schemas-microsoft-com:office:smarttags" w:element="country-region">
          <w:r w:rsidRPr="00F73C5C">
            <w:rPr>
              <w:b/>
              <w:bCs/>
              <w:iCs/>
            </w:rPr>
            <w:t>New Zealand</w:t>
          </w:r>
        </w:smartTag>
      </w:smartTag>
      <w:r w:rsidRPr="00F73C5C">
        <w:rPr>
          <w:b/>
          <w:bCs/>
          <w:iCs/>
        </w:rPr>
        <w:t>.</w:t>
      </w:r>
      <w:r w:rsidR="0095308B">
        <w:rPr>
          <w:b/>
          <w:bCs/>
          <w:iCs/>
        </w:rPr>
        <w:t xml:space="preserve"> </w:t>
      </w:r>
      <w:r w:rsidRPr="00F73C5C">
        <w:rPr>
          <w:b/>
          <w:bCs/>
          <w:iCs/>
        </w:rPr>
        <w:t xml:space="preserve">Available at: </w:t>
      </w:r>
      <w:hyperlink r:id="rId121" w:history="1">
        <w:r w:rsidRPr="00F73C5C">
          <w:rPr>
            <w:rStyle w:val="Hyperlink"/>
            <w:b/>
            <w:bCs/>
            <w:iCs/>
          </w:rPr>
          <w:t>www.odi.govt.nz</w:t>
        </w:r>
      </w:hyperlink>
    </w:p>
    <w:p w:rsidR="00F73C5C" w:rsidRPr="00F73C5C" w:rsidRDefault="00F73C5C" w:rsidP="00F73C5C">
      <w:pPr>
        <w:jc w:val="both"/>
        <w:rPr>
          <w:i/>
        </w:rPr>
      </w:pPr>
      <w:r w:rsidRPr="00F73C5C">
        <w:rPr>
          <w:i/>
        </w:rPr>
        <w:t>Report</w:t>
      </w:r>
      <w:r w:rsidR="00C7234F">
        <w:rPr>
          <w:i/>
        </w:rPr>
        <w:t xml:space="preserve"> represents</w:t>
      </w:r>
      <w:r w:rsidRPr="00F73C5C">
        <w:rPr>
          <w:i/>
        </w:rPr>
        <w:t xml:space="preserve"> an up-to-date approach to social development that is empathetic to </w:t>
      </w:r>
      <w:r w:rsidR="00E06B98">
        <w:rPr>
          <w:i/>
        </w:rPr>
        <w:t>persons with disabilities</w:t>
      </w:r>
      <w:r w:rsidR="001F42B0">
        <w:rPr>
          <w:i/>
        </w:rPr>
        <w:t>,</w:t>
      </w:r>
      <w:r w:rsidRPr="00F73C5C">
        <w:rPr>
          <w:i/>
        </w:rPr>
        <w:t xml:space="preserve"> but without being overtly sympathetic and/or patronising. Taking the view that </w:t>
      </w:r>
      <w:r w:rsidR="00E06B98">
        <w:rPr>
          <w:i/>
        </w:rPr>
        <w:t>persons with disabilities</w:t>
      </w:r>
      <w:r w:rsidRPr="00F73C5C">
        <w:rPr>
          <w:i/>
        </w:rPr>
        <w:t xml:space="preserve"> will be provided with a social platform that will enable them live alongside and compete with neighbours</w:t>
      </w:r>
      <w:r w:rsidR="006751F6">
        <w:rPr>
          <w:i/>
        </w:rPr>
        <w:t xml:space="preserve"> without disabilities</w:t>
      </w:r>
      <w:r w:rsidRPr="00F73C5C">
        <w:rPr>
          <w:i/>
        </w:rPr>
        <w:t>. Representing a small industr</w:t>
      </w:r>
      <w:r w:rsidR="0095308B">
        <w:rPr>
          <w:i/>
        </w:rPr>
        <w:t xml:space="preserve">ial country with limited </w:t>
      </w:r>
      <w:r w:rsidRPr="00F73C5C">
        <w:rPr>
          <w:i/>
        </w:rPr>
        <w:t>wealth</w:t>
      </w:r>
      <w:r w:rsidR="0095308B">
        <w:rPr>
          <w:i/>
        </w:rPr>
        <w:t>, but high social ethics</w:t>
      </w:r>
      <w:r w:rsidRPr="00F73C5C">
        <w:rPr>
          <w:i/>
        </w:rPr>
        <w:t xml:space="preserve"> and the choice of opportunities, approach</w:t>
      </w:r>
      <w:r w:rsidR="00C7234F">
        <w:rPr>
          <w:i/>
        </w:rPr>
        <w:t>,</w:t>
      </w:r>
      <w:r w:rsidRPr="00F73C5C">
        <w:rPr>
          <w:i/>
        </w:rPr>
        <w:t xml:space="preserve"> etc. th</w:t>
      </w:r>
      <w:r w:rsidR="00EF0FE6">
        <w:rPr>
          <w:i/>
        </w:rPr>
        <w:t>at can be considered</w:t>
      </w:r>
      <w:r w:rsidRPr="00F73C5C">
        <w:rPr>
          <w:i/>
        </w:rPr>
        <w:t xml:space="preserve"> by the low-income countries. Text sprinkled with some valuable ‘real-life’ stories.</w:t>
      </w:r>
    </w:p>
    <w:p w:rsidR="00DB18F6" w:rsidRPr="00257B8D" w:rsidRDefault="00DB18F6" w:rsidP="00E62682">
      <w:pPr>
        <w:jc w:val="both"/>
        <w:rPr>
          <w:iCs/>
        </w:rPr>
      </w:pPr>
    </w:p>
    <w:p w:rsidR="000A1141" w:rsidRPr="00F73C5C" w:rsidRDefault="000A1141" w:rsidP="00E62682">
      <w:pPr>
        <w:jc w:val="both"/>
        <w:rPr>
          <w:b/>
          <w:bCs/>
          <w:iCs/>
        </w:rPr>
      </w:pPr>
      <w:r w:rsidRPr="00F73C5C">
        <w:rPr>
          <w:b/>
          <w:bCs/>
          <w:iCs/>
        </w:rPr>
        <w:t xml:space="preserve">Tynan, A. (1997). </w:t>
      </w:r>
      <w:r w:rsidRPr="00F73C5C">
        <w:rPr>
          <w:b/>
          <w:bCs/>
          <w:i/>
        </w:rPr>
        <w:t>Adventures in disability</w:t>
      </w:r>
      <w:r w:rsidRPr="00F73C5C">
        <w:rPr>
          <w:b/>
          <w:bCs/>
          <w:iCs/>
        </w:rPr>
        <w:t xml:space="preserve">. Book. ISBN 0-9530430-0-2. Tynan Publishing, </w:t>
      </w:r>
      <w:smartTag w:uri="urn:schemas-microsoft-com:office:smarttags" w:element="place">
        <w:smartTag w:uri="urn:schemas-microsoft-com:office:smarttags" w:element="City">
          <w:r w:rsidRPr="00F73C5C">
            <w:rPr>
              <w:b/>
              <w:bCs/>
              <w:iCs/>
            </w:rPr>
            <w:t>London</w:t>
          </w:r>
        </w:smartTag>
        <w:r w:rsidRPr="00F73C5C">
          <w:rPr>
            <w:b/>
            <w:bCs/>
            <w:iCs/>
          </w:rPr>
          <w:t xml:space="preserve">, </w:t>
        </w:r>
        <w:smartTag w:uri="urn:schemas-microsoft-com:office:smarttags" w:element="country-region">
          <w:r w:rsidRPr="00F73C5C">
            <w:rPr>
              <w:b/>
              <w:bCs/>
              <w:iCs/>
            </w:rPr>
            <w:t>UK</w:t>
          </w:r>
        </w:smartTag>
      </w:smartTag>
      <w:r w:rsidR="004F335E" w:rsidRPr="00F73C5C">
        <w:rPr>
          <w:b/>
          <w:bCs/>
          <w:iCs/>
        </w:rPr>
        <w:t>.</w:t>
      </w:r>
    </w:p>
    <w:p w:rsidR="000A1141" w:rsidRPr="00F73C5C" w:rsidRDefault="000A1141" w:rsidP="00E62682">
      <w:pPr>
        <w:jc w:val="both"/>
        <w:rPr>
          <w:i/>
        </w:rPr>
      </w:pPr>
      <w:r w:rsidRPr="00F73C5C">
        <w:rPr>
          <w:i/>
        </w:rPr>
        <w:t xml:space="preserve">Friendly and easy-to-read text describing one woman’s approach to disability in society; the use of terminology, codes and inter-action typical of the industrial countries. </w:t>
      </w:r>
      <w:r w:rsidR="004F335E" w:rsidRPr="00F73C5C">
        <w:rPr>
          <w:i/>
        </w:rPr>
        <w:t>Non-technical language.</w:t>
      </w:r>
    </w:p>
    <w:p w:rsidR="00F73C5C" w:rsidRDefault="00F73C5C" w:rsidP="00F73C5C">
      <w:pPr>
        <w:jc w:val="both"/>
      </w:pPr>
    </w:p>
    <w:p w:rsidR="00F73C5C" w:rsidRPr="00F73C5C" w:rsidRDefault="00F73C5C" w:rsidP="00F73C5C">
      <w:pPr>
        <w:jc w:val="both"/>
        <w:rPr>
          <w:b/>
          <w:bCs/>
        </w:rPr>
      </w:pPr>
      <w:r w:rsidRPr="00F73C5C">
        <w:rPr>
          <w:b/>
          <w:bCs/>
        </w:rPr>
        <w:t xml:space="preserve">UNAIDS. (2005). </w:t>
      </w:r>
      <w:r w:rsidRPr="00F73C5C">
        <w:rPr>
          <w:b/>
          <w:bCs/>
          <w:i/>
          <w:iCs/>
        </w:rPr>
        <w:t>2004 Report on the global AIDS epidemic.</w:t>
      </w:r>
      <w:r w:rsidRPr="00F73C5C">
        <w:rPr>
          <w:b/>
          <w:bCs/>
        </w:rPr>
        <w:t xml:space="preserve"> Report. UNAIDS, </w:t>
      </w:r>
      <w:smartTag w:uri="urn:schemas-microsoft-com:office:smarttags" w:element="place">
        <w:smartTag w:uri="urn:schemas-microsoft-com:office:smarttags" w:element="City">
          <w:r w:rsidRPr="00F73C5C">
            <w:rPr>
              <w:b/>
              <w:bCs/>
            </w:rPr>
            <w:t>Geneva</w:t>
          </w:r>
        </w:smartTag>
        <w:r w:rsidRPr="00F73C5C">
          <w:rPr>
            <w:b/>
            <w:bCs/>
          </w:rPr>
          <w:t xml:space="preserve">, </w:t>
        </w:r>
        <w:smartTag w:uri="urn:schemas-microsoft-com:office:smarttags" w:element="country-region">
          <w:r w:rsidRPr="00F73C5C">
            <w:rPr>
              <w:b/>
              <w:bCs/>
            </w:rPr>
            <w:t>Switzerland</w:t>
          </w:r>
        </w:smartTag>
      </w:smartTag>
      <w:r w:rsidRPr="00F73C5C">
        <w:rPr>
          <w:b/>
          <w:bCs/>
        </w:rPr>
        <w:t xml:space="preserve">. Available at: </w:t>
      </w:r>
      <w:hyperlink r:id="rId122" w:history="1">
        <w:r w:rsidRPr="00F73C5C">
          <w:rPr>
            <w:rStyle w:val="Hyperlink"/>
            <w:b/>
            <w:bCs/>
          </w:rPr>
          <w:t>www.unaids.org</w:t>
        </w:r>
      </w:hyperlink>
    </w:p>
    <w:p w:rsidR="00F73C5C" w:rsidRPr="00F73C5C" w:rsidRDefault="00F73C5C" w:rsidP="00F73C5C">
      <w:pPr>
        <w:jc w:val="both"/>
        <w:rPr>
          <w:b/>
          <w:bCs/>
          <w:i/>
          <w:iCs/>
        </w:rPr>
      </w:pPr>
      <w:r w:rsidRPr="00F73C5C">
        <w:rPr>
          <w:i/>
          <w:iCs/>
        </w:rPr>
        <w:t>Extensive collation of information, etc. on the extent/impact of the international HIV/AIDS epidemic &gt;25 years after recognition of urgency of</w:t>
      </w:r>
      <w:r w:rsidR="0095308B">
        <w:rPr>
          <w:i/>
          <w:iCs/>
        </w:rPr>
        <w:t xml:space="preserve"> the many</w:t>
      </w:r>
      <w:r w:rsidRPr="00F73C5C">
        <w:rPr>
          <w:i/>
          <w:iCs/>
        </w:rPr>
        <w:t xml:space="preserve"> issues involved. Epidemic has transformed extensive sectors of the low-income countries in the poorest parts of the world – sub-Sahara </w:t>
      </w:r>
      <w:smartTag w:uri="urn:schemas-microsoft-com:office:smarttags" w:element="place">
        <w:r w:rsidRPr="00F73C5C">
          <w:rPr>
            <w:i/>
            <w:iCs/>
          </w:rPr>
          <w:t>Africa</w:t>
        </w:r>
      </w:smartTag>
      <w:r w:rsidRPr="00F73C5C">
        <w:rPr>
          <w:i/>
          <w:iCs/>
        </w:rPr>
        <w:t xml:space="preserve"> and </w:t>
      </w:r>
      <w:smartTag w:uri="urn:schemas-microsoft-com:office:smarttags" w:element="place">
        <w:r w:rsidRPr="00F73C5C">
          <w:rPr>
            <w:i/>
            <w:iCs/>
          </w:rPr>
          <w:t>South Asia</w:t>
        </w:r>
      </w:smartTag>
      <w:r w:rsidRPr="00F73C5C">
        <w:rPr>
          <w:i/>
          <w:iCs/>
        </w:rPr>
        <w:t xml:space="preserve">. Strong links into ‘disability’ in affected communities. Challenge for </w:t>
      </w:r>
      <w:r w:rsidR="005A6BE8">
        <w:rPr>
          <w:i/>
          <w:iCs/>
        </w:rPr>
        <w:t>organizations of persons with disabilities</w:t>
      </w:r>
      <w:r w:rsidR="006751F6" w:rsidRPr="00F73C5C">
        <w:rPr>
          <w:i/>
          <w:iCs/>
        </w:rPr>
        <w:t xml:space="preserve"> </w:t>
      </w:r>
      <w:r w:rsidRPr="00F73C5C">
        <w:rPr>
          <w:i/>
          <w:iCs/>
        </w:rPr>
        <w:t>is recognition of the massive international inves</w:t>
      </w:r>
      <w:r w:rsidR="006751F6">
        <w:rPr>
          <w:i/>
          <w:iCs/>
        </w:rPr>
        <w:t>tment marshalled (est. &gt;US$20 billion</w:t>
      </w:r>
      <w:r w:rsidRPr="00F73C5C">
        <w:rPr>
          <w:i/>
          <w:iCs/>
        </w:rPr>
        <w:t>) for estimated 40</w:t>
      </w:r>
      <w:r w:rsidR="006751F6">
        <w:rPr>
          <w:i/>
          <w:iCs/>
        </w:rPr>
        <w:t xml:space="preserve"> million</w:t>
      </w:r>
      <w:r w:rsidRPr="00F73C5C">
        <w:rPr>
          <w:i/>
          <w:iCs/>
        </w:rPr>
        <w:t xml:space="preserve"> people thus affected and annual death rate est. &gt;4</w:t>
      </w:r>
      <w:r w:rsidR="006751F6">
        <w:rPr>
          <w:i/>
          <w:iCs/>
        </w:rPr>
        <w:t xml:space="preserve"> million</w:t>
      </w:r>
      <w:r w:rsidRPr="00F73C5C">
        <w:rPr>
          <w:i/>
          <w:iCs/>
        </w:rPr>
        <w:t xml:space="preserve"> people</w:t>
      </w:r>
      <w:r>
        <w:rPr>
          <w:b/>
          <w:bCs/>
          <w:i/>
          <w:iCs/>
        </w:rPr>
        <w:t>.</w:t>
      </w:r>
    </w:p>
    <w:p w:rsidR="00F73C5C" w:rsidRDefault="00F73C5C" w:rsidP="00F73C5C">
      <w:pPr>
        <w:jc w:val="both"/>
        <w:rPr>
          <w:iCs/>
        </w:rPr>
      </w:pPr>
    </w:p>
    <w:p w:rsidR="00F73C5C" w:rsidRPr="00F73C5C" w:rsidRDefault="00F73C5C" w:rsidP="00F73C5C">
      <w:pPr>
        <w:jc w:val="both"/>
        <w:rPr>
          <w:b/>
          <w:bCs/>
          <w:iCs/>
        </w:rPr>
      </w:pPr>
      <w:r w:rsidRPr="00F73C5C">
        <w:rPr>
          <w:b/>
          <w:bCs/>
          <w:iCs/>
        </w:rPr>
        <w:t>UN</w:t>
      </w:r>
      <w:r w:rsidR="00E06B98">
        <w:rPr>
          <w:b/>
          <w:bCs/>
          <w:iCs/>
        </w:rPr>
        <w:t>PERSONS WITH DISABILITIES</w:t>
      </w:r>
      <w:r w:rsidRPr="00F73C5C">
        <w:rPr>
          <w:b/>
          <w:bCs/>
          <w:iCs/>
        </w:rPr>
        <w:t xml:space="preserve">. (2004). </w:t>
      </w:r>
      <w:r w:rsidRPr="00F73C5C">
        <w:rPr>
          <w:b/>
          <w:bCs/>
          <w:i/>
        </w:rPr>
        <w:t>Gender &amp; energy for sustainable development: a tool kit and resource guide.</w:t>
      </w:r>
      <w:r w:rsidRPr="00F73C5C">
        <w:rPr>
          <w:b/>
          <w:bCs/>
          <w:iCs/>
        </w:rPr>
        <w:t xml:space="preserve"> Manual. UN Development </w:t>
      </w:r>
      <w:smartTag w:uri="urn:schemas-microsoft-com:office:smarttags" w:element="place">
        <w:smartTag w:uri="urn:schemas-microsoft-com:office:smarttags" w:element="City">
          <w:r w:rsidRPr="00F73C5C">
            <w:rPr>
              <w:b/>
              <w:bCs/>
              <w:iCs/>
            </w:rPr>
            <w:t>Programme</w:t>
          </w:r>
        </w:smartTag>
        <w:r w:rsidRPr="00F73C5C">
          <w:rPr>
            <w:b/>
            <w:bCs/>
            <w:iCs/>
          </w:rPr>
          <w:t xml:space="preserve">, </w:t>
        </w:r>
        <w:smartTag w:uri="urn:schemas-microsoft-com:office:smarttags" w:element="State">
          <w:r w:rsidRPr="00F73C5C">
            <w:rPr>
              <w:b/>
              <w:bCs/>
              <w:iCs/>
            </w:rPr>
            <w:t>New York</w:t>
          </w:r>
        </w:smartTag>
        <w:r w:rsidRPr="00F73C5C">
          <w:rPr>
            <w:b/>
            <w:bCs/>
            <w:iCs/>
          </w:rPr>
          <w:t xml:space="preserve">, </w:t>
        </w:r>
        <w:smartTag w:uri="urn:schemas-microsoft-com:office:smarttags" w:element="country-region">
          <w:r w:rsidRPr="00F73C5C">
            <w:rPr>
              <w:b/>
              <w:bCs/>
              <w:iCs/>
            </w:rPr>
            <w:t>USA</w:t>
          </w:r>
        </w:smartTag>
      </w:smartTag>
      <w:r w:rsidRPr="00F73C5C">
        <w:rPr>
          <w:b/>
          <w:bCs/>
          <w:iCs/>
        </w:rPr>
        <w:t>. December.</w:t>
      </w:r>
    </w:p>
    <w:p w:rsidR="00F73C5C" w:rsidRPr="00F73C5C" w:rsidRDefault="00F73C5C" w:rsidP="00F73C5C">
      <w:pPr>
        <w:jc w:val="both"/>
        <w:rPr>
          <w:b/>
          <w:bCs/>
          <w:iCs/>
        </w:rPr>
      </w:pPr>
      <w:r w:rsidRPr="00F73C5C">
        <w:rPr>
          <w:b/>
          <w:bCs/>
          <w:iCs/>
        </w:rPr>
        <w:t xml:space="preserve">Available at: </w:t>
      </w:r>
      <w:hyperlink r:id="rId123" w:history="1">
        <w:r w:rsidRPr="00F73C5C">
          <w:rPr>
            <w:rStyle w:val="Hyperlink"/>
            <w:b/>
            <w:bCs/>
            <w:iCs/>
          </w:rPr>
          <w:t>www.un</w:t>
        </w:r>
        <w:r w:rsidR="00E06B98">
          <w:rPr>
            <w:rStyle w:val="Hyperlink"/>
            <w:b/>
            <w:bCs/>
            <w:iCs/>
          </w:rPr>
          <w:t>persons with disabilities</w:t>
        </w:r>
        <w:r w:rsidRPr="00F73C5C">
          <w:rPr>
            <w:rStyle w:val="Hyperlink"/>
            <w:b/>
            <w:bCs/>
            <w:iCs/>
          </w:rPr>
          <w:t>.org/energyandenvironment</w:t>
        </w:r>
      </w:hyperlink>
    </w:p>
    <w:p w:rsidR="00F73C5C" w:rsidRPr="00F73C5C" w:rsidRDefault="00F73C5C" w:rsidP="00F73C5C">
      <w:pPr>
        <w:jc w:val="both"/>
        <w:rPr>
          <w:i/>
        </w:rPr>
      </w:pPr>
      <w:r w:rsidRPr="00F73C5C">
        <w:rPr>
          <w:i/>
        </w:rPr>
        <w:t>Described as a ‘tool kit’, but more of classic textbook in approach. Contains descriptive text for raising awareness of the many environmental, gender and energy issues of energy supply in rural communities in low-income countries. Resource guide section contains numerous links and references. Not ‘</w:t>
      </w:r>
      <w:r w:rsidR="00E06B98">
        <w:rPr>
          <w:i/>
        </w:rPr>
        <w:t>persons with disabilities</w:t>
      </w:r>
      <w:r w:rsidRPr="00F73C5C">
        <w:rPr>
          <w:i/>
        </w:rPr>
        <w:t>’ as such, but useful ‘gender/impoverished’ approach to disadvantaged people.</w:t>
      </w:r>
    </w:p>
    <w:p w:rsidR="00F73C5C" w:rsidRDefault="00F73C5C" w:rsidP="00F73C5C">
      <w:pPr>
        <w:jc w:val="both"/>
        <w:rPr>
          <w:i/>
        </w:rPr>
      </w:pPr>
    </w:p>
    <w:p w:rsidR="00F73C5C" w:rsidRDefault="00F73C5C" w:rsidP="00F73C5C">
      <w:pPr>
        <w:jc w:val="both"/>
        <w:rPr>
          <w:iCs/>
        </w:rPr>
      </w:pPr>
      <w:r w:rsidRPr="00F73C5C">
        <w:rPr>
          <w:b/>
          <w:bCs/>
          <w:iCs/>
        </w:rPr>
        <w:t>UN</w:t>
      </w:r>
      <w:r w:rsidR="00E06B98">
        <w:rPr>
          <w:b/>
          <w:bCs/>
          <w:iCs/>
        </w:rPr>
        <w:t>PERSONS WITH DISABILITIES</w:t>
      </w:r>
      <w:r w:rsidRPr="00F73C5C">
        <w:rPr>
          <w:b/>
          <w:bCs/>
          <w:iCs/>
        </w:rPr>
        <w:t xml:space="preserve"> &amp; WHO. (1994). </w:t>
      </w:r>
      <w:r w:rsidRPr="00F73C5C">
        <w:rPr>
          <w:b/>
          <w:bCs/>
          <w:i/>
        </w:rPr>
        <w:t>Food, water and family health: manual for community educators</w:t>
      </w:r>
      <w:r w:rsidRPr="00F73C5C">
        <w:rPr>
          <w:b/>
          <w:bCs/>
          <w:iCs/>
        </w:rPr>
        <w:t xml:space="preserve">. Manual. Available from WHO; ref: WHO/HEP/94.2. UN Development </w:t>
      </w:r>
      <w:smartTag w:uri="urn:schemas-microsoft-com:office:smarttags" w:element="place">
        <w:smartTag w:uri="urn:schemas-microsoft-com:office:smarttags" w:element="City">
          <w:r w:rsidRPr="00F73C5C">
            <w:rPr>
              <w:b/>
              <w:bCs/>
              <w:iCs/>
            </w:rPr>
            <w:t>Programme</w:t>
          </w:r>
        </w:smartTag>
        <w:r w:rsidRPr="00F73C5C">
          <w:rPr>
            <w:b/>
            <w:bCs/>
            <w:iCs/>
          </w:rPr>
          <w:t xml:space="preserve">, </w:t>
        </w:r>
        <w:smartTag w:uri="urn:schemas-microsoft-com:office:smarttags" w:element="State">
          <w:r w:rsidRPr="00F73C5C">
            <w:rPr>
              <w:b/>
              <w:bCs/>
              <w:iCs/>
            </w:rPr>
            <w:t>New York</w:t>
          </w:r>
        </w:smartTag>
        <w:r w:rsidRPr="00F73C5C">
          <w:rPr>
            <w:b/>
            <w:bCs/>
            <w:iCs/>
          </w:rPr>
          <w:t xml:space="preserve">, </w:t>
        </w:r>
        <w:smartTag w:uri="urn:schemas-microsoft-com:office:smarttags" w:element="country-region">
          <w:r w:rsidRPr="00F73C5C">
            <w:rPr>
              <w:b/>
              <w:bCs/>
              <w:iCs/>
            </w:rPr>
            <w:t>USA</w:t>
          </w:r>
        </w:smartTag>
      </w:smartTag>
      <w:r w:rsidRPr="00F73C5C">
        <w:rPr>
          <w:b/>
          <w:bCs/>
          <w:iCs/>
        </w:rPr>
        <w:t xml:space="preserve"> &amp; World Health Organization, </w:t>
      </w:r>
      <w:smartTag w:uri="urn:schemas-microsoft-com:office:smarttags" w:element="place">
        <w:smartTag w:uri="urn:schemas-microsoft-com:office:smarttags" w:element="City">
          <w:r w:rsidRPr="00F73C5C">
            <w:rPr>
              <w:b/>
              <w:bCs/>
              <w:iCs/>
            </w:rPr>
            <w:t>Geneva</w:t>
          </w:r>
        </w:smartTag>
        <w:r w:rsidRPr="00F73C5C">
          <w:rPr>
            <w:b/>
            <w:bCs/>
            <w:iCs/>
          </w:rPr>
          <w:t xml:space="preserve">, </w:t>
        </w:r>
        <w:smartTag w:uri="urn:schemas-microsoft-com:office:smarttags" w:element="country-region">
          <w:r w:rsidRPr="00F73C5C">
            <w:rPr>
              <w:b/>
              <w:bCs/>
              <w:iCs/>
            </w:rPr>
            <w:t>Switzerland</w:t>
          </w:r>
        </w:smartTag>
      </w:smartTag>
      <w:r>
        <w:rPr>
          <w:iCs/>
        </w:rPr>
        <w:t>.</w:t>
      </w:r>
    </w:p>
    <w:p w:rsidR="00F73C5C" w:rsidRPr="00F73C5C" w:rsidRDefault="00F73C5C" w:rsidP="00F73C5C">
      <w:pPr>
        <w:jc w:val="both"/>
        <w:rPr>
          <w:i/>
        </w:rPr>
      </w:pPr>
      <w:r w:rsidRPr="00F73C5C">
        <w:rPr>
          <w:i/>
        </w:rPr>
        <w:t>Comprising a useful reference text for all food, water and family health-related issues in small communities in low-income countries. Not a ‘</w:t>
      </w:r>
      <w:r w:rsidR="00E06B98">
        <w:rPr>
          <w:i/>
        </w:rPr>
        <w:t>persons with disabilitie</w:t>
      </w:r>
      <w:r w:rsidR="00B34340">
        <w:rPr>
          <w:i/>
        </w:rPr>
        <w:t>s’ document as such, but links firmly to</w:t>
      </w:r>
      <w:r w:rsidRPr="00F73C5C">
        <w:rPr>
          <w:i/>
        </w:rPr>
        <w:t xml:space="preserve"> issues of public health - preventing illness and disability. Excellent treatise for access to safe water, sound waste disposal, nutritious food, food security, mother &amp; child healthcare issues, etc. Makes use of sim</w:t>
      </w:r>
      <w:r>
        <w:rPr>
          <w:i/>
        </w:rPr>
        <w:t>ple one-line text and pictures.</w:t>
      </w:r>
    </w:p>
    <w:p w:rsidR="000A1141" w:rsidRPr="00410540" w:rsidRDefault="000A1141" w:rsidP="00E62682">
      <w:pPr>
        <w:jc w:val="both"/>
      </w:pPr>
    </w:p>
    <w:p w:rsidR="000A1141" w:rsidRPr="00F73C5C" w:rsidRDefault="000A1141" w:rsidP="00E62682">
      <w:pPr>
        <w:jc w:val="both"/>
        <w:rPr>
          <w:b/>
          <w:bCs/>
          <w:iCs/>
        </w:rPr>
      </w:pPr>
      <w:r w:rsidRPr="00F73C5C">
        <w:rPr>
          <w:b/>
          <w:bCs/>
          <w:iCs/>
        </w:rPr>
        <w:t xml:space="preserve">Venter, C.J., Sentinella, J., Rickert, T., Maunder, D. &amp; Venkatch, A. (2004). </w:t>
      </w:r>
      <w:r w:rsidRPr="00F73C5C">
        <w:rPr>
          <w:b/>
          <w:bCs/>
          <w:i/>
        </w:rPr>
        <w:t xml:space="preserve">Enhancing the mobility of </w:t>
      </w:r>
      <w:r w:rsidR="00E06B98">
        <w:rPr>
          <w:b/>
          <w:bCs/>
          <w:i/>
        </w:rPr>
        <w:t>persons with disabilities</w:t>
      </w:r>
      <w:r w:rsidRPr="00F73C5C">
        <w:rPr>
          <w:b/>
          <w:bCs/>
          <w:i/>
        </w:rPr>
        <w:t xml:space="preserve">: guidelines for practitioners. </w:t>
      </w:r>
      <w:r w:rsidRPr="00F73C5C">
        <w:rPr>
          <w:b/>
          <w:bCs/>
          <w:iCs/>
        </w:rPr>
        <w:t>Overseas Road Not</w:t>
      </w:r>
      <w:r w:rsidR="002316C4" w:rsidRPr="00F73C5C">
        <w:rPr>
          <w:b/>
          <w:bCs/>
          <w:iCs/>
        </w:rPr>
        <w:t>e</w:t>
      </w:r>
      <w:r w:rsidRPr="00F73C5C">
        <w:rPr>
          <w:b/>
          <w:bCs/>
          <w:iCs/>
        </w:rPr>
        <w:t xml:space="preserve"> #21. ISBN 0-951-8797. </w:t>
      </w:r>
      <w:r w:rsidR="002316C4" w:rsidRPr="00F73C5C">
        <w:rPr>
          <w:b/>
          <w:bCs/>
          <w:iCs/>
        </w:rPr>
        <w:t>ORN21</w:t>
      </w:r>
      <w:r w:rsidRPr="00F73C5C">
        <w:rPr>
          <w:b/>
          <w:bCs/>
          <w:iCs/>
        </w:rPr>
        <w:t xml:space="preserve"> prepared by T</w:t>
      </w:r>
      <w:r w:rsidR="00D11B5D">
        <w:rPr>
          <w:b/>
          <w:bCs/>
          <w:iCs/>
        </w:rPr>
        <w:t>RL Ltd, Crowthorne, UK for Dept</w:t>
      </w:r>
      <w:r w:rsidRPr="00F73C5C">
        <w:rPr>
          <w:b/>
          <w:bCs/>
          <w:iCs/>
        </w:rPr>
        <w:t xml:space="preserve"> for Int’l Dev., London, </w:t>
      </w:r>
      <w:smartTag w:uri="urn:schemas-microsoft-com:office:smarttags" w:element="country-region">
        <w:smartTag w:uri="urn:schemas-microsoft-com:office:smarttags" w:element="place">
          <w:r w:rsidRPr="00F73C5C">
            <w:rPr>
              <w:b/>
              <w:bCs/>
              <w:iCs/>
            </w:rPr>
            <w:t>UK</w:t>
          </w:r>
        </w:smartTag>
      </w:smartTag>
      <w:r w:rsidRPr="00F73C5C">
        <w:rPr>
          <w:b/>
          <w:bCs/>
          <w:iCs/>
        </w:rPr>
        <w:t>.</w:t>
      </w:r>
    </w:p>
    <w:p w:rsidR="000A1141" w:rsidRPr="00F73C5C" w:rsidRDefault="002316C4" w:rsidP="002316C4">
      <w:pPr>
        <w:jc w:val="both"/>
        <w:rPr>
          <w:i/>
        </w:rPr>
      </w:pPr>
      <w:r w:rsidRPr="00F73C5C">
        <w:rPr>
          <w:i/>
        </w:rPr>
        <w:lastRenderedPageBreak/>
        <w:t xml:space="preserve">Extensive treatise of mobility in the context of access to structures, transport, etc. applicable to </w:t>
      </w:r>
      <w:r w:rsidR="006751F6">
        <w:rPr>
          <w:i/>
        </w:rPr>
        <w:t>persons with disabilities</w:t>
      </w:r>
      <w:r w:rsidR="006751F6" w:rsidRPr="00F73C5C">
        <w:rPr>
          <w:i/>
        </w:rPr>
        <w:t xml:space="preserve"> </w:t>
      </w:r>
      <w:r w:rsidRPr="00F73C5C">
        <w:rPr>
          <w:i/>
        </w:rPr>
        <w:t xml:space="preserve">everywhere, but with particular value to the low-income countries. More applicable to modern land-based transport systems, etc. in urban/peri-urban settings than issues of actually providing mobility to people. Extensive use of diagrams, sketches, photographs, etc. many with dimensions, spacing, etc. shown. A highly practical text for everyone involved with issues of </w:t>
      </w:r>
      <w:r w:rsidR="006751F6">
        <w:rPr>
          <w:i/>
        </w:rPr>
        <w:t>persons with disabilities</w:t>
      </w:r>
      <w:r w:rsidR="006751F6" w:rsidRPr="00F73C5C">
        <w:rPr>
          <w:i/>
        </w:rPr>
        <w:t xml:space="preserve"> </w:t>
      </w:r>
      <w:r w:rsidRPr="00F73C5C">
        <w:rPr>
          <w:i/>
        </w:rPr>
        <w:t>facing physical barriers</w:t>
      </w:r>
      <w:r w:rsidR="004F335E" w:rsidRPr="00F73C5C">
        <w:rPr>
          <w:i/>
        </w:rPr>
        <w:t>.</w:t>
      </w:r>
    </w:p>
    <w:p w:rsidR="00DF235B" w:rsidRDefault="00DF235B" w:rsidP="00D463AD">
      <w:pPr>
        <w:jc w:val="both"/>
      </w:pPr>
    </w:p>
    <w:p w:rsidR="004E54B7" w:rsidRPr="004E54B7" w:rsidRDefault="004E54B7" w:rsidP="00D463AD">
      <w:pPr>
        <w:jc w:val="both"/>
        <w:rPr>
          <w:b/>
          <w:sz w:val="28"/>
          <w:szCs w:val="28"/>
        </w:rPr>
      </w:pPr>
      <w:r>
        <w:br w:type="page"/>
      </w:r>
      <w:r>
        <w:rPr>
          <w:b/>
          <w:sz w:val="28"/>
          <w:szCs w:val="28"/>
        </w:rPr>
        <w:lastRenderedPageBreak/>
        <w:t xml:space="preserve">Annex </w:t>
      </w:r>
      <w:r w:rsidR="00971125">
        <w:rPr>
          <w:b/>
          <w:sz w:val="28"/>
          <w:szCs w:val="28"/>
        </w:rPr>
        <w:t>A</w:t>
      </w:r>
      <w:r w:rsidR="00257B8D">
        <w:rPr>
          <w:b/>
          <w:sz w:val="28"/>
          <w:szCs w:val="28"/>
        </w:rPr>
        <w:t xml:space="preserve">2. </w:t>
      </w:r>
      <w:r w:rsidR="009551D2">
        <w:rPr>
          <w:b/>
          <w:sz w:val="28"/>
          <w:szCs w:val="28"/>
          <w:u w:val="single"/>
        </w:rPr>
        <w:t xml:space="preserve">FAO </w:t>
      </w:r>
      <w:r w:rsidRPr="00B94D05">
        <w:rPr>
          <w:b/>
          <w:sz w:val="28"/>
          <w:szCs w:val="28"/>
          <w:u w:val="single"/>
        </w:rPr>
        <w:t xml:space="preserve">Activities in Support of </w:t>
      </w:r>
      <w:r w:rsidR="00E06B98">
        <w:rPr>
          <w:b/>
          <w:sz w:val="28"/>
          <w:szCs w:val="28"/>
          <w:u w:val="single"/>
        </w:rPr>
        <w:t>Persons with disabilities</w:t>
      </w:r>
    </w:p>
    <w:p w:rsidR="004E54B7" w:rsidRDefault="004E54B7" w:rsidP="00D463AD">
      <w:pPr>
        <w:jc w:val="both"/>
      </w:pPr>
    </w:p>
    <w:p w:rsidR="00B66BEB" w:rsidRDefault="00B66BEB" w:rsidP="00D463AD">
      <w:pPr>
        <w:pBdr>
          <w:bottom w:val="single" w:sz="12" w:space="1" w:color="auto"/>
        </w:pBdr>
        <w:jc w:val="both"/>
        <w:rPr>
          <w:b/>
          <w:bCs/>
          <w:i/>
        </w:rPr>
      </w:pPr>
      <w:r>
        <w:rPr>
          <w:b/>
          <w:bCs/>
          <w:i/>
        </w:rPr>
        <w:t>The</w:t>
      </w:r>
      <w:r w:rsidR="00971125" w:rsidRPr="00971125">
        <w:rPr>
          <w:b/>
          <w:bCs/>
          <w:i/>
        </w:rPr>
        <w:t xml:space="preserve"> annex describes some recent field activities undertaken by FAO in support of </w:t>
      </w:r>
      <w:r w:rsidR="00E06B98">
        <w:rPr>
          <w:b/>
          <w:bCs/>
          <w:i/>
        </w:rPr>
        <w:t>persons with disabilities</w:t>
      </w:r>
      <w:r w:rsidR="00971125" w:rsidRPr="00971125">
        <w:rPr>
          <w:b/>
          <w:bCs/>
          <w:i/>
        </w:rPr>
        <w:t xml:space="preserve">. The list of projects is not exhaustive, but covers some of the more interesting findings – both successful and otherwise. Underlying many of these </w:t>
      </w:r>
      <w:r>
        <w:rPr>
          <w:b/>
          <w:bCs/>
          <w:i/>
        </w:rPr>
        <w:t>are some firm principles for project design that will further promote</w:t>
      </w:r>
      <w:r w:rsidR="00EC06FC">
        <w:rPr>
          <w:b/>
          <w:bCs/>
          <w:i/>
        </w:rPr>
        <w:t xml:space="preserve"> opportunities</w:t>
      </w:r>
      <w:r w:rsidR="00230B8D">
        <w:rPr>
          <w:b/>
          <w:bCs/>
          <w:i/>
        </w:rPr>
        <w:t xml:space="preserve"> for</w:t>
      </w:r>
      <w:r>
        <w:rPr>
          <w:b/>
          <w:bCs/>
          <w:i/>
        </w:rPr>
        <w:t xml:space="preserve"> empowering </w:t>
      </w:r>
      <w:r w:rsidR="00E06B98">
        <w:rPr>
          <w:b/>
          <w:bCs/>
          <w:i/>
        </w:rPr>
        <w:t>persons with disabilities</w:t>
      </w:r>
      <w:r w:rsidR="00696B64">
        <w:rPr>
          <w:b/>
          <w:bCs/>
          <w:i/>
        </w:rPr>
        <w:t>. These are described for</w:t>
      </w:r>
      <w:r w:rsidR="00104ECA">
        <w:rPr>
          <w:b/>
          <w:bCs/>
          <w:i/>
        </w:rPr>
        <w:t xml:space="preserve"> the</w:t>
      </w:r>
      <w:r>
        <w:rPr>
          <w:b/>
          <w:bCs/>
          <w:i/>
        </w:rPr>
        <w:t xml:space="preserve"> directions that may be followed for fut</w:t>
      </w:r>
      <w:r w:rsidR="00230B8D">
        <w:rPr>
          <w:b/>
          <w:bCs/>
          <w:i/>
        </w:rPr>
        <w:t>ure initiatives of similar kind.</w:t>
      </w:r>
    </w:p>
    <w:p w:rsidR="0073096B" w:rsidRPr="0073096B" w:rsidRDefault="0073096B" w:rsidP="00D463AD">
      <w:pPr>
        <w:pBdr>
          <w:bottom w:val="single" w:sz="12" w:space="1" w:color="auto"/>
        </w:pBdr>
        <w:jc w:val="both"/>
        <w:rPr>
          <w:iCs/>
        </w:rPr>
      </w:pPr>
    </w:p>
    <w:p w:rsidR="00B80CA2" w:rsidRDefault="00B80CA2" w:rsidP="00B66BEB">
      <w:pPr>
        <w:jc w:val="both"/>
        <w:rPr>
          <w:b/>
          <w:bCs/>
          <w:sz w:val="28"/>
          <w:szCs w:val="28"/>
        </w:rPr>
      </w:pPr>
      <w:r>
        <w:rPr>
          <w:b/>
          <w:bCs/>
          <w:sz w:val="28"/>
          <w:szCs w:val="28"/>
        </w:rPr>
        <w:t>A2.1 Selected Projects</w:t>
      </w:r>
    </w:p>
    <w:p w:rsidR="0019314E" w:rsidRDefault="00C92BAF" w:rsidP="00040A9C">
      <w:pPr>
        <w:jc w:val="both"/>
      </w:pPr>
      <w:r>
        <w:t>The design and outcome of seven</w:t>
      </w:r>
      <w:r w:rsidR="0054162D">
        <w:t xml:space="preserve"> projects are described</w:t>
      </w:r>
      <w:r w:rsidR="00CA7768">
        <w:t xml:space="preserve"> herein</w:t>
      </w:r>
      <w:r w:rsidR="0054162D">
        <w:t xml:space="preserve"> – in no particular order of priority. All have issues of success and lessons learned that warrant further exploration and/or priority that others are able to learn from the experience gained by the few beneficiaries and the host countries involved.</w:t>
      </w:r>
      <w:r w:rsidR="0019314E">
        <w:t xml:space="preserve"> The projects described are:</w:t>
      </w:r>
    </w:p>
    <w:p w:rsidR="0019314E" w:rsidRDefault="0019314E" w:rsidP="002D2F95">
      <w:pPr>
        <w:numPr>
          <w:ilvl w:val="0"/>
          <w:numId w:val="17"/>
        </w:numPr>
        <w:jc w:val="both"/>
      </w:pPr>
      <w:smartTag w:uri="urn:schemas-microsoft-com:office:smarttags" w:element="country-region">
        <w:smartTag w:uri="urn:schemas-microsoft-com:office:smarttags" w:element="place">
          <w:r w:rsidRPr="00072AC1">
            <w:rPr>
              <w:u w:val="single"/>
            </w:rPr>
            <w:t>Cambodia</w:t>
          </w:r>
        </w:smartTag>
      </w:smartTag>
      <w:r w:rsidRPr="00072AC1">
        <w:rPr>
          <w:u w:val="single"/>
        </w:rPr>
        <w:t xml:space="preserve"> (TCP/CM</w:t>
      </w:r>
      <w:r w:rsidR="000B2228">
        <w:rPr>
          <w:u w:val="single"/>
        </w:rPr>
        <w:t>B</w:t>
      </w:r>
      <w:r w:rsidRPr="00072AC1">
        <w:rPr>
          <w:u w:val="single"/>
        </w:rPr>
        <w:t>/2902).</w:t>
      </w:r>
      <w:r w:rsidRPr="0019314E">
        <w:t xml:space="preserve"> Capacity</w:t>
      </w:r>
      <w:r>
        <w:t xml:space="preserve"> building of a community c</w:t>
      </w:r>
      <w:r w:rsidRPr="0019314E">
        <w:t xml:space="preserve">entre in </w:t>
      </w:r>
      <w:smartTag w:uri="urn:schemas-microsoft-com:office:smarttags" w:element="country-region">
        <w:smartTag w:uri="urn:schemas-microsoft-com:office:smarttags" w:element="place">
          <w:r w:rsidRPr="0019314E">
            <w:t>Cambodia</w:t>
          </w:r>
        </w:smartTag>
      </w:smartTag>
      <w:r>
        <w:t xml:space="preserve"> with village food processing f</w:t>
      </w:r>
      <w:r w:rsidRPr="0019314E">
        <w:t>acility</w:t>
      </w:r>
      <w:r w:rsidR="00CA7768">
        <w:t>.</w:t>
      </w:r>
    </w:p>
    <w:p w:rsidR="0019314E" w:rsidRPr="000B2228" w:rsidRDefault="0019314E" w:rsidP="002D2F95">
      <w:pPr>
        <w:numPr>
          <w:ilvl w:val="0"/>
          <w:numId w:val="17"/>
        </w:numPr>
        <w:jc w:val="both"/>
      </w:pPr>
      <w:smartTag w:uri="urn:schemas-microsoft-com:office:smarttags" w:element="country-region">
        <w:smartTag w:uri="urn:schemas-microsoft-com:office:smarttags" w:element="place">
          <w:r w:rsidRPr="000B2228">
            <w:rPr>
              <w:u w:val="single"/>
            </w:rPr>
            <w:t>Thailand</w:t>
          </w:r>
        </w:smartTag>
      </w:smartTag>
      <w:r w:rsidRPr="000B2228">
        <w:rPr>
          <w:u w:val="single"/>
        </w:rPr>
        <w:t xml:space="preserve"> (TCP/THA/8821).</w:t>
      </w:r>
      <w:r w:rsidRPr="000B2228">
        <w:t xml:space="preserve"> Mushroom production training for </w:t>
      </w:r>
      <w:r w:rsidR="00E06B98" w:rsidRPr="000B2228">
        <w:t>persons with disabilities</w:t>
      </w:r>
      <w:r w:rsidRPr="000B2228">
        <w:t>.</w:t>
      </w:r>
    </w:p>
    <w:p w:rsidR="0054162D" w:rsidRDefault="0019314E" w:rsidP="002D2F95">
      <w:pPr>
        <w:numPr>
          <w:ilvl w:val="0"/>
          <w:numId w:val="17"/>
        </w:numPr>
        <w:jc w:val="both"/>
      </w:pPr>
      <w:smartTag w:uri="urn:schemas-microsoft-com:office:smarttags" w:element="country-region">
        <w:smartTag w:uri="urn:schemas-microsoft-com:office:smarttags" w:element="place">
          <w:r w:rsidRPr="000B2228">
            <w:rPr>
              <w:u w:val="single"/>
            </w:rPr>
            <w:t>Ethiopia</w:t>
          </w:r>
        </w:smartTag>
      </w:smartTag>
      <w:r w:rsidRPr="000B2228">
        <w:rPr>
          <w:u w:val="single"/>
        </w:rPr>
        <w:t xml:space="preserve"> (TCP/ETH/3003).</w:t>
      </w:r>
      <w:r w:rsidRPr="000B2228">
        <w:t xml:space="preserve"> Training </w:t>
      </w:r>
      <w:r w:rsidR="00E06B98" w:rsidRPr="000B2228">
        <w:t>persons with disabilities</w:t>
      </w:r>
      <w:r w:rsidRPr="000B2228">
        <w:t xml:space="preserve"> in cottage industries</w:t>
      </w:r>
      <w:r w:rsidR="00040A9C">
        <w:t>.</w:t>
      </w:r>
    </w:p>
    <w:p w:rsidR="0019314E" w:rsidRPr="00F72EA5" w:rsidRDefault="0019314E" w:rsidP="002D2F95">
      <w:pPr>
        <w:numPr>
          <w:ilvl w:val="0"/>
          <w:numId w:val="17"/>
        </w:numPr>
        <w:jc w:val="both"/>
      </w:pPr>
      <w:smartTag w:uri="urn:schemas-microsoft-com:office:smarttags" w:element="country-region">
        <w:smartTag w:uri="urn:schemas-microsoft-com:office:smarttags" w:element="place">
          <w:r w:rsidRPr="00072AC1">
            <w:rPr>
              <w:u w:val="single"/>
            </w:rPr>
            <w:t>Sierra Leone</w:t>
          </w:r>
        </w:smartTag>
      </w:smartTag>
      <w:r w:rsidRPr="00072AC1">
        <w:rPr>
          <w:u w:val="single"/>
        </w:rPr>
        <w:t xml:space="preserve"> </w:t>
      </w:r>
      <w:r w:rsidR="00F72EA5" w:rsidRPr="00072AC1">
        <w:rPr>
          <w:u w:val="single"/>
        </w:rPr>
        <w:t>(TCP/SIL/2903</w:t>
      </w:r>
      <w:r w:rsidR="00040A9C" w:rsidRPr="00072AC1">
        <w:rPr>
          <w:u w:val="single"/>
        </w:rPr>
        <w:t>).</w:t>
      </w:r>
      <w:r w:rsidR="00F72EA5">
        <w:t xml:space="preserve"> Emergency a</w:t>
      </w:r>
      <w:r w:rsidR="00F72EA5" w:rsidRPr="00F72EA5">
        <w:t>ssistance for th</w:t>
      </w:r>
      <w:r w:rsidR="00F72EA5">
        <w:t xml:space="preserve">e reintegration of war-handicapped and other </w:t>
      </w:r>
      <w:r w:rsidR="000B2228">
        <w:t>persons with disabilitie</w:t>
      </w:r>
      <w:r w:rsidR="00F72EA5" w:rsidRPr="00F72EA5">
        <w:t>s</w:t>
      </w:r>
      <w:r w:rsidR="00F72EA5">
        <w:t>.</w:t>
      </w:r>
    </w:p>
    <w:p w:rsidR="00040A9C" w:rsidRPr="00040A9C" w:rsidRDefault="00040A9C" w:rsidP="002D2F95">
      <w:pPr>
        <w:numPr>
          <w:ilvl w:val="0"/>
          <w:numId w:val="17"/>
        </w:numPr>
        <w:jc w:val="both"/>
      </w:pPr>
      <w:smartTag w:uri="urn:schemas-microsoft-com:office:smarttags" w:element="country-region">
        <w:smartTag w:uri="urn:schemas-microsoft-com:office:smarttags" w:element="place">
          <w:r w:rsidRPr="00072AC1">
            <w:rPr>
              <w:u w:val="single"/>
            </w:rPr>
            <w:t>Sri Lanka</w:t>
          </w:r>
        </w:smartTag>
      </w:smartTag>
      <w:r w:rsidRPr="00072AC1">
        <w:rPr>
          <w:u w:val="single"/>
        </w:rPr>
        <w:t xml:space="preserve"> (TCP/SRL/3003).</w:t>
      </w:r>
      <w:r w:rsidRPr="00040A9C">
        <w:t xml:space="preserve"> Training of </w:t>
      </w:r>
      <w:r w:rsidR="00C85C78">
        <w:t>person</w:t>
      </w:r>
      <w:r w:rsidR="000B2228">
        <w:t>s</w:t>
      </w:r>
      <w:r w:rsidR="00C85C78">
        <w:t xml:space="preserve"> with disabilit</w:t>
      </w:r>
      <w:r w:rsidR="000B2228">
        <w:t>ie</w:t>
      </w:r>
      <w:r>
        <w:t>s for sustainable l</w:t>
      </w:r>
      <w:r w:rsidRPr="00040A9C">
        <w:t>ivelihoods</w:t>
      </w:r>
      <w:r>
        <w:t>.</w:t>
      </w:r>
    </w:p>
    <w:p w:rsidR="00F72EA5" w:rsidRDefault="00F72EA5" w:rsidP="002D2F95">
      <w:pPr>
        <w:numPr>
          <w:ilvl w:val="0"/>
          <w:numId w:val="17"/>
        </w:numPr>
        <w:jc w:val="both"/>
      </w:pPr>
      <w:smartTag w:uri="urn:schemas-microsoft-com:office:smarttags" w:element="country-region">
        <w:smartTag w:uri="urn:schemas-microsoft-com:office:smarttags" w:element="place">
          <w:r w:rsidRPr="00072AC1">
            <w:rPr>
              <w:u w:val="single"/>
            </w:rPr>
            <w:t>Bosnia and Herzegovina</w:t>
          </w:r>
        </w:smartTag>
      </w:smartTag>
      <w:r w:rsidRPr="00072AC1">
        <w:rPr>
          <w:u w:val="single"/>
        </w:rPr>
        <w:t xml:space="preserve"> (GCP/BIH/03/NOR).</w:t>
      </w:r>
      <w:r>
        <w:t xml:space="preserve"> Support to income g</w:t>
      </w:r>
      <w:r w:rsidRPr="00F72EA5">
        <w:t>eneration thro</w:t>
      </w:r>
      <w:r>
        <w:t>ugh establishment of a fish h</w:t>
      </w:r>
      <w:r w:rsidRPr="00F72EA5">
        <w:t xml:space="preserve">atchery in </w:t>
      </w:r>
      <w:smartTag w:uri="urn:schemas-microsoft-com:office:smarttags" w:element="country-region">
        <w:smartTag w:uri="urn:schemas-microsoft-com:office:smarttags" w:element="place">
          <w:r w:rsidRPr="00F72EA5">
            <w:t>Bosnia</w:t>
          </w:r>
          <w:r>
            <w:t xml:space="preserve"> and</w:t>
          </w:r>
          <w:r w:rsidRPr="00F72EA5">
            <w:t xml:space="preserve"> Herzegovina</w:t>
          </w:r>
        </w:smartTag>
      </w:smartTag>
      <w:r>
        <w:t>.</w:t>
      </w:r>
    </w:p>
    <w:p w:rsidR="00040A9C" w:rsidRPr="00223EAC" w:rsidRDefault="00223EAC" w:rsidP="002D2F95">
      <w:pPr>
        <w:numPr>
          <w:ilvl w:val="0"/>
          <w:numId w:val="17"/>
        </w:numPr>
        <w:jc w:val="both"/>
      </w:pPr>
      <w:smartTag w:uri="urn:schemas-microsoft-com:office:smarttags" w:element="country-region">
        <w:smartTag w:uri="urn:schemas-microsoft-com:office:smarttags" w:element="place">
          <w:r w:rsidRPr="00223EAC">
            <w:rPr>
              <w:u w:val="single"/>
            </w:rPr>
            <w:t>Bhutan</w:t>
          </w:r>
        </w:smartTag>
      </w:smartTag>
      <w:r w:rsidRPr="00223EAC">
        <w:rPr>
          <w:u w:val="single"/>
        </w:rPr>
        <w:t xml:space="preserve"> (TCP/BHU/6611).</w:t>
      </w:r>
      <w:r>
        <w:rPr>
          <w:u w:val="single"/>
        </w:rPr>
        <w:t xml:space="preserve"> </w:t>
      </w:r>
      <w:r w:rsidR="00040A9C" w:rsidRPr="00223EAC">
        <w:t>Kitchen Gardeni</w:t>
      </w:r>
      <w:r>
        <w:t>ng for Better Nutrition.</w:t>
      </w:r>
    </w:p>
    <w:p w:rsidR="0019314E" w:rsidRPr="0019314E" w:rsidRDefault="00602050" w:rsidP="00B66BEB">
      <w:pPr>
        <w:jc w:val="both"/>
      </w:pPr>
      <w:r>
        <w:rPr>
          <w:b/>
          <w:bCs/>
        </w:rPr>
        <w:t>_____</w:t>
      </w:r>
      <w:r w:rsidR="00040A9C">
        <w:t>______________________________________________________________________</w:t>
      </w:r>
    </w:p>
    <w:p w:rsidR="0019314E" w:rsidRDefault="00BB0461" w:rsidP="0019314E">
      <w:pPr>
        <w:jc w:val="both"/>
        <w:rPr>
          <w:b/>
          <w:bCs/>
          <w:sz w:val="28"/>
          <w:szCs w:val="28"/>
        </w:rPr>
      </w:pPr>
      <w:r>
        <w:rPr>
          <w:b/>
          <w:bCs/>
          <w:sz w:val="28"/>
          <w:szCs w:val="28"/>
        </w:rPr>
        <w:t>(</w:t>
      </w:r>
      <w:r w:rsidR="00B66BEB">
        <w:rPr>
          <w:b/>
          <w:bCs/>
          <w:sz w:val="28"/>
          <w:szCs w:val="28"/>
        </w:rPr>
        <w:t>1.</w:t>
      </w:r>
      <w:r>
        <w:rPr>
          <w:b/>
          <w:bCs/>
          <w:sz w:val="28"/>
          <w:szCs w:val="28"/>
        </w:rPr>
        <w:t>)</w:t>
      </w:r>
      <w:r w:rsidR="00B66BEB">
        <w:rPr>
          <w:b/>
          <w:bCs/>
          <w:sz w:val="28"/>
          <w:szCs w:val="28"/>
        </w:rPr>
        <w:t xml:space="preserve"> </w:t>
      </w:r>
      <w:smartTag w:uri="urn:schemas-microsoft-com:office:smarttags" w:element="country-region">
        <w:smartTag w:uri="urn:schemas-microsoft-com:office:smarttags" w:element="place">
          <w:r w:rsidR="0019314E">
            <w:rPr>
              <w:b/>
              <w:bCs/>
              <w:sz w:val="28"/>
              <w:szCs w:val="28"/>
            </w:rPr>
            <w:t>Cambodia</w:t>
          </w:r>
        </w:smartTag>
      </w:smartTag>
      <w:r w:rsidR="00B66BEB" w:rsidRPr="00B66BEB">
        <w:rPr>
          <w:b/>
          <w:bCs/>
          <w:sz w:val="28"/>
          <w:szCs w:val="28"/>
        </w:rPr>
        <w:t xml:space="preserve"> </w:t>
      </w:r>
      <w:r w:rsidR="000B2228">
        <w:rPr>
          <w:b/>
          <w:bCs/>
          <w:sz w:val="28"/>
          <w:szCs w:val="28"/>
        </w:rPr>
        <w:t>(TCP/C</w:t>
      </w:r>
      <w:r w:rsidR="0019314E">
        <w:rPr>
          <w:b/>
          <w:bCs/>
          <w:sz w:val="28"/>
          <w:szCs w:val="28"/>
        </w:rPr>
        <w:t>M</w:t>
      </w:r>
      <w:r w:rsidR="000B2228">
        <w:rPr>
          <w:b/>
          <w:bCs/>
          <w:sz w:val="28"/>
          <w:szCs w:val="28"/>
        </w:rPr>
        <w:t>B</w:t>
      </w:r>
      <w:r w:rsidR="0019314E">
        <w:rPr>
          <w:b/>
          <w:bCs/>
          <w:sz w:val="28"/>
          <w:szCs w:val="28"/>
        </w:rPr>
        <w:t>/2902)</w:t>
      </w:r>
      <w:r w:rsidR="0019314E">
        <w:rPr>
          <w:rStyle w:val="FootnoteReference"/>
          <w:b/>
          <w:bCs/>
          <w:sz w:val="28"/>
          <w:szCs w:val="28"/>
        </w:rPr>
        <w:footnoteReference w:id="23"/>
      </w:r>
    </w:p>
    <w:p w:rsidR="00B66BEB" w:rsidRPr="00040A9C" w:rsidRDefault="00040A9C" w:rsidP="0019314E">
      <w:pPr>
        <w:jc w:val="both"/>
        <w:rPr>
          <w:b/>
          <w:bCs/>
          <w:i/>
          <w:iCs/>
          <w:sz w:val="28"/>
          <w:szCs w:val="28"/>
        </w:rPr>
      </w:pPr>
      <w:r w:rsidRPr="00040A9C">
        <w:rPr>
          <w:b/>
          <w:bCs/>
          <w:i/>
          <w:iCs/>
          <w:sz w:val="28"/>
          <w:szCs w:val="28"/>
        </w:rPr>
        <w:t>‘</w:t>
      </w:r>
      <w:smartTag w:uri="urn:schemas-microsoft-com:office:smarttags" w:element="place">
        <w:smartTag w:uri="urn:schemas-microsoft-com:office:smarttags" w:element="PlaceName">
          <w:r w:rsidR="00B66BEB" w:rsidRPr="00040A9C">
            <w:rPr>
              <w:b/>
              <w:bCs/>
              <w:i/>
              <w:iCs/>
              <w:sz w:val="28"/>
              <w:szCs w:val="28"/>
            </w:rPr>
            <w:t>Capacity</w:t>
          </w:r>
        </w:smartTag>
        <w:r w:rsidR="00B66BEB" w:rsidRPr="00040A9C">
          <w:rPr>
            <w:b/>
            <w:bCs/>
            <w:i/>
            <w:iCs/>
            <w:sz w:val="28"/>
            <w:szCs w:val="28"/>
          </w:rPr>
          <w:t xml:space="preserve"> </w:t>
        </w:r>
        <w:smartTag w:uri="urn:schemas-microsoft-com:office:smarttags" w:element="PlaceType">
          <w:r w:rsidR="00B66BEB" w:rsidRPr="00040A9C">
            <w:rPr>
              <w:b/>
              <w:bCs/>
              <w:i/>
              <w:iCs/>
              <w:sz w:val="28"/>
              <w:szCs w:val="28"/>
            </w:rPr>
            <w:t>Building</w:t>
          </w:r>
        </w:smartTag>
      </w:smartTag>
      <w:r w:rsidR="00B66BEB" w:rsidRPr="00040A9C">
        <w:rPr>
          <w:b/>
          <w:bCs/>
          <w:i/>
          <w:iCs/>
          <w:sz w:val="28"/>
          <w:szCs w:val="28"/>
        </w:rPr>
        <w:t xml:space="preserve"> of a Community Centre in </w:t>
      </w:r>
      <w:smartTag w:uri="urn:schemas-microsoft-com:office:smarttags" w:element="country-region">
        <w:smartTag w:uri="urn:schemas-microsoft-com:office:smarttags" w:element="place">
          <w:r w:rsidR="00B66BEB" w:rsidRPr="00040A9C">
            <w:rPr>
              <w:b/>
              <w:bCs/>
              <w:i/>
              <w:iCs/>
              <w:sz w:val="28"/>
              <w:szCs w:val="28"/>
            </w:rPr>
            <w:t>Cambodia</w:t>
          </w:r>
        </w:smartTag>
      </w:smartTag>
      <w:r w:rsidR="00B66BEB" w:rsidRPr="00040A9C">
        <w:rPr>
          <w:b/>
          <w:bCs/>
          <w:i/>
          <w:iCs/>
          <w:sz w:val="28"/>
          <w:szCs w:val="28"/>
        </w:rPr>
        <w:t xml:space="preserve"> with Village Food Processing Facility</w:t>
      </w:r>
      <w:r w:rsidRPr="00040A9C">
        <w:rPr>
          <w:b/>
          <w:bCs/>
          <w:i/>
          <w:iCs/>
          <w:sz w:val="28"/>
          <w:szCs w:val="28"/>
        </w:rPr>
        <w:t>’</w:t>
      </w:r>
    </w:p>
    <w:p w:rsidR="00EC06FC" w:rsidRPr="00EC06FC" w:rsidRDefault="00B66BEB" w:rsidP="00B66BEB">
      <w:pPr>
        <w:jc w:val="both"/>
        <w:rPr>
          <w:b/>
          <w:bCs/>
          <w:sz w:val="28"/>
          <w:szCs w:val="28"/>
        </w:rPr>
      </w:pPr>
      <w:r w:rsidRPr="00EC06FC">
        <w:rPr>
          <w:b/>
          <w:bCs/>
          <w:sz w:val="28"/>
          <w:szCs w:val="28"/>
        </w:rPr>
        <w:t>Design</w:t>
      </w:r>
    </w:p>
    <w:p w:rsidR="00EC06FC" w:rsidRDefault="00C61E93" w:rsidP="00EC06FC">
      <w:pPr>
        <w:jc w:val="both"/>
      </w:pPr>
      <w:r>
        <w:t>The</w:t>
      </w:r>
      <w:r w:rsidR="00CE3492">
        <w:t xml:space="preserve"> main </w:t>
      </w:r>
      <w:r>
        <w:t xml:space="preserve">principle of </w:t>
      </w:r>
      <w:r w:rsidR="00B66BEB">
        <w:t xml:space="preserve">design was one of boosting added value to local produce with the aim one of raising the economic wealth of the community. Lack of facilities, information and ability precluded local people in the target communities from </w:t>
      </w:r>
      <w:r w:rsidR="00B34340">
        <w:t>making</w:t>
      </w:r>
      <w:r w:rsidR="00EC06FC">
        <w:t xml:space="preserve"> investments</w:t>
      </w:r>
      <w:r w:rsidR="00B34340">
        <w:t xml:space="preserve"> of these kinds</w:t>
      </w:r>
      <w:r w:rsidR="00EC06FC">
        <w:t xml:space="preserve"> from their own resources. A successful pilot-scale venture – it was reasoned – </w:t>
      </w:r>
      <w:r w:rsidR="00B34340">
        <w:t>would provide sufficient encouragement</w:t>
      </w:r>
      <w:r w:rsidR="00EC06FC">
        <w:t xml:space="preserve"> to enable others to follow. The provision of a ‘village food processing</w:t>
      </w:r>
      <w:r>
        <w:t xml:space="preserve"> (VFP)</w:t>
      </w:r>
      <w:r w:rsidR="00EC06FC">
        <w:t>’</w:t>
      </w:r>
      <w:r w:rsidR="00CE3492">
        <w:t xml:space="preserve"> centre</w:t>
      </w:r>
      <w:r w:rsidR="00EC06FC">
        <w:t xml:space="preserve"> was a key f</w:t>
      </w:r>
      <w:r w:rsidR="00B34340">
        <w:t>eature of design. There would provide</w:t>
      </w:r>
      <w:r w:rsidR="00EC06FC">
        <w:t xml:space="preserve"> the facilities with which the trainers could be trained –</w:t>
      </w:r>
      <w:r w:rsidR="00B34340">
        <w:t xml:space="preserve"> and to which others could use </w:t>
      </w:r>
      <w:r w:rsidR="00EC06FC">
        <w:t>when extending the skills and knowledge of processing into new communities. Given the large numbers of damaged people as the result of wars and civil strife, the project targeted trainee</w:t>
      </w:r>
      <w:r w:rsidR="00B34340">
        <w:t>s who were disabled and/or</w:t>
      </w:r>
      <w:r w:rsidR="00EC06FC">
        <w:t xml:space="preserve"> demobilized and </w:t>
      </w:r>
      <w:r w:rsidR="00B34340">
        <w:t xml:space="preserve">families of </w:t>
      </w:r>
      <w:r w:rsidR="00EC06FC">
        <w:t>disabled</w:t>
      </w:r>
      <w:r w:rsidR="00B34340">
        <w:t>/demobilized soldiers</w:t>
      </w:r>
      <w:r w:rsidR="00EC06FC">
        <w:t xml:space="preserve"> and, because of the </w:t>
      </w:r>
      <w:r w:rsidR="00EC06FC">
        <w:lastRenderedPageBreak/>
        <w:t>i</w:t>
      </w:r>
      <w:r w:rsidR="00B34340">
        <w:t>mportance of gender issues, impoverished</w:t>
      </w:r>
      <w:r w:rsidR="00EC06FC">
        <w:t xml:space="preserve"> women in rural areas</w:t>
      </w:r>
      <w:r w:rsidR="002B76ED">
        <w:rPr>
          <w:rStyle w:val="FootnoteReference"/>
        </w:rPr>
        <w:footnoteReference w:id="24"/>
      </w:r>
      <w:r w:rsidR="00EC06FC">
        <w:t xml:space="preserve">. Socio-economic development would come, it was reasoned, by providing trainees with the resources with which to establish mini-enterprises in food production and processing. The project invested of the order </w:t>
      </w:r>
      <w:r w:rsidR="00D11B5D">
        <w:t>US</w:t>
      </w:r>
      <w:r w:rsidR="000B2228">
        <w:t>$350 </w:t>
      </w:r>
      <w:r w:rsidR="00EC06FC">
        <w:t>000 during a period of two years. Further information to describe the project is available from Tongsiri (2000).</w:t>
      </w:r>
    </w:p>
    <w:p w:rsidR="00EC06FC" w:rsidRPr="001F1411" w:rsidRDefault="00EC06FC" w:rsidP="00B66BEB">
      <w:pPr>
        <w:jc w:val="both"/>
      </w:pPr>
    </w:p>
    <w:p w:rsidR="00B66BEB" w:rsidRPr="00EC06FC" w:rsidRDefault="00EC06FC" w:rsidP="00B66BEB">
      <w:pPr>
        <w:jc w:val="both"/>
        <w:rPr>
          <w:b/>
          <w:bCs/>
          <w:sz w:val="28"/>
          <w:szCs w:val="28"/>
        </w:rPr>
      </w:pPr>
      <w:r w:rsidRPr="00EC06FC">
        <w:rPr>
          <w:b/>
          <w:bCs/>
          <w:sz w:val="28"/>
          <w:szCs w:val="28"/>
        </w:rPr>
        <w:t>Outcome</w:t>
      </w:r>
    </w:p>
    <w:p w:rsidR="00B66BEB" w:rsidRDefault="00C61E93" w:rsidP="00C61E93">
      <w:pPr>
        <w:jc w:val="both"/>
      </w:pPr>
      <w:r>
        <w:t xml:space="preserve">The pilot-scale VFP centre was established as planned as a facility </w:t>
      </w:r>
      <w:r w:rsidR="00B34340">
        <w:t>of the National Training Centre</w:t>
      </w:r>
      <w:r>
        <w:t xml:space="preserve"> and provided with equipment for processing fruits and vegetables.</w:t>
      </w:r>
      <w:r w:rsidR="00CE3492">
        <w:t xml:space="preserve"> Of the order US$190</w:t>
      </w:r>
      <w:r w:rsidR="000B2228">
        <w:t> </w:t>
      </w:r>
      <w:r w:rsidR="00CE3492">
        <w:t>000 (54% of budget) was spent on equipment and consumables.</w:t>
      </w:r>
      <w:r>
        <w:t xml:space="preserve"> </w:t>
      </w:r>
      <w:r w:rsidR="00CE3492">
        <w:t xml:space="preserve">The VPF provided </w:t>
      </w:r>
      <w:r>
        <w:t xml:space="preserve">facilities for teaching trainees, for </w:t>
      </w:r>
      <w:r w:rsidR="000B2228">
        <w:t>research and development</w:t>
      </w:r>
      <w:r>
        <w:t>, for demonstration, for learning and</w:t>
      </w:r>
      <w:r w:rsidR="00CE3492">
        <w:t xml:space="preserve"> for</w:t>
      </w:r>
      <w:r>
        <w:t xml:space="preserve"> technology transfer. An international consultant Team Leader took overall responsibility for project management, and provided guidance to staff for</w:t>
      </w:r>
      <w:r w:rsidR="00D11B5D">
        <w:t xml:space="preserve"> the</w:t>
      </w:r>
      <w:r>
        <w:t xml:space="preserve"> equipment to purchase, how to use it, curricula required, training methods and similar.</w:t>
      </w:r>
      <w:r w:rsidR="00CE3492">
        <w:t xml:space="preserve"> Five a</w:t>
      </w:r>
      <w:r>
        <w:t>ddi</w:t>
      </w:r>
      <w:r w:rsidR="00CE3492">
        <w:t>tional consultants provided</w:t>
      </w:r>
      <w:r>
        <w:t xml:space="preserve"> advice with markets, product development and food processing. Trainees and staff undertook two study tours to </w:t>
      </w:r>
      <w:smartTag w:uri="urn:schemas-microsoft-com:office:smarttags" w:element="country-region">
        <w:smartTag w:uri="urn:schemas-microsoft-com:office:smarttags" w:element="place">
          <w:r>
            <w:t>Thailand</w:t>
          </w:r>
        </w:smartTag>
      </w:smartTag>
      <w:r>
        <w:t>, a national workshop was held</w:t>
      </w:r>
      <w:r w:rsidR="001F1411">
        <w:t>,</w:t>
      </w:r>
      <w:r>
        <w:t xml:space="preserve"> and of the order </w:t>
      </w:r>
      <w:r w:rsidR="006244A9" w:rsidRPr="006244A9">
        <w:rPr>
          <w:iCs/>
        </w:rPr>
        <w:t>50</w:t>
      </w:r>
      <w:r w:rsidR="001F1411">
        <w:t xml:space="preserve"> people were trained in </w:t>
      </w:r>
      <w:r>
        <w:t xml:space="preserve">practical </w:t>
      </w:r>
      <w:r w:rsidR="001F1411">
        <w:t xml:space="preserve">food </w:t>
      </w:r>
      <w:r>
        <w:t xml:space="preserve">processing </w:t>
      </w:r>
      <w:r w:rsidR="001F1411">
        <w:t>and preservation skills</w:t>
      </w:r>
      <w:r>
        <w:t>. Six training courses were held</w:t>
      </w:r>
      <w:r w:rsidR="001F1411">
        <w:t xml:space="preserve"> at the VFP centre. The </w:t>
      </w:r>
      <w:r w:rsidR="00CE3492">
        <w:t>VFP centre has continued to function satisfactorily post-project and has been repli</w:t>
      </w:r>
      <w:r w:rsidR="001F1411">
        <w:t xml:space="preserve">cated elsewhere in the country. </w:t>
      </w:r>
      <w:r w:rsidR="00CE3492">
        <w:t>Wealth has been created for communities of trainees.</w:t>
      </w:r>
    </w:p>
    <w:p w:rsidR="00C61E93" w:rsidRDefault="00C61E93" w:rsidP="00D463AD">
      <w:pPr>
        <w:jc w:val="both"/>
      </w:pPr>
    </w:p>
    <w:p w:rsidR="0019314E" w:rsidRDefault="00BB0461" w:rsidP="0019314E">
      <w:pPr>
        <w:jc w:val="both"/>
        <w:rPr>
          <w:b/>
          <w:bCs/>
          <w:sz w:val="28"/>
          <w:szCs w:val="28"/>
        </w:rPr>
      </w:pPr>
      <w:r>
        <w:rPr>
          <w:b/>
          <w:bCs/>
          <w:sz w:val="28"/>
          <w:szCs w:val="28"/>
        </w:rPr>
        <w:t>(</w:t>
      </w:r>
      <w:r w:rsidR="00CE3492" w:rsidRPr="00DB637A">
        <w:rPr>
          <w:b/>
          <w:bCs/>
          <w:sz w:val="28"/>
          <w:szCs w:val="28"/>
        </w:rPr>
        <w:t>2.</w:t>
      </w:r>
      <w:r>
        <w:rPr>
          <w:b/>
          <w:bCs/>
          <w:sz w:val="28"/>
          <w:szCs w:val="28"/>
        </w:rPr>
        <w:t>)</w:t>
      </w:r>
      <w:r w:rsidR="00CE3492" w:rsidRPr="00DB637A">
        <w:rPr>
          <w:b/>
          <w:bCs/>
          <w:sz w:val="28"/>
          <w:szCs w:val="28"/>
        </w:rPr>
        <w:t xml:space="preserve"> </w:t>
      </w:r>
      <w:smartTag w:uri="urn:schemas-microsoft-com:office:smarttags" w:element="country-region">
        <w:smartTag w:uri="urn:schemas-microsoft-com:office:smarttags" w:element="place">
          <w:r w:rsidR="00DB637A" w:rsidRPr="00DB637A">
            <w:rPr>
              <w:b/>
              <w:bCs/>
              <w:sz w:val="28"/>
              <w:szCs w:val="28"/>
            </w:rPr>
            <w:t>Thailand</w:t>
          </w:r>
        </w:smartTag>
      </w:smartTag>
      <w:r w:rsidR="00DB637A" w:rsidRPr="00DB637A">
        <w:rPr>
          <w:b/>
          <w:bCs/>
          <w:sz w:val="28"/>
          <w:szCs w:val="28"/>
        </w:rPr>
        <w:t xml:space="preserve"> </w:t>
      </w:r>
      <w:r w:rsidR="0019314E">
        <w:rPr>
          <w:b/>
          <w:bCs/>
          <w:sz w:val="28"/>
          <w:szCs w:val="28"/>
        </w:rPr>
        <w:t>(TCP/TCP/8821)</w:t>
      </w:r>
    </w:p>
    <w:p w:rsidR="00CE3492" w:rsidRPr="00040A9C" w:rsidRDefault="00040A9C" w:rsidP="0019314E">
      <w:pPr>
        <w:jc w:val="both"/>
        <w:rPr>
          <w:b/>
          <w:bCs/>
          <w:i/>
          <w:iCs/>
          <w:sz w:val="28"/>
          <w:szCs w:val="28"/>
        </w:rPr>
      </w:pPr>
      <w:r w:rsidRPr="00040A9C">
        <w:rPr>
          <w:b/>
          <w:bCs/>
          <w:i/>
          <w:iCs/>
          <w:sz w:val="28"/>
          <w:szCs w:val="28"/>
        </w:rPr>
        <w:t>‘</w:t>
      </w:r>
      <w:r w:rsidR="00DB637A" w:rsidRPr="00040A9C">
        <w:rPr>
          <w:b/>
          <w:bCs/>
          <w:i/>
          <w:iCs/>
          <w:sz w:val="28"/>
          <w:szCs w:val="28"/>
        </w:rPr>
        <w:t xml:space="preserve">Mushroom Production Training for </w:t>
      </w:r>
      <w:r w:rsidR="00E06B98">
        <w:rPr>
          <w:b/>
          <w:bCs/>
          <w:i/>
          <w:iCs/>
          <w:sz w:val="28"/>
          <w:szCs w:val="28"/>
        </w:rPr>
        <w:t>Persons with disabilities</w:t>
      </w:r>
      <w:r w:rsidRPr="00040A9C">
        <w:rPr>
          <w:b/>
          <w:bCs/>
          <w:i/>
          <w:iCs/>
          <w:sz w:val="28"/>
          <w:szCs w:val="28"/>
        </w:rPr>
        <w:t>’</w:t>
      </w:r>
    </w:p>
    <w:p w:rsidR="008E748A" w:rsidRPr="00DB637A" w:rsidRDefault="008E748A" w:rsidP="00D463AD">
      <w:pPr>
        <w:jc w:val="both"/>
        <w:rPr>
          <w:b/>
          <w:bCs/>
          <w:sz w:val="28"/>
          <w:szCs w:val="28"/>
        </w:rPr>
      </w:pPr>
      <w:r>
        <w:rPr>
          <w:b/>
          <w:bCs/>
          <w:sz w:val="28"/>
          <w:szCs w:val="28"/>
        </w:rPr>
        <w:t>Design</w:t>
      </w:r>
    </w:p>
    <w:p w:rsidR="00C61E93" w:rsidRDefault="008E748A" w:rsidP="00D463AD">
      <w:pPr>
        <w:jc w:val="both"/>
      </w:pPr>
      <w:r>
        <w:t>Project design was well-targeted into the production of foods that</w:t>
      </w:r>
      <w:r w:rsidR="00017EE4">
        <w:t xml:space="preserve"> were already part of</w:t>
      </w:r>
      <w:r w:rsidR="005F054F">
        <w:t xml:space="preserve"> the Thai diet, where excellent markets existed</w:t>
      </w:r>
      <w:r w:rsidR="00017EE4">
        <w:t xml:space="preserve">, where the work required could, with small changes to production techniques, equipment and similar, be handled comfortably by </w:t>
      </w:r>
      <w:r w:rsidR="00E06B98">
        <w:t>persons with disabilities</w:t>
      </w:r>
      <w:r w:rsidR="00017EE4">
        <w:t xml:space="preserve"> and where it was possible to begin </w:t>
      </w:r>
      <w:r w:rsidR="00D11B5D">
        <w:t xml:space="preserve">on </w:t>
      </w:r>
      <w:r w:rsidR="00017EE4">
        <w:t xml:space="preserve">small-scale with minimum investment and effort. These proved to be practical options and the project was efficiently and effectively executed by the FAO Regional Office (RO) in SE Asia/Pacific in cooperation with government counterparts. It helped that FAO RO contained the best organized and motivated </w:t>
      </w:r>
      <w:r w:rsidR="00017EE4" w:rsidRPr="000B2228">
        <w:rPr>
          <w:iCs/>
        </w:rPr>
        <w:t>‘</w:t>
      </w:r>
      <w:r w:rsidR="00E06B98" w:rsidRPr="000B2228">
        <w:rPr>
          <w:iCs/>
        </w:rPr>
        <w:t>persons with disabilities</w:t>
      </w:r>
      <w:r w:rsidR="00017EE4" w:rsidRPr="000B2228">
        <w:rPr>
          <w:iCs/>
        </w:rPr>
        <w:t>’</w:t>
      </w:r>
      <w:r w:rsidR="00017EE4">
        <w:t xml:space="preserve"> team in the Organization at time of implementation. Further, the reception of local counterparts</w:t>
      </w:r>
      <w:r w:rsidR="005F054F">
        <w:t xml:space="preserve"> including the support of the Thai Royal Family made success a certainty. The project was based at the NE Training Centre for People with Disability in Ubon Ratchathani. Train</w:t>
      </w:r>
      <w:r w:rsidR="009F770D">
        <w:t>ing facilities were constructed, and</w:t>
      </w:r>
      <w:r w:rsidR="005F054F">
        <w:t xml:space="preserve"> curricula and strategies developed that provid</w:t>
      </w:r>
      <w:r w:rsidR="00D11B5D">
        <w:t>ed tuition for two months</w:t>
      </w:r>
      <w:r w:rsidR="000B2228">
        <w:t>. An investment of US$190 </w:t>
      </w:r>
      <w:r w:rsidR="003C4CE2">
        <w:t xml:space="preserve">000 </w:t>
      </w:r>
      <w:r w:rsidR="005F054F">
        <w:t>was</w:t>
      </w:r>
      <w:r w:rsidR="001D5CC2">
        <w:t xml:space="preserve"> made</w:t>
      </w:r>
      <w:r w:rsidR="003C4CE2">
        <w:t xml:space="preserve"> during a period of 20 </w:t>
      </w:r>
      <w:r w:rsidR="005F054F">
        <w:t>months 1999-2000.</w:t>
      </w:r>
    </w:p>
    <w:p w:rsidR="005F054F" w:rsidRDefault="005F054F" w:rsidP="00D463AD">
      <w:pPr>
        <w:jc w:val="both"/>
      </w:pPr>
    </w:p>
    <w:p w:rsidR="005F054F" w:rsidRPr="005F054F" w:rsidRDefault="005F054F" w:rsidP="00D463AD">
      <w:pPr>
        <w:jc w:val="both"/>
        <w:rPr>
          <w:b/>
          <w:bCs/>
          <w:sz w:val="28"/>
          <w:szCs w:val="28"/>
        </w:rPr>
      </w:pPr>
      <w:r w:rsidRPr="005F054F">
        <w:rPr>
          <w:b/>
          <w:bCs/>
          <w:sz w:val="28"/>
          <w:szCs w:val="28"/>
        </w:rPr>
        <w:t>Outcome</w:t>
      </w:r>
    </w:p>
    <w:p w:rsidR="005F054F" w:rsidRDefault="005F054F" w:rsidP="00D463AD">
      <w:pPr>
        <w:jc w:val="both"/>
      </w:pPr>
      <w:r>
        <w:t xml:space="preserve">Of the order </w:t>
      </w:r>
      <w:r w:rsidR="000B2228">
        <w:t>200</w:t>
      </w:r>
      <w:r>
        <w:t xml:space="preserve"> disabled trainees were taught commercial mushroom production in two courses, and helped to establish small-scale units back home. </w:t>
      </w:r>
      <w:r w:rsidR="00F05634">
        <w:t xml:space="preserve">Within one year of graduation, 70% of all trainees were making profits with earnings of up to U$12/day mushroom sales. </w:t>
      </w:r>
      <w:r>
        <w:t>Others growers have specialised in providing services to growers (disabled and non-disabled alike), others still have remained as trainers. Social successes have mirrored commercial success with th</w:t>
      </w:r>
      <w:r w:rsidR="001F1411">
        <w:t>ree pairs of trainees marrying.</w:t>
      </w:r>
    </w:p>
    <w:p w:rsidR="009412EB" w:rsidRDefault="009412EB" w:rsidP="00D463AD">
      <w:pPr>
        <w:jc w:val="both"/>
      </w:pPr>
      <w:r>
        <w:lastRenderedPageBreak/>
        <w:t xml:space="preserve">Both physically and mentally </w:t>
      </w:r>
      <w:r w:rsidR="00E06B98">
        <w:t>persons with disabilities</w:t>
      </w:r>
      <w:r>
        <w:t xml:space="preserve"> were successfully taught to become mushroom entrepreneurs. </w:t>
      </w:r>
      <w:r w:rsidR="000B2228">
        <w:t xml:space="preserve">More people were directly involved as skills were extended into their families. </w:t>
      </w:r>
      <w:r>
        <w:t>The training centre gained resources and increased its capacity and tuition skills. The production</w:t>
      </w:r>
      <w:r w:rsidR="00D11B5D">
        <w:t xml:space="preserve"> model</w:t>
      </w:r>
      <w:r>
        <w:t xml:space="preserve"> has been replicated elsewhere in </w:t>
      </w:r>
      <w:smartTag w:uri="urn:schemas-microsoft-com:office:smarttags" w:element="country-region">
        <w:smartTag w:uri="urn:schemas-microsoft-com:office:smarttags" w:element="place">
          <w:r>
            <w:t>Thailand</w:t>
          </w:r>
        </w:smartTag>
      </w:smartTag>
      <w:r>
        <w:t xml:space="preserve"> and </w:t>
      </w:r>
      <w:smartTag w:uri="urn:schemas-microsoft-com:office:smarttags" w:element="place">
        <w:r>
          <w:t>SE Asia</w:t>
        </w:r>
      </w:smartTag>
      <w:r w:rsidR="001F1411">
        <w:t>.</w:t>
      </w:r>
    </w:p>
    <w:p w:rsidR="009412EB" w:rsidRDefault="009412EB" w:rsidP="00D463AD">
      <w:pPr>
        <w:jc w:val="both"/>
      </w:pPr>
    </w:p>
    <w:p w:rsidR="009412EB" w:rsidRDefault="009412EB" w:rsidP="00D463AD">
      <w:pPr>
        <w:jc w:val="both"/>
      </w:pPr>
      <w:r>
        <w:t>The project generated a host of valued publications, texts and manuals courtesy of workshops, consultancies, author</w:t>
      </w:r>
      <w:r w:rsidR="00F3732E">
        <w:t>’</w:t>
      </w:r>
      <w:r>
        <w:t>s contracts and similar. These have been in demand around the world. Reporting has been extensive, and can be found listed and described at FAO (1999) and FAO (2000)</w:t>
      </w:r>
      <w:r>
        <w:rPr>
          <w:rStyle w:val="FootnoteReference"/>
        </w:rPr>
        <w:footnoteReference w:id="25"/>
      </w:r>
      <w:r>
        <w:t>.</w:t>
      </w:r>
    </w:p>
    <w:p w:rsidR="008E748A" w:rsidRDefault="008E748A" w:rsidP="00D463AD">
      <w:pPr>
        <w:jc w:val="both"/>
      </w:pPr>
    </w:p>
    <w:p w:rsidR="00040A9C" w:rsidRDefault="00BB0461" w:rsidP="0019314E">
      <w:pPr>
        <w:jc w:val="both"/>
        <w:rPr>
          <w:b/>
          <w:bCs/>
          <w:sz w:val="28"/>
          <w:szCs w:val="28"/>
        </w:rPr>
      </w:pPr>
      <w:r>
        <w:rPr>
          <w:b/>
          <w:bCs/>
          <w:sz w:val="28"/>
          <w:szCs w:val="28"/>
        </w:rPr>
        <w:t>(</w:t>
      </w:r>
      <w:r w:rsidR="00EC68BD" w:rsidRPr="00230B8D">
        <w:rPr>
          <w:b/>
          <w:bCs/>
          <w:sz w:val="28"/>
          <w:szCs w:val="28"/>
        </w:rPr>
        <w:t>3.</w:t>
      </w:r>
      <w:r>
        <w:rPr>
          <w:b/>
          <w:bCs/>
          <w:sz w:val="28"/>
          <w:szCs w:val="28"/>
        </w:rPr>
        <w:t>)</w:t>
      </w:r>
      <w:r w:rsidR="00EC68BD" w:rsidRPr="00230B8D">
        <w:rPr>
          <w:b/>
          <w:bCs/>
          <w:sz w:val="28"/>
          <w:szCs w:val="28"/>
        </w:rPr>
        <w:t xml:space="preserve"> </w:t>
      </w:r>
      <w:smartTag w:uri="urn:schemas-microsoft-com:office:smarttags" w:element="country-region">
        <w:smartTag w:uri="urn:schemas-microsoft-com:office:smarttags" w:element="place">
          <w:r w:rsidR="00230B8D" w:rsidRPr="00230B8D">
            <w:rPr>
              <w:b/>
              <w:bCs/>
              <w:sz w:val="28"/>
              <w:szCs w:val="28"/>
            </w:rPr>
            <w:t>Ethiopia</w:t>
          </w:r>
        </w:smartTag>
      </w:smartTag>
      <w:r w:rsidR="005E208B">
        <w:rPr>
          <w:b/>
          <w:bCs/>
          <w:sz w:val="28"/>
          <w:szCs w:val="28"/>
        </w:rPr>
        <w:t xml:space="preserve"> </w:t>
      </w:r>
      <w:r w:rsidR="0019314E" w:rsidRPr="00230B8D">
        <w:rPr>
          <w:b/>
          <w:bCs/>
          <w:sz w:val="28"/>
          <w:szCs w:val="28"/>
        </w:rPr>
        <w:t>(TCP/ETH/3003)</w:t>
      </w:r>
      <w:r w:rsidR="0019314E">
        <w:rPr>
          <w:rStyle w:val="FootnoteReference"/>
          <w:b/>
          <w:bCs/>
          <w:sz w:val="28"/>
          <w:szCs w:val="28"/>
        </w:rPr>
        <w:footnoteReference w:id="26"/>
      </w:r>
    </w:p>
    <w:p w:rsidR="00EC68BD" w:rsidRPr="00040A9C" w:rsidRDefault="00040A9C" w:rsidP="0019314E">
      <w:pPr>
        <w:jc w:val="both"/>
        <w:rPr>
          <w:b/>
          <w:bCs/>
          <w:i/>
          <w:iCs/>
          <w:sz w:val="28"/>
          <w:szCs w:val="28"/>
        </w:rPr>
      </w:pPr>
      <w:r w:rsidRPr="00040A9C">
        <w:rPr>
          <w:b/>
          <w:bCs/>
          <w:i/>
          <w:iCs/>
          <w:sz w:val="28"/>
          <w:szCs w:val="28"/>
        </w:rPr>
        <w:t>‘</w:t>
      </w:r>
      <w:r w:rsidR="005E208B" w:rsidRPr="00040A9C">
        <w:rPr>
          <w:b/>
          <w:bCs/>
          <w:i/>
          <w:iCs/>
          <w:sz w:val="28"/>
          <w:szCs w:val="28"/>
        </w:rPr>
        <w:t xml:space="preserve">Training </w:t>
      </w:r>
      <w:r w:rsidR="00E06B98">
        <w:rPr>
          <w:b/>
          <w:bCs/>
          <w:i/>
          <w:iCs/>
          <w:sz w:val="28"/>
          <w:szCs w:val="28"/>
        </w:rPr>
        <w:t>Persons with disabilities</w:t>
      </w:r>
      <w:r w:rsidR="00230B8D" w:rsidRPr="00040A9C">
        <w:rPr>
          <w:b/>
          <w:bCs/>
          <w:i/>
          <w:iCs/>
          <w:sz w:val="28"/>
          <w:szCs w:val="28"/>
        </w:rPr>
        <w:t xml:space="preserve"> in Cottage Industries</w:t>
      </w:r>
      <w:r w:rsidRPr="00040A9C">
        <w:rPr>
          <w:b/>
          <w:bCs/>
          <w:i/>
          <w:iCs/>
          <w:sz w:val="28"/>
          <w:szCs w:val="28"/>
        </w:rPr>
        <w:t>’</w:t>
      </w:r>
    </w:p>
    <w:p w:rsidR="00230B8D" w:rsidRDefault="00230B8D" w:rsidP="00230B8D">
      <w:pPr>
        <w:jc w:val="both"/>
        <w:rPr>
          <w:b/>
          <w:bCs/>
          <w:sz w:val="28"/>
          <w:szCs w:val="28"/>
        </w:rPr>
      </w:pPr>
      <w:r w:rsidRPr="00230B8D">
        <w:rPr>
          <w:b/>
          <w:bCs/>
          <w:sz w:val="28"/>
          <w:szCs w:val="28"/>
        </w:rPr>
        <w:t>Design</w:t>
      </w:r>
    </w:p>
    <w:p w:rsidR="00230B8D" w:rsidRPr="00230B8D" w:rsidRDefault="00230B8D" w:rsidP="00230B8D">
      <w:pPr>
        <w:jc w:val="both"/>
      </w:pPr>
      <w:smartTag w:uri="urn:schemas-microsoft-com:office:smarttags" w:element="place">
        <w:smartTag w:uri="urn:schemas-microsoft-com:office:smarttags" w:element="PlaceName">
          <w:r w:rsidRPr="00230B8D">
            <w:t>Ambo</w:t>
          </w:r>
        </w:smartTag>
        <w:r>
          <w:t xml:space="preserve"> </w:t>
        </w:r>
        <w:smartTag w:uri="urn:schemas-microsoft-com:office:smarttags" w:element="PlaceType">
          <w:r>
            <w:t>College</w:t>
          </w:r>
        </w:smartTag>
      </w:smartTag>
      <w:r>
        <w:t xml:space="preserve"> of Agriculture</w:t>
      </w:r>
      <w:r w:rsidR="00F62033">
        <w:t xml:space="preserve"> (ACA)</w:t>
      </w:r>
      <w:r w:rsidR="000B2228">
        <w:t>,</w:t>
      </w:r>
      <w:r>
        <w:t xml:space="preserve"> </w:t>
      </w:r>
      <w:r w:rsidR="001D5CC2">
        <w:t xml:space="preserve">now </w:t>
      </w:r>
      <w:r>
        <w:t xml:space="preserve">part of </w:t>
      </w:r>
      <w:smartTag w:uri="urn:schemas-microsoft-com:office:smarttags" w:element="place">
        <w:smartTag w:uri="urn:schemas-microsoft-com:office:smarttags" w:element="PlaceName">
          <w:r>
            <w:t>Jimma</w:t>
          </w:r>
        </w:smartTag>
        <w:r>
          <w:t xml:space="preserve"> </w:t>
        </w:r>
        <w:smartTag w:uri="urn:schemas-microsoft-com:office:smarttags" w:element="PlaceType">
          <w:r>
            <w:t>University</w:t>
          </w:r>
        </w:smartTag>
      </w:smartTag>
      <w:r w:rsidR="000B2228">
        <w:t>,</w:t>
      </w:r>
      <w:r>
        <w:t xml:space="preserve"> is the national counterpart implementing agency for a project designed to train </w:t>
      </w:r>
      <w:r w:rsidR="00E06B98">
        <w:t>persons with disabilities</w:t>
      </w:r>
      <w:r>
        <w:t xml:space="preserve"> and their families in poult</w:t>
      </w:r>
      <w:r w:rsidR="00D11B5D">
        <w:t>ry and beekeeping. The rationale</w:t>
      </w:r>
      <w:r>
        <w:t xml:space="preserve"> is one of helping rural </w:t>
      </w:r>
      <w:r w:rsidR="00E06B98">
        <w:t>persons with disabilities</w:t>
      </w:r>
      <w:r>
        <w:t xml:space="preserve"> to establish small-scale agro-industrial ventures from which they can make a reasonable living. The pro</w:t>
      </w:r>
      <w:r w:rsidR="00F62033">
        <w:t>ject was &gt;12 years in planning, and</w:t>
      </w:r>
      <w:r>
        <w:t xml:space="preserve"> was implemented in 2004 with an investment of US$395</w:t>
      </w:r>
      <w:r w:rsidR="000B2228">
        <w:t> </w:t>
      </w:r>
      <w:r>
        <w:t>00</w:t>
      </w:r>
      <w:r w:rsidR="001F1411">
        <w:t>0 during a period of two years.</w:t>
      </w:r>
    </w:p>
    <w:p w:rsidR="00230B8D" w:rsidRDefault="00230B8D" w:rsidP="00230B8D">
      <w:pPr>
        <w:jc w:val="both"/>
      </w:pPr>
    </w:p>
    <w:p w:rsidR="00230B8D" w:rsidRDefault="00230B8D" w:rsidP="00D463AD">
      <w:pPr>
        <w:jc w:val="both"/>
        <w:rPr>
          <w:b/>
          <w:bCs/>
          <w:sz w:val="28"/>
          <w:szCs w:val="28"/>
        </w:rPr>
      </w:pPr>
      <w:r w:rsidRPr="00230B8D">
        <w:rPr>
          <w:b/>
          <w:bCs/>
          <w:sz w:val="28"/>
          <w:szCs w:val="28"/>
        </w:rPr>
        <w:t>Outcome</w:t>
      </w:r>
    </w:p>
    <w:p w:rsidR="00EC68BD" w:rsidRDefault="00F62033" w:rsidP="00F62033">
      <w:pPr>
        <w:jc w:val="both"/>
      </w:pPr>
      <w:r>
        <w:t>Slow delivery and a revisio</w:t>
      </w:r>
      <w:r w:rsidR="00F3732E">
        <w:t>n of the budget in late 2005 have</w:t>
      </w:r>
      <w:r>
        <w:t xml:space="preserve"> enabled the project to extend until end of 2006; thus it remains active at time of reporting. International consultants have undertaken missions in support of beekeeping, sericulture, </w:t>
      </w:r>
      <w:r w:rsidR="00E06B98">
        <w:t>persons with disabilities</w:t>
      </w:r>
      <w:r>
        <w:t xml:space="preserve"> and training. The poultry unit at ACA has been provided with hatchery equipment. Of the order </w:t>
      </w:r>
      <w:r w:rsidR="00DD5D29">
        <w:t>1</w:t>
      </w:r>
      <w:r>
        <w:t>20 students and/or</w:t>
      </w:r>
      <w:r w:rsidR="00D11B5D">
        <w:t xml:space="preserve"> representatives of their families</w:t>
      </w:r>
      <w:r>
        <w:t xml:space="preserve"> have been trained in six courses of 20 each</w:t>
      </w:r>
      <w:r w:rsidR="00420804">
        <w:t xml:space="preserve"> from 12 of the 14 districts in the region</w:t>
      </w:r>
      <w:r>
        <w:t>, with trainees provided with start-up kits (of birds and/or bee colonies) to help establish a production unit back home. Follow-up field visits have been made.</w:t>
      </w:r>
    </w:p>
    <w:p w:rsidR="00420804" w:rsidRDefault="00420804" w:rsidP="00F62033">
      <w:pPr>
        <w:jc w:val="both"/>
      </w:pPr>
    </w:p>
    <w:p w:rsidR="00420804" w:rsidRDefault="00420804" w:rsidP="00F62033">
      <w:pPr>
        <w:jc w:val="both"/>
      </w:pPr>
      <w:r>
        <w:t>The project is following classica</w:t>
      </w:r>
      <w:r w:rsidR="001F1411">
        <w:t>l training procedures suited to</w:t>
      </w:r>
      <w:r>
        <w:t xml:space="preserve"> </w:t>
      </w:r>
      <w:r w:rsidR="00E06B98">
        <w:t>persons with disabilities</w:t>
      </w:r>
      <w:r>
        <w:t>. Issues to arise thus far include lukewarm</w:t>
      </w:r>
      <w:r w:rsidR="00D11B5D">
        <w:t xml:space="preserve"> reception by trainees for</w:t>
      </w:r>
      <w:r>
        <w:t xml:space="preserve"> training in poultry and/or beekeeping </w:t>
      </w:r>
      <w:r w:rsidRPr="000B2228">
        <w:rPr>
          <w:iCs/>
        </w:rPr>
        <w:t>(there is preference for small ruminant production</w:t>
      </w:r>
      <w:r>
        <w:t>), birds lost from start-up kits when returning home, options fo</w:t>
      </w:r>
      <w:r w:rsidR="001D5CC2">
        <w:t xml:space="preserve">r re-training all students in </w:t>
      </w:r>
      <w:r>
        <w:t>sh</w:t>
      </w:r>
      <w:r w:rsidR="001F1411">
        <w:t>ort revision course</w:t>
      </w:r>
      <w:r w:rsidR="001D5CC2">
        <w:t>s</w:t>
      </w:r>
      <w:r w:rsidR="001F1411">
        <w:t>, and future plans</w:t>
      </w:r>
      <w:r>
        <w:t xml:space="preserve"> for institutionalizing teaching/facilities for </w:t>
      </w:r>
      <w:r w:rsidR="00E06B98">
        <w:t>persons with disabilities</w:t>
      </w:r>
      <w:r>
        <w:t xml:space="preserve"> at ACA. There may be scope for establishing an </w:t>
      </w:r>
      <w:r w:rsidR="000B2228">
        <w:t>a</w:t>
      </w:r>
      <w:r w:rsidRPr="000B2228">
        <w:rPr>
          <w:iCs/>
        </w:rPr>
        <w:t xml:space="preserve">gricultural faculty for </w:t>
      </w:r>
      <w:r w:rsidR="00E06B98" w:rsidRPr="000B2228">
        <w:rPr>
          <w:iCs/>
        </w:rPr>
        <w:t>persons with disabilities</w:t>
      </w:r>
      <w:r>
        <w:t xml:space="preserve"> to service the country. A project document in support of sericulture development has been prepared. More</w:t>
      </w:r>
      <w:r w:rsidR="00B80CA2">
        <w:t xml:space="preserve"> information is available at Oodally</w:t>
      </w:r>
      <w:r>
        <w:t xml:space="preserve"> (2006</w:t>
      </w:r>
      <w:r w:rsidR="00B80CA2">
        <w:t>) and Hanko (2006).</w:t>
      </w:r>
    </w:p>
    <w:p w:rsidR="00F62033" w:rsidRDefault="00F62033" w:rsidP="00F62033">
      <w:pPr>
        <w:jc w:val="both"/>
      </w:pPr>
    </w:p>
    <w:p w:rsidR="001D2A20" w:rsidRDefault="001D2A20" w:rsidP="00F62033">
      <w:pPr>
        <w:jc w:val="both"/>
      </w:pPr>
    </w:p>
    <w:p w:rsidR="00040A9C" w:rsidRDefault="00123FCB" w:rsidP="0019314E">
      <w:pPr>
        <w:jc w:val="both"/>
        <w:rPr>
          <w:b/>
          <w:bCs/>
          <w:i/>
          <w:iCs/>
          <w:sz w:val="28"/>
          <w:szCs w:val="28"/>
        </w:rPr>
      </w:pPr>
      <w:r w:rsidRPr="00123FCB">
        <w:rPr>
          <w:b/>
          <w:bCs/>
          <w:sz w:val="28"/>
          <w:szCs w:val="28"/>
        </w:rPr>
        <w:lastRenderedPageBreak/>
        <w:t>(4.)</w:t>
      </w:r>
      <w:r>
        <w:t xml:space="preserve"> </w:t>
      </w:r>
      <w:smartTag w:uri="urn:schemas-microsoft-com:office:smarttags" w:element="country-region">
        <w:smartTag w:uri="urn:schemas-microsoft-com:office:smarttags" w:element="place">
          <w:r w:rsidR="00F3732E">
            <w:rPr>
              <w:b/>
              <w:bCs/>
              <w:sz w:val="28"/>
              <w:szCs w:val="28"/>
            </w:rPr>
            <w:t>Sierra</w:t>
          </w:r>
          <w:r w:rsidRPr="00123FCB">
            <w:rPr>
              <w:b/>
              <w:bCs/>
              <w:sz w:val="28"/>
              <w:szCs w:val="28"/>
            </w:rPr>
            <w:t xml:space="preserve"> Leo</w:t>
          </w:r>
          <w:r w:rsidR="00033CD2" w:rsidRPr="00123FCB">
            <w:rPr>
              <w:b/>
              <w:bCs/>
              <w:sz w:val="28"/>
              <w:szCs w:val="28"/>
            </w:rPr>
            <w:t>ne</w:t>
          </w:r>
        </w:smartTag>
      </w:smartTag>
      <w:r w:rsidR="00033CD2" w:rsidRPr="00123FCB">
        <w:rPr>
          <w:b/>
          <w:bCs/>
          <w:sz w:val="28"/>
          <w:szCs w:val="28"/>
        </w:rPr>
        <w:t xml:space="preserve"> </w:t>
      </w:r>
      <w:r w:rsidR="00F72EA5">
        <w:rPr>
          <w:b/>
          <w:bCs/>
          <w:sz w:val="28"/>
          <w:szCs w:val="28"/>
        </w:rPr>
        <w:t>(TCP/SIL/2903</w:t>
      </w:r>
      <w:r w:rsidR="0019314E" w:rsidRPr="00F72EA5">
        <w:rPr>
          <w:b/>
          <w:bCs/>
          <w:sz w:val="28"/>
          <w:szCs w:val="28"/>
        </w:rPr>
        <w:t>)</w:t>
      </w:r>
    </w:p>
    <w:p w:rsidR="00033CD2" w:rsidRPr="00696B64" w:rsidRDefault="00040A9C" w:rsidP="00F72EA5">
      <w:pPr>
        <w:jc w:val="both"/>
        <w:rPr>
          <w:i/>
          <w:iCs/>
        </w:rPr>
      </w:pPr>
      <w:r w:rsidRPr="00040A9C">
        <w:rPr>
          <w:b/>
          <w:bCs/>
          <w:i/>
          <w:iCs/>
          <w:sz w:val="28"/>
          <w:szCs w:val="28"/>
        </w:rPr>
        <w:t>‘</w:t>
      </w:r>
      <w:r w:rsidR="00F72EA5">
        <w:rPr>
          <w:b/>
          <w:bCs/>
          <w:i/>
          <w:iCs/>
          <w:sz w:val="28"/>
          <w:szCs w:val="28"/>
        </w:rPr>
        <w:t xml:space="preserve">Emergency Assistance for the Reintegration of War-Handicapped and Other </w:t>
      </w:r>
      <w:r w:rsidR="00C85C78">
        <w:rPr>
          <w:b/>
          <w:bCs/>
          <w:i/>
          <w:iCs/>
          <w:sz w:val="28"/>
          <w:szCs w:val="28"/>
        </w:rPr>
        <w:t>Person</w:t>
      </w:r>
      <w:r w:rsidR="000B2228">
        <w:rPr>
          <w:b/>
          <w:bCs/>
          <w:i/>
          <w:iCs/>
          <w:sz w:val="28"/>
          <w:szCs w:val="28"/>
        </w:rPr>
        <w:t>s with disabilitie</w:t>
      </w:r>
      <w:r w:rsidR="00F72EA5">
        <w:rPr>
          <w:b/>
          <w:bCs/>
          <w:i/>
          <w:iCs/>
          <w:sz w:val="28"/>
          <w:szCs w:val="28"/>
        </w:rPr>
        <w:t>s’</w:t>
      </w:r>
    </w:p>
    <w:p w:rsidR="00123FCB" w:rsidRDefault="00123FCB" w:rsidP="00D463AD">
      <w:pPr>
        <w:jc w:val="both"/>
        <w:rPr>
          <w:b/>
          <w:bCs/>
          <w:sz w:val="28"/>
          <w:szCs w:val="28"/>
        </w:rPr>
      </w:pPr>
      <w:r>
        <w:rPr>
          <w:b/>
          <w:bCs/>
          <w:sz w:val="28"/>
          <w:szCs w:val="28"/>
        </w:rPr>
        <w:t>Design</w:t>
      </w:r>
    </w:p>
    <w:p w:rsidR="00123FCB" w:rsidRDefault="00123FCB" w:rsidP="008B594E">
      <w:pPr>
        <w:jc w:val="both"/>
      </w:pPr>
      <w:r w:rsidRPr="00123FCB">
        <w:t>An emergency people-rehabil</w:t>
      </w:r>
      <w:r>
        <w:t>it</w:t>
      </w:r>
      <w:r w:rsidRPr="00123FCB">
        <w:t>ation</w:t>
      </w:r>
      <w:r>
        <w:t xml:space="preserve"> project was designed that focused upon the brutal nature of the 10 year civil conflict in the country during the 1990s and into the early 2000s. Brutality had manifested itself in the large numbers of rural people who had been</w:t>
      </w:r>
      <w:r w:rsidR="00696B64">
        <w:t xml:space="preserve"> deliberately</w:t>
      </w:r>
      <w:r>
        <w:t xml:space="preserve"> maimed </w:t>
      </w:r>
      <w:r w:rsidR="00696B64">
        <w:rPr>
          <w:i/>
          <w:iCs/>
        </w:rPr>
        <w:t>(rather than</w:t>
      </w:r>
      <w:r w:rsidRPr="00123FCB">
        <w:rPr>
          <w:i/>
          <w:iCs/>
        </w:rPr>
        <w:t xml:space="preserve"> killed) </w:t>
      </w:r>
      <w:r>
        <w:t>by amputation of limbs. FAO was one of many agencies, NGOs and others to become involved, and provided resources for re-establishing village blacksmiths and boosting food processing expertise. The rationale was one of rehabilitation of rural communities through income generation. The project h</w:t>
      </w:r>
      <w:r w:rsidR="00F72EA5">
        <w:t>ad an investment of US$269</w:t>
      </w:r>
      <w:r w:rsidR="00A27D92">
        <w:t> </w:t>
      </w:r>
      <w:r w:rsidR="00F72EA5">
        <w:t>000</w:t>
      </w:r>
      <w:r>
        <w:t xml:space="preserve"> and was implemented</w:t>
      </w:r>
      <w:r w:rsidR="008B594E">
        <w:t xml:space="preserve"> during the period </w:t>
      </w:r>
      <w:r>
        <w:t>2002-04.</w:t>
      </w:r>
    </w:p>
    <w:p w:rsidR="00123FCB" w:rsidRDefault="00123FCB" w:rsidP="00D463AD">
      <w:pPr>
        <w:jc w:val="both"/>
      </w:pPr>
    </w:p>
    <w:p w:rsidR="00123FCB" w:rsidRPr="00350096" w:rsidRDefault="00123FCB" w:rsidP="00D463AD">
      <w:pPr>
        <w:jc w:val="both"/>
        <w:rPr>
          <w:b/>
          <w:bCs/>
          <w:sz w:val="28"/>
          <w:szCs w:val="28"/>
        </w:rPr>
      </w:pPr>
      <w:r w:rsidRPr="00350096">
        <w:rPr>
          <w:b/>
          <w:bCs/>
          <w:sz w:val="28"/>
          <w:szCs w:val="28"/>
        </w:rPr>
        <w:t>Output</w:t>
      </w:r>
    </w:p>
    <w:p w:rsidR="00123FCB" w:rsidRPr="00123FCB" w:rsidRDefault="00123FCB" w:rsidP="00350096">
      <w:pPr>
        <w:jc w:val="both"/>
      </w:pPr>
      <w:r>
        <w:t xml:space="preserve">Four training and production centres were established </w:t>
      </w:r>
      <w:r w:rsidR="00696B64">
        <w:t>in</w:t>
      </w:r>
      <w:r>
        <w:t xml:space="preserve"> four separate districts of the country at which an</w:t>
      </w:r>
      <w:r w:rsidR="00350096">
        <w:t xml:space="preserve"> estimated 120 people were trained. Recognising the important cultural role of blacksmiths within local communities </w:t>
      </w:r>
      <w:r w:rsidR="00350096" w:rsidRPr="00696B64">
        <w:rPr>
          <w:i/>
          <w:iCs/>
        </w:rPr>
        <w:t>(in addition to their technical skills</w:t>
      </w:r>
      <w:r w:rsidR="00350096">
        <w:t>), particular effort was made to modify the working environment, equipment and tools to enable amputee train</w:t>
      </w:r>
      <w:r w:rsidR="00A27D92">
        <w:t>ees/artisans to work. With &gt;250 </w:t>
      </w:r>
      <w:r w:rsidR="00350096">
        <w:t>000 estimated war-</w:t>
      </w:r>
      <w:r w:rsidR="00E06B98">
        <w:t>persons with disabilities</w:t>
      </w:r>
      <w:r w:rsidR="008B594E">
        <w:t xml:space="preserve"> in the country</w:t>
      </w:r>
      <w:r w:rsidR="00350096">
        <w:t xml:space="preserve"> the project was able to assist only a small fraction of the people affected. Success has its own rewards, however, and the international NGO Handicap International was quick to follow </w:t>
      </w:r>
      <w:r w:rsidR="003B2094">
        <w:t xml:space="preserve">the </w:t>
      </w:r>
      <w:r w:rsidR="00350096">
        <w:t xml:space="preserve">FAO example, with a focus on disabled children and schooling, with the provision of mobility aids and prosthetics, and with income generating activities. FAO produced manuals and texts on blacksmithing and food processing, and offered to implement </w:t>
      </w:r>
      <w:r w:rsidR="00696B64">
        <w:t xml:space="preserve">investment for a database on </w:t>
      </w:r>
      <w:r w:rsidR="00E06B98">
        <w:t>persons with disabilities</w:t>
      </w:r>
      <w:r w:rsidR="00696B64">
        <w:t xml:space="preserve"> – to better determine the extent of people in need. Further information is available at FAO (2004).</w:t>
      </w:r>
    </w:p>
    <w:p w:rsidR="00033CD2" w:rsidRDefault="00033CD2" w:rsidP="00D463AD">
      <w:pPr>
        <w:jc w:val="both"/>
      </w:pPr>
    </w:p>
    <w:p w:rsidR="00040A9C" w:rsidRDefault="008B594E" w:rsidP="0019314E">
      <w:pPr>
        <w:jc w:val="both"/>
        <w:rPr>
          <w:b/>
          <w:bCs/>
          <w:sz w:val="28"/>
          <w:szCs w:val="28"/>
        </w:rPr>
      </w:pPr>
      <w:r w:rsidRPr="008B594E">
        <w:rPr>
          <w:b/>
          <w:bCs/>
          <w:sz w:val="28"/>
          <w:szCs w:val="28"/>
        </w:rPr>
        <w:t xml:space="preserve">(5.) </w:t>
      </w:r>
      <w:smartTag w:uri="urn:schemas-microsoft-com:office:smarttags" w:element="country-region">
        <w:smartTag w:uri="urn:schemas-microsoft-com:office:smarttags" w:element="place">
          <w:r w:rsidRPr="008B594E">
            <w:rPr>
              <w:b/>
              <w:bCs/>
              <w:sz w:val="28"/>
              <w:szCs w:val="28"/>
            </w:rPr>
            <w:t>Sri Lanka</w:t>
          </w:r>
        </w:smartTag>
      </w:smartTag>
      <w:r w:rsidRPr="008B594E">
        <w:rPr>
          <w:b/>
          <w:bCs/>
          <w:sz w:val="28"/>
          <w:szCs w:val="28"/>
        </w:rPr>
        <w:t xml:space="preserve"> </w:t>
      </w:r>
      <w:r w:rsidR="0019314E">
        <w:rPr>
          <w:b/>
          <w:bCs/>
          <w:sz w:val="28"/>
          <w:szCs w:val="28"/>
        </w:rPr>
        <w:t>(TCP/SRL/3003)</w:t>
      </w:r>
    </w:p>
    <w:p w:rsidR="008B594E" w:rsidRPr="00040A9C" w:rsidRDefault="00040A9C" w:rsidP="0019314E">
      <w:pPr>
        <w:jc w:val="both"/>
        <w:rPr>
          <w:b/>
          <w:bCs/>
          <w:i/>
          <w:iCs/>
          <w:sz w:val="28"/>
          <w:szCs w:val="28"/>
        </w:rPr>
      </w:pPr>
      <w:r w:rsidRPr="00040A9C">
        <w:rPr>
          <w:b/>
          <w:bCs/>
          <w:i/>
          <w:iCs/>
          <w:sz w:val="28"/>
          <w:szCs w:val="28"/>
        </w:rPr>
        <w:t>‘</w:t>
      </w:r>
      <w:r w:rsidR="008B594E" w:rsidRPr="00040A9C">
        <w:rPr>
          <w:b/>
          <w:bCs/>
          <w:i/>
          <w:iCs/>
          <w:sz w:val="28"/>
          <w:szCs w:val="28"/>
        </w:rPr>
        <w:t xml:space="preserve">Training of </w:t>
      </w:r>
      <w:r w:rsidR="00C85C78">
        <w:rPr>
          <w:b/>
          <w:bCs/>
          <w:i/>
          <w:iCs/>
          <w:sz w:val="28"/>
          <w:szCs w:val="28"/>
        </w:rPr>
        <w:t>Person</w:t>
      </w:r>
      <w:r w:rsidR="00A27D92">
        <w:rPr>
          <w:b/>
          <w:bCs/>
          <w:i/>
          <w:iCs/>
          <w:sz w:val="28"/>
          <w:szCs w:val="28"/>
        </w:rPr>
        <w:t>s with disabilitie</w:t>
      </w:r>
      <w:r w:rsidR="008B594E" w:rsidRPr="00040A9C">
        <w:rPr>
          <w:b/>
          <w:bCs/>
          <w:i/>
          <w:iCs/>
          <w:sz w:val="28"/>
          <w:szCs w:val="28"/>
        </w:rPr>
        <w:t>s for Sustainable Livelihoods</w:t>
      </w:r>
      <w:r w:rsidRPr="00040A9C">
        <w:rPr>
          <w:b/>
          <w:bCs/>
          <w:i/>
          <w:iCs/>
          <w:sz w:val="28"/>
          <w:szCs w:val="28"/>
        </w:rPr>
        <w:t>’</w:t>
      </w:r>
    </w:p>
    <w:p w:rsidR="00A27D92" w:rsidRPr="00A27D92" w:rsidRDefault="00A27D92" w:rsidP="00A27D92">
      <w:pPr>
        <w:jc w:val="both"/>
        <w:rPr>
          <w:b/>
          <w:bCs/>
          <w:sz w:val="28"/>
          <w:szCs w:val="28"/>
        </w:rPr>
      </w:pPr>
      <w:r w:rsidRPr="00A27D92">
        <w:rPr>
          <w:b/>
          <w:bCs/>
          <w:sz w:val="28"/>
          <w:szCs w:val="28"/>
        </w:rPr>
        <w:t>Design</w:t>
      </w:r>
    </w:p>
    <w:p w:rsidR="00A27D92" w:rsidRPr="00934714" w:rsidRDefault="00A27D92" w:rsidP="00A27D92">
      <w:pPr>
        <w:jc w:val="both"/>
      </w:pPr>
      <w:r w:rsidRPr="00934714">
        <w:t xml:space="preserve">A period of prolonged civil war in the country during the 1990s and into the 2000s (which continues) has resulted in large numbers of young </w:t>
      </w:r>
      <w:r>
        <w:t>persons with disabilities</w:t>
      </w:r>
      <w:r w:rsidRPr="00934714">
        <w:t>. Government, NGOs and others have made efforts to provide rehabilitation facilities, but none have focused upon agriculture</w:t>
      </w:r>
      <w:r>
        <w:t xml:space="preserve">. This is illogical given that more than </w:t>
      </w:r>
      <w:r w:rsidRPr="00934714">
        <w:t xml:space="preserve">75% of all </w:t>
      </w:r>
      <w:r>
        <w:t xml:space="preserve">persons with disabilities </w:t>
      </w:r>
      <w:r w:rsidRPr="00934714">
        <w:t>live in rural areas. The project aimed to change this focus. The project was implemented at the vocational training centre (VTC) at Angunukolapellessa - one of eight in the country. A pilot-scale project was designed and executed by the Ministry of Social Services &amp; Social Welfare (MSSSW) with the support of experts from the Ministry of Agriculture, the aim being to shift emphasis to agriculture and horticulture production for income generation. An FAO-funded project of US$</w:t>
      </w:r>
      <w:r>
        <w:t xml:space="preserve">301 </w:t>
      </w:r>
      <w:r w:rsidRPr="00934714">
        <w:t>000 was implemented in four phases during a period of two years. This ended mid-2006.</w:t>
      </w:r>
    </w:p>
    <w:p w:rsidR="00A27D92" w:rsidRPr="00A27D92" w:rsidRDefault="00A27D92" w:rsidP="00A27D92">
      <w:pPr>
        <w:jc w:val="both"/>
        <w:rPr>
          <w:b/>
          <w:bCs/>
          <w:sz w:val="28"/>
          <w:szCs w:val="28"/>
        </w:rPr>
      </w:pPr>
      <w:r w:rsidRPr="00A27D92">
        <w:rPr>
          <w:b/>
          <w:bCs/>
          <w:sz w:val="28"/>
          <w:szCs w:val="28"/>
        </w:rPr>
        <w:t>Oucome</w:t>
      </w:r>
    </w:p>
    <w:p w:rsidR="00A27D92" w:rsidRDefault="00A27D92" w:rsidP="00A27D92">
      <w:pPr>
        <w:jc w:val="both"/>
      </w:pPr>
      <w:r w:rsidRPr="003E43A5">
        <w:t>The conceptual</w:t>
      </w:r>
      <w:r>
        <w:t xml:space="preserve"> nature of the project dominated throughout the period – developing working arrangements between the participating ministries, preparing the training materials and facilities required, undertaking training and </w:t>
      </w:r>
      <w:r w:rsidRPr="001E62BA">
        <w:rPr>
          <w:iCs/>
        </w:rPr>
        <w:t>review of outcome</w:t>
      </w:r>
      <w:r>
        <w:rPr>
          <w:iCs/>
        </w:rPr>
        <w:t>s</w:t>
      </w:r>
      <w:r w:rsidRPr="001E62BA">
        <w:rPr>
          <w:iCs/>
        </w:rPr>
        <w:t>, revisi</w:t>
      </w:r>
      <w:r>
        <w:rPr>
          <w:iCs/>
        </w:rPr>
        <w:t>o</w:t>
      </w:r>
      <w:r w:rsidRPr="001E62BA">
        <w:rPr>
          <w:iCs/>
        </w:rPr>
        <w:t xml:space="preserve">n </w:t>
      </w:r>
      <w:r>
        <w:rPr>
          <w:iCs/>
        </w:rPr>
        <w:t xml:space="preserve">of </w:t>
      </w:r>
      <w:r w:rsidRPr="001E62BA">
        <w:rPr>
          <w:iCs/>
        </w:rPr>
        <w:t>materials, national workshop, up-scaling, etc.</w:t>
      </w:r>
      <w:r>
        <w:t xml:space="preserve">. Design and testing was generally successful but targets for persons with disabilities trainee numbers were, rather surprisingly, not met. The project had proposed minimum 60 trainees, but in the event only 35 suitable people were found (from more than 80 households considered). Disabilities of all kinds were accepted, and this slowed </w:t>
      </w:r>
      <w:r>
        <w:lastRenderedPageBreak/>
        <w:t xml:space="preserve">teaching given an inability to adopt methods and systems that would suit </w:t>
      </w:r>
      <w:r w:rsidRPr="004B6539">
        <w:rPr>
          <w:iCs/>
        </w:rPr>
        <w:t>all</w:t>
      </w:r>
      <w:r w:rsidRPr="004B6539">
        <w:t xml:space="preserve"> </w:t>
      </w:r>
      <w:r>
        <w:t>trainees. Practical training proved more valuable than classroom studies. Training in agri-horticultural production and food processing was provided initially, with trainees then making a choice of preference partway into the course for enterprise development and investment post-training. Twenty trainees chose horticulture and 15 chose food processing. The project helped trainees establish post-training and then provided outreach. Parental support was essential for success, with estimated 90% of all trainees successfully establishing small enterprises. Mushroom production and packaging proved the most successful enterprise with monthly earnings of about US$20 (i.e. SLR2 000) recorded.</w:t>
      </w:r>
    </w:p>
    <w:p w:rsidR="00A27D92" w:rsidRDefault="00A27D92" w:rsidP="00A27D92">
      <w:pPr>
        <w:jc w:val="both"/>
      </w:pPr>
    </w:p>
    <w:p w:rsidR="00A27D92" w:rsidRPr="003E43A5" w:rsidRDefault="00A27D92" w:rsidP="00A27D92">
      <w:pPr>
        <w:jc w:val="both"/>
      </w:pPr>
      <w:r>
        <w:t xml:space="preserve">Given difficulties with finding sufficient trainees with disabilities, the project provided training for 35 field officers – to raise awareness of the many issues involved with training persons with disabilities, etc. An additional course and a national workshop for MSSSW are also planned. </w:t>
      </w:r>
    </w:p>
    <w:p w:rsidR="004C582A" w:rsidRDefault="004C582A" w:rsidP="00D463AD">
      <w:pPr>
        <w:jc w:val="both"/>
      </w:pPr>
    </w:p>
    <w:p w:rsidR="00F72EA5" w:rsidRPr="00F72EA5" w:rsidRDefault="00F72EA5" w:rsidP="00D463AD">
      <w:pPr>
        <w:jc w:val="both"/>
        <w:rPr>
          <w:b/>
          <w:bCs/>
          <w:sz w:val="28"/>
          <w:szCs w:val="28"/>
        </w:rPr>
      </w:pPr>
      <w:r w:rsidRPr="00F72EA5">
        <w:rPr>
          <w:b/>
          <w:bCs/>
          <w:sz w:val="28"/>
          <w:szCs w:val="28"/>
        </w:rPr>
        <w:t xml:space="preserve">(6.) </w:t>
      </w:r>
      <w:smartTag w:uri="urn:schemas-microsoft-com:office:smarttags" w:element="country-region">
        <w:smartTag w:uri="urn:schemas-microsoft-com:office:smarttags" w:element="place">
          <w:r w:rsidRPr="00F72EA5">
            <w:rPr>
              <w:b/>
              <w:bCs/>
              <w:sz w:val="28"/>
              <w:szCs w:val="28"/>
            </w:rPr>
            <w:t>Bosnia and Herzegovina</w:t>
          </w:r>
        </w:smartTag>
      </w:smartTag>
      <w:r w:rsidRPr="00F72EA5">
        <w:rPr>
          <w:b/>
          <w:bCs/>
          <w:sz w:val="28"/>
          <w:szCs w:val="28"/>
        </w:rPr>
        <w:t xml:space="preserve"> (GCP/BIH/03/NOR)</w:t>
      </w:r>
    </w:p>
    <w:p w:rsidR="00F72EA5" w:rsidRPr="00F72EA5" w:rsidRDefault="00F72EA5" w:rsidP="00D463AD">
      <w:pPr>
        <w:jc w:val="both"/>
        <w:rPr>
          <w:b/>
          <w:bCs/>
          <w:i/>
          <w:iCs/>
          <w:sz w:val="28"/>
          <w:szCs w:val="28"/>
        </w:rPr>
      </w:pPr>
      <w:r w:rsidRPr="00F72EA5">
        <w:rPr>
          <w:b/>
          <w:bCs/>
          <w:i/>
          <w:iCs/>
          <w:sz w:val="28"/>
          <w:szCs w:val="28"/>
        </w:rPr>
        <w:t xml:space="preserve">‘Support to Income Generation through Establishment of a Fish Hatchery in </w:t>
      </w:r>
      <w:smartTag w:uri="urn:schemas-microsoft-com:office:smarttags" w:element="country-region">
        <w:smartTag w:uri="urn:schemas-microsoft-com:office:smarttags" w:element="place">
          <w:r w:rsidRPr="00F72EA5">
            <w:rPr>
              <w:b/>
              <w:bCs/>
              <w:i/>
              <w:iCs/>
              <w:sz w:val="28"/>
              <w:szCs w:val="28"/>
            </w:rPr>
            <w:t>Bosnia</w:t>
          </w:r>
        </w:smartTag>
      </w:smartTag>
      <w:r w:rsidRPr="00F72EA5">
        <w:rPr>
          <w:b/>
          <w:bCs/>
          <w:i/>
          <w:iCs/>
          <w:sz w:val="28"/>
          <w:szCs w:val="28"/>
        </w:rPr>
        <w:t xml:space="preserve"> &amp; </w:t>
      </w:r>
      <w:smartTag w:uri="urn:schemas-microsoft-com:office:smarttags" w:element="country-region">
        <w:smartTag w:uri="urn:schemas-microsoft-com:office:smarttags" w:element="place">
          <w:r w:rsidRPr="00F72EA5">
            <w:rPr>
              <w:b/>
              <w:bCs/>
              <w:i/>
              <w:iCs/>
              <w:sz w:val="28"/>
              <w:szCs w:val="28"/>
            </w:rPr>
            <w:t>Herzegovina</w:t>
          </w:r>
        </w:smartTag>
      </w:smartTag>
      <w:r w:rsidRPr="00F72EA5">
        <w:rPr>
          <w:b/>
          <w:bCs/>
          <w:i/>
          <w:iCs/>
          <w:sz w:val="28"/>
          <w:szCs w:val="28"/>
        </w:rPr>
        <w:t>’</w:t>
      </w:r>
    </w:p>
    <w:p w:rsidR="00A27D92" w:rsidRPr="00A27D92" w:rsidRDefault="00A27D92" w:rsidP="00A27D92">
      <w:pPr>
        <w:jc w:val="both"/>
        <w:rPr>
          <w:b/>
          <w:bCs/>
          <w:sz w:val="28"/>
          <w:szCs w:val="28"/>
        </w:rPr>
      </w:pPr>
      <w:r w:rsidRPr="00A27D92">
        <w:rPr>
          <w:b/>
          <w:bCs/>
          <w:sz w:val="28"/>
          <w:szCs w:val="28"/>
        </w:rPr>
        <w:t>Design</w:t>
      </w:r>
    </w:p>
    <w:p w:rsidR="00A27D92" w:rsidRPr="00934714" w:rsidRDefault="00A27D92" w:rsidP="00A27D92">
      <w:pPr>
        <w:jc w:val="both"/>
      </w:pPr>
      <w:r w:rsidRPr="00934714">
        <w:t xml:space="preserve">The government of </w:t>
      </w:r>
      <w:smartTag w:uri="urn:schemas-microsoft-com:office:smarttags" w:element="country-region">
        <w:smartTag w:uri="urn:schemas-microsoft-com:office:smarttags" w:element="place">
          <w:r w:rsidRPr="00934714">
            <w:t>Norway</w:t>
          </w:r>
        </w:smartTag>
      </w:smartTag>
      <w:r w:rsidRPr="00934714">
        <w:t xml:space="preserve"> funded a combined humanitarian and natural resources project in support of people disabled as the result of the war – during the break-up of the </w:t>
      </w:r>
      <w:r>
        <w:t>f</w:t>
      </w:r>
      <w:r w:rsidRPr="00934714">
        <w:t xml:space="preserve">ormer </w:t>
      </w:r>
      <w:smartTag w:uri="urn:schemas-microsoft-com:office:smarttags" w:element="country-region">
        <w:smartTag w:uri="urn:schemas-microsoft-com:office:smarttags" w:element="place">
          <w:r w:rsidRPr="00934714">
            <w:t>Yugoslavia</w:t>
          </w:r>
        </w:smartTag>
      </w:smartTag>
      <w:r w:rsidRPr="00934714">
        <w:t xml:space="preserve"> in the 1990s. A budget of US$</w:t>
      </w:r>
      <w:r>
        <w:t xml:space="preserve"> </w:t>
      </w:r>
      <w:r w:rsidRPr="00934714">
        <w:t>988</w:t>
      </w:r>
      <w:r>
        <w:t xml:space="preserve"> </w:t>
      </w:r>
      <w:r w:rsidRPr="00934714">
        <w:t xml:space="preserve">000 was provided for a period of two years for the establishment of a fish hatchery for the production of brown trout, grayling and Danube salmon yearlings for restocking local rivers for sports fishing and service industries. The hatchery constructed in the </w:t>
      </w:r>
      <w:smartTag w:uri="urn:schemas-microsoft-com:office:smarttags" w:element="place">
        <w:smartTag w:uri="urn:schemas-microsoft-com:office:smarttags" w:element="PlaceType">
          <w:r w:rsidRPr="00934714">
            <w:t>municipality</w:t>
          </w:r>
        </w:smartTag>
        <w:r w:rsidRPr="00934714">
          <w:t xml:space="preserve"> of </w:t>
        </w:r>
        <w:smartTag w:uri="urn:schemas-microsoft-com:office:smarttags" w:element="PlaceName">
          <w:r w:rsidRPr="00934714">
            <w:t>Bosanska Krupa</w:t>
          </w:r>
        </w:smartTag>
      </w:smartTag>
      <w:r>
        <w:t xml:space="preserve"> in which there are more than 700 war-registered persons with disabilities in a population of 32 </w:t>
      </w:r>
      <w:r w:rsidRPr="00934714">
        <w:t>500. The ha</w:t>
      </w:r>
      <w:r>
        <w:t xml:space="preserve">tchery has been designed with </w:t>
      </w:r>
      <w:r w:rsidRPr="00934714">
        <w:t xml:space="preserve">employment </w:t>
      </w:r>
      <w:r>
        <w:t>of persons with disabilities</w:t>
      </w:r>
      <w:r w:rsidRPr="00934714">
        <w:t xml:space="preserve"> in</w:t>
      </w:r>
      <w:r>
        <w:t xml:space="preserve"> </w:t>
      </w:r>
      <w:r w:rsidRPr="00934714">
        <w:t xml:space="preserve">mind. The municipality was one of the worst damaged towns in what is </w:t>
      </w:r>
      <w:r>
        <w:t>one of the poorest countries</w:t>
      </w:r>
      <w:r w:rsidRPr="00934714">
        <w:t xml:space="preserve"> in </w:t>
      </w:r>
      <w:smartTag w:uri="urn:schemas-microsoft-com:office:smarttags" w:element="place">
        <w:r w:rsidRPr="00934714">
          <w:t>Europe</w:t>
        </w:r>
      </w:smartTag>
      <w:r w:rsidRPr="00934714">
        <w:t xml:space="preserve">. </w:t>
      </w:r>
      <w:r>
        <w:t>Around</w:t>
      </w:r>
      <w:r w:rsidRPr="00934714">
        <w:t xml:space="preserve"> 88% of the population is unemployed or supported from outside with remittances, war pensions, etc. Levels of poverty are high.</w:t>
      </w:r>
    </w:p>
    <w:p w:rsidR="00A27D92" w:rsidRPr="00A27D92" w:rsidRDefault="00A27D92" w:rsidP="00A27D92">
      <w:pPr>
        <w:jc w:val="both"/>
        <w:rPr>
          <w:b/>
          <w:bCs/>
          <w:sz w:val="28"/>
          <w:szCs w:val="28"/>
        </w:rPr>
      </w:pPr>
      <w:r w:rsidRPr="00A27D92">
        <w:rPr>
          <w:b/>
          <w:bCs/>
          <w:sz w:val="28"/>
          <w:szCs w:val="28"/>
        </w:rPr>
        <w:t>Outcome</w:t>
      </w:r>
    </w:p>
    <w:p w:rsidR="00A27D92" w:rsidRDefault="00A27D92" w:rsidP="00A27D92">
      <w:pPr>
        <w:jc w:val="both"/>
      </w:pPr>
      <w:r w:rsidRPr="00E23E40">
        <w:t xml:space="preserve">The construction of the hatchery was sub-contracted to a local engineering firm and to be built on the banks of the </w:t>
      </w:r>
      <w:smartTag w:uri="urn:schemas-microsoft-com:office:smarttags" w:element="place">
        <w:smartTag w:uri="urn:schemas-microsoft-com:office:smarttags" w:element="PlaceName">
          <w:r w:rsidRPr="00E23E40">
            <w:t>Krusnica</w:t>
          </w:r>
        </w:smartTag>
        <w:r w:rsidRPr="00E23E40">
          <w:t xml:space="preserve"> </w:t>
        </w:r>
        <w:smartTag w:uri="urn:schemas-microsoft-com:office:smarttags" w:element="PlaceType">
          <w:r w:rsidRPr="00E23E40">
            <w:t>River</w:t>
          </w:r>
        </w:smartTag>
      </w:smartTag>
      <w:r w:rsidRPr="00E23E40">
        <w:t xml:space="preserve">. When stocked and operational it will employ </w:t>
      </w:r>
    </w:p>
    <w:p w:rsidR="00A27D92" w:rsidRPr="00E23E40" w:rsidRDefault="00A27D92" w:rsidP="00A27D92">
      <w:pPr>
        <w:jc w:val="both"/>
      </w:pPr>
      <w:r w:rsidRPr="00E23E40">
        <w:t>8-10 persons with disabilities. Ownership of the hatchery has been vested in a newly created local company registered with the Ministry of Agriculture &amp;Water Resources. T</w:t>
      </w:r>
      <w:r>
        <w:t>echnical assistance</w:t>
      </w:r>
      <w:r w:rsidRPr="00E23E40">
        <w:t xml:space="preserve"> and training is being provided by the </w:t>
      </w:r>
      <w:smartTag w:uri="urn:schemas-microsoft-com:office:smarttags" w:element="place">
        <w:smartTag w:uri="urn:schemas-microsoft-com:office:smarttags" w:element="PlaceType">
          <w:r w:rsidRPr="00E23E40">
            <w:t>University</w:t>
          </w:r>
        </w:smartTag>
        <w:r w:rsidRPr="00E23E40">
          <w:t xml:space="preserve"> of </w:t>
        </w:r>
        <w:smartTag w:uri="urn:schemas-microsoft-com:office:smarttags" w:element="PlaceName">
          <w:r w:rsidRPr="00E23E40">
            <w:t>Sarajevo</w:t>
          </w:r>
        </w:smartTag>
      </w:smartTag>
      <w:r w:rsidRPr="00E23E40">
        <w:t>. When fully operational, the hatchery will be producing more than 600</w:t>
      </w:r>
      <w:r>
        <w:t xml:space="preserve"> </w:t>
      </w:r>
      <w:r w:rsidRPr="00E23E40">
        <w:t>000 yearlings annually for sale to sports fishing associations for river restocking with follow-on benefits for employment, increased supplies of food, tourism and similar. Projected budgets have shown commercial viability.</w:t>
      </w:r>
    </w:p>
    <w:p w:rsidR="00602050" w:rsidRPr="00602050" w:rsidRDefault="00602050" w:rsidP="00602050">
      <w:pPr>
        <w:jc w:val="both"/>
      </w:pPr>
    </w:p>
    <w:p w:rsidR="00D11B5D" w:rsidRDefault="00D11B5D" w:rsidP="00D11B5D">
      <w:pPr>
        <w:jc w:val="both"/>
        <w:rPr>
          <w:b/>
          <w:bCs/>
          <w:sz w:val="28"/>
          <w:szCs w:val="28"/>
        </w:rPr>
      </w:pPr>
      <w:r>
        <w:rPr>
          <w:b/>
          <w:bCs/>
          <w:sz w:val="28"/>
          <w:szCs w:val="28"/>
        </w:rPr>
        <w:t xml:space="preserve">(7.) </w:t>
      </w:r>
      <w:smartTag w:uri="urn:schemas-microsoft-com:office:smarttags" w:element="country-region">
        <w:smartTag w:uri="urn:schemas-microsoft-com:office:smarttags" w:element="place">
          <w:r>
            <w:rPr>
              <w:b/>
              <w:bCs/>
              <w:sz w:val="28"/>
              <w:szCs w:val="28"/>
            </w:rPr>
            <w:t>Bhutan</w:t>
          </w:r>
        </w:smartTag>
      </w:smartTag>
      <w:r w:rsidR="00267D34">
        <w:rPr>
          <w:b/>
          <w:bCs/>
          <w:sz w:val="28"/>
          <w:szCs w:val="28"/>
        </w:rPr>
        <w:t xml:space="preserve"> (TCP/BHU/661</w:t>
      </w:r>
      <w:r>
        <w:rPr>
          <w:b/>
          <w:bCs/>
          <w:sz w:val="28"/>
          <w:szCs w:val="28"/>
        </w:rPr>
        <w:t>)</w:t>
      </w:r>
    </w:p>
    <w:p w:rsidR="00602050" w:rsidRPr="00D11B5D" w:rsidRDefault="00602050" w:rsidP="00D11B5D">
      <w:pPr>
        <w:jc w:val="both"/>
        <w:rPr>
          <w:b/>
          <w:bCs/>
          <w:i/>
          <w:iCs/>
          <w:sz w:val="28"/>
          <w:szCs w:val="28"/>
        </w:rPr>
      </w:pPr>
      <w:r w:rsidRPr="00D11B5D">
        <w:rPr>
          <w:b/>
          <w:bCs/>
          <w:i/>
          <w:iCs/>
          <w:sz w:val="28"/>
          <w:szCs w:val="28"/>
        </w:rPr>
        <w:t>Kitchen Gardeni</w:t>
      </w:r>
      <w:r w:rsidR="00D11B5D" w:rsidRPr="00D11B5D">
        <w:rPr>
          <w:b/>
          <w:bCs/>
          <w:i/>
          <w:iCs/>
          <w:sz w:val="28"/>
          <w:szCs w:val="28"/>
        </w:rPr>
        <w:t>ng for Better Nutrition</w:t>
      </w:r>
    </w:p>
    <w:p w:rsidR="00267D34" w:rsidRPr="00267D34" w:rsidRDefault="00267D34" w:rsidP="00F03280">
      <w:pPr>
        <w:jc w:val="both"/>
      </w:pPr>
      <w:r>
        <w:t>Support for the role of home gardens and</w:t>
      </w:r>
      <w:r w:rsidR="00AC2A9E">
        <w:t xml:space="preserve"> for the consumption of</w:t>
      </w:r>
      <w:r>
        <w:t xml:space="preserve"> home-grown fruits and vegetables in </w:t>
      </w:r>
      <w:smartTag w:uri="urn:schemas-microsoft-com:office:smarttags" w:element="country-region">
        <w:smartTag w:uri="urn:schemas-microsoft-com:office:smarttags" w:element="place">
          <w:r>
            <w:t>Bhutan</w:t>
          </w:r>
        </w:smartTag>
      </w:smartTag>
      <w:r>
        <w:t xml:space="preserve"> </w:t>
      </w:r>
      <w:r w:rsidR="00F03280">
        <w:t>exemplifies</w:t>
      </w:r>
      <w:r w:rsidR="00AC2A9E">
        <w:t xml:space="preserve"> the design of many </w:t>
      </w:r>
      <w:r>
        <w:t>smal</w:t>
      </w:r>
      <w:r w:rsidR="00AC2A9E">
        <w:t xml:space="preserve">l-investment pro-people projects funded by the Organization. Here it is that </w:t>
      </w:r>
      <w:r w:rsidR="00E06B98">
        <w:t>persons with disabilities</w:t>
      </w:r>
      <w:r w:rsidR="00AC2A9E">
        <w:t xml:space="preserve"> are indirect beneficiaries – as one minority within the many disadvantaged groups in local communities. The rationale is one of targeting </w:t>
      </w:r>
      <w:r w:rsidR="00AC2A9E" w:rsidRPr="00A27D92">
        <w:rPr>
          <w:iCs/>
        </w:rPr>
        <w:t>all</w:t>
      </w:r>
      <w:r w:rsidR="00F03280" w:rsidRPr="00A27D92">
        <w:t xml:space="preserve"> people</w:t>
      </w:r>
      <w:r w:rsidR="00F03280">
        <w:t xml:space="preserve"> who may be </w:t>
      </w:r>
      <w:r w:rsidR="00AC2A9E">
        <w:t xml:space="preserve">impoverished and/or malnourished </w:t>
      </w:r>
      <w:r w:rsidR="00B067C7">
        <w:t xml:space="preserve">- </w:t>
      </w:r>
      <w:r w:rsidR="00AC2A9E">
        <w:t>that</w:t>
      </w:r>
      <w:r w:rsidR="00F03280">
        <w:t xml:space="preserve"> everyone benefits.</w:t>
      </w:r>
    </w:p>
    <w:p w:rsidR="00267D34" w:rsidRPr="00F03280" w:rsidRDefault="00267D34" w:rsidP="00D463AD">
      <w:pPr>
        <w:jc w:val="both"/>
      </w:pPr>
    </w:p>
    <w:p w:rsidR="00525A08" w:rsidRPr="00D11B5D" w:rsidRDefault="00D11B5D" w:rsidP="00D463AD">
      <w:pPr>
        <w:jc w:val="both"/>
        <w:rPr>
          <w:b/>
          <w:bCs/>
          <w:sz w:val="28"/>
          <w:szCs w:val="28"/>
        </w:rPr>
      </w:pPr>
      <w:r w:rsidRPr="00D11B5D">
        <w:rPr>
          <w:b/>
          <w:bCs/>
          <w:sz w:val="28"/>
          <w:szCs w:val="28"/>
        </w:rPr>
        <w:lastRenderedPageBreak/>
        <w:t>Design</w:t>
      </w:r>
    </w:p>
    <w:p w:rsidR="00D11B5D" w:rsidRDefault="00AC2A9E" w:rsidP="00D463AD">
      <w:pPr>
        <w:jc w:val="both"/>
      </w:pPr>
      <w:r>
        <w:t xml:space="preserve">The project exploited the favourable agro-ecological conditions for horticultural production in </w:t>
      </w:r>
      <w:smartTag w:uri="urn:schemas-microsoft-com:office:smarttags" w:element="country-region">
        <w:smartTag w:uri="urn:schemas-microsoft-com:office:smarttags" w:element="place">
          <w:r>
            <w:t>Bhutan</w:t>
          </w:r>
        </w:smartTag>
      </w:smartTag>
      <w:r>
        <w:t xml:space="preserve"> with the promotion of </w:t>
      </w:r>
      <w:r w:rsidRPr="00A27D92">
        <w:rPr>
          <w:iCs/>
        </w:rPr>
        <w:t>‘kitchen-gardens’</w:t>
      </w:r>
      <w:r w:rsidRPr="00A27D92">
        <w:t xml:space="preserve"> </w:t>
      </w:r>
      <w:r>
        <w:t>as a means of boosting food security for rural people. Provide access to a range of fruits and vegetables, teach people how to harvest, store and utilise them in the home and, so the reasoning goes, they will become more food secure and, moreover, eat a more nutritious diet. The project was a direct result of a national survey undertaken during the late 1980s that identified numerous food-related issues in rural communities – people suffered anaemia, malnutrition, vitamin A deficiency and iodine deficiency. Notwithstanding access to resources and</w:t>
      </w:r>
      <w:r w:rsidR="00E842BB">
        <w:t xml:space="preserve"> to</w:t>
      </w:r>
      <w:r>
        <w:t xml:space="preserve"> excellent growing conditions, people were generally ill-informed of the potential of the home garden as a ba</w:t>
      </w:r>
      <w:r w:rsidR="00F03280">
        <w:t>se for feeding the family well.</w:t>
      </w:r>
    </w:p>
    <w:p w:rsidR="00D54565" w:rsidRDefault="00D54565" w:rsidP="00D463AD">
      <w:pPr>
        <w:jc w:val="both"/>
      </w:pPr>
    </w:p>
    <w:p w:rsidR="00D54565" w:rsidRPr="00AC2A9E" w:rsidRDefault="00D54565" w:rsidP="00D463AD">
      <w:pPr>
        <w:jc w:val="both"/>
      </w:pPr>
      <w:r>
        <w:t>The project set out to identify and highlight potential, establish pilot-scale gardens, introduce appropriate production, storage and processing technologies (and, where applicable, novel crops), improved crop-care practices and</w:t>
      </w:r>
      <w:r w:rsidR="00E842BB">
        <w:t xml:space="preserve"> aim for</w:t>
      </w:r>
      <w:r>
        <w:t xml:space="preserve"> sustainable production. Underpinning these developments was the preparation of technical material that would provide for information extension country-wide post-project. The project networked with people from the Min</w:t>
      </w:r>
      <w:r w:rsidR="00A27D92">
        <w:t xml:space="preserve">istry of </w:t>
      </w:r>
      <w:r>
        <w:t>Agric</w:t>
      </w:r>
      <w:r w:rsidR="00A27D92">
        <w:t>ulture,</w:t>
      </w:r>
      <w:r>
        <w:t xml:space="preserve"> </w:t>
      </w:r>
      <w:r w:rsidR="00A27D92">
        <w:t xml:space="preserve">the </w:t>
      </w:r>
      <w:r>
        <w:t>Min</w:t>
      </w:r>
      <w:r w:rsidR="00A27D92">
        <w:t xml:space="preserve">istry of Health, the </w:t>
      </w:r>
      <w:r>
        <w:t>Min</w:t>
      </w:r>
      <w:r w:rsidR="00A27D92">
        <w:t xml:space="preserve">istry of </w:t>
      </w:r>
      <w:r>
        <w:t>Educ</w:t>
      </w:r>
      <w:r w:rsidR="00A27D92">
        <w:t>ation</w:t>
      </w:r>
      <w:r w:rsidR="0041354C">
        <w:t>.</w:t>
      </w:r>
      <w:r w:rsidR="00B067C7">
        <w:t xml:space="preserve">, </w:t>
      </w:r>
      <w:r>
        <w:t xml:space="preserve">from NGOs and, importantly, from </w:t>
      </w:r>
      <w:r w:rsidR="00A27D92">
        <w:t>UNICEF. An FAO budget of US$264 </w:t>
      </w:r>
      <w:r>
        <w:t>000 was provided for 18 months – a period later extended to 24 months.</w:t>
      </w:r>
    </w:p>
    <w:p w:rsidR="00D11B5D" w:rsidRDefault="00D11B5D" w:rsidP="00D463AD">
      <w:pPr>
        <w:jc w:val="both"/>
      </w:pPr>
    </w:p>
    <w:p w:rsidR="00D11B5D" w:rsidRDefault="00D11B5D" w:rsidP="00D463AD">
      <w:pPr>
        <w:jc w:val="both"/>
        <w:rPr>
          <w:b/>
          <w:bCs/>
          <w:sz w:val="28"/>
          <w:szCs w:val="28"/>
        </w:rPr>
      </w:pPr>
      <w:r w:rsidRPr="00D11B5D">
        <w:rPr>
          <w:b/>
          <w:bCs/>
          <w:sz w:val="28"/>
          <w:szCs w:val="28"/>
        </w:rPr>
        <w:t>Outcome</w:t>
      </w:r>
    </w:p>
    <w:p w:rsidR="00D11B5D" w:rsidRPr="00C92BAF" w:rsidRDefault="00D54565" w:rsidP="00D463AD">
      <w:pPr>
        <w:jc w:val="both"/>
      </w:pPr>
      <w:r>
        <w:t xml:space="preserve">The project was successfully implemented during the period 1996-98; it achieved all that was expected of design and outputs. This included re-emphasis of investment in the horticultural sector (i.e. in a </w:t>
      </w:r>
      <w:r w:rsidR="00A27D92">
        <w:t>UNDP</w:t>
      </w:r>
      <w:r>
        <w:t>-funded programme that was completed in 2002) and continuity for support within the national rolling ‘</w:t>
      </w:r>
      <w:r w:rsidR="00E842BB">
        <w:t>five year plan</w:t>
      </w:r>
      <w:r>
        <w:t>’ and the National Plan of Action for Nutrition. Firm links were established between security of nutrition, food and economic well-being</w:t>
      </w:r>
      <w:r w:rsidR="00E842BB">
        <w:t xml:space="preserve"> and </w:t>
      </w:r>
      <w:r>
        <w:t xml:space="preserve">successful gardening. Pilot-scale activities in two areas provided the basis for </w:t>
      </w:r>
      <w:r w:rsidR="00F03280">
        <w:t>training programmes undertaken (for both farmers and extension advisors) – at which estimated &gt;300 people were trained in garden production. Cooking and gardening competitions involved &gt;200 people.</w:t>
      </w:r>
      <w:r w:rsidR="00E842BB">
        <w:t xml:space="preserve"> S</w:t>
      </w:r>
      <w:r w:rsidR="00F03280">
        <w:t xml:space="preserve">outh-south exchange was encouraged with missions to </w:t>
      </w:r>
      <w:smartTag w:uri="urn:schemas-microsoft-com:office:smarttags" w:element="country-region">
        <w:smartTag w:uri="urn:schemas-microsoft-com:office:smarttags" w:element="place">
          <w:r w:rsidR="00F03280">
            <w:t>Vietnam</w:t>
          </w:r>
        </w:smartTag>
      </w:smartTag>
      <w:r w:rsidR="00F03280">
        <w:t xml:space="preserve"> and </w:t>
      </w:r>
      <w:smartTag w:uri="urn:schemas-microsoft-com:office:smarttags" w:element="country-region">
        <w:smartTag w:uri="urn:schemas-microsoft-com:office:smarttags" w:element="place">
          <w:r w:rsidR="00F03280">
            <w:t>Bangladesh</w:t>
          </w:r>
        </w:smartTag>
      </w:smartTag>
      <w:r w:rsidR="00F03280">
        <w:t xml:space="preserve">. An end-of-project workshop was held. A three-part </w:t>
      </w:r>
      <w:r w:rsidR="00F03280" w:rsidRPr="00A27D92">
        <w:rPr>
          <w:iCs/>
        </w:rPr>
        <w:t>‘how-to’</w:t>
      </w:r>
      <w:r w:rsidR="00F03280">
        <w:t xml:space="preserve"> manual was prepared for distribution. Recommendations</w:t>
      </w:r>
      <w:r w:rsidR="00E842BB">
        <w:t xml:space="preserve"> were made</w:t>
      </w:r>
      <w:r w:rsidR="00F03280">
        <w:t xml:space="preserve"> i</w:t>
      </w:r>
      <w:r w:rsidR="00E842BB">
        <w:t xml:space="preserve">n support of school programmes and the </w:t>
      </w:r>
      <w:r w:rsidR="00F03280">
        <w:t>importance of forest foods, technology transfer</w:t>
      </w:r>
      <w:r w:rsidR="00E842BB">
        <w:t xml:space="preserve"> and multi-sector collaboration.</w:t>
      </w:r>
    </w:p>
    <w:p w:rsidR="00D11B5D" w:rsidRPr="00D11B5D" w:rsidRDefault="00D11B5D" w:rsidP="00D463AD">
      <w:pPr>
        <w:jc w:val="both"/>
      </w:pPr>
    </w:p>
    <w:p w:rsidR="00DB637A" w:rsidRDefault="004C582A" w:rsidP="00D463AD">
      <w:pPr>
        <w:jc w:val="both"/>
        <w:rPr>
          <w:b/>
          <w:bCs/>
          <w:sz w:val="28"/>
          <w:szCs w:val="28"/>
        </w:rPr>
      </w:pPr>
      <w:r>
        <w:rPr>
          <w:b/>
          <w:bCs/>
          <w:sz w:val="28"/>
          <w:szCs w:val="28"/>
        </w:rPr>
        <w:t>A2.</w:t>
      </w:r>
      <w:r w:rsidR="005370C3">
        <w:rPr>
          <w:b/>
          <w:bCs/>
          <w:sz w:val="28"/>
          <w:szCs w:val="28"/>
        </w:rPr>
        <w:t>2</w:t>
      </w:r>
      <w:r w:rsidR="00B80CA2">
        <w:rPr>
          <w:b/>
          <w:bCs/>
          <w:sz w:val="28"/>
          <w:szCs w:val="28"/>
        </w:rPr>
        <w:t xml:space="preserve"> </w:t>
      </w:r>
      <w:r w:rsidR="006C56DB">
        <w:rPr>
          <w:b/>
          <w:bCs/>
          <w:sz w:val="28"/>
          <w:szCs w:val="28"/>
        </w:rPr>
        <w:t xml:space="preserve">Principles of Project </w:t>
      </w:r>
      <w:r w:rsidR="00DB637A" w:rsidRPr="00DB637A">
        <w:rPr>
          <w:b/>
          <w:bCs/>
          <w:sz w:val="28"/>
          <w:szCs w:val="28"/>
        </w:rPr>
        <w:t>Design that have Proven Successful</w:t>
      </w:r>
      <w:r w:rsidR="006C56DB">
        <w:rPr>
          <w:rStyle w:val="FootnoteReference"/>
          <w:b/>
          <w:bCs/>
          <w:sz w:val="28"/>
          <w:szCs w:val="28"/>
        </w:rPr>
        <w:footnoteReference w:id="27"/>
      </w:r>
    </w:p>
    <w:p w:rsidR="00DB637A" w:rsidRPr="00B80CA2" w:rsidRDefault="00B80CA2" w:rsidP="00D463AD">
      <w:pPr>
        <w:jc w:val="both"/>
      </w:pPr>
      <w:r>
        <w:t>Experience has shown the success of development programmes which are well-proven and well-received, which extend from a base that is already well-accepted, and which</w:t>
      </w:r>
      <w:r w:rsidR="00816471">
        <w:t xml:space="preserve"> bring results quickly</w:t>
      </w:r>
      <w:r>
        <w:t>. Mistakes in design or implementation help with decision-making, but it</w:t>
      </w:r>
      <w:r w:rsidR="00816471">
        <w:t xml:space="preserve"> also</w:t>
      </w:r>
      <w:r>
        <w:t xml:space="preserve"> helps if these mistakes are relatively minor in practice and quickly absorbed into the general well-being of progress made. Good leadership within the project team is essential. So too is the confidence of the recipients. Communication is a k</w:t>
      </w:r>
      <w:r w:rsidR="00517126">
        <w:t>ey factor with making progress.</w:t>
      </w:r>
    </w:p>
    <w:p w:rsidR="00B80CA2" w:rsidRPr="00517126" w:rsidRDefault="00B80CA2" w:rsidP="00D463AD">
      <w:pPr>
        <w:jc w:val="both"/>
      </w:pPr>
    </w:p>
    <w:p w:rsidR="00DB637A" w:rsidRDefault="00033CD2" w:rsidP="00D463AD">
      <w:pPr>
        <w:jc w:val="both"/>
        <w:rPr>
          <w:b/>
          <w:bCs/>
          <w:sz w:val="28"/>
          <w:szCs w:val="28"/>
        </w:rPr>
      </w:pPr>
      <w:r>
        <w:rPr>
          <w:b/>
          <w:bCs/>
          <w:sz w:val="28"/>
          <w:szCs w:val="28"/>
        </w:rPr>
        <w:t>(</w:t>
      </w:r>
      <w:r w:rsidR="00DB637A">
        <w:rPr>
          <w:b/>
          <w:bCs/>
          <w:sz w:val="28"/>
          <w:szCs w:val="28"/>
        </w:rPr>
        <w:t>1.</w:t>
      </w:r>
      <w:r>
        <w:rPr>
          <w:b/>
          <w:bCs/>
          <w:sz w:val="28"/>
          <w:szCs w:val="28"/>
        </w:rPr>
        <w:t>)</w:t>
      </w:r>
      <w:r w:rsidR="00DB637A">
        <w:rPr>
          <w:b/>
          <w:bCs/>
          <w:sz w:val="28"/>
          <w:szCs w:val="28"/>
        </w:rPr>
        <w:t xml:space="preserve"> Work with a willing host/partner</w:t>
      </w:r>
    </w:p>
    <w:p w:rsidR="00DB637A" w:rsidRDefault="00DB637A" w:rsidP="00D463AD">
      <w:pPr>
        <w:jc w:val="both"/>
      </w:pPr>
      <w:r>
        <w:t xml:space="preserve">Development cannot be imposed. The more willing and capable the host/partner in </w:t>
      </w:r>
      <w:r w:rsidR="00F3732E">
        <w:t>project execution -</w:t>
      </w:r>
      <w:r>
        <w:t xml:space="preserve"> the better the outcome. It</w:t>
      </w:r>
      <w:r w:rsidR="00B067C7">
        <w:t xml:space="preserve"> also</w:t>
      </w:r>
      <w:r>
        <w:t xml:space="preserve"> helps</w:t>
      </w:r>
      <w:r w:rsidR="00845882">
        <w:t xml:space="preserve"> if the host/partner already has</w:t>
      </w:r>
      <w:r>
        <w:t xml:space="preserve"> resources available and if project activities can quickly (and easily) be implemented, but this is </w:t>
      </w:r>
      <w:r w:rsidRPr="00A27D92">
        <w:rPr>
          <w:iCs/>
        </w:rPr>
        <w:t>not</w:t>
      </w:r>
      <w:r w:rsidRPr="00A27D92">
        <w:t xml:space="preserve"> </w:t>
      </w:r>
      <w:r>
        <w:t>essential.</w:t>
      </w:r>
    </w:p>
    <w:p w:rsidR="00DB637A" w:rsidRDefault="00DB637A" w:rsidP="00D463AD">
      <w:pPr>
        <w:jc w:val="both"/>
      </w:pPr>
    </w:p>
    <w:p w:rsidR="00DB637A" w:rsidRPr="00DB637A" w:rsidRDefault="00033CD2" w:rsidP="00D463AD">
      <w:pPr>
        <w:jc w:val="both"/>
        <w:rPr>
          <w:b/>
          <w:bCs/>
          <w:sz w:val="28"/>
          <w:szCs w:val="28"/>
        </w:rPr>
      </w:pPr>
      <w:r>
        <w:rPr>
          <w:b/>
          <w:bCs/>
          <w:sz w:val="28"/>
          <w:szCs w:val="28"/>
        </w:rPr>
        <w:t>(</w:t>
      </w:r>
      <w:r w:rsidR="00DB637A" w:rsidRPr="00DB637A">
        <w:rPr>
          <w:b/>
          <w:bCs/>
          <w:sz w:val="28"/>
          <w:szCs w:val="28"/>
        </w:rPr>
        <w:t>2.</w:t>
      </w:r>
      <w:r>
        <w:rPr>
          <w:b/>
          <w:bCs/>
          <w:sz w:val="28"/>
          <w:szCs w:val="28"/>
        </w:rPr>
        <w:t>)</w:t>
      </w:r>
      <w:r w:rsidR="00DB637A" w:rsidRPr="00DB637A">
        <w:rPr>
          <w:b/>
          <w:bCs/>
          <w:sz w:val="28"/>
          <w:szCs w:val="28"/>
        </w:rPr>
        <w:t xml:space="preserve"> Build upon what people may already have available</w:t>
      </w:r>
    </w:p>
    <w:p w:rsidR="00DB637A" w:rsidRDefault="00DB637A" w:rsidP="00D463AD">
      <w:pPr>
        <w:jc w:val="both"/>
      </w:pPr>
      <w:r>
        <w:t>Extend existing information, knowledge and skills. Use existing facilities in different and/or novel ways. Encourage the host/partner to re-think what it is that is being done,</w:t>
      </w:r>
      <w:r w:rsidR="00390E41">
        <w:t xml:space="preserve"> and</w:t>
      </w:r>
      <w:r>
        <w:t xml:space="preserve"> to explore new opportunities. Where possible have the host/partn</w:t>
      </w:r>
      <w:r w:rsidR="00845882">
        <w:t>er claim ownership of</w:t>
      </w:r>
      <w:r>
        <w:t xml:space="preserve"> innovation that is developed</w:t>
      </w:r>
      <w:r w:rsidR="00845882">
        <w:t xml:space="preserve"> and progress made</w:t>
      </w:r>
      <w:r>
        <w:t>.</w:t>
      </w:r>
    </w:p>
    <w:p w:rsidR="00DB637A" w:rsidRDefault="00DB637A" w:rsidP="00D463AD">
      <w:pPr>
        <w:jc w:val="both"/>
      </w:pPr>
    </w:p>
    <w:p w:rsidR="006C56DB" w:rsidRPr="006C56DB" w:rsidRDefault="00033CD2" w:rsidP="00D463AD">
      <w:pPr>
        <w:jc w:val="both"/>
        <w:rPr>
          <w:b/>
          <w:bCs/>
          <w:sz w:val="28"/>
          <w:szCs w:val="28"/>
        </w:rPr>
      </w:pPr>
      <w:r>
        <w:rPr>
          <w:b/>
          <w:bCs/>
          <w:sz w:val="28"/>
          <w:szCs w:val="28"/>
        </w:rPr>
        <w:t>(</w:t>
      </w:r>
      <w:r w:rsidR="006C56DB" w:rsidRPr="006C56DB">
        <w:rPr>
          <w:b/>
          <w:bCs/>
          <w:sz w:val="28"/>
          <w:szCs w:val="28"/>
        </w:rPr>
        <w:t>3.</w:t>
      </w:r>
      <w:r>
        <w:rPr>
          <w:b/>
          <w:bCs/>
          <w:sz w:val="28"/>
          <w:szCs w:val="28"/>
        </w:rPr>
        <w:t>)</w:t>
      </w:r>
      <w:r w:rsidR="002E0A60">
        <w:rPr>
          <w:b/>
          <w:bCs/>
          <w:sz w:val="28"/>
          <w:szCs w:val="28"/>
        </w:rPr>
        <w:t xml:space="preserve"> Build confidence</w:t>
      </w:r>
    </w:p>
    <w:p w:rsidR="006C56DB" w:rsidRDefault="00E06B98" w:rsidP="00D463AD">
      <w:pPr>
        <w:jc w:val="both"/>
      </w:pPr>
      <w:r>
        <w:t>Persons with disabilities</w:t>
      </w:r>
      <w:r w:rsidR="006C56DB">
        <w:t xml:space="preserve"> frequently lack confidence in their ability to achieve. They may come from communities where traditions preclude openness, discussion, competition, etc. and where novel ideas are always a source of inhibition. Time is required with which to create confidence in any group, before shifting to new ventures/tuition.</w:t>
      </w:r>
    </w:p>
    <w:p w:rsidR="006C56DB" w:rsidRPr="00F3732E" w:rsidRDefault="006C56DB" w:rsidP="00D463AD">
      <w:pPr>
        <w:jc w:val="both"/>
      </w:pPr>
    </w:p>
    <w:p w:rsidR="000C340F" w:rsidRDefault="000C340F" w:rsidP="00D463AD">
      <w:pPr>
        <w:jc w:val="both"/>
      </w:pPr>
      <w:r w:rsidRPr="000C340F">
        <w:rPr>
          <w:b/>
          <w:bCs/>
          <w:sz w:val="28"/>
          <w:szCs w:val="28"/>
        </w:rPr>
        <w:t>(4.) Provi</w:t>
      </w:r>
      <w:r>
        <w:rPr>
          <w:b/>
          <w:bCs/>
          <w:sz w:val="28"/>
          <w:szCs w:val="28"/>
        </w:rPr>
        <w:t xml:space="preserve">de </w:t>
      </w:r>
      <w:r w:rsidRPr="000C340F">
        <w:rPr>
          <w:b/>
          <w:bCs/>
          <w:sz w:val="28"/>
          <w:szCs w:val="28"/>
        </w:rPr>
        <w:t>education, vocational training and income-generating skills</w:t>
      </w:r>
    </w:p>
    <w:p w:rsidR="000C340F" w:rsidRDefault="000C340F" w:rsidP="00D463AD">
      <w:pPr>
        <w:jc w:val="both"/>
      </w:pPr>
      <w:r>
        <w:t>People need socio-economic facilities and livelihoods to survive. Leave the former for the public sector and/or NGOs to supply. Focus project investment on providing small-scale eco-technical resources, capacity building, etc; the more discrete and easy-to-provide, the better</w:t>
      </w:r>
      <w:r w:rsidR="00CA7768">
        <w:t>.</w:t>
      </w:r>
    </w:p>
    <w:p w:rsidR="000C340F" w:rsidRDefault="000C340F" w:rsidP="00D463AD">
      <w:pPr>
        <w:jc w:val="both"/>
      </w:pPr>
    </w:p>
    <w:p w:rsidR="00DB637A" w:rsidRPr="00DB637A" w:rsidRDefault="00033CD2" w:rsidP="00D463AD">
      <w:pPr>
        <w:jc w:val="both"/>
        <w:rPr>
          <w:b/>
          <w:bCs/>
          <w:sz w:val="28"/>
          <w:szCs w:val="28"/>
        </w:rPr>
      </w:pPr>
      <w:r>
        <w:rPr>
          <w:b/>
          <w:bCs/>
          <w:sz w:val="28"/>
          <w:szCs w:val="28"/>
        </w:rPr>
        <w:t>(</w:t>
      </w:r>
      <w:r w:rsidR="000C340F">
        <w:rPr>
          <w:b/>
          <w:bCs/>
          <w:sz w:val="28"/>
          <w:szCs w:val="28"/>
        </w:rPr>
        <w:t>5</w:t>
      </w:r>
      <w:r w:rsidR="00DB637A" w:rsidRPr="00DB637A">
        <w:rPr>
          <w:b/>
          <w:bCs/>
          <w:sz w:val="28"/>
          <w:szCs w:val="28"/>
        </w:rPr>
        <w:t>.</w:t>
      </w:r>
      <w:r>
        <w:rPr>
          <w:b/>
          <w:bCs/>
          <w:sz w:val="28"/>
          <w:szCs w:val="28"/>
        </w:rPr>
        <w:t>)</w:t>
      </w:r>
      <w:r w:rsidR="00DB637A" w:rsidRPr="00DB637A">
        <w:rPr>
          <w:b/>
          <w:bCs/>
          <w:sz w:val="28"/>
          <w:szCs w:val="28"/>
        </w:rPr>
        <w:t xml:space="preserve"> Explore new ventures with pilot-scale activities</w:t>
      </w:r>
    </w:p>
    <w:p w:rsidR="00DB637A" w:rsidRDefault="00DB637A" w:rsidP="00D463AD">
      <w:pPr>
        <w:jc w:val="both"/>
      </w:pPr>
      <w:r>
        <w:t>Begin new ventures on small-scale in pilot activities that changes to practices can quickly and easily be made; that people learn from experience without loss of confidence.</w:t>
      </w:r>
      <w:r w:rsidR="00F408DA">
        <w:t xml:space="preserve"> This provides for cost-effective investment.</w:t>
      </w:r>
      <w:r>
        <w:t xml:space="preserve"> Maintain a </w:t>
      </w:r>
      <w:r w:rsidRPr="00A27D92">
        <w:rPr>
          <w:iCs/>
        </w:rPr>
        <w:t>hands-on</w:t>
      </w:r>
      <w:r>
        <w:t xml:space="preserve"> approach that people who are</w:t>
      </w:r>
      <w:r w:rsidR="0033718E">
        <w:t xml:space="preserve"> new to the venture(s)</w:t>
      </w:r>
      <w:r>
        <w:t xml:space="preserve"> be guided through it</w:t>
      </w:r>
      <w:r w:rsidR="0033718E">
        <w:t>/them</w:t>
      </w:r>
      <w:r>
        <w:t xml:space="preserve">. </w:t>
      </w:r>
      <w:r w:rsidR="00F408DA">
        <w:t>Skill will be required in managing people who are al</w:t>
      </w:r>
      <w:r w:rsidR="00517126">
        <w:t>ready competent in their</w:t>
      </w:r>
      <w:r w:rsidR="00845882">
        <w:t xml:space="preserve"> respective</w:t>
      </w:r>
      <w:r w:rsidR="00517126">
        <w:t xml:space="preserve"> field</w:t>
      </w:r>
      <w:r w:rsidR="00845882">
        <w:t>s</w:t>
      </w:r>
      <w:r w:rsidR="00517126">
        <w:t>.</w:t>
      </w:r>
    </w:p>
    <w:p w:rsidR="00F408DA" w:rsidRDefault="00F408DA" w:rsidP="00D463AD">
      <w:pPr>
        <w:jc w:val="both"/>
      </w:pPr>
    </w:p>
    <w:p w:rsidR="0025474F" w:rsidRPr="0025474F" w:rsidRDefault="00033CD2" w:rsidP="00D463AD">
      <w:pPr>
        <w:jc w:val="both"/>
        <w:rPr>
          <w:b/>
          <w:bCs/>
          <w:sz w:val="28"/>
          <w:szCs w:val="28"/>
        </w:rPr>
      </w:pPr>
      <w:r>
        <w:rPr>
          <w:b/>
          <w:bCs/>
          <w:sz w:val="28"/>
          <w:szCs w:val="28"/>
        </w:rPr>
        <w:t>(</w:t>
      </w:r>
      <w:r w:rsidR="000C340F">
        <w:rPr>
          <w:b/>
          <w:bCs/>
          <w:sz w:val="28"/>
          <w:szCs w:val="28"/>
        </w:rPr>
        <w:t>6</w:t>
      </w:r>
      <w:r w:rsidR="0025474F" w:rsidRPr="0025474F">
        <w:rPr>
          <w:b/>
          <w:bCs/>
          <w:sz w:val="28"/>
          <w:szCs w:val="28"/>
        </w:rPr>
        <w:t>.</w:t>
      </w:r>
      <w:r>
        <w:rPr>
          <w:b/>
          <w:bCs/>
          <w:sz w:val="28"/>
          <w:szCs w:val="28"/>
        </w:rPr>
        <w:t>)</w:t>
      </w:r>
      <w:r w:rsidR="0025474F" w:rsidRPr="0025474F">
        <w:rPr>
          <w:b/>
          <w:bCs/>
          <w:sz w:val="28"/>
          <w:szCs w:val="28"/>
        </w:rPr>
        <w:t xml:space="preserve"> Make everything simple</w:t>
      </w:r>
    </w:p>
    <w:p w:rsidR="0025474F" w:rsidRPr="00A27D92" w:rsidRDefault="0025474F" w:rsidP="00D463AD">
      <w:pPr>
        <w:jc w:val="both"/>
        <w:rPr>
          <w:iCs/>
        </w:rPr>
      </w:pPr>
      <w:r>
        <w:t>No matter the conceptual issues involved or the complexity of the tuition required, keep everything simple, viz. design, curricula, tuition, practical activities,</w:t>
      </w:r>
      <w:r w:rsidR="00B067C7">
        <w:t xml:space="preserve"> programmes,</w:t>
      </w:r>
      <w:r>
        <w:t xml:space="preserve"> etc. Ensure that people achieve the</w:t>
      </w:r>
      <w:r w:rsidRPr="00A27D92">
        <w:t xml:space="preserve"> </w:t>
      </w:r>
      <w:r w:rsidRPr="00A27D92">
        <w:rPr>
          <w:iCs/>
        </w:rPr>
        <w:t>simple</w:t>
      </w:r>
      <w:r>
        <w:t xml:space="preserve"> tasks before shifting to more demanding tasks. Build confidence</w:t>
      </w:r>
      <w:r w:rsidR="002E0A60">
        <w:t xml:space="preserve"> by doing</w:t>
      </w:r>
      <w:r>
        <w:t xml:space="preserve">. It follows that time factors should be extended for </w:t>
      </w:r>
      <w:r w:rsidR="00E06B98">
        <w:t>persons with disabilities</w:t>
      </w:r>
      <w:r w:rsidR="002E0A60">
        <w:t>, as appropriate</w:t>
      </w:r>
      <w:r>
        <w:t>; provide opportunities for trainees</w:t>
      </w:r>
      <w:r w:rsidR="00517126">
        <w:t xml:space="preserve"> to learn from each other.</w:t>
      </w:r>
      <w:r w:rsidR="002E0A60">
        <w:t xml:space="preserve"> </w:t>
      </w:r>
      <w:r w:rsidR="002E0A60" w:rsidRPr="00A27D92">
        <w:rPr>
          <w:iCs/>
        </w:rPr>
        <w:t>Simplicity’ has to be considered in context; with emphasis upon suitability, appropriateness,</w:t>
      </w:r>
      <w:r w:rsidR="0033718E" w:rsidRPr="00A27D92">
        <w:rPr>
          <w:iCs/>
        </w:rPr>
        <w:t xml:space="preserve"> practicalities,</w:t>
      </w:r>
      <w:r w:rsidR="002E0A60" w:rsidRPr="00A27D92">
        <w:rPr>
          <w:iCs/>
        </w:rPr>
        <w:t xml:space="preserve"> likelihood of take-up, e</w:t>
      </w:r>
      <w:r w:rsidR="00A27D92">
        <w:rPr>
          <w:iCs/>
        </w:rPr>
        <w:t xml:space="preserve">tc. If the </w:t>
      </w:r>
      <w:r w:rsidR="00B067C7" w:rsidRPr="00A27D92">
        <w:rPr>
          <w:iCs/>
        </w:rPr>
        <w:t>base-level</w:t>
      </w:r>
      <w:r w:rsidR="0033718E" w:rsidRPr="00A27D92">
        <w:rPr>
          <w:iCs/>
        </w:rPr>
        <w:t xml:space="preserve"> remains</w:t>
      </w:r>
      <w:r w:rsidR="002E0A60" w:rsidRPr="00A27D92">
        <w:rPr>
          <w:iCs/>
        </w:rPr>
        <w:t xml:space="preserve"> too complex for people to understand, then shift to an alternative approach, activity, product, etc.</w:t>
      </w:r>
    </w:p>
    <w:p w:rsidR="0025474F" w:rsidRDefault="0025474F" w:rsidP="00D463AD">
      <w:pPr>
        <w:jc w:val="both"/>
      </w:pPr>
    </w:p>
    <w:p w:rsidR="00816471" w:rsidRPr="008E5956" w:rsidRDefault="008E5956" w:rsidP="00D463AD">
      <w:pPr>
        <w:jc w:val="both"/>
        <w:rPr>
          <w:b/>
          <w:bCs/>
          <w:sz w:val="28"/>
          <w:szCs w:val="28"/>
        </w:rPr>
      </w:pPr>
      <w:r w:rsidRPr="008E5956">
        <w:rPr>
          <w:b/>
          <w:bCs/>
          <w:sz w:val="28"/>
          <w:szCs w:val="28"/>
        </w:rPr>
        <w:t>(7.) Streaming disabilities</w:t>
      </w:r>
    </w:p>
    <w:p w:rsidR="00816471" w:rsidRDefault="008E5956" w:rsidP="008E5956">
      <w:pPr>
        <w:jc w:val="both"/>
      </w:pPr>
      <w:r>
        <w:t xml:space="preserve">Given the wide </w:t>
      </w:r>
      <w:r w:rsidR="002E0A60">
        <w:t>differences in practical abilities</w:t>
      </w:r>
      <w:r>
        <w:t xml:space="preserve"> of </w:t>
      </w:r>
      <w:r w:rsidR="00E06B98">
        <w:t>persons with disabilities</w:t>
      </w:r>
      <w:r>
        <w:t xml:space="preserve"> with different disabilities, experience has shown the value of streaming people by disability. This provides for more cost-effective use of trainers and facilities, of modules that are suited to the disability/people concerned and, importantly, of enabling trainees to achieve and progress at a similar rate. The result is a selection of experienced trainers, facilities that are best-used by selected disabled groups and the development of a range of modules, materials, etc. that help </w:t>
      </w:r>
      <w:r w:rsidR="00E06B98">
        <w:t>persons with disabilities</w:t>
      </w:r>
      <w:r>
        <w:t xml:space="preserve"> to compete more successfully in the external </w:t>
      </w:r>
      <w:r w:rsidR="00CA7768">
        <w:t>markets.</w:t>
      </w:r>
    </w:p>
    <w:p w:rsidR="008E5956" w:rsidRDefault="008E5956" w:rsidP="008E5956">
      <w:pPr>
        <w:jc w:val="both"/>
      </w:pPr>
    </w:p>
    <w:p w:rsidR="00845882" w:rsidRPr="00845882" w:rsidRDefault="00033CD2" w:rsidP="00D463AD">
      <w:pPr>
        <w:jc w:val="both"/>
        <w:rPr>
          <w:b/>
          <w:bCs/>
          <w:sz w:val="28"/>
          <w:szCs w:val="28"/>
        </w:rPr>
      </w:pPr>
      <w:r>
        <w:rPr>
          <w:b/>
          <w:bCs/>
          <w:sz w:val="28"/>
          <w:szCs w:val="28"/>
        </w:rPr>
        <w:lastRenderedPageBreak/>
        <w:t>(</w:t>
      </w:r>
      <w:r w:rsidR="008E5956">
        <w:rPr>
          <w:b/>
          <w:bCs/>
          <w:sz w:val="28"/>
          <w:szCs w:val="28"/>
        </w:rPr>
        <w:t>8</w:t>
      </w:r>
      <w:r w:rsidR="00845882" w:rsidRPr="00845882">
        <w:rPr>
          <w:b/>
          <w:bCs/>
          <w:sz w:val="28"/>
          <w:szCs w:val="28"/>
        </w:rPr>
        <w:t>.</w:t>
      </w:r>
      <w:r>
        <w:rPr>
          <w:b/>
          <w:bCs/>
          <w:sz w:val="28"/>
          <w:szCs w:val="28"/>
        </w:rPr>
        <w:t>)</w:t>
      </w:r>
      <w:r w:rsidR="00845882" w:rsidRPr="00845882">
        <w:rPr>
          <w:b/>
          <w:bCs/>
          <w:sz w:val="28"/>
          <w:szCs w:val="28"/>
        </w:rPr>
        <w:t xml:space="preserve"> Literacy and learning</w:t>
      </w:r>
    </w:p>
    <w:p w:rsidR="00845882" w:rsidRDefault="00845882" w:rsidP="00D463AD">
      <w:pPr>
        <w:jc w:val="both"/>
      </w:pPr>
      <w:r>
        <w:t xml:space="preserve">Given their social disadvantages, most </w:t>
      </w:r>
      <w:r w:rsidR="00E06B98">
        <w:t>persons with disabilities</w:t>
      </w:r>
      <w:r>
        <w:t xml:space="preserve"> will be illiterate </w:t>
      </w:r>
      <w:r w:rsidR="00A27D92">
        <w:t>(</w:t>
      </w:r>
      <w:r w:rsidR="00A27D92" w:rsidRPr="00C76AD5">
        <w:rPr>
          <w:iCs/>
        </w:rPr>
        <w:t xml:space="preserve">and many </w:t>
      </w:r>
      <w:r w:rsidR="00A27D92">
        <w:rPr>
          <w:iCs/>
        </w:rPr>
        <w:t>people without disabilities</w:t>
      </w:r>
      <w:r w:rsidR="00A27D92" w:rsidRPr="00C76AD5">
        <w:rPr>
          <w:iCs/>
        </w:rPr>
        <w:t xml:space="preserve"> too</w:t>
      </w:r>
      <w:r w:rsidR="00A27D92">
        <w:rPr>
          <w:iCs/>
        </w:rPr>
        <w:t>)</w:t>
      </w:r>
      <w:r>
        <w:t>. Training mat</w:t>
      </w:r>
      <w:r w:rsidR="005E208B">
        <w:t>erials and methods should not depend</w:t>
      </w:r>
      <w:r>
        <w:t xml:space="preserve"> upon the written word. Pictures are better. Much the same holds true for use of international languages and local languages. Ensure that messages are delivered in an appropriate manner</w:t>
      </w:r>
      <w:r w:rsidR="005E208B">
        <w:t xml:space="preserve"> that people can easily understand them</w:t>
      </w:r>
      <w:r>
        <w:t>.</w:t>
      </w:r>
      <w:r w:rsidR="00B067C7">
        <w:t xml:space="preserve"> Take issue with the attention span of people</w:t>
      </w:r>
      <w:r w:rsidR="00A27D92">
        <w:t xml:space="preserve"> who may be illiterate. </w:t>
      </w:r>
    </w:p>
    <w:p w:rsidR="00845882" w:rsidRDefault="00845882" w:rsidP="00D463AD">
      <w:pPr>
        <w:jc w:val="both"/>
      </w:pPr>
    </w:p>
    <w:p w:rsidR="00F408DA" w:rsidRPr="00F408DA" w:rsidRDefault="00033CD2" w:rsidP="00D463AD">
      <w:pPr>
        <w:jc w:val="both"/>
        <w:rPr>
          <w:b/>
          <w:bCs/>
          <w:sz w:val="28"/>
          <w:szCs w:val="28"/>
        </w:rPr>
      </w:pPr>
      <w:r>
        <w:rPr>
          <w:b/>
          <w:bCs/>
          <w:sz w:val="28"/>
          <w:szCs w:val="28"/>
        </w:rPr>
        <w:t>(</w:t>
      </w:r>
      <w:r w:rsidR="008E5956">
        <w:rPr>
          <w:b/>
          <w:bCs/>
          <w:sz w:val="28"/>
          <w:szCs w:val="28"/>
        </w:rPr>
        <w:t>9</w:t>
      </w:r>
      <w:r w:rsidR="00F408DA" w:rsidRPr="00F408DA">
        <w:rPr>
          <w:b/>
          <w:bCs/>
          <w:sz w:val="28"/>
          <w:szCs w:val="28"/>
        </w:rPr>
        <w:t>.</w:t>
      </w:r>
      <w:r>
        <w:rPr>
          <w:b/>
          <w:bCs/>
          <w:sz w:val="28"/>
          <w:szCs w:val="28"/>
        </w:rPr>
        <w:t>)</w:t>
      </w:r>
      <w:r w:rsidR="00F408DA" w:rsidRPr="00F408DA">
        <w:rPr>
          <w:b/>
          <w:bCs/>
          <w:sz w:val="28"/>
          <w:szCs w:val="28"/>
        </w:rPr>
        <w:t xml:space="preserve"> Copy systems and methods that have been successful elsewhere</w:t>
      </w:r>
    </w:p>
    <w:p w:rsidR="00DB637A" w:rsidRDefault="00F408DA" w:rsidP="00390E41">
      <w:pPr>
        <w:jc w:val="both"/>
      </w:pPr>
      <w:r>
        <w:t xml:space="preserve">Within the development industries </w:t>
      </w:r>
      <w:r w:rsidRPr="00A27D92">
        <w:rPr>
          <w:iCs/>
        </w:rPr>
        <w:t>little is new</w:t>
      </w:r>
      <w:r>
        <w:t xml:space="preserve"> and much can be achieved by shifting technologies</w:t>
      </w:r>
      <w:r w:rsidR="00845882">
        <w:t>, methods</w:t>
      </w:r>
      <w:r>
        <w:t xml:space="preserve"> and skills from one place to the next. Make full use of </w:t>
      </w:r>
      <w:r w:rsidRPr="00A27D92">
        <w:rPr>
          <w:iCs/>
        </w:rPr>
        <w:t>‘south-south’</w:t>
      </w:r>
      <w:r>
        <w:t xml:space="preserve"> expertise and study tours; with the value that comes from</w:t>
      </w:r>
      <w:r w:rsidR="00390E41">
        <w:t xml:space="preserve"> sharing</w:t>
      </w:r>
      <w:r>
        <w:t xml:space="preserve"> re</w:t>
      </w:r>
      <w:r w:rsidR="00390E41">
        <w:t>gional information/expertise</w:t>
      </w:r>
      <w:r>
        <w:t xml:space="preserve">. </w:t>
      </w:r>
      <w:r w:rsidR="00390E41">
        <w:t xml:space="preserve">Try to </w:t>
      </w:r>
      <w:r w:rsidR="00A27D92">
        <w:t>catalyz</w:t>
      </w:r>
      <w:r>
        <w:t>e and add-value to</w:t>
      </w:r>
      <w:r w:rsidR="00390E41">
        <w:t xml:space="preserve"> </w:t>
      </w:r>
      <w:r>
        <w:t>resources that may</w:t>
      </w:r>
      <w:r w:rsidR="00390E41">
        <w:t xml:space="preserve"> already</w:t>
      </w:r>
      <w:r>
        <w:t xml:space="preserve"> be available at relatively low cost.</w:t>
      </w:r>
    </w:p>
    <w:p w:rsidR="00F408DA" w:rsidRDefault="00F408DA" w:rsidP="00D463AD">
      <w:pPr>
        <w:jc w:val="both"/>
      </w:pPr>
    </w:p>
    <w:p w:rsidR="00F408DA" w:rsidRPr="00F408DA" w:rsidRDefault="00033CD2" w:rsidP="00D463AD">
      <w:pPr>
        <w:jc w:val="both"/>
        <w:rPr>
          <w:b/>
          <w:bCs/>
          <w:sz w:val="28"/>
          <w:szCs w:val="28"/>
        </w:rPr>
      </w:pPr>
      <w:r>
        <w:rPr>
          <w:b/>
          <w:bCs/>
          <w:sz w:val="28"/>
          <w:szCs w:val="28"/>
        </w:rPr>
        <w:t>(</w:t>
      </w:r>
      <w:r w:rsidR="008E5956">
        <w:rPr>
          <w:b/>
          <w:bCs/>
          <w:sz w:val="28"/>
          <w:szCs w:val="28"/>
        </w:rPr>
        <w:t>10</w:t>
      </w:r>
      <w:r w:rsidR="00F408DA" w:rsidRPr="00F408DA">
        <w:rPr>
          <w:b/>
          <w:bCs/>
          <w:sz w:val="28"/>
          <w:szCs w:val="28"/>
        </w:rPr>
        <w:t>.</w:t>
      </w:r>
      <w:r>
        <w:rPr>
          <w:b/>
          <w:bCs/>
          <w:sz w:val="28"/>
          <w:szCs w:val="28"/>
        </w:rPr>
        <w:t>)</w:t>
      </w:r>
      <w:r w:rsidR="00F408DA" w:rsidRPr="00F408DA">
        <w:rPr>
          <w:b/>
          <w:bCs/>
          <w:sz w:val="28"/>
          <w:szCs w:val="28"/>
        </w:rPr>
        <w:t xml:space="preserve"> Free market opportunities</w:t>
      </w:r>
    </w:p>
    <w:p w:rsidR="00F408DA" w:rsidRDefault="00F408DA" w:rsidP="00D463AD">
      <w:pPr>
        <w:jc w:val="both"/>
      </w:pPr>
      <w:r>
        <w:t xml:space="preserve">All kinds of life-skills and income-generating skills can be introduced to willing trainees. </w:t>
      </w:r>
      <w:r w:rsidR="00E06B98">
        <w:t>Persons with disabilities</w:t>
      </w:r>
      <w:r>
        <w:t xml:space="preserve"> require </w:t>
      </w:r>
      <w:r w:rsidRPr="00A27D92">
        <w:rPr>
          <w:iCs/>
        </w:rPr>
        <w:t>both</w:t>
      </w:r>
      <w:r w:rsidRPr="00A27D92">
        <w:t xml:space="preserve"> to</w:t>
      </w:r>
      <w:r>
        <w:t xml:space="preserve"> survive. For long-term economic security, however, income earned has to relate to markets for goods and services that are available</w:t>
      </w:r>
      <w:r w:rsidR="0025474F">
        <w:t xml:space="preserve"> in their community</w:t>
      </w:r>
      <w:r>
        <w:t>. Before any post-pilot-scale investment is made</w:t>
      </w:r>
      <w:r w:rsidR="00A27D92">
        <w:t>,</w:t>
      </w:r>
      <w:r>
        <w:t xml:space="preserve"> ensure that markets exist for the </w:t>
      </w:r>
      <w:r w:rsidR="0025474F">
        <w:t>training/manufactures</w:t>
      </w:r>
      <w:r>
        <w:t xml:space="preserve"> proposed. Determine the extent of those markets. Ensure that training includes mar</w:t>
      </w:r>
      <w:r w:rsidR="00312D01">
        <w:t>ket awareness</w:t>
      </w:r>
      <w:r w:rsidR="00845882">
        <w:t xml:space="preserve"> and business acumen</w:t>
      </w:r>
      <w:r w:rsidR="00312D01">
        <w:t xml:space="preserve">. It is irresponsible to train people in skills, etc. for which there is </w:t>
      </w:r>
      <w:r w:rsidR="00312D01" w:rsidRPr="00A27D92">
        <w:t xml:space="preserve">no </w:t>
      </w:r>
      <w:r w:rsidR="00312D01" w:rsidRPr="00A27D92">
        <w:rPr>
          <w:iCs/>
        </w:rPr>
        <w:t>(or only limited)</w:t>
      </w:r>
      <w:r w:rsidR="00312D01" w:rsidRPr="0025474F">
        <w:rPr>
          <w:i/>
          <w:iCs/>
        </w:rPr>
        <w:t xml:space="preserve"> </w:t>
      </w:r>
      <w:r w:rsidR="00312D01">
        <w:t>demand.</w:t>
      </w:r>
    </w:p>
    <w:p w:rsidR="00312D01" w:rsidRDefault="00312D01" w:rsidP="00D463AD">
      <w:pPr>
        <w:jc w:val="both"/>
      </w:pPr>
    </w:p>
    <w:p w:rsidR="00312D01" w:rsidRPr="0025474F" w:rsidRDefault="00033CD2" w:rsidP="00D463AD">
      <w:pPr>
        <w:jc w:val="both"/>
        <w:rPr>
          <w:b/>
          <w:bCs/>
          <w:sz w:val="28"/>
          <w:szCs w:val="28"/>
        </w:rPr>
      </w:pPr>
      <w:r>
        <w:rPr>
          <w:b/>
          <w:bCs/>
          <w:sz w:val="28"/>
          <w:szCs w:val="28"/>
        </w:rPr>
        <w:t>(</w:t>
      </w:r>
      <w:r w:rsidR="008E5956">
        <w:rPr>
          <w:b/>
          <w:bCs/>
          <w:sz w:val="28"/>
          <w:szCs w:val="28"/>
        </w:rPr>
        <w:t>11</w:t>
      </w:r>
      <w:r w:rsidR="0025474F" w:rsidRPr="0025474F">
        <w:rPr>
          <w:b/>
          <w:bCs/>
          <w:sz w:val="28"/>
          <w:szCs w:val="28"/>
        </w:rPr>
        <w:t>.</w:t>
      </w:r>
      <w:r>
        <w:rPr>
          <w:b/>
          <w:bCs/>
          <w:sz w:val="28"/>
          <w:szCs w:val="28"/>
        </w:rPr>
        <w:t>)</w:t>
      </w:r>
      <w:r w:rsidR="0025474F" w:rsidRPr="0025474F">
        <w:rPr>
          <w:b/>
          <w:bCs/>
          <w:sz w:val="28"/>
          <w:szCs w:val="28"/>
        </w:rPr>
        <w:t xml:space="preserve"> Ownership of skills and experience</w:t>
      </w:r>
    </w:p>
    <w:p w:rsidR="00312D01" w:rsidRDefault="0025474F" w:rsidP="0025474F">
      <w:pPr>
        <w:jc w:val="both"/>
      </w:pPr>
      <w:r>
        <w:t>The gulf between trainees and trainers can be wide. This sometimes creates barriers with shared ownership of the skills and experience available. Trainees do not</w:t>
      </w:r>
      <w:r w:rsidR="003072E8">
        <w:t xml:space="preserve"> always</w:t>
      </w:r>
      <w:r>
        <w:t xml:space="preserve"> recognise their ability to be trained in the curricula available</w:t>
      </w:r>
      <w:r w:rsidR="003F1422">
        <w:t>/skills provided</w:t>
      </w:r>
      <w:r>
        <w:t>. This can be overcome with trainees and trainers from the</w:t>
      </w:r>
      <w:r w:rsidRPr="00A27D92">
        <w:t xml:space="preserve"> </w:t>
      </w:r>
      <w:r w:rsidRPr="00A27D92">
        <w:rPr>
          <w:iCs/>
        </w:rPr>
        <w:t>same</w:t>
      </w:r>
      <w:r>
        <w:t xml:space="preserve"> or similar background working together. This is particularly so with </w:t>
      </w:r>
      <w:r w:rsidR="00E06B98">
        <w:t>persons with disabilities</w:t>
      </w:r>
      <w:r>
        <w:t xml:space="preserve"> who may not – at first – be able to</w:t>
      </w:r>
      <w:r w:rsidR="003F1422">
        <w:t xml:space="preserve"> easily</w:t>
      </w:r>
      <w:r>
        <w:t xml:space="preserve"> undertake the work required of them. Disabled trainers provide example, synergy and understanding of the many issues involved.</w:t>
      </w:r>
    </w:p>
    <w:p w:rsidR="0025474F" w:rsidRDefault="0025474F" w:rsidP="0025474F">
      <w:pPr>
        <w:jc w:val="both"/>
      </w:pPr>
    </w:p>
    <w:p w:rsidR="008E5956" w:rsidRPr="008E5956" w:rsidRDefault="00D06DE9" w:rsidP="0025474F">
      <w:pPr>
        <w:jc w:val="both"/>
        <w:rPr>
          <w:b/>
          <w:bCs/>
          <w:sz w:val="28"/>
          <w:szCs w:val="28"/>
        </w:rPr>
      </w:pPr>
      <w:r>
        <w:rPr>
          <w:b/>
          <w:bCs/>
          <w:sz w:val="28"/>
          <w:szCs w:val="28"/>
        </w:rPr>
        <w:t>(</w:t>
      </w:r>
      <w:r w:rsidR="008E5956">
        <w:rPr>
          <w:b/>
          <w:bCs/>
          <w:sz w:val="28"/>
          <w:szCs w:val="28"/>
        </w:rPr>
        <w:t>12.</w:t>
      </w:r>
      <w:r>
        <w:rPr>
          <w:b/>
          <w:bCs/>
          <w:sz w:val="28"/>
          <w:szCs w:val="28"/>
        </w:rPr>
        <w:t>)</w:t>
      </w:r>
      <w:r w:rsidR="008E5956">
        <w:rPr>
          <w:b/>
          <w:bCs/>
          <w:sz w:val="28"/>
          <w:szCs w:val="28"/>
        </w:rPr>
        <w:t xml:space="preserve"> Provide e</w:t>
      </w:r>
      <w:r w:rsidR="008E5956" w:rsidRPr="008E5956">
        <w:rPr>
          <w:b/>
          <w:bCs/>
          <w:sz w:val="28"/>
          <w:szCs w:val="28"/>
        </w:rPr>
        <w:t>xternal expertise</w:t>
      </w:r>
    </w:p>
    <w:p w:rsidR="008E5956" w:rsidRDefault="008E5956" w:rsidP="0025474F">
      <w:pPr>
        <w:jc w:val="both"/>
      </w:pPr>
      <w:r>
        <w:t xml:space="preserve">The piecemeal nature of </w:t>
      </w:r>
      <w:r w:rsidRPr="00A27D92">
        <w:rPr>
          <w:iCs/>
        </w:rPr>
        <w:t>rehabilitation</w:t>
      </w:r>
      <w:r w:rsidRPr="00A27D92">
        <w:t xml:space="preserve"> and/or </w:t>
      </w:r>
      <w:r w:rsidRPr="00A27D92">
        <w:rPr>
          <w:iCs/>
        </w:rPr>
        <w:t>integration</w:t>
      </w:r>
      <w:r>
        <w:t xml:space="preserve"> of </w:t>
      </w:r>
      <w:r w:rsidR="00A27D92">
        <w:t>persons with disabilities</w:t>
      </w:r>
      <w:r>
        <w:t xml:space="preserve"> within host communities is reflected in many national programmes. Much of this assistance is focused upon providing social welfare. There is less effort to understand and/or to provide people with commercial skills training, etc. Build expertise into projects that will provide for external experience, advisors and/or technical assistance – par</w:t>
      </w:r>
      <w:r w:rsidR="003F1422">
        <w:t>ticularly where this may offer</w:t>
      </w:r>
      <w:r>
        <w:t xml:space="preserve"> longer-term NGO involvement. External advisors may be expensive, but can quickly help provide the planning, guidance and tuition within which national advisors are able to benefit. This is cost- and time-effective.</w:t>
      </w:r>
    </w:p>
    <w:p w:rsidR="00A27D92" w:rsidRDefault="00A27D92" w:rsidP="0025474F">
      <w:pPr>
        <w:jc w:val="both"/>
      </w:pPr>
    </w:p>
    <w:p w:rsidR="00A27D92" w:rsidRDefault="00A27D92" w:rsidP="0025474F">
      <w:pPr>
        <w:jc w:val="both"/>
      </w:pPr>
    </w:p>
    <w:p w:rsidR="008E5956" w:rsidRDefault="008E5956" w:rsidP="0025474F">
      <w:pPr>
        <w:jc w:val="both"/>
      </w:pPr>
    </w:p>
    <w:p w:rsidR="0025474F" w:rsidRPr="00390E41" w:rsidRDefault="00033CD2" w:rsidP="0025474F">
      <w:pPr>
        <w:jc w:val="both"/>
        <w:rPr>
          <w:b/>
          <w:bCs/>
          <w:sz w:val="28"/>
          <w:szCs w:val="28"/>
        </w:rPr>
      </w:pPr>
      <w:r>
        <w:rPr>
          <w:b/>
          <w:bCs/>
          <w:sz w:val="28"/>
          <w:szCs w:val="28"/>
        </w:rPr>
        <w:t>(</w:t>
      </w:r>
      <w:r w:rsidR="008E5956">
        <w:rPr>
          <w:b/>
          <w:bCs/>
          <w:sz w:val="28"/>
          <w:szCs w:val="28"/>
        </w:rPr>
        <w:t>1</w:t>
      </w:r>
      <w:r w:rsidR="00CA7768">
        <w:rPr>
          <w:b/>
          <w:bCs/>
          <w:sz w:val="28"/>
          <w:szCs w:val="28"/>
        </w:rPr>
        <w:t>3</w:t>
      </w:r>
      <w:r w:rsidR="0025474F" w:rsidRPr="00390E41">
        <w:rPr>
          <w:b/>
          <w:bCs/>
          <w:sz w:val="28"/>
          <w:szCs w:val="28"/>
        </w:rPr>
        <w:t>.</w:t>
      </w:r>
      <w:r>
        <w:rPr>
          <w:b/>
          <w:bCs/>
          <w:sz w:val="28"/>
          <w:szCs w:val="28"/>
        </w:rPr>
        <w:t>)</w:t>
      </w:r>
      <w:r w:rsidR="0025474F" w:rsidRPr="00390E41">
        <w:rPr>
          <w:b/>
          <w:bCs/>
          <w:sz w:val="28"/>
          <w:szCs w:val="28"/>
        </w:rPr>
        <w:t xml:space="preserve"> Follow-up</w:t>
      </w:r>
      <w:r w:rsidR="00390E41">
        <w:rPr>
          <w:b/>
          <w:bCs/>
          <w:sz w:val="28"/>
          <w:szCs w:val="28"/>
        </w:rPr>
        <w:t>/</w:t>
      </w:r>
      <w:r w:rsidR="0025474F" w:rsidRPr="00390E41">
        <w:rPr>
          <w:b/>
          <w:bCs/>
          <w:sz w:val="28"/>
          <w:szCs w:val="28"/>
        </w:rPr>
        <w:t>monitoring</w:t>
      </w:r>
    </w:p>
    <w:p w:rsidR="0025474F" w:rsidRDefault="00390E41" w:rsidP="003072E8">
      <w:pPr>
        <w:jc w:val="both"/>
      </w:pPr>
      <w:r>
        <w:t xml:space="preserve">Many rural people </w:t>
      </w:r>
      <w:r w:rsidR="00A27D92">
        <w:t xml:space="preserve">with disabilities </w:t>
      </w:r>
      <w:r>
        <w:t xml:space="preserve">remain isolated in their home communities. They find it difficult to seek external advice and assistance, and will probably not be able to return easily to the training centre. Provide back-up advisors who will be able to travel and follow developments of trained people in their home communities. There may be opportunities for </w:t>
      </w:r>
      <w:r>
        <w:lastRenderedPageBreak/>
        <w:t xml:space="preserve">linking disabled trainees to a </w:t>
      </w:r>
      <w:r w:rsidRPr="00A27D92">
        <w:rPr>
          <w:iCs/>
        </w:rPr>
        <w:t>district field worker (DFW)</w:t>
      </w:r>
      <w:r w:rsidRPr="00A27D92">
        <w:t xml:space="preserve"> or</w:t>
      </w:r>
      <w:r>
        <w:t xml:space="preserve"> similar – who may be part of the original venture. There may be scope for </w:t>
      </w:r>
      <w:r w:rsidR="003072E8">
        <w:t>building a district network of disabled entrepreneurs ar</w:t>
      </w:r>
      <w:r w:rsidR="003F1422">
        <w:t>ound the DFW, and to finance this</w:t>
      </w:r>
      <w:r w:rsidR="003072E8">
        <w:t xml:space="preserve"> post from the earnings of the </w:t>
      </w:r>
      <w:r w:rsidR="00E06B98">
        <w:t>persons with disabilities</w:t>
      </w:r>
      <w:r>
        <w:t xml:space="preserve"> working together.</w:t>
      </w:r>
    </w:p>
    <w:p w:rsidR="00390E41" w:rsidRDefault="00390E41" w:rsidP="00390E41">
      <w:pPr>
        <w:jc w:val="both"/>
      </w:pPr>
    </w:p>
    <w:p w:rsidR="00390E41" w:rsidRPr="00390E41" w:rsidRDefault="00033CD2" w:rsidP="00390E41">
      <w:pPr>
        <w:jc w:val="both"/>
        <w:rPr>
          <w:b/>
          <w:bCs/>
          <w:sz w:val="28"/>
          <w:szCs w:val="28"/>
        </w:rPr>
      </w:pPr>
      <w:r>
        <w:rPr>
          <w:b/>
          <w:bCs/>
          <w:sz w:val="28"/>
          <w:szCs w:val="28"/>
        </w:rPr>
        <w:t>(</w:t>
      </w:r>
      <w:r w:rsidR="008E5956">
        <w:rPr>
          <w:b/>
          <w:bCs/>
          <w:sz w:val="28"/>
          <w:szCs w:val="28"/>
        </w:rPr>
        <w:t>1</w:t>
      </w:r>
      <w:r w:rsidR="00CA7768">
        <w:rPr>
          <w:b/>
          <w:bCs/>
          <w:sz w:val="28"/>
          <w:szCs w:val="28"/>
        </w:rPr>
        <w:t>4</w:t>
      </w:r>
      <w:r w:rsidR="00390E41" w:rsidRPr="00390E41">
        <w:rPr>
          <w:b/>
          <w:bCs/>
          <w:sz w:val="28"/>
          <w:szCs w:val="28"/>
        </w:rPr>
        <w:t>.</w:t>
      </w:r>
      <w:r>
        <w:rPr>
          <w:b/>
          <w:bCs/>
          <w:sz w:val="28"/>
          <w:szCs w:val="28"/>
        </w:rPr>
        <w:t>)</w:t>
      </w:r>
      <w:r w:rsidR="00390E41" w:rsidRPr="00390E41">
        <w:rPr>
          <w:b/>
          <w:bCs/>
          <w:sz w:val="28"/>
          <w:szCs w:val="28"/>
        </w:rPr>
        <w:t xml:space="preserve"> Promoting success</w:t>
      </w:r>
    </w:p>
    <w:p w:rsidR="00390E41" w:rsidRPr="00801F04" w:rsidRDefault="00390E41" w:rsidP="00390E41">
      <w:pPr>
        <w:jc w:val="both"/>
      </w:pPr>
      <w:r w:rsidRPr="00A27D92">
        <w:rPr>
          <w:iCs/>
        </w:rPr>
        <w:t xml:space="preserve">Nothing succeeds like </w:t>
      </w:r>
      <w:r w:rsidR="00230B8D" w:rsidRPr="00A27D92">
        <w:rPr>
          <w:iCs/>
        </w:rPr>
        <w:t>succe</w:t>
      </w:r>
      <w:r w:rsidR="006C56DB" w:rsidRPr="00A27D92">
        <w:rPr>
          <w:iCs/>
        </w:rPr>
        <w:t>s</w:t>
      </w:r>
      <w:r w:rsidRPr="00A27D92">
        <w:rPr>
          <w:iCs/>
        </w:rPr>
        <w:t>s</w:t>
      </w:r>
      <w:r w:rsidR="006C56DB" w:rsidRPr="00A27D92">
        <w:rPr>
          <w:iCs/>
        </w:rPr>
        <w:t>.</w:t>
      </w:r>
      <w:r>
        <w:t xml:space="preserve"> Ensure that success is recognised, promoted and rew</w:t>
      </w:r>
      <w:r w:rsidR="003F1422">
        <w:t>arded, that everyone in the host</w:t>
      </w:r>
      <w:r>
        <w:t xml:space="preserve"> community and in the disabled group of trainees is</w:t>
      </w:r>
      <w:r w:rsidR="006C56DB">
        <w:t xml:space="preserve"> made</w:t>
      </w:r>
      <w:r>
        <w:t xml:space="preserve"> aware</w:t>
      </w:r>
      <w:r w:rsidR="003072E8">
        <w:t xml:space="preserve"> of success. </w:t>
      </w:r>
      <w:r w:rsidR="006C56DB">
        <w:t xml:space="preserve">Here are opportunities for awarding ‘certificates’, of the </w:t>
      </w:r>
      <w:r w:rsidR="003072E8">
        <w:t>publicity value of</w:t>
      </w:r>
      <w:r w:rsidR="006C56DB">
        <w:t xml:space="preserve"> local newspapers, ra</w:t>
      </w:r>
      <w:r w:rsidR="003072E8">
        <w:t>dio and/or television and of</w:t>
      </w:r>
      <w:r w:rsidR="006C56DB">
        <w:t xml:space="preserve"> </w:t>
      </w:r>
      <w:r w:rsidR="006C56DB" w:rsidRPr="00A27D92">
        <w:t xml:space="preserve">using </w:t>
      </w:r>
      <w:r w:rsidR="006C56DB" w:rsidRPr="00A27D92">
        <w:rPr>
          <w:iCs/>
        </w:rPr>
        <w:t>successful</w:t>
      </w:r>
      <w:r w:rsidR="006C56DB">
        <w:t xml:space="preserve"> people as an example to others. A successful entrepreneur from a previous venture, for example, makes an excellent speaker or trainer for the next.</w:t>
      </w:r>
    </w:p>
    <w:p w:rsidR="004D431C" w:rsidRPr="0021657B" w:rsidRDefault="004D431C" w:rsidP="00DB637A">
      <w:pPr>
        <w:jc w:val="both"/>
      </w:pPr>
    </w:p>
    <w:p w:rsidR="00B80CA2" w:rsidRPr="00B80CA2" w:rsidRDefault="00033CD2" w:rsidP="00DB637A">
      <w:pPr>
        <w:jc w:val="both"/>
        <w:rPr>
          <w:b/>
          <w:bCs/>
          <w:iCs/>
          <w:sz w:val="28"/>
          <w:szCs w:val="28"/>
        </w:rPr>
      </w:pPr>
      <w:r>
        <w:rPr>
          <w:b/>
          <w:bCs/>
          <w:iCs/>
          <w:sz w:val="28"/>
          <w:szCs w:val="28"/>
        </w:rPr>
        <w:t>(</w:t>
      </w:r>
      <w:r w:rsidR="008E5956">
        <w:rPr>
          <w:b/>
          <w:bCs/>
          <w:iCs/>
          <w:sz w:val="28"/>
          <w:szCs w:val="28"/>
        </w:rPr>
        <w:t>1</w:t>
      </w:r>
      <w:r w:rsidR="00CA7768">
        <w:rPr>
          <w:b/>
          <w:bCs/>
          <w:iCs/>
          <w:sz w:val="28"/>
          <w:szCs w:val="28"/>
        </w:rPr>
        <w:t>5</w:t>
      </w:r>
      <w:r w:rsidR="00B80CA2" w:rsidRPr="00B80CA2">
        <w:rPr>
          <w:b/>
          <w:bCs/>
          <w:iCs/>
          <w:sz w:val="28"/>
          <w:szCs w:val="28"/>
        </w:rPr>
        <w:t>.</w:t>
      </w:r>
      <w:r>
        <w:rPr>
          <w:b/>
          <w:bCs/>
          <w:iCs/>
          <w:sz w:val="28"/>
          <w:szCs w:val="28"/>
        </w:rPr>
        <w:t>)</w:t>
      </w:r>
      <w:r w:rsidR="00B80CA2" w:rsidRPr="00B80CA2">
        <w:rPr>
          <w:b/>
          <w:bCs/>
          <w:iCs/>
          <w:sz w:val="28"/>
          <w:szCs w:val="28"/>
        </w:rPr>
        <w:t xml:space="preserve"> Communications</w:t>
      </w:r>
    </w:p>
    <w:p w:rsidR="00B80CA2" w:rsidRPr="00B80CA2" w:rsidRDefault="00B80CA2" w:rsidP="00DB637A">
      <w:pPr>
        <w:jc w:val="both"/>
        <w:rPr>
          <w:iCs/>
        </w:rPr>
      </w:pPr>
      <w:r>
        <w:rPr>
          <w:iCs/>
        </w:rPr>
        <w:t>With a network of people in the focus districts, between the districts and the national capital and between the capital and the agency headquarters, regula</w:t>
      </w:r>
      <w:r w:rsidR="003072E8">
        <w:rPr>
          <w:iCs/>
        </w:rPr>
        <w:t>r and reliable communications are</w:t>
      </w:r>
      <w:r>
        <w:rPr>
          <w:iCs/>
        </w:rPr>
        <w:t xml:space="preserve"> essential. Keep </w:t>
      </w:r>
      <w:r w:rsidR="003072E8">
        <w:rPr>
          <w:iCs/>
        </w:rPr>
        <w:t>people informed at all times that</w:t>
      </w:r>
      <w:r>
        <w:rPr>
          <w:iCs/>
        </w:rPr>
        <w:t xml:space="preserve"> they feel part of the team. Fail to maintain communications and they may begin to lose interest, faith and confidence in the original proposals – particularly if programmes and/or activities do not always meet expectations. A routine of communicating is essential from the outset – that </w:t>
      </w:r>
      <w:r w:rsidRPr="00A27D92">
        <w:t>everyone</w:t>
      </w:r>
      <w:r w:rsidRPr="00A27D92">
        <w:rPr>
          <w:iCs/>
        </w:rPr>
        <w:t xml:space="preserve"> </w:t>
      </w:r>
      <w:r>
        <w:rPr>
          <w:iCs/>
        </w:rPr>
        <w:t>is kept in contact. Failed communications should</w:t>
      </w:r>
      <w:r w:rsidR="00845882">
        <w:rPr>
          <w:iCs/>
        </w:rPr>
        <w:t xml:space="preserve"> quickly</w:t>
      </w:r>
      <w:r>
        <w:rPr>
          <w:iCs/>
        </w:rPr>
        <w:t xml:space="preserve"> be resurrected.</w:t>
      </w:r>
    </w:p>
    <w:p w:rsidR="00BB5A3F" w:rsidRPr="00525A08" w:rsidRDefault="00BB5A3F" w:rsidP="00D463AD">
      <w:pPr>
        <w:jc w:val="both"/>
        <w:rPr>
          <w:iCs/>
        </w:rPr>
      </w:pPr>
    </w:p>
    <w:p w:rsidR="00525A08" w:rsidRPr="00525A08" w:rsidRDefault="00525A08" w:rsidP="00D463AD">
      <w:pPr>
        <w:jc w:val="both"/>
        <w:rPr>
          <w:b/>
          <w:bCs/>
          <w:iCs/>
          <w:sz w:val="28"/>
          <w:szCs w:val="28"/>
        </w:rPr>
      </w:pPr>
      <w:r>
        <w:rPr>
          <w:b/>
          <w:bCs/>
          <w:iCs/>
          <w:sz w:val="28"/>
          <w:szCs w:val="28"/>
        </w:rPr>
        <w:t xml:space="preserve">A2.3 </w:t>
      </w:r>
      <w:r w:rsidR="00917115">
        <w:rPr>
          <w:b/>
          <w:bCs/>
          <w:iCs/>
          <w:sz w:val="28"/>
          <w:szCs w:val="28"/>
        </w:rPr>
        <w:t xml:space="preserve">Providing </w:t>
      </w:r>
      <w:r w:rsidRPr="00525A08">
        <w:rPr>
          <w:b/>
          <w:bCs/>
          <w:iCs/>
          <w:sz w:val="28"/>
          <w:szCs w:val="28"/>
        </w:rPr>
        <w:t>Skills Training</w:t>
      </w:r>
    </w:p>
    <w:p w:rsidR="00525A08" w:rsidRPr="00525A08" w:rsidRDefault="00E06B98" w:rsidP="003E6F20">
      <w:pPr>
        <w:jc w:val="both"/>
        <w:rPr>
          <w:iCs/>
        </w:rPr>
      </w:pPr>
      <w:r>
        <w:rPr>
          <w:iCs/>
        </w:rPr>
        <w:t>Persons with disabilities</w:t>
      </w:r>
      <w:r w:rsidR="00917115">
        <w:rPr>
          <w:iCs/>
        </w:rPr>
        <w:t xml:space="preserve"> are unable t</w:t>
      </w:r>
      <w:r w:rsidR="003F1422">
        <w:rPr>
          <w:iCs/>
        </w:rPr>
        <w:t>o improve themselves and to attain</w:t>
      </w:r>
      <w:r w:rsidR="00917115">
        <w:rPr>
          <w:iCs/>
        </w:rPr>
        <w:t xml:space="preserve"> an income without</w:t>
      </w:r>
      <w:r w:rsidR="00F56064">
        <w:rPr>
          <w:iCs/>
        </w:rPr>
        <w:t xml:space="preserve"> help and</w:t>
      </w:r>
      <w:r w:rsidR="00917115">
        <w:rPr>
          <w:iCs/>
        </w:rPr>
        <w:t xml:space="preserve"> some kind of training. Usually this is for acquiring </w:t>
      </w:r>
      <w:r w:rsidR="00917115" w:rsidRPr="00A27D92">
        <w:t>skill</w:t>
      </w:r>
      <w:r w:rsidR="00A27D92">
        <w:t>s</w:t>
      </w:r>
      <w:r w:rsidR="00917115">
        <w:rPr>
          <w:iCs/>
        </w:rPr>
        <w:t xml:space="preserve"> in a chosen profession or trade. </w:t>
      </w:r>
      <w:r w:rsidR="00525A08">
        <w:rPr>
          <w:iCs/>
        </w:rPr>
        <w:t xml:space="preserve">FAO projects </w:t>
      </w:r>
      <w:r w:rsidR="00917115" w:rsidRPr="00A27D92">
        <w:t>(</w:t>
      </w:r>
      <w:r w:rsidR="00525A08" w:rsidRPr="00A27D92">
        <w:t>and many others</w:t>
      </w:r>
      <w:r w:rsidR="00F56064" w:rsidRPr="00A27D92">
        <w:t xml:space="preserve"> from the </w:t>
      </w:r>
      <w:r w:rsidR="00917115" w:rsidRPr="00A27D92">
        <w:t>agencies, NGOs, etc</w:t>
      </w:r>
      <w:r w:rsidR="00917115" w:rsidRPr="00A27D92">
        <w:rPr>
          <w:iCs/>
        </w:rPr>
        <w:t>.)</w:t>
      </w:r>
      <w:r w:rsidR="00525A08">
        <w:rPr>
          <w:iCs/>
        </w:rPr>
        <w:t xml:space="preserve"> have relied mainly on the </w:t>
      </w:r>
      <w:r w:rsidR="00F56064">
        <w:rPr>
          <w:iCs/>
        </w:rPr>
        <w:t xml:space="preserve">use </w:t>
      </w:r>
      <w:r w:rsidR="00525A08">
        <w:rPr>
          <w:iCs/>
        </w:rPr>
        <w:t>of existing training centres for</w:t>
      </w:r>
      <w:r w:rsidR="00917115">
        <w:rPr>
          <w:iCs/>
        </w:rPr>
        <w:t xml:space="preserve"> providing </w:t>
      </w:r>
      <w:r w:rsidR="00A27D92">
        <w:rPr>
          <w:iCs/>
        </w:rPr>
        <w:t xml:space="preserve">persons with disabilities </w:t>
      </w:r>
      <w:r w:rsidR="00917115">
        <w:rPr>
          <w:iCs/>
        </w:rPr>
        <w:t>with</w:t>
      </w:r>
      <w:r w:rsidR="00525A08">
        <w:rPr>
          <w:iCs/>
        </w:rPr>
        <w:t xml:space="preserve"> access to the skills, facilities and training of experienced people – people trained in teaching, etc.</w:t>
      </w:r>
      <w:r w:rsidR="00917115">
        <w:rPr>
          <w:iCs/>
        </w:rPr>
        <w:t xml:space="preserve"> Thus national facilities have normally come under pressure to provide resources, with </w:t>
      </w:r>
      <w:r w:rsidR="00F56064">
        <w:rPr>
          <w:iCs/>
        </w:rPr>
        <w:t>the project providing some</w:t>
      </w:r>
      <w:r w:rsidR="00917115">
        <w:rPr>
          <w:iCs/>
        </w:rPr>
        <w:t xml:space="preserve"> additional inputs. The key issue, however, is how to provide skills training, etc. when the public sector is </w:t>
      </w:r>
      <w:r w:rsidR="00917115" w:rsidRPr="00F41976">
        <w:t>unable</w:t>
      </w:r>
      <w:r w:rsidR="003F1422" w:rsidRPr="00F41976">
        <w:rPr>
          <w:iCs/>
        </w:rPr>
        <w:t xml:space="preserve"> </w:t>
      </w:r>
      <w:r w:rsidR="003F1422">
        <w:rPr>
          <w:iCs/>
        </w:rPr>
        <w:t xml:space="preserve">to provide resources </w:t>
      </w:r>
      <w:r w:rsidR="00917115">
        <w:rPr>
          <w:iCs/>
        </w:rPr>
        <w:t xml:space="preserve">(whether </w:t>
      </w:r>
      <w:r w:rsidR="00917115" w:rsidRPr="00F41976">
        <w:t>gratis</w:t>
      </w:r>
      <w:r w:rsidR="00917115" w:rsidRPr="00F41976">
        <w:rPr>
          <w:iCs/>
        </w:rPr>
        <w:t xml:space="preserve"> </w:t>
      </w:r>
      <w:r w:rsidR="00917115">
        <w:rPr>
          <w:iCs/>
        </w:rPr>
        <w:t xml:space="preserve">or subsidised by the state)? There is no issue that all countries benefit from </w:t>
      </w:r>
      <w:r w:rsidR="003E6F20">
        <w:rPr>
          <w:iCs/>
        </w:rPr>
        <w:t>the availability</w:t>
      </w:r>
      <w:r w:rsidR="00917115">
        <w:rPr>
          <w:iCs/>
        </w:rPr>
        <w:t xml:space="preserve"> of well-supported vocational training centres (VTCs). They represent the classic route into skills training – for all people. A country will, however, never have enough places at VTCs to provide for all those who wish to access them</w:t>
      </w:r>
      <w:r w:rsidR="003E6F20">
        <w:rPr>
          <w:iCs/>
        </w:rPr>
        <w:t>, and</w:t>
      </w:r>
      <w:r w:rsidR="00917115">
        <w:rPr>
          <w:iCs/>
        </w:rPr>
        <w:t xml:space="preserve"> VTCs will never be able to cover the whole country. Inevitably, VTCs </w:t>
      </w:r>
      <w:r w:rsidR="00917115" w:rsidRPr="00F41976">
        <w:rPr>
          <w:iCs/>
        </w:rPr>
        <w:t xml:space="preserve">(and other institutions of learning) </w:t>
      </w:r>
      <w:r w:rsidR="00917115">
        <w:rPr>
          <w:iCs/>
        </w:rPr>
        <w:t>will</w:t>
      </w:r>
      <w:r w:rsidR="003E6F20">
        <w:rPr>
          <w:iCs/>
        </w:rPr>
        <w:t>, in any case,</w:t>
      </w:r>
      <w:r w:rsidR="00917115">
        <w:rPr>
          <w:iCs/>
        </w:rPr>
        <w:t xml:space="preserve"> be linked</w:t>
      </w:r>
      <w:r w:rsidR="003E6F20">
        <w:rPr>
          <w:iCs/>
        </w:rPr>
        <w:t xml:space="preserve"> mainly</w:t>
      </w:r>
      <w:r w:rsidR="009F770D">
        <w:rPr>
          <w:iCs/>
        </w:rPr>
        <w:t xml:space="preserve"> to urban communities – which make them</w:t>
      </w:r>
      <w:r w:rsidR="00917115">
        <w:rPr>
          <w:iCs/>
        </w:rPr>
        <w:t xml:space="preserve"> less valuable for rural people.</w:t>
      </w:r>
      <w:r w:rsidR="003E6F20">
        <w:rPr>
          <w:iCs/>
        </w:rPr>
        <w:t xml:space="preserve"> </w:t>
      </w:r>
      <w:r w:rsidR="00917115">
        <w:rPr>
          <w:iCs/>
        </w:rPr>
        <w:t>Can skills training be found elsewhere in the country?</w:t>
      </w:r>
      <w:r w:rsidR="003F1422">
        <w:rPr>
          <w:iCs/>
        </w:rPr>
        <w:t xml:space="preserve"> This is a challenge.</w:t>
      </w:r>
    </w:p>
    <w:p w:rsidR="00525A08" w:rsidRPr="00525A08" w:rsidRDefault="00525A08" w:rsidP="00D463AD">
      <w:pPr>
        <w:jc w:val="both"/>
        <w:rPr>
          <w:iCs/>
        </w:rPr>
      </w:pPr>
    </w:p>
    <w:p w:rsidR="00525A08" w:rsidRDefault="007C2B99" w:rsidP="00D463AD">
      <w:pPr>
        <w:jc w:val="both"/>
        <w:rPr>
          <w:iCs/>
        </w:rPr>
      </w:pPr>
      <w:r>
        <w:rPr>
          <w:iCs/>
        </w:rPr>
        <w:t xml:space="preserve">Albu (2005) describes opportunities </w:t>
      </w:r>
      <w:r w:rsidRPr="00F41976">
        <w:rPr>
          <w:iCs/>
        </w:rPr>
        <w:t xml:space="preserve">for </w:t>
      </w:r>
      <w:r w:rsidRPr="00F41976">
        <w:t>informal apprenticeship training</w:t>
      </w:r>
      <w:r>
        <w:rPr>
          <w:iCs/>
        </w:rPr>
        <w:t xml:space="preserve"> whereby </w:t>
      </w:r>
      <w:r w:rsidR="00A27D92">
        <w:rPr>
          <w:iCs/>
        </w:rPr>
        <w:t xml:space="preserve">persons with disabilities </w:t>
      </w:r>
      <w:r>
        <w:rPr>
          <w:iCs/>
        </w:rPr>
        <w:t>are attached to successful companies,</w:t>
      </w:r>
      <w:r w:rsidR="0033718E">
        <w:rPr>
          <w:iCs/>
        </w:rPr>
        <w:t xml:space="preserve"> to business people or to</w:t>
      </w:r>
      <w:r>
        <w:rPr>
          <w:iCs/>
        </w:rPr>
        <w:t xml:space="preserve"> artisans and </w:t>
      </w:r>
      <w:r w:rsidR="00F41976">
        <w:t>trained by doing</w:t>
      </w:r>
      <w:r>
        <w:rPr>
          <w:iCs/>
        </w:rPr>
        <w:t xml:space="preserve">. A key feature has been confidence building and linkages developed between the </w:t>
      </w:r>
      <w:r w:rsidR="005A6BE8">
        <w:rPr>
          <w:iCs/>
        </w:rPr>
        <w:t>organizations of persons with disabilities</w:t>
      </w:r>
      <w:r w:rsidR="00A27D92">
        <w:rPr>
          <w:iCs/>
        </w:rPr>
        <w:t xml:space="preserve"> </w:t>
      </w:r>
      <w:r>
        <w:rPr>
          <w:iCs/>
        </w:rPr>
        <w:t>and the small-scale commercial sector</w:t>
      </w:r>
      <w:r w:rsidR="003F1422">
        <w:rPr>
          <w:iCs/>
        </w:rPr>
        <w:t>. This includes two-way</w:t>
      </w:r>
      <w:r>
        <w:rPr>
          <w:iCs/>
        </w:rPr>
        <w:t xml:space="preserve"> dialogue, placement and support for trainees, access to commercial (and donor) funds and, importantly, the success of the first trainees providing role-models to everyone else. Trainees are, in principle, required to pay for their training (and sometimes</w:t>
      </w:r>
      <w:r w:rsidR="00CE328E">
        <w:rPr>
          <w:iCs/>
        </w:rPr>
        <w:t xml:space="preserve"> for</w:t>
      </w:r>
      <w:r w:rsidR="003F1422">
        <w:rPr>
          <w:iCs/>
        </w:rPr>
        <w:t xml:space="preserve"> the</w:t>
      </w:r>
      <w:r>
        <w:rPr>
          <w:iCs/>
        </w:rPr>
        <w:t xml:space="preserve"> materials used). A sympathetic employer is of value, but not essential once the </w:t>
      </w:r>
      <w:r w:rsidR="00A27D92">
        <w:rPr>
          <w:iCs/>
        </w:rPr>
        <w:t xml:space="preserve">persons with disabilities </w:t>
      </w:r>
      <w:r>
        <w:rPr>
          <w:iCs/>
        </w:rPr>
        <w:t xml:space="preserve">is engaged and able to function. </w:t>
      </w:r>
      <w:r w:rsidR="003E6F20">
        <w:rPr>
          <w:iCs/>
        </w:rPr>
        <w:t>Two main objectives</w:t>
      </w:r>
      <w:r>
        <w:rPr>
          <w:iCs/>
        </w:rPr>
        <w:t xml:space="preserve"> predominate:</w:t>
      </w:r>
    </w:p>
    <w:p w:rsidR="007C2B99" w:rsidRDefault="007C2B99" w:rsidP="002D2F95">
      <w:pPr>
        <w:numPr>
          <w:ilvl w:val="0"/>
          <w:numId w:val="18"/>
        </w:numPr>
        <w:jc w:val="both"/>
        <w:rPr>
          <w:iCs/>
        </w:rPr>
      </w:pPr>
      <w:r>
        <w:rPr>
          <w:iCs/>
        </w:rPr>
        <w:t>Acquisition of relevant marketable vocational skills.</w:t>
      </w:r>
    </w:p>
    <w:p w:rsidR="007C2B99" w:rsidRDefault="007C2B99" w:rsidP="002D2F95">
      <w:pPr>
        <w:numPr>
          <w:ilvl w:val="0"/>
          <w:numId w:val="18"/>
        </w:numPr>
        <w:jc w:val="both"/>
        <w:rPr>
          <w:iCs/>
        </w:rPr>
      </w:pPr>
      <w:r>
        <w:rPr>
          <w:iCs/>
        </w:rPr>
        <w:t>Access to appropriate financial services.</w:t>
      </w:r>
    </w:p>
    <w:p w:rsidR="00CE328E" w:rsidRDefault="00CE328E" w:rsidP="00CE328E">
      <w:pPr>
        <w:jc w:val="both"/>
        <w:rPr>
          <w:iCs/>
        </w:rPr>
      </w:pPr>
    </w:p>
    <w:p w:rsidR="00CE328E" w:rsidRDefault="00CE328E" w:rsidP="00CE328E">
      <w:pPr>
        <w:jc w:val="both"/>
        <w:rPr>
          <w:iCs/>
        </w:rPr>
      </w:pPr>
      <w:r>
        <w:rPr>
          <w:iCs/>
        </w:rPr>
        <w:t xml:space="preserve">The assumption is that enterprise-based training services are an effective means of providing skills and experience of working environments for </w:t>
      </w:r>
      <w:r w:rsidR="00A27D92">
        <w:rPr>
          <w:iCs/>
        </w:rPr>
        <w:t>persons with disabilities</w:t>
      </w:r>
      <w:r>
        <w:rPr>
          <w:iCs/>
        </w:rPr>
        <w:t xml:space="preserve">, and that micro-finance institutions will provide the appropriate lines of credit for trainees – where needed. Herein is the basis for the delivery of economic empowerment services – in the local community (and without access to a VTC). Training on-the-job was provided for periods of </w:t>
      </w:r>
      <w:r w:rsidR="00F41976">
        <w:rPr>
          <w:iCs/>
        </w:rPr>
        <w:t xml:space="preserve"> </w:t>
      </w:r>
      <w:r>
        <w:rPr>
          <w:iCs/>
        </w:rPr>
        <w:t>3-6 months with</w:t>
      </w:r>
      <w:r w:rsidR="009F770D">
        <w:rPr>
          <w:iCs/>
        </w:rPr>
        <w:t xml:space="preserve"> costs of the order US$0.40/</w:t>
      </w:r>
      <w:r>
        <w:rPr>
          <w:iCs/>
        </w:rPr>
        <w:t>day training (i.e. Uganda</w:t>
      </w:r>
      <w:r w:rsidR="003F1422">
        <w:rPr>
          <w:iCs/>
        </w:rPr>
        <w:t xml:space="preserve"> S</w:t>
      </w:r>
      <w:r w:rsidR="009F770D">
        <w:rPr>
          <w:iCs/>
        </w:rPr>
        <w:t>hs</w:t>
      </w:r>
      <w:r>
        <w:rPr>
          <w:iCs/>
        </w:rPr>
        <w:t xml:space="preserve"> 500/day). The initiative described by Albu </w:t>
      </w:r>
      <w:r w:rsidR="0033718E">
        <w:rPr>
          <w:iCs/>
        </w:rPr>
        <w:t>(</w:t>
      </w:r>
      <w:r>
        <w:rPr>
          <w:iCs/>
        </w:rPr>
        <w:t>2005) include</w:t>
      </w:r>
      <w:r w:rsidR="003F1422">
        <w:rPr>
          <w:iCs/>
        </w:rPr>
        <w:t>d</w:t>
      </w:r>
      <w:r>
        <w:rPr>
          <w:iCs/>
        </w:rPr>
        <w:t xml:space="preserve"> training in electronics, handicrafts, carpentry, bike repair, beekeeping, bakery, welding, motor mechanics, tailoring, shoe repair and mushroom production – of the order 50% which</w:t>
      </w:r>
      <w:r w:rsidR="0021657B">
        <w:rPr>
          <w:iCs/>
        </w:rPr>
        <w:t xml:space="preserve"> can be linked to rural people.</w:t>
      </w:r>
    </w:p>
    <w:p w:rsidR="00CE328E" w:rsidRDefault="00CE328E" w:rsidP="00CE328E">
      <w:pPr>
        <w:jc w:val="both"/>
        <w:rPr>
          <w:iCs/>
        </w:rPr>
      </w:pPr>
    </w:p>
    <w:p w:rsidR="00CE328E" w:rsidRPr="00525A08" w:rsidRDefault="00CE328E" w:rsidP="00CE328E">
      <w:pPr>
        <w:jc w:val="both"/>
        <w:rPr>
          <w:iCs/>
        </w:rPr>
      </w:pPr>
      <w:r>
        <w:rPr>
          <w:iCs/>
        </w:rPr>
        <w:t>Trainees borrow</w:t>
      </w:r>
      <w:r w:rsidR="0033718E">
        <w:rPr>
          <w:iCs/>
        </w:rPr>
        <w:t>ed</w:t>
      </w:r>
      <w:r>
        <w:rPr>
          <w:iCs/>
        </w:rPr>
        <w:t xml:space="preserve"> the funds required for training and, in some cases, were able to</w:t>
      </w:r>
      <w:r w:rsidR="008028E9">
        <w:rPr>
          <w:iCs/>
        </w:rPr>
        <w:t xml:space="preserve"> repay loans within</w:t>
      </w:r>
      <w:r>
        <w:rPr>
          <w:iCs/>
        </w:rPr>
        <w:t xml:space="preserve"> weeks of completing training and establishing a business or finding work. Reporting from Albu (2005) highlighted the value of successful role models</w:t>
      </w:r>
      <w:r w:rsidR="008028E9">
        <w:rPr>
          <w:iCs/>
        </w:rPr>
        <w:t xml:space="preserve">, the presence of a viable </w:t>
      </w:r>
      <w:r w:rsidR="005A6BE8">
        <w:rPr>
          <w:iCs/>
        </w:rPr>
        <w:t>organization of persons with disabilities</w:t>
      </w:r>
      <w:r w:rsidR="00A27D92">
        <w:rPr>
          <w:iCs/>
        </w:rPr>
        <w:t xml:space="preserve">, </w:t>
      </w:r>
      <w:r w:rsidR="008028E9">
        <w:rPr>
          <w:iCs/>
        </w:rPr>
        <w:t>access to local institutions with robust capacity – that a coordinated a</w:t>
      </w:r>
      <w:r w:rsidR="003F1422">
        <w:rPr>
          <w:iCs/>
        </w:rPr>
        <w:t>pproach could</w:t>
      </w:r>
      <w:r w:rsidR="008028E9">
        <w:rPr>
          <w:iCs/>
        </w:rPr>
        <w:t xml:space="preserve"> be made to market exploitation, the importance of self-promotion of </w:t>
      </w:r>
      <w:r w:rsidR="00A27D92">
        <w:rPr>
          <w:iCs/>
        </w:rPr>
        <w:t xml:space="preserve">persons with disabilities </w:t>
      </w:r>
      <w:r w:rsidR="008028E9">
        <w:rPr>
          <w:iCs/>
        </w:rPr>
        <w:t>(</w:t>
      </w:r>
      <w:r w:rsidR="003F1422">
        <w:rPr>
          <w:iCs/>
        </w:rPr>
        <w:t xml:space="preserve">i.e. </w:t>
      </w:r>
      <w:r w:rsidR="008028E9">
        <w:rPr>
          <w:iCs/>
        </w:rPr>
        <w:t>boosting worth, visibility, ambition, etc.) and the long-term approach required. T</w:t>
      </w:r>
      <w:r w:rsidR="0033718E">
        <w:rPr>
          <w:iCs/>
        </w:rPr>
        <w:t>he immediate outcome was</w:t>
      </w:r>
      <w:r w:rsidR="008028E9">
        <w:rPr>
          <w:iCs/>
        </w:rPr>
        <w:t xml:space="preserve"> a cadre of e</w:t>
      </w:r>
      <w:r w:rsidR="0033718E">
        <w:rPr>
          <w:iCs/>
        </w:rPr>
        <w:t xml:space="preserve">conomically-active </w:t>
      </w:r>
      <w:r w:rsidR="00A27D92">
        <w:rPr>
          <w:iCs/>
        </w:rPr>
        <w:t xml:space="preserve">persons with disabilities, </w:t>
      </w:r>
      <w:r w:rsidR="0033718E">
        <w:rPr>
          <w:iCs/>
        </w:rPr>
        <w:t xml:space="preserve">with </w:t>
      </w:r>
      <w:r w:rsidR="008028E9">
        <w:rPr>
          <w:iCs/>
        </w:rPr>
        <w:t>longer-term value for empowerment and integration.</w:t>
      </w:r>
    </w:p>
    <w:p w:rsidR="00525A08" w:rsidRDefault="00525A08" w:rsidP="00D463AD">
      <w:pPr>
        <w:jc w:val="both"/>
        <w:rPr>
          <w:iCs/>
        </w:rPr>
      </w:pPr>
    </w:p>
    <w:p w:rsidR="007C2B99" w:rsidRDefault="008028E9" w:rsidP="00D463AD">
      <w:pPr>
        <w:jc w:val="both"/>
        <w:rPr>
          <w:iCs/>
        </w:rPr>
      </w:pPr>
      <w:r>
        <w:rPr>
          <w:iCs/>
        </w:rPr>
        <w:t>Costs from the</w:t>
      </w:r>
      <w:r w:rsidR="00DD5D29">
        <w:rPr>
          <w:iCs/>
        </w:rPr>
        <w:t xml:space="preserve"> Ugandan initiative</w:t>
      </w:r>
      <w:r>
        <w:rPr>
          <w:iCs/>
        </w:rPr>
        <w:t xml:space="preserve"> described by Albu (2005) can be con</w:t>
      </w:r>
      <w:r w:rsidR="009F770D">
        <w:rPr>
          <w:iCs/>
        </w:rPr>
        <w:t>sidered within the range US$30-60</w:t>
      </w:r>
      <w:r w:rsidR="0033718E">
        <w:rPr>
          <w:iCs/>
        </w:rPr>
        <w:t>,</w:t>
      </w:r>
      <w:r>
        <w:rPr>
          <w:iCs/>
        </w:rPr>
        <w:t xml:space="preserve"> for example,</w:t>
      </w:r>
      <w:r w:rsidR="00DD5D29">
        <w:rPr>
          <w:iCs/>
        </w:rPr>
        <w:t xml:space="preserve"> for</w:t>
      </w:r>
      <w:r>
        <w:rPr>
          <w:iCs/>
        </w:rPr>
        <w:t xml:space="preserve"> 3-6 months training for </w:t>
      </w:r>
      <w:r w:rsidR="00DD5D29">
        <w:rPr>
          <w:iCs/>
        </w:rPr>
        <w:t>bakery skills</w:t>
      </w:r>
      <w:r w:rsidR="009F770D">
        <w:rPr>
          <w:iCs/>
        </w:rPr>
        <w:t xml:space="preserve"> (i.e. 6 days @ US$0.40 = US$2.50/week &amp; US$10/month)</w:t>
      </w:r>
      <w:r w:rsidR="00DD5D29">
        <w:rPr>
          <w:iCs/>
        </w:rPr>
        <w:t>. Compare this to blacksmith training for the FAO-executed p</w:t>
      </w:r>
      <w:r w:rsidR="00F41976">
        <w:rPr>
          <w:iCs/>
        </w:rPr>
        <w:t>roject in Sierra Leone – US$269 000 for 120 trainees, i.e. US$2 </w:t>
      </w:r>
      <w:r w:rsidR="00DD5D29">
        <w:rPr>
          <w:iCs/>
        </w:rPr>
        <w:t xml:space="preserve">240/trainee; </w:t>
      </w:r>
      <w:r w:rsidR="00D06DE9">
        <w:rPr>
          <w:iCs/>
        </w:rPr>
        <w:t>and/</w:t>
      </w:r>
      <w:r w:rsidR="00DD5D29">
        <w:rPr>
          <w:iCs/>
        </w:rPr>
        <w:t>or horticulture in Sri Lanka – US$301</w:t>
      </w:r>
      <w:r w:rsidR="00F41976">
        <w:rPr>
          <w:iCs/>
        </w:rPr>
        <w:t> </w:t>
      </w:r>
      <w:r w:rsidR="00DD5D29">
        <w:rPr>
          <w:iCs/>
        </w:rPr>
        <w:t xml:space="preserve">000 for 70 trainees </w:t>
      </w:r>
      <w:r w:rsidR="00DD5D29" w:rsidRPr="00F41976">
        <w:rPr>
          <w:iCs/>
        </w:rPr>
        <w:t xml:space="preserve">(of whom only 50% were </w:t>
      </w:r>
      <w:r w:rsidR="00A27D92" w:rsidRPr="00F41976">
        <w:rPr>
          <w:iCs/>
        </w:rPr>
        <w:t>persons with disabilities</w:t>
      </w:r>
      <w:r w:rsidR="00DD5D29" w:rsidRPr="00F41976">
        <w:rPr>
          <w:iCs/>
        </w:rPr>
        <w:t>), i</w:t>
      </w:r>
      <w:r w:rsidR="00F41976">
        <w:rPr>
          <w:iCs/>
        </w:rPr>
        <w:t>.e. US$4 </w:t>
      </w:r>
      <w:r w:rsidR="00DD5D29">
        <w:rPr>
          <w:iCs/>
        </w:rPr>
        <w:t xml:space="preserve">300/trainee; </w:t>
      </w:r>
      <w:r w:rsidR="00D06DE9">
        <w:rPr>
          <w:iCs/>
        </w:rPr>
        <w:t>and/</w:t>
      </w:r>
      <w:r w:rsidR="00DD5D29">
        <w:rPr>
          <w:iCs/>
        </w:rPr>
        <w:t xml:space="preserve">or </w:t>
      </w:r>
      <w:r w:rsidR="00F41976">
        <w:rPr>
          <w:iCs/>
        </w:rPr>
        <w:t>beekeeping in Ethiopia – US$396 </w:t>
      </w:r>
      <w:r w:rsidR="00DD5D29">
        <w:rPr>
          <w:iCs/>
        </w:rPr>
        <w:t>000 for 120 trainees</w:t>
      </w:r>
      <w:r w:rsidR="00DD5D29" w:rsidRPr="009F770D">
        <w:rPr>
          <w:i/>
          <w:iCs/>
        </w:rPr>
        <w:t xml:space="preserve"> </w:t>
      </w:r>
      <w:r w:rsidR="00DD5D29" w:rsidRPr="00F41976">
        <w:rPr>
          <w:iCs/>
        </w:rPr>
        <w:t xml:space="preserve">(thus far) </w:t>
      </w:r>
      <w:r w:rsidR="00F41976">
        <w:rPr>
          <w:iCs/>
        </w:rPr>
        <w:t>i.e. US$3 </w:t>
      </w:r>
      <w:r w:rsidR="00DD5D29">
        <w:rPr>
          <w:iCs/>
        </w:rPr>
        <w:t xml:space="preserve">300/trainee. </w:t>
      </w:r>
      <w:r w:rsidR="009F770D">
        <w:rPr>
          <w:iCs/>
        </w:rPr>
        <w:t xml:space="preserve">This is of the order 40-60 </w:t>
      </w:r>
      <w:r w:rsidR="003E6F20">
        <w:rPr>
          <w:iCs/>
        </w:rPr>
        <w:t>times</w:t>
      </w:r>
      <w:r w:rsidR="00D06DE9">
        <w:rPr>
          <w:rStyle w:val="FootnoteReference"/>
          <w:iCs/>
        </w:rPr>
        <w:footnoteReference w:id="28"/>
      </w:r>
      <w:r w:rsidR="003E6F20">
        <w:rPr>
          <w:iCs/>
        </w:rPr>
        <w:t xml:space="preserve"> that reported for </w:t>
      </w:r>
      <w:smartTag w:uri="urn:schemas-microsoft-com:office:smarttags" w:element="country-region">
        <w:smartTag w:uri="urn:schemas-microsoft-com:office:smarttags" w:element="place">
          <w:r w:rsidR="003E6F20">
            <w:rPr>
              <w:iCs/>
            </w:rPr>
            <w:t>Uganda</w:t>
          </w:r>
        </w:smartTag>
      </w:smartTag>
      <w:r w:rsidR="003E6F20">
        <w:rPr>
          <w:iCs/>
        </w:rPr>
        <w:t xml:space="preserve"> (Albu, 2005).</w:t>
      </w:r>
    </w:p>
    <w:p w:rsidR="007C2B99" w:rsidRPr="00525A08" w:rsidRDefault="007C2B99" w:rsidP="00D463AD">
      <w:pPr>
        <w:jc w:val="both"/>
        <w:rPr>
          <w:iCs/>
        </w:rPr>
      </w:pPr>
    </w:p>
    <w:p w:rsidR="005370C3" w:rsidRPr="004C582A" w:rsidRDefault="00917115" w:rsidP="005370C3">
      <w:pPr>
        <w:jc w:val="both"/>
        <w:rPr>
          <w:b/>
          <w:bCs/>
          <w:sz w:val="28"/>
          <w:szCs w:val="28"/>
        </w:rPr>
      </w:pPr>
      <w:r>
        <w:rPr>
          <w:b/>
          <w:bCs/>
          <w:sz w:val="28"/>
          <w:szCs w:val="28"/>
        </w:rPr>
        <w:t>A2.4</w:t>
      </w:r>
      <w:r w:rsidR="005370C3" w:rsidRPr="004C582A">
        <w:rPr>
          <w:b/>
          <w:bCs/>
          <w:sz w:val="28"/>
          <w:szCs w:val="28"/>
        </w:rPr>
        <w:t xml:space="preserve"> Value of Operational Projects</w:t>
      </w:r>
    </w:p>
    <w:p w:rsidR="005370C3" w:rsidRPr="00F41976" w:rsidRDefault="005370C3" w:rsidP="005370C3">
      <w:pPr>
        <w:jc w:val="both"/>
        <w:rPr>
          <w:iCs/>
        </w:rPr>
      </w:pPr>
      <w:r>
        <w:t xml:space="preserve">There are firm advantages for executing projects with a focus upon </w:t>
      </w:r>
      <w:r w:rsidR="00E06B98">
        <w:t>persons with disabilities</w:t>
      </w:r>
      <w:r>
        <w:t>, not least of which are sector promotion, experience gained, resource accumulation, and the motivation that comes for teams in FAO HQ and in the field from working practically with beneficiaries</w:t>
      </w:r>
      <w:r w:rsidR="00F41976">
        <w:t xml:space="preserve"> with disabilties</w:t>
      </w:r>
      <w:r>
        <w:t xml:space="preserve">. </w:t>
      </w:r>
      <w:r w:rsidR="00E06B98">
        <w:t>Persons with disabilities</w:t>
      </w:r>
      <w:r>
        <w:t xml:space="preserve"> are part of all communities with which FAO rural development projects have worked, but it is only during the past 15 years that FAO has focused a small number of projects on </w:t>
      </w:r>
      <w:r w:rsidR="00E06B98">
        <w:t>persons with disabilities</w:t>
      </w:r>
      <w:r>
        <w:t xml:space="preserve"> </w:t>
      </w:r>
      <w:r w:rsidRPr="00F41976">
        <w:rPr>
          <w:iCs/>
        </w:rPr>
        <w:t>(as it has also done for other groups of disadvantaged people – women and children, people living with</w:t>
      </w:r>
      <w:r w:rsidR="004352C3" w:rsidRPr="00F41976">
        <w:rPr>
          <w:iCs/>
        </w:rPr>
        <w:t xml:space="preserve"> HIV/AIDS, young people,</w:t>
      </w:r>
      <w:r w:rsidR="003F1422" w:rsidRPr="00F41976">
        <w:rPr>
          <w:iCs/>
        </w:rPr>
        <w:t xml:space="preserve"> </w:t>
      </w:r>
      <w:r w:rsidR="004352C3" w:rsidRPr="00F41976">
        <w:rPr>
          <w:iCs/>
        </w:rPr>
        <w:t xml:space="preserve"> etc.).</w:t>
      </w:r>
    </w:p>
    <w:p w:rsidR="005370C3" w:rsidRPr="00F41976" w:rsidRDefault="005370C3" w:rsidP="005370C3">
      <w:pPr>
        <w:jc w:val="both"/>
      </w:pPr>
    </w:p>
    <w:p w:rsidR="005370C3" w:rsidRDefault="005370C3" w:rsidP="005370C3">
      <w:pPr>
        <w:jc w:val="both"/>
      </w:pPr>
      <w:r>
        <w:t>Disc</w:t>
      </w:r>
      <w:r w:rsidR="00734F34">
        <w:t xml:space="preserve">rete projects provide </w:t>
      </w:r>
      <w:r>
        <w:t>focus and lessons are quickly learned – from which a number of principles can then be developed. Discrete projects have a ca</w:t>
      </w:r>
      <w:r w:rsidR="00734F34">
        <w:t>talytic function and can</w:t>
      </w:r>
      <w:r>
        <w:t xml:space="preserve"> capture the interest of others for further investment – with donor and/or government interest shifting a</w:t>
      </w:r>
      <w:r w:rsidR="0033718E">
        <w:t xml:space="preserve"> successful</w:t>
      </w:r>
      <w:r>
        <w:t xml:space="preserve"> pilot-scale activity, for example, into regional or national use. Successful projects </w:t>
      </w:r>
      <w:r>
        <w:lastRenderedPageBreak/>
        <w:t>enable additional resources to be leveraged. The Ethiopian cottage industries</w:t>
      </w:r>
      <w:r w:rsidR="003E6F20">
        <w:t xml:space="preserve"> project – </w:t>
      </w:r>
      <w:r w:rsidR="00734F34">
        <w:t>described in Section A2.1</w:t>
      </w:r>
      <w:r>
        <w:t>(3) - for example, will eventually provide training for an estimated</w:t>
      </w:r>
      <w:r w:rsidR="00F41976">
        <w:t xml:space="preserve"> 150 people; the country has &gt;7 million</w:t>
      </w:r>
      <w:r>
        <w:t xml:space="preserve"> </w:t>
      </w:r>
      <w:r w:rsidR="00E06B98">
        <w:t>persons with disabilities</w:t>
      </w:r>
      <w:r>
        <w:t>. Success with the project, however, is publici</w:t>
      </w:r>
      <w:r w:rsidR="00F41976">
        <w:t>z</w:t>
      </w:r>
      <w:r>
        <w:t>ed and helps stimulate further investment (for everyone working in the sector in the country).</w:t>
      </w:r>
    </w:p>
    <w:p w:rsidR="005370C3" w:rsidRDefault="005370C3" w:rsidP="005370C3">
      <w:pPr>
        <w:jc w:val="both"/>
      </w:pPr>
    </w:p>
    <w:p w:rsidR="005370C3" w:rsidRDefault="005370C3" w:rsidP="005370C3">
      <w:pPr>
        <w:jc w:val="both"/>
      </w:pPr>
      <w:r>
        <w:t>Small project resources can be use to produce the materials, curricula, texts, videos, etc. with which others can be informed and/or make use for attracting additional investment. As a leading technical agricultural agency, FAO materials can expect to be of value internationally. T</w:t>
      </w:r>
      <w:r w:rsidR="00734F34">
        <w:t>he Thai mushroom project – Section A2.1</w:t>
      </w:r>
      <w:r>
        <w:t xml:space="preserve">(2) – provided material that has regional benefit for </w:t>
      </w:r>
      <w:smartTag w:uri="urn:schemas-microsoft-com:office:smarttags" w:element="place">
        <w:r>
          <w:t>Asia</w:t>
        </w:r>
      </w:smartTag>
      <w:r>
        <w:t xml:space="preserve">; the Ethiopian project is expected to do the same for </w:t>
      </w:r>
      <w:smartTag w:uri="urn:schemas-microsoft-com:office:smarttags" w:element="place">
        <w:r>
          <w:t>Africa</w:t>
        </w:r>
      </w:smartTag>
      <w:r>
        <w:t>.</w:t>
      </w:r>
    </w:p>
    <w:p w:rsidR="005370C3" w:rsidRDefault="005370C3" w:rsidP="005370C3">
      <w:pPr>
        <w:jc w:val="both"/>
      </w:pPr>
    </w:p>
    <w:p w:rsidR="005370C3" w:rsidRDefault="005370C3" w:rsidP="005370C3">
      <w:pPr>
        <w:jc w:val="both"/>
      </w:pPr>
      <w:r>
        <w:t xml:space="preserve">With reduced institutional support for the FAO </w:t>
      </w:r>
      <w:r w:rsidRPr="005E208B">
        <w:rPr>
          <w:i/>
          <w:iCs/>
        </w:rPr>
        <w:t>ad hoc</w:t>
      </w:r>
      <w:r w:rsidR="0095120E">
        <w:t xml:space="preserve"> </w:t>
      </w:r>
      <w:r>
        <w:t xml:space="preserve">Group </w:t>
      </w:r>
      <w:r w:rsidR="00E06B98">
        <w:t>Persons with disabilities</w:t>
      </w:r>
      <w:r w:rsidR="00F41976">
        <w:t xml:space="preserve">, </w:t>
      </w:r>
      <w:r>
        <w:t>the challenge is one of continuing to design and execute small numbers of pro-disability projects – to enable the sector to remain viable and, equally important, visible. Links into in-house and external NGOs will be essential. Each year, the existing portfolio of FAO-executed projects should be reviewed for projects in-preparation, beginning, on-going and</w:t>
      </w:r>
      <w:r w:rsidR="007F1AA9">
        <w:t xml:space="preserve"> finishing</w:t>
      </w:r>
      <w:r>
        <w:t xml:space="preserve">. Given that </w:t>
      </w:r>
      <w:r w:rsidRPr="00F41976">
        <w:rPr>
          <w:iCs/>
        </w:rPr>
        <w:t>all</w:t>
      </w:r>
      <w:r w:rsidRPr="00F41976">
        <w:t xml:space="preserve"> </w:t>
      </w:r>
      <w:r>
        <w:t xml:space="preserve">FAO projects require the support of the host country government, the challenge facing the FAO </w:t>
      </w:r>
      <w:r w:rsidRPr="005E208B">
        <w:rPr>
          <w:i/>
          <w:iCs/>
        </w:rPr>
        <w:t>ad hoc</w:t>
      </w:r>
      <w:r>
        <w:t xml:space="preserve"> Group </w:t>
      </w:r>
      <w:r w:rsidR="00F41976">
        <w:t xml:space="preserve">for persons with disabilities </w:t>
      </w:r>
      <w:r>
        <w:t xml:space="preserve">is one of tracking, </w:t>
      </w:r>
      <w:r w:rsidR="006E185E">
        <w:t>focussing</w:t>
      </w:r>
      <w:r>
        <w:t xml:space="preserve">, preparatory work and promotion. If </w:t>
      </w:r>
      <w:r w:rsidR="00033CD2">
        <w:t xml:space="preserve">this can be done with shared responsibility from an experienced </w:t>
      </w:r>
      <w:r>
        <w:t>NGO, this will comprise part of the terms of reference (ToR) required of the</w:t>
      </w:r>
      <w:r w:rsidR="0033718E">
        <w:t xml:space="preserve"> proposed</w:t>
      </w:r>
      <w:r>
        <w:t xml:space="preserve"> FAO/NGO partnership</w:t>
      </w:r>
      <w:r w:rsidRPr="00F41976">
        <w:t>.</w:t>
      </w:r>
      <w:r w:rsidR="0033718E" w:rsidRPr="00F41976">
        <w:t xml:space="preserve"> </w:t>
      </w:r>
      <w:r w:rsidR="00734F34" w:rsidRPr="00F41976">
        <w:rPr>
          <w:iCs/>
        </w:rPr>
        <w:t>See Section 5.2</w:t>
      </w:r>
      <w:r w:rsidR="0033718E" w:rsidRPr="00F41976">
        <w:rPr>
          <w:iCs/>
        </w:rPr>
        <w:t>(2).</w:t>
      </w:r>
    </w:p>
    <w:p w:rsidR="005370C3" w:rsidRPr="005370C3" w:rsidRDefault="005370C3" w:rsidP="00D463AD">
      <w:pPr>
        <w:jc w:val="both"/>
        <w:rPr>
          <w:iCs/>
        </w:rPr>
      </w:pPr>
    </w:p>
    <w:p w:rsidR="00BB5A3F" w:rsidRPr="00BB5A3F" w:rsidRDefault="005370C3" w:rsidP="005370C3">
      <w:pPr>
        <w:jc w:val="both"/>
        <w:rPr>
          <w:b/>
          <w:bCs/>
          <w:iCs/>
          <w:sz w:val="28"/>
          <w:szCs w:val="28"/>
        </w:rPr>
      </w:pPr>
      <w:r>
        <w:rPr>
          <w:b/>
          <w:bCs/>
          <w:iCs/>
          <w:sz w:val="28"/>
          <w:szCs w:val="28"/>
        </w:rPr>
        <w:t xml:space="preserve">A2.4 </w:t>
      </w:r>
      <w:r w:rsidR="00BB5A3F" w:rsidRPr="00BB5A3F">
        <w:rPr>
          <w:b/>
          <w:bCs/>
          <w:iCs/>
          <w:sz w:val="28"/>
          <w:szCs w:val="28"/>
        </w:rPr>
        <w:t>F</w:t>
      </w:r>
      <w:r w:rsidR="00BB5A3F">
        <w:rPr>
          <w:b/>
          <w:bCs/>
          <w:iCs/>
          <w:sz w:val="28"/>
          <w:szCs w:val="28"/>
        </w:rPr>
        <w:t xml:space="preserve">AO </w:t>
      </w:r>
      <w:r w:rsidR="006E185E">
        <w:rPr>
          <w:b/>
          <w:bCs/>
          <w:iCs/>
          <w:sz w:val="28"/>
          <w:szCs w:val="28"/>
        </w:rPr>
        <w:t>Focussing</w:t>
      </w:r>
      <w:r w:rsidR="00BB5A3F" w:rsidRPr="00BB5A3F">
        <w:rPr>
          <w:b/>
          <w:bCs/>
          <w:iCs/>
          <w:sz w:val="28"/>
          <w:szCs w:val="28"/>
        </w:rPr>
        <w:t xml:space="preserve"> on the Future</w:t>
      </w:r>
    </w:p>
    <w:p w:rsidR="00E50E5D" w:rsidRDefault="0033718E" w:rsidP="003072E8">
      <w:pPr>
        <w:jc w:val="both"/>
        <w:rPr>
          <w:iCs/>
        </w:rPr>
      </w:pPr>
      <w:r>
        <w:rPr>
          <w:iCs/>
        </w:rPr>
        <w:t xml:space="preserve">FAO </w:t>
      </w:r>
      <w:r w:rsidR="00BB5A3F">
        <w:rPr>
          <w:iCs/>
        </w:rPr>
        <w:t>works</w:t>
      </w:r>
      <w:r>
        <w:rPr>
          <w:iCs/>
        </w:rPr>
        <w:t xml:space="preserve"> best</w:t>
      </w:r>
      <w:r w:rsidR="00BB5A3F">
        <w:rPr>
          <w:iCs/>
        </w:rPr>
        <w:t xml:space="preserve"> in support of </w:t>
      </w:r>
      <w:r w:rsidR="00E06B98">
        <w:rPr>
          <w:iCs/>
        </w:rPr>
        <w:t>persons with disabilities</w:t>
      </w:r>
      <w:r w:rsidR="00BB5A3F">
        <w:rPr>
          <w:iCs/>
        </w:rPr>
        <w:t xml:space="preserve"> in partnership with others. Here are the opportunities for synergy, for leverage of limited resources </w:t>
      </w:r>
      <w:r w:rsidR="00BB5A3F" w:rsidRPr="00983BF7">
        <w:t>(shared across the partnership)</w:t>
      </w:r>
      <w:r w:rsidR="00BB5A3F">
        <w:rPr>
          <w:iCs/>
        </w:rPr>
        <w:t xml:space="preserve"> and for projecting into levels and sectors that are logically within the mandate of the partnership groups, but beyond their re</w:t>
      </w:r>
      <w:r w:rsidR="00535E78">
        <w:rPr>
          <w:iCs/>
        </w:rPr>
        <w:t>spective resource base. FAO</w:t>
      </w:r>
      <w:r w:rsidR="00BB5A3F">
        <w:rPr>
          <w:iCs/>
        </w:rPr>
        <w:t>, routinely and successfully</w:t>
      </w:r>
      <w:r w:rsidR="00535E78">
        <w:rPr>
          <w:iCs/>
        </w:rPr>
        <w:t>,</w:t>
      </w:r>
      <w:r w:rsidR="00BB5A3F">
        <w:rPr>
          <w:iCs/>
        </w:rPr>
        <w:t xml:space="preserve"> works in</w:t>
      </w:r>
      <w:r w:rsidR="00535E78">
        <w:rPr>
          <w:iCs/>
        </w:rPr>
        <w:t xml:space="preserve"> international</w:t>
      </w:r>
      <w:r w:rsidR="00BB5A3F">
        <w:rPr>
          <w:iCs/>
        </w:rPr>
        <w:t xml:space="preserve"> partnership with governments, agencies, bi-lateral groups, the private sector and, importantly, NGOs. </w:t>
      </w:r>
      <w:r w:rsidR="00E50E5D">
        <w:rPr>
          <w:iCs/>
        </w:rPr>
        <w:t>According to Stlouk</w:t>
      </w:r>
      <w:r w:rsidR="00535E78">
        <w:rPr>
          <w:iCs/>
        </w:rPr>
        <w:t>al</w:t>
      </w:r>
      <w:r w:rsidR="00E50E5D">
        <w:rPr>
          <w:iCs/>
        </w:rPr>
        <w:t xml:space="preserve"> (2005),</w:t>
      </w:r>
      <w:r w:rsidR="003072E8">
        <w:rPr>
          <w:iCs/>
        </w:rPr>
        <w:t xml:space="preserve"> a partnership with</w:t>
      </w:r>
      <w:r w:rsidR="00E50E5D">
        <w:rPr>
          <w:iCs/>
        </w:rPr>
        <w:t xml:space="preserve"> FAO is able to offer:</w:t>
      </w:r>
    </w:p>
    <w:p w:rsidR="00E50E5D" w:rsidRDefault="00E50E5D" w:rsidP="002D2F95">
      <w:pPr>
        <w:numPr>
          <w:ilvl w:val="0"/>
          <w:numId w:val="6"/>
        </w:numPr>
        <w:jc w:val="both"/>
        <w:rPr>
          <w:iCs/>
        </w:rPr>
      </w:pPr>
      <w:r>
        <w:rPr>
          <w:iCs/>
        </w:rPr>
        <w:t xml:space="preserve">Technical </w:t>
      </w:r>
      <w:r w:rsidR="003072E8">
        <w:rPr>
          <w:iCs/>
        </w:rPr>
        <w:t>experience in selected</w:t>
      </w:r>
      <w:r>
        <w:rPr>
          <w:iCs/>
        </w:rPr>
        <w:t xml:space="preserve"> sectors of agriculture, forestry and fisheries; the Organization has </w:t>
      </w:r>
      <w:r w:rsidR="003072E8">
        <w:rPr>
          <w:iCs/>
        </w:rPr>
        <w:t xml:space="preserve">a </w:t>
      </w:r>
      <w:r>
        <w:rPr>
          <w:iCs/>
        </w:rPr>
        <w:t>60 year track record in production, natural resource management and utilization, sustainable rural development, emergency, rehabilitation, etc.</w:t>
      </w:r>
    </w:p>
    <w:p w:rsidR="00E50E5D" w:rsidRDefault="00E50E5D" w:rsidP="002D2F95">
      <w:pPr>
        <w:numPr>
          <w:ilvl w:val="0"/>
          <w:numId w:val="6"/>
        </w:numPr>
        <w:jc w:val="both"/>
        <w:rPr>
          <w:iCs/>
        </w:rPr>
      </w:pPr>
      <w:r>
        <w:rPr>
          <w:iCs/>
        </w:rPr>
        <w:t>Policy advice that is apolitical, neutral in approach and relevant to issues of food and agriculture i</w:t>
      </w:r>
      <w:r w:rsidR="00517126">
        <w:rPr>
          <w:iCs/>
        </w:rPr>
        <w:t>n the host country.</w:t>
      </w:r>
    </w:p>
    <w:p w:rsidR="00E50E5D" w:rsidRDefault="00E50E5D" w:rsidP="002D2F95">
      <w:pPr>
        <w:numPr>
          <w:ilvl w:val="0"/>
          <w:numId w:val="6"/>
        </w:numPr>
        <w:jc w:val="both"/>
        <w:rPr>
          <w:iCs/>
        </w:rPr>
      </w:pPr>
      <w:r>
        <w:rPr>
          <w:iCs/>
        </w:rPr>
        <w:t>Synergy across a number of technical issues and sectors that link dynamically into rural develop</w:t>
      </w:r>
      <w:r w:rsidR="00734F34">
        <w:rPr>
          <w:iCs/>
        </w:rPr>
        <w:t>ment; this includes agriculture/forest/fisheries</w:t>
      </w:r>
      <w:r>
        <w:rPr>
          <w:iCs/>
        </w:rPr>
        <w:t xml:space="preserve"> technologies, extension, R&amp;D, nutrition, </w:t>
      </w:r>
      <w:r w:rsidR="0033718E">
        <w:rPr>
          <w:iCs/>
        </w:rPr>
        <w:t xml:space="preserve">resource management, livelihoods </w:t>
      </w:r>
      <w:r>
        <w:rPr>
          <w:iCs/>
        </w:rPr>
        <w:t>development, etc.</w:t>
      </w:r>
    </w:p>
    <w:p w:rsidR="00E50E5D" w:rsidRDefault="00E50E5D" w:rsidP="002D2F95">
      <w:pPr>
        <w:numPr>
          <w:ilvl w:val="0"/>
          <w:numId w:val="6"/>
        </w:numPr>
        <w:jc w:val="both"/>
        <w:rPr>
          <w:iCs/>
        </w:rPr>
      </w:pPr>
      <w:r>
        <w:rPr>
          <w:iCs/>
        </w:rPr>
        <w:t>Access to an international network of &gt;185 member countries across the globe; with representation, p</w:t>
      </w:r>
      <w:r w:rsidR="003072E8">
        <w:rPr>
          <w:iCs/>
        </w:rPr>
        <w:t>eople and other resources in &gt;80</w:t>
      </w:r>
      <w:r>
        <w:rPr>
          <w:iCs/>
        </w:rPr>
        <w:t xml:space="preserve"> low-income countries; therein are </w:t>
      </w:r>
      <w:r w:rsidR="003072E8">
        <w:rPr>
          <w:iCs/>
        </w:rPr>
        <w:t xml:space="preserve">firm </w:t>
      </w:r>
      <w:r>
        <w:rPr>
          <w:iCs/>
        </w:rPr>
        <w:t xml:space="preserve">opportunities </w:t>
      </w:r>
      <w:r w:rsidRPr="00983BF7">
        <w:rPr>
          <w:iCs/>
        </w:rPr>
        <w:t xml:space="preserve">for </w:t>
      </w:r>
      <w:r w:rsidRPr="00983BF7">
        <w:t>‘south-south’</w:t>
      </w:r>
      <w:r w:rsidRPr="00983BF7">
        <w:rPr>
          <w:iCs/>
        </w:rPr>
        <w:t xml:space="preserve"> and </w:t>
      </w:r>
      <w:r w:rsidRPr="00983BF7">
        <w:t>‘south-north’</w:t>
      </w:r>
      <w:r w:rsidRPr="00983BF7">
        <w:rPr>
          <w:iCs/>
        </w:rPr>
        <w:t xml:space="preserve"> exchange</w:t>
      </w:r>
      <w:r>
        <w:rPr>
          <w:iCs/>
        </w:rPr>
        <w:t>.</w:t>
      </w:r>
    </w:p>
    <w:p w:rsidR="00E50E5D" w:rsidRDefault="00E50E5D" w:rsidP="002D2F95">
      <w:pPr>
        <w:numPr>
          <w:ilvl w:val="0"/>
          <w:numId w:val="6"/>
        </w:numPr>
        <w:jc w:val="both"/>
        <w:rPr>
          <w:iCs/>
        </w:rPr>
      </w:pPr>
      <w:r>
        <w:rPr>
          <w:iCs/>
        </w:rPr>
        <w:t>Development and promotion of rural institutions such as NGOs, local governments, cooperatives, farmers’</w:t>
      </w:r>
      <w:r w:rsidR="00535E78">
        <w:rPr>
          <w:iCs/>
        </w:rPr>
        <w:t xml:space="preserve"> organizations, </w:t>
      </w:r>
      <w:r>
        <w:rPr>
          <w:iCs/>
        </w:rPr>
        <w:t>women’s organizations,</w:t>
      </w:r>
      <w:r w:rsidR="00535E78">
        <w:rPr>
          <w:iCs/>
        </w:rPr>
        <w:t xml:space="preserve"> youth organizations,</w:t>
      </w:r>
      <w:r>
        <w:rPr>
          <w:iCs/>
        </w:rPr>
        <w:t xml:space="preserve"> etc.</w:t>
      </w:r>
    </w:p>
    <w:p w:rsidR="00535E78" w:rsidRDefault="00535E78" w:rsidP="002D2F95">
      <w:pPr>
        <w:numPr>
          <w:ilvl w:val="0"/>
          <w:numId w:val="6"/>
        </w:numPr>
        <w:jc w:val="both"/>
        <w:rPr>
          <w:iCs/>
        </w:rPr>
      </w:pPr>
      <w:r>
        <w:rPr>
          <w:iCs/>
        </w:rPr>
        <w:t xml:space="preserve">Advocacy and promotion of </w:t>
      </w:r>
      <w:r w:rsidR="00E06B98">
        <w:rPr>
          <w:iCs/>
        </w:rPr>
        <w:t>persons with disabilities</w:t>
      </w:r>
      <w:r>
        <w:rPr>
          <w:iCs/>
        </w:rPr>
        <w:t xml:space="preserve"> (and other disadvantaged groups)</w:t>
      </w:r>
      <w:r w:rsidR="003072E8">
        <w:rPr>
          <w:iCs/>
        </w:rPr>
        <w:t xml:space="preserve"> in rural communities; promoting </w:t>
      </w:r>
      <w:r>
        <w:rPr>
          <w:iCs/>
        </w:rPr>
        <w:t>schooling, vocational training and employment creation.</w:t>
      </w:r>
    </w:p>
    <w:p w:rsidR="00D54240" w:rsidRDefault="00D54240" w:rsidP="00935CE3">
      <w:pPr>
        <w:jc w:val="both"/>
        <w:rPr>
          <w:iCs/>
        </w:rPr>
      </w:pPr>
    </w:p>
    <w:p w:rsidR="00D54240" w:rsidRPr="00D54240" w:rsidRDefault="005370C3" w:rsidP="00935CE3">
      <w:pPr>
        <w:jc w:val="both"/>
        <w:rPr>
          <w:b/>
          <w:bCs/>
          <w:iCs/>
          <w:sz w:val="28"/>
          <w:szCs w:val="28"/>
        </w:rPr>
      </w:pPr>
      <w:r>
        <w:rPr>
          <w:b/>
          <w:bCs/>
          <w:iCs/>
          <w:sz w:val="28"/>
          <w:szCs w:val="28"/>
        </w:rPr>
        <w:t xml:space="preserve">A2.5 </w:t>
      </w:r>
      <w:r w:rsidR="00D54240">
        <w:rPr>
          <w:b/>
          <w:bCs/>
          <w:iCs/>
          <w:sz w:val="28"/>
          <w:szCs w:val="28"/>
        </w:rPr>
        <w:t xml:space="preserve">Linking FAO with the </w:t>
      </w:r>
      <w:r w:rsidR="00D54240" w:rsidRPr="00D54240">
        <w:rPr>
          <w:b/>
          <w:bCs/>
          <w:iCs/>
          <w:sz w:val="28"/>
          <w:szCs w:val="28"/>
        </w:rPr>
        <w:t>NGO</w:t>
      </w:r>
      <w:r w:rsidR="00D54240">
        <w:rPr>
          <w:b/>
          <w:bCs/>
          <w:iCs/>
          <w:sz w:val="28"/>
          <w:szCs w:val="28"/>
        </w:rPr>
        <w:t>s</w:t>
      </w:r>
    </w:p>
    <w:p w:rsidR="00535E78" w:rsidRDefault="00535E78" w:rsidP="003072E8">
      <w:pPr>
        <w:jc w:val="both"/>
        <w:rPr>
          <w:iCs/>
        </w:rPr>
      </w:pPr>
      <w:r>
        <w:rPr>
          <w:iCs/>
        </w:rPr>
        <w:lastRenderedPageBreak/>
        <w:t>Increasingly</w:t>
      </w:r>
      <w:r w:rsidR="00734F34">
        <w:rPr>
          <w:iCs/>
        </w:rPr>
        <w:t>,</w:t>
      </w:r>
      <w:r>
        <w:rPr>
          <w:iCs/>
        </w:rPr>
        <w:t xml:space="preserve"> </w:t>
      </w:r>
      <w:r w:rsidR="00E06B98">
        <w:rPr>
          <w:iCs/>
        </w:rPr>
        <w:t>persons with disabilities</w:t>
      </w:r>
      <w:r w:rsidR="00935CE3">
        <w:rPr>
          <w:iCs/>
        </w:rPr>
        <w:t xml:space="preserve"> everywhere</w:t>
      </w:r>
      <w:r>
        <w:rPr>
          <w:iCs/>
        </w:rPr>
        <w:t xml:space="preserve"> will be serviced and served by communities of sector-specific NGOs which will promote, manage and provide according to their respective mandates.</w:t>
      </w:r>
      <w:r w:rsidR="00935CE3">
        <w:rPr>
          <w:iCs/>
        </w:rPr>
        <w:t xml:space="preserve"> These NGOs will be staffed and directed by </w:t>
      </w:r>
      <w:r w:rsidR="00E06B98">
        <w:rPr>
          <w:iCs/>
        </w:rPr>
        <w:t>persons with disabilities</w:t>
      </w:r>
      <w:r w:rsidR="00935CE3">
        <w:rPr>
          <w:iCs/>
        </w:rPr>
        <w:t xml:space="preserve"> themselves. </w:t>
      </w:r>
      <w:r>
        <w:rPr>
          <w:iCs/>
        </w:rPr>
        <w:t xml:space="preserve">This is already a reality in many countries – both low-income and industrial. FAO is likely to follow similar procedures and, as in-house resources in support of </w:t>
      </w:r>
      <w:r w:rsidR="00E06B98">
        <w:rPr>
          <w:iCs/>
        </w:rPr>
        <w:t>persons with disabilities</w:t>
      </w:r>
      <w:r w:rsidR="003072E8">
        <w:rPr>
          <w:iCs/>
        </w:rPr>
        <w:t xml:space="preserve"> continue to decline</w:t>
      </w:r>
      <w:r>
        <w:rPr>
          <w:iCs/>
        </w:rPr>
        <w:t>, shif</w:t>
      </w:r>
      <w:r w:rsidR="00517126">
        <w:rPr>
          <w:iCs/>
        </w:rPr>
        <w:t>t to working with key NGOs.</w:t>
      </w:r>
      <w:r w:rsidR="00C13518">
        <w:rPr>
          <w:iCs/>
        </w:rPr>
        <w:t xml:space="preserve"> Boosting partnership arrangements with selected NGOs s already included within working models proposed for the Organization. The FA</w:t>
      </w:r>
      <w:r w:rsidR="004407B9">
        <w:rPr>
          <w:iCs/>
        </w:rPr>
        <w:t>O Programme of Work and Budget (PWB) 2005</w:t>
      </w:r>
      <w:r w:rsidR="00C13518">
        <w:rPr>
          <w:iCs/>
        </w:rPr>
        <w:t xml:space="preserve"> contains proposals for </w:t>
      </w:r>
      <w:r w:rsidR="00983BF7">
        <w:rPr>
          <w:i/>
        </w:rPr>
        <w:t>‘s</w:t>
      </w:r>
      <w:r w:rsidR="00C13518" w:rsidRPr="00C13518">
        <w:rPr>
          <w:i/>
        </w:rPr>
        <w:t>trengthening FAO’s cooperation with partners, particularly in the UN systems and civil society organizations.’</w:t>
      </w:r>
      <w:r w:rsidR="00C13518">
        <w:rPr>
          <w:i/>
        </w:rPr>
        <w:t xml:space="preserve"> </w:t>
      </w:r>
      <w:r w:rsidR="00C13518" w:rsidRPr="00C13518">
        <w:rPr>
          <w:iCs/>
        </w:rPr>
        <w:t>Th</w:t>
      </w:r>
      <w:r w:rsidR="00C13518">
        <w:rPr>
          <w:iCs/>
        </w:rPr>
        <w:t>e parallel NGO/CSO Forum held mid-2002 at the time of the World Food Summit: five years later emphasised the value of partnership arrangements for alleviating hunger, flora policy and, importantly, policy dialogue. Herein are oppor</w:t>
      </w:r>
      <w:r w:rsidR="008307B5">
        <w:rPr>
          <w:iCs/>
        </w:rPr>
        <w:t>tunities for sharing support with</w:t>
      </w:r>
      <w:r w:rsidR="00C13518">
        <w:rPr>
          <w:iCs/>
        </w:rPr>
        <w:t xml:space="preserve"> a focus upon </w:t>
      </w:r>
      <w:r w:rsidR="00E06B98">
        <w:rPr>
          <w:iCs/>
        </w:rPr>
        <w:t>persons with disabilities</w:t>
      </w:r>
      <w:r w:rsidR="00C13518">
        <w:rPr>
          <w:iCs/>
        </w:rPr>
        <w:t xml:space="preserve"> in agriculture (FAO, 2005a).</w:t>
      </w:r>
    </w:p>
    <w:p w:rsidR="00C92BAF" w:rsidRDefault="00C92BAF" w:rsidP="003072E8">
      <w:pPr>
        <w:jc w:val="both"/>
        <w:rPr>
          <w:iCs/>
        </w:rPr>
      </w:pPr>
    </w:p>
    <w:p w:rsidR="00D54240" w:rsidRDefault="00535E78" w:rsidP="003072E8">
      <w:pPr>
        <w:jc w:val="both"/>
        <w:rPr>
          <w:iCs/>
        </w:rPr>
      </w:pPr>
      <w:r>
        <w:rPr>
          <w:iCs/>
        </w:rPr>
        <w:t>In reality</w:t>
      </w:r>
      <w:r w:rsidR="00935CE3">
        <w:rPr>
          <w:iCs/>
        </w:rPr>
        <w:t>, FAO already</w:t>
      </w:r>
      <w:r>
        <w:rPr>
          <w:iCs/>
        </w:rPr>
        <w:t xml:space="preserve"> </w:t>
      </w:r>
      <w:r w:rsidR="00935CE3">
        <w:rPr>
          <w:iCs/>
        </w:rPr>
        <w:t>works in partnerships with NGOs</w:t>
      </w:r>
      <w:r w:rsidR="00390457">
        <w:rPr>
          <w:iCs/>
        </w:rPr>
        <w:t xml:space="preserve"> – covering the larger context of macro-investments</w:t>
      </w:r>
      <w:r w:rsidR="003072E8">
        <w:rPr>
          <w:iCs/>
        </w:rPr>
        <w:t>,</w:t>
      </w:r>
      <w:r w:rsidR="00390457">
        <w:rPr>
          <w:iCs/>
        </w:rPr>
        <w:t xml:space="preserve"> and the</w:t>
      </w:r>
      <w:r w:rsidR="003072E8">
        <w:rPr>
          <w:iCs/>
        </w:rPr>
        <w:t xml:space="preserve"> micro-sector with small cataly</w:t>
      </w:r>
      <w:r w:rsidR="00390457">
        <w:rPr>
          <w:iCs/>
        </w:rPr>
        <w:t>tic interventions. With</w:t>
      </w:r>
      <w:r w:rsidR="000D213C">
        <w:rPr>
          <w:iCs/>
        </w:rPr>
        <w:t xml:space="preserve">in FAO HQ, for example, the </w:t>
      </w:r>
      <w:r w:rsidR="00390457">
        <w:rPr>
          <w:iCs/>
        </w:rPr>
        <w:t>1% Fund</w:t>
      </w:r>
      <w:r w:rsidR="000D213C">
        <w:rPr>
          <w:iCs/>
        </w:rPr>
        <w:t xml:space="preserve"> for Development</w:t>
      </w:r>
      <w:r w:rsidR="00390457">
        <w:rPr>
          <w:iCs/>
        </w:rPr>
        <w:t xml:space="preserve"> routinel</w:t>
      </w:r>
      <w:r w:rsidR="00983BF7">
        <w:rPr>
          <w:iCs/>
        </w:rPr>
        <w:t>y provides of the order &gt;US$120 </w:t>
      </w:r>
      <w:r w:rsidR="00390457">
        <w:rPr>
          <w:iCs/>
        </w:rPr>
        <w:t xml:space="preserve">000 for an average 30 small-scale projects annually. </w:t>
      </w:r>
      <w:r w:rsidR="003072E8">
        <w:rPr>
          <w:iCs/>
        </w:rPr>
        <w:t>The 1% Fund is an NGO owned by</w:t>
      </w:r>
      <w:r w:rsidR="000D213C">
        <w:rPr>
          <w:iCs/>
        </w:rPr>
        <w:t xml:space="preserve"> the staff of the Organization</w:t>
      </w:r>
      <w:r w:rsidR="003072E8">
        <w:rPr>
          <w:iCs/>
        </w:rPr>
        <w:t xml:space="preserve">, who provide funds from their salaries </w:t>
      </w:r>
      <w:r w:rsidR="003072E8" w:rsidRPr="00983BF7">
        <w:t>(i.e. 1% of their salaries</w:t>
      </w:r>
      <w:r w:rsidR="003072E8" w:rsidRPr="00983BF7">
        <w:rPr>
          <w:iCs/>
        </w:rPr>
        <w:t>).</w:t>
      </w:r>
      <w:r w:rsidR="00D54240" w:rsidRPr="00983BF7">
        <w:rPr>
          <w:iCs/>
        </w:rPr>
        <w:t xml:space="preserve"> </w:t>
      </w:r>
      <w:r w:rsidR="00D54240">
        <w:rPr>
          <w:iCs/>
        </w:rPr>
        <w:t>S</w:t>
      </w:r>
      <w:r w:rsidR="003072E8">
        <w:rPr>
          <w:iCs/>
        </w:rPr>
        <w:t xml:space="preserve">taff </w:t>
      </w:r>
      <w:r w:rsidR="00390457">
        <w:rPr>
          <w:iCs/>
        </w:rPr>
        <w:t xml:space="preserve">organize and manage the 1% Fund part-time </w:t>
      </w:r>
      <w:r w:rsidR="00390457" w:rsidRPr="00983BF7">
        <w:t>(in addition to normal work routines)</w:t>
      </w:r>
      <w:r w:rsidR="00D54240" w:rsidRPr="00983BF7">
        <w:t>,</w:t>
      </w:r>
      <w:r w:rsidR="00390457">
        <w:rPr>
          <w:iCs/>
        </w:rPr>
        <w:t xml:space="preserve"> provide</w:t>
      </w:r>
      <w:r w:rsidR="007C00BF">
        <w:rPr>
          <w:iCs/>
        </w:rPr>
        <w:t xml:space="preserve"> the technical clearance required of</w:t>
      </w:r>
      <w:r w:rsidR="00390457">
        <w:rPr>
          <w:iCs/>
        </w:rPr>
        <w:t xml:space="preserve"> requests for projects and later supervise and monitor them. There is simplicity in design, and projects are handled quickly and </w:t>
      </w:r>
      <w:r w:rsidR="00390457" w:rsidRPr="00983BF7">
        <w:t>professionally</w:t>
      </w:r>
      <w:r w:rsidR="00390457">
        <w:rPr>
          <w:iCs/>
        </w:rPr>
        <w:t>. In principle there is little difference between the projects of the 1% Fund and those of mainstream FAO TeleFood investments, but with the mo</w:t>
      </w:r>
      <w:r w:rsidR="00D54240">
        <w:rPr>
          <w:iCs/>
        </w:rPr>
        <w:t>re cost-effective approach of a small</w:t>
      </w:r>
      <w:r w:rsidR="00390457">
        <w:rPr>
          <w:iCs/>
        </w:rPr>
        <w:t xml:space="preserve"> enthusiastic </w:t>
      </w:r>
      <w:r w:rsidR="00D54240">
        <w:rPr>
          <w:iCs/>
        </w:rPr>
        <w:t>group of 1% Fund managers and their</w:t>
      </w:r>
      <w:r w:rsidR="00B03D14">
        <w:rPr>
          <w:iCs/>
        </w:rPr>
        <w:t xml:space="preserve"> network of advisors. There are similar 1% Funds at the UN in </w:t>
      </w:r>
      <w:smartTag w:uri="urn:schemas-microsoft-com:office:smarttags" w:element="place">
        <w:smartTag w:uri="urn:schemas-microsoft-com:office:smarttags" w:element="City">
          <w:r w:rsidR="00B03D14">
            <w:rPr>
              <w:iCs/>
            </w:rPr>
            <w:t>Geneva</w:t>
          </w:r>
        </w:smartTag>
        <w:r w:rsidR="00B03D14">
          <w:rPr>
            <w:iCs/>
          </w:rPr>
          <w:t xml:space="preserve">, </w:t>
        </w:r>
        <w:smartTag w:uri="urn:schemas-microsoft-com:office:smarttags" w:element="State">
          <w:r w:rsidR="00B03D14">
            <w:rPr>
              <w:iCs/>
            </w:rPr>
            <w:t>New York</w:t>
          </w:r>
        </w:smartTag>
      </w:smartTag>
      <w:r w:rsidR="00B03D14">
        <w:rPr>
          <w:iCs/>
        </w:rPr>
        <w:t xml:space="preserve"> and </w:t>
      </w:r>
      <w:smartTag w:uri="urn:schemas-microsoft-com:office:smarttags" w:element="City">
        <w:smartTag w:uri="urn:schemas-microsoft-com:office:smarttags" w:element="place">
          <w:r w:rsidR="00B03D14">
            <w:rPr>
              <w:iCs/>
            </w:rPr>
            <w:t>Vienna</w:t>
          </w:r>
        </w:smartTag>
      </w:smartTag>
      <w:r w:rsidR="000D213C">
        <w:rPr>
          <w:iCs/>
        </w:rPr>
        <w:t>. The 1% Fund at FAO was established in 19</w:t>
      </w:r>
      <w:r w:rsidR="00035FA5">
        <w:rPr>
          <w:iCs/>
        </w:rPr>
        <w:t>83</w:t>
      </w:r>
      <w:r w:rsidR="00B03D14">
        <w:rPr>
          <w:iCs/>
        </w:rPr>
        <w:t xml:space="preserve"> (</w:t>
      </w:r>
      <w:r w:rsidR="000D213C">
        <w:rPr>
          <w:iCs/>
        </w:rPr>
        <w:t>FAO, 2006b</w:t>
      </w:r>
      <w:r w:rsidR="00B03D14">
        <w:rPr>
          <w:iCs/>
        </w:rPr>
        <w:t>).</w:t>
      </w:r>
    </w:p>
    <w:p w:rsidR="00D54240" w:rsidRDefault="00D54240" w:rsidP="00935CE3">
      <w:pPr>
        <w:jc w:val="both"/>
        <w:rPr>
          <w:iCs/>
        </w:rPr>
      </w:pPr>
    </w:p>
    <w:p w:rsidR="00D54240" w:rsidRDefault="00D54240" w:rsidP="000D213C">
      <w:pPr>
        <w:jc w:val="both"/>
        <w:rPr>
          <w:iCs/>
        </w:rPr>
      </w:pPr>
      <w:r>
        <w:rPr>
          <w:iCs/>
        </w:rPr>
        <w:t>A similar</w:t>
      </w:r>
      <w:r w:rsidR="007F1AA9">
        <w:rPr>
          <w:iCs/>
        </w:rPr>
        <w:t>, but smaller, NGO exists with</w:t>
      </w:r>
      <w:r>
        <w:rPr>
          <w:iCs/>
        </w:rPr>
        <w:t xml:space="preserve"> the</w:t>
      </w:r>
      <w:r w:rsidR="00B03D14">
        <w:rPr>
          <w:iCs/>
        </w:rPr>
        <w:t xml:space="preserve"> FAO</w:t>
      </w:r>
      <w:r>
        <w:rPr>
          <w:iCs/>
        </w:rPr>
        <w:t xml:space="preserve"> UN Women’s Guild (UNWG) – an association of spouses of UN employees and associates base</w:t>
      </w:r>
      <w:r w:rsidR="00B03D14">
        <w:rPr>
          <w:iCs/>
        </w:rPr>
        <w:t>d</w:t>
      </w:r>
      <w:r>
        <w:rPr>
          <w:iCs/>
        </w:rPr>
        <w:t xml:space="preserve"> in </w:t>
      </w:r>
      <w:smartTag w:uri="urn:schemas-microsoft-com:office:smarttags" w:element="City">
        <w:smartTag w:uri="urn:schemas-microsoft-com:office:smarttags" w:element="place">
          <w:r>
            <w:rPr>
              <w:iCs/>
            </w:rPr>
            <w:t>Rome</w:t>
          </w:r>
        </w:smartTag>
      </w:smartTag>
      <w:r w:rsidR="00B03D14">
        <w:rPr>
          <w:iCs/>
        </w:rPr>
        <w:t>.</w:t>
      </w:r>
      <w:r w:rsidR="000D213C">
        <w:rPr>
          <w:iCs/>
        </w:rPr>
        <w:t xml:space="preserve"> There are UNWG groups in all the</w:t>
      </w:r>
      <w:r w:rsidR="00035FA5">
        <w:rPr>
          <w:iCs/>
        </w:rPr>
        <w:t xml:space="preserve"> major</w:t>
      </w:r>
      <w:r w:rsidR="000D213C">
        <w:rPr>
          <w:iCs/>
        </w:rPr>
        <w:t xml:space="preserve"> international UN cities. The group was first recognized as an affiliate of the UN in 1948 – and the name bestowed as a right. </w:t>
      </w:r>
      <w:r w:rsidR="00B03D14">
        <w:rPr>
          <w:iCs/>
        </w:rPr>
        <w:t>The</w:t>
      </w:r>
      <w:r w:rsidR="003E6F20">
        <w:rPr>
          <w:iCs/>
        </w:rPr>
        <w:t xml:space="preserve"> FAO</w:t>
      </w:r>
      <w:r w:rsidR="00B03D14">
        <w:rPr>
          <w:iCs/>
        </w:rPr>
        <w:t xml:space="preserve"> UNWG undertakes </w:t>
      </w:r>
      <w:r>
        <w:rPr>
          <w:iCs/>
        </w:rPr>
        <w:t>fun</w:t>
      </w:r>
      <w:r w:rsidR="000D213C">
        <w:rPr>
          <w:iCs/>
        </w:rPr>
        <w:t>d raising activities and annually</w:t>
      </w:r>
      <w:r>
        <w:rPr>
          <w:iCs/>
        </w:rPr>
        <w:t xml:space="preserve"> makes awards to 20-30 projects that focus upon </w:t>
      </w:r>
      <w:r w:rsidR="00721EF5">
        <w:t>women and children</w:t>
      </w:r>
      <w:r w:rsidR="00035FA5" w:rsidRPr="00721EF5">
        <w:rPr>
          <w:iCs/>
        </w:rPr>
        <w:t>.</w:t>
      </w:r>
      <w:r w:rsidR="00035FA5">
        <w:rPr>
          <w:iCs/>
        </w:rPr>
        <w:t xml:space="preserve"> Of the order US$35</w:t>
      </w:r>
      <w:r w:rsidR="00721EF5">
        <w:rPr>
          <w:iCs/>
        </w:rPr>
        <w:t> </w:t>
      </w:r>
      <w:r>
        <w:rPr>
          <w:iCs/>
        </w:rPr>
        <w:t>000 m</w:t>
      </w:r>
      <w:r w:rsidR="00B03D14">
        <w:rPr>
          <w:iCs/>
        </w:rPr>
        <w:t>ay be available</w:t>
      </w:r>
      <w:r w:rsidR="0033718E">
        <w:rPr>
          <w:iCs/>
        </w:rPr>
        <w:t xml:space="preserve"> each year</w:t>
      </w:r>
      <w:r w:rsidR="00B03D14">
        <w:rPr>
          <w:iCs/>
        </w:rPr>
        <w:t xml:space="preserve"> </w:t>
      </w:r>
      <w:r w:rsidR="0054162D">
        <w:rPr>
          <w:iCs/>
        </w:rPr>
        <w:t>depending on the results</w:t>
      </w:r>
      <w:r>
        <w:rPr>
          <w:iCs/>
        </w:rPr>
        <w:t xml:space="preserve"> of fund raising in the previous period. Again, the success of this NGO is based largely upon the en</w:t>
      </w:r>
      <w:r w:rsidR="00B03D14">
        <w:rPr>
          <w:iCs/>
        </w:rPr>
        <w:t>thusiasm of the people involved</w:t>
      </w:r>
      <w:r w:rsidR="00B03D14" w:rsidRPr="00B03D14">
        <w:rPr>
          <w:iCs/>
        </w:rPr>
        <w:t xml:space="preserve"> </w:t>
      </w:r>
      <w:r w:rsidR="00B03D14">
        <w:rPr>
          <w:iCs/>
        </w:rPr>
        <w:t>(</w:t>
      </w:r>
      <w:r w:rsidR="00035FA5">
        <w:rPr>
          <w:iCs/>
        </w:rPr>
        <w:t>UN, 2005</w:t>
      </w:r>
      <w:r w:rsidR="00B03D14">
        <w:rPr>
          <w:iCs/>
        </w:rPr>
        <w:t>).</w:t>
      </w:r>
    </w:p>
    <w:p w:rsidR="00D54240" w:rsidRDefault="00D54240" w:rsidP="00935CE3">
      <w:pPr>
        <w:jc w:val="both"/>
        <w:rPr>
          <w:iCs/>
        </w:rPr>
      </w:pPr>
    </w:p>
    <w:p w:rsidR="00B03D14" w:rsidRPr="00721EF5" w:rsidRDefault="00D54240" w:rsidP="00A32CD4">
      <w:pPr>
        <w:jc w:val="both"/>
        <w:rPr>
          <w:iCs/>
        </w:rPr>
      </w:pPr>
      <w:r>
        <w:rPr>
          <w:iCs/>
        </w:rPr>
        <w:t>NGOs are logical partners within the disabil</w:t>
      </w:r>
      <w:r w:rsidR="00035FA5">
        <w:rPr>
          <w:iCs/>
        </w:rPr>
        <w:t>ity sector – given the strictly</w:t>
      </w:r>
      <w:r>
        <w:rPr>
          <w:iCs/>
        </w:rPr>
        <w:t xml:space="preserve"> limited resources that are currently available</w:t>
      </w:r>
      <w:r w:rsidR="00A32CD4">
        <w:rPr>
          <w:iCs/>
        </w:rPr>
        <w:t xml:space="preserve"> from within the Organization. With the loss of full-time (x1) and part-responsible (x1) professional posts</w:t>
      </w:r>
      <w:r w:rsidR="00035FA5">
        <w:rPr>
          <w:iCs/>
        </w:rPr>
        <w:t>, respectively,</w:t>
      </w:r>
      <w:r w:rsidR="00A32CD4">
        <w:rPr>
          <w:iCs/>
        </w:rPr>
        <w:t xml:space="preserve"> in F</w:t>
      </w:r>
      <w:r w:rsidR="00B03D14">
        <w:rPr>
          <w:iCs/>
        </w:rPr>
        <w:t>AO HQ and in the</w:t>
      </w:r>
      <w:r w:rsidR="00A32CD4">
        <w:rPr>
          <w:iCs/>
        </w:rPr>
        <w:t xml:space="preserve"> Regional</w:t>
      </w:r>
      <w:r w:rsidR="00734F34">
        <w:rPr>
          <w:iCs/>
        </w:rPr>
        <w:t xml:space="preserve"> FAO</w:t>
      </w:r>
      <w:r w:rsidR="00A32CD4">
        <w:rPr>
          <w:iCs/>
        </w:rPr>
        <w:t xml:space="preserve"> HQ in Bangkok</w:t>
      </w:r>
      <w:r w:rsidR="00B03D14">
        <w:rPr>
          <w:iCs/>
        </w:rPr>
        <w:t xml:space="preserve"> – the most active of the field stations</w:t>
      </w:r>
      <w:r w:rsidR="00A32CD4">
        <w:rPr>
          <w:iCs/>
        </w:rPr>
        <w:t xml:space="preserve"> (</w:t>
      </w:r>
      <w:r w:rsidR="007F1AA9">
        <w:rPr>
          <w:iCs/>
        </w:rPr>
        <w:t>wit</w:t>
      </w:r>
      <w:r w:rsidR="0033718E">
        <w:rPr>
          <w:iCs/>
        </w:rPr>
        <w:t>h</w:t>
      </w:r>
      <w:r w:rsidR="007F1AA9">
        <w:rPr>
          <w:iCs/>
        </w:rPr>
        <w:t xml:space="preserve"> </w:t>
      </w:r>
      <w:r w:rsidR="00A32CD4">
        <w:rPr>
          <w:iCs/>
        </w:rPr>
        <w:t xml:space="preserve">x1 full-time </w:t>
      </w:r>
      <w:r w:rsidR="007F1AA9">
        <w:rPr>
          <w:iCs/>
        </w:rPr>
        <w:t>Associate Professional Officer and</w:t>
      </w:r>
      <w:r w:rsidR="00A32CD4">
        <w:rPr>
          <w:iCs/>
        </w:rPr>
        <w:t xml:space="preserve"> x1 part-responsible professional), the separate</w:t>
      </w:r>
      <w:r w:rsidR="0033718E">
        <w:rPr>
          <w:iCs/>
        </w:rPr>
        <w:t xml:space="preserve"> </w:t>
      </w:r>
      <w:r w:rsidR="00E06B98">
        <w:rPr>
          <w:iCs/>
        </w:rPr>
        <w:t>persons with disabilities</w:t>
      </w:r>
      <w:r w:rsidR="00A32CD4">
        <w:rPr>
          <w:iCs/>
        </w:rPr>
        <w:t xml:space="preserve"> focal points have been largely eliminated. The FAO HQ-based </w:t>
      </w:r>
      <w:r w:rsidR="00A32CD4" w:rsidRPr="00A32CD4">
        <w:rPr>
          <w:i/>
        </w:rPr>
        <w:t>ad hoc</w:t>
      </w:r>
      <w:r w:rsidR="00A32CD4">
        <w:rPr>
          <w:iCs/>
        </w:rPr>
        <w:t xml:space="preserve"> Group </w:t>
      </w:r>
      <w:r w:rsidR="00721EF5">
        <w:rPr>
          <w:iCs/>
        </w:rPr>
        <w:t xml:space="preserve">for </w:t>
      </w:r>
      <w:r w:rsidR="00E06B98">
        <w:rPr>
          <w:iCs/>
        </w:rPr>
        <w:t>Persons with disabilities</w:t>
      </w:r>
      <w:r w:rsidR="00A32CD4">
        <w:rPr>
          <w:iCs/>
        </w:rPr>
        <w:t xml:space="preserve"> has declined in value and mandate as key people have been replaced from</w:t>
      </w:r>
      <w:r w:rsidR="00B03D14">
        <w:rPr>
          <w:iCs/>
        </w:rPr>
        <w:t xml:space="preserve"> previous</w:t>
      </w:r>
      <w:r w:rsidR="005370C3">
        <w:rPr>
          <w:iCs/>
        </w:rPr>
        <w:t>l</w:t>
      </w:r>
      <w:r w:rsidR="00B03D14">
        <w:rPr>
          <w:iCs/>
        </w:rPr>
        <w:t>y</w:t>
      </w:r>
      <w:r w:rsidR="00035FA5">
        <w:rPr>
          <w:iCs/>
        </w:rPr>
        <w:t xml:space="preserve"> strategic</w:t>
      </w:r>
      <w:r w:rsidR="007F1AA9">
        <w:rPr>
          <w:iCs/>
        </w:rPr>
        <w:t>ally-important</w:t>
      </w:r>
      <w:r w:rsidR="00A32CD4">
        <w:rPr>
          <w:iCs/>
        </w:rPr>
        <w:t xml:space="preserve"> Technical Services </w:t>
      </w:r>
      <w:r w:rsidR="00A32CD4" w:rsidRPr="00721EF5">
        <w:t>(and as the Technical Services</w:t>
      </w:r>
      <w:r w:rsidR="00B03D14" w:rsidRPr="00721EF5">
        <w:t xml:space="preserve"> across the Organization</w:t>
      </w:r>
      <w:r w:rsidR="00A32CD4" w:rsidRPr="00721EF5">
        <w:t xml:space="preserve"> have been re-developed)</w:t>
      </w:r>
      <w:r w:rsidR="004352C3" w:rsidRPr="00721EF5">
        <w:rPr>
          <w:iCs/>
        </w:rPr>
        <w:t>.</w:t>
      </w:r>
    </w:p>
    <w:p w:rsidR="00B03D14" w:rsidRDefault="00B03D14" w:rsidP="00A32CD4">
      <w:pPr>
        <w:jc w:val="both"/>
        <w:rPr>
          <w:iCs/>
        </w:rPr>
      </w:pPr>
    </w:p>
    <w:p w:rsidR="00D54240" w:rsidRPr="00721EF5" w:rsidRDefault="00A32CD4" w:rsidP="00B03D14">
      <w:pPr>
        <w:jc w:val="both"/>
        <w:rPr>
          <w:iCs/>
        </w:rPr>
      </w:pPr>
      <w:r>
        <w:rPr>
          <w:iCs/>
        </w:rPr>
        <w:t xml:space="preserve">The issue arises of how to maintain an interest in the sector </w:t>
      </w:r>
      <w:r w:rsidR="00B03D14">
        <w:rPr>
          <w:iCs/>
        </w:rPr>
        <w:t>when the focal points have gone?</w:t>
      </w:r>
      <w:r>
        <w:rPr>
          <w:iCs/>
        </w:rPr>
        <w:t xml:space="preserve"> One means of doing this is to subcontract disabili</w:t>
      </w:r>
      <w:r w:rsidR="00B03D14">
        <w:rPr>
          <w:iCs/>
        </w:rPr>
        <w:t xml:space="preserve">ty work to a </w:t>
      </w:r>
      <w:r w:rsidR="007C00BF">
        <w:rPr>
          <w:iCs/>
        </w:rPr>
        <w:t xml:space="preserve">dedicated NGO and one, moreover, </w:t>
      </w:r>
      <w:r w:rsidR="00B03D14">
        <w:rPr>
          <w:iCs/>
        </w:rPr>
        <w:t>that could be established within FAO.</w:t>
      </w:r>
      <w:r>
        <w:rPr>
          <w:iCs/>
        </w:rPr>
        <w:t xml:space="preserve"> Given that</w:t>
      </w:r>
      <w:r w:rsidR="007F1AA9">
        <w:rPr>
          <w:iCs/>
        </w:rPr>
        <w:t xml:space="preserve"> there is</w:t>
      </w:r>
      <w:r>
        <w:rPr>
          <w:iCs/>
        </w:rPr>
        <w:t xml:space="preserve"> </w:t>
      </w:r>
      <w:r w:rsidRPr="00721EF5">
        <w:rPr>
          <w:iCs/>
        </w:rPr>
        <w:t>no</w:t>
      </w:r>
      <w:r w:rsidR="00035FA5" w:rsidRPr="00721EF5">
        <w:rPr>
          <w:iCs/>
        </w:rPr>
        <w:t xml:space="preserve"> </w:t>
      </w:r>
      <w:r w:rsidR="00035FA5" w:rsidRPr="00721EF5">
        <w:t>in-house</w:t>
      </w:r>
      <w:r w:rsidR="00035FA5" w:rsidRPr="00721EF5">
        <w:rPr>
          <w:iCs/>
        </w:rPr>
        <w:t xml:space="preserve"> or </w:t>
      </w:r>
      <w:r w:rsidR="00035FA5" w:rsidRPr="00721EF5">
        <w:t>associated</w:t>
      </w:r>
      <w:r>
        <w:rPr>
          <w:iCs/>
        </w:rPr>
        <w:t xml:space="preserve"> </w:t>
      </w:r>
      <w:r>
        <w:rPr>
          <w:iCs/>
        </w:rPr>
        <w:lastRenderedPageBreak/>
        <w:t>NGO with sufficient</w:t>
      </w:r>
      <w:r w:rsidR="00B03D14">
        <w:rPr>
          <w:iCs/>
        </w:rPr>
        <w:t xml:space="preserve"> international standing,</w:t>
      </w:r>
      <w:r>
        <w:rPr>
          <w:iCs/>
        </w:rPr>
        <w:t xml:space="preserve"> world coverage</w:t>
      </w:r>
      <w:r w:rsidR="00B03D14">
        <w:rPr>
          <w:iCs/>
        </w:rPr>
        <w:t>, experience</w:t>
      </w:r>
      <w:r w:rsidR="00035FA5">
        <w:rPr>
          <w:iCs/>
        </w:rPr>
        <w:t xml:space="preserve"> and resources</w:t>
      </w:r>
      <w:r>
        <w:rPr>
          <w:iCs/>
        </w:rPr>
        <w:t xml:space="preserve"> currently available, </w:t>
      </w:r>
      <w:r w:rsidR="00F77D10">
        <w:rPr>
          <w:iCs/>
        </w:rPr>
        <w:t>one would need to be identified and invited to the debate.</w:t>
      </w:r>
      <w:r w:rsidR="00B03D14">
        <w:rPr>
          <w:iCs/>
        </w:rPr>
        <w:t xml:space="preserve"> A</w:t>
      </w:r>
      <w:r w:rsidR="005370C3">
        <w:rPr>
          <w:iCs/>
        </w:rPr>
        <w:t xml:space="preserve"> draft ToR</w:t>
      </w:r>
      <w:r w:rsidR="00B03D14">
        <w:rPr>
          <w:iCs/>
        </w:rPr>
        <w:t xml:space="preserve"> would </w:t>
      </w:r>
      <w:r w:rsidR="007F1AA9">
        <w:rPr>
          <w:iCs/>
        </w:rPr>
        <w:t>need to be prepared to cover an introductory phase – and the</w:t>
      </w:r>
      <w:r w:rsidR="00B03D14">
        <w:rPr>
          <w:iCs/>
        </w:rPr>
        <w:t xml:space="preserve"> longer-term basis for the partnership developed thereafter. </w:t>
      </w:r>
      <w:r w:rsidR="00F77D10">
        <w:rPr>
          <w:iCs/>
        </w:rPr>
        <w:t>Choice remains open, but one such</w:t>
      </w:r>
      <w:r w:rsidR="007F1AA9">
        <w:rPr>
          <w:iCs/>
        </w:rPr>
        <w:t xml:space="preserve"> international</w:t>
      </w:r>
      <w:r w:rsidR="00F77D10">
        <w:rPr>
          <w:iCs/>
        </w:rPr>
        <w:t xml:space="preserve"> NGO with whom the Organization has previous worked in </w:t>
      </w:r>
      <w:smartTag w:uri="urn:schemas-microsoft-com:office:smarttags" w:element="country-region">
        <w:smartTag w:uri="urn:schemas-microsoft-com:office:smarttags" w:element="place">
          <w:r w:rsidR="00F77D10">
            <w:rPr>
              <w:iCs/>
            </w:rPr>
            <w:t>Cambodia</w:t>
          </w:r>
        </w:smartTag>
      </w:smartTag>
      <w:r w:rsidR="00F77D10">
        <w:rPr>
          <w:iCs/>
        </w:rPr>
        <w:t xml:space="preserve"> </w:t>
      </w:r>
      <w:r w:rsidR="00F77D10" w:rsidRPr="00721EF5">
        <w:t>(and perhaps elsewhere)</w:t>
      </w:r>
      <w:r w:rsidR="00F77D10" w:rsidRPr="00F77D10">
        <w:rPr>
          <w:i/>
        </w:rPr>
        <w:t xml:space="preserve"> </w:t>
      </w:r>
      <w:r w:rsidR="00F77D10">
        <w:rPr>
          <w:iCs/>
        </w:rPr>
        <w:t>is Handicap International (HI) – co-winner of the N</w:t>
      </w:r>
      <w:r w:rsidR="00B03D14">
        <w:rPr>
          <w:iCs/>
        </w:rPr>
        <w:t>obel Peace Prize in 1997. HI is</w:t>
      </w:r>
      <w:r w:rsidR="00734F34">
        <w:rPr>
          <w:iCs/>
        </w:rPr>
        <w:t xml:space="preserve"> described briefly in Section </w:t>
      </w:r>
      <w:r w:rsidR="00F77D10">
        <w:rPr>
          <w:iCs/>
        </w:rPr>
        <w:t>A1.</w:t>
      </w:r>
      <w:r w:rsidR="00734F34">
        <w:rPr>
          <w:iCs/>
        </w:rPr>
        <w:t>1(4).</w:t>
      </w:r>
      <w:r w:rsidR="00F77D10">
        <w:rPr>
          <w:iCs/>
        </w:rPr>
        <w:t xml:space="preserve"> Further information</w:t>
      </w:r>
      <w:r w:rsidR="00035FA5">
        <w:rPr>
          <w:iCs/>
        </w:rPr>
        <w:t xml:space="preserve"> to describe this NGO</w:t>
      </w:r>
      <w:r w:rsidR="00F77D10">
        <w:rPr>
          <w:iCs/>
        </w:rPr>
        <w:t xml:space="preserve"> is available at HI</w:t>
      </w:r>
      <w:r w:rsidR="007F1AA9">
        <w:rPr>
          <w:iCs/>
        </w:rPr>
        <w:t xml:space="preserve"> (2006)a, (2006)b</w:t>
      </w:r>
      <w:r w:rsidR="00517126">
        <w:rPr>
          <w:iCs/>
        </w:rPr>
        <w:t xml:space="preserve"> and (2006)c. Note the views of HI for </w:t>
      </w:r>
      <w:r w:rsidR="00721EF5">
        <w:rPr>
          <w:iCs/>
        </w:rPr>
        <w:t xml:space="preserve">linking </w:t>
      </w:r>
      <w:r w:rsidR="00721EF5">
        <w:t>community</w:t>
      </w:r>
      <w:r w:rsidR="00721EF5">
        <w:rPr>
          <w:iCs/>
        </w:rPr>
        <w:t xml:space="preserve"> with </w:t>
      </w:r>
      <w:r w:rsidR="00517126" w:rsidRPr="00721EF5">
        <w:t>development</w:t>
      </w:r>
      <w:r w:rsidR="00721EF5">
        <w:rPr>
          <w:iCs/>
        </w:rPr>
        <w:t xml:space="preserve"> and </w:t>
      </w:r>
      <w:r w:rsidR="00517126" w:rsidRPr="00721EF5">
        <w:t>disability</w:t>
      </w:r>
      <w:r w:rsidR="00E42E10" w:rsidRPr="00721EF5">
        <w:rPr>
          <w:iCs/>
        </w:rPr>
        <w:t xml:space="preserve"> </w:t>
      </w:r>
      <w:r w:rsidR="00B03D14" w:rsidRPr="00721EF5">
        <w:rPr>
          <w:iCs/>
        </w:rPr>
        <w:t xml:space="preserve">as described by </w:t>
      </w:r>
      <w:r w:rsidR="00E42E10" w:rsidRPr="00721EF5">
        <w:rPr>
          <w:iCs/>
        </w:rPr>
        <w:t>Krefting</w:t>
      </w:r>
      <w:r w:rsidR="00517126" w:rsidRPr="00721EF5">
        <w:rPr>
          <w:iCs/>
        </w:rPr>
        <w:t xml:space="preserve"> </w:t>
      </w:r>
      <w:r w:rsidR="00B03D14" w:rsidRPr="00721EF5">
        <w:rPr>
          <w:iCs/>
        </w:rPr>
        <w:t>(</w:t>
      </w:r>
      <w:r w:rsidR="00517126" w:rsidRPr="00721EF5">
        <w:rPr>
          <w:iCs/>
        </w:rPr>
        <w:t>2001).</w:t>
      </w:r>
    </w:p>
    <w:p w:rsidR="00BB5A3F" w:rsidRDefault="00BB5A3F" w:rsidP="00BB5A3F">
      <w:pPr>
        <w:jc w:val="both"/>
        <w:rPr>
          <w:iCs/>
        </w:rPr>
      </w:pPr>
    </w:p>
    <w:p w:rsidR="004E54B7" w:rsidRPr="004D431C" w:rsidRDefault="004D431C" w:rsidP="00BB5A3F">
      <w:pPr>
        <w:jc w:val="both"/>
        <w:rPr>
          <w:b/>
          <w:sz w:val="28"/>
          <w:szCs w:val="28"/>
        </w:rPr>
      </w:pPr>
      <w:r>
        <w:rPr>
          <w:i/>
        </w:rPr>
        <w:br w:type="page"/>
      </w:r>
      <w:r w:rsidRPr="004D431C">
        <w:rPr>
          <w:b/>
          <w:sz w:val="28"/>
          <w:szCs w:val="28"/>
        </w:rPr>
        <w:lastRenderedPageBreak/>
        <w:t xml:space="preserve">Annex </w:t>
      </w:r>
      <w:r w:rsidR="00971125">
        <w:rPr>
          <w:b/>
          <w:sz w:val="28"/>
          <w:szCs w:val="28"/>
        </w:rPr>
        <w:t>A</w:t>
      </w:r>
      <w:r w:rsidRPr="004D431C">
        <w:rPr>
          <w:b/>
          <w:sz w:val="28"/>
          <w:szCs w:val="28"/>
        </w:rPr>
        <w:t xml:space="preserve">3. </w:t>
      </w:r>
      <w:r w:rsidRPr="00B94D05">
        <w:rPr>
          <w:b/>
          <w:sz w:val="28"/>
          <w:szCs w:val="28"/>
          <w:u w:val="single"/>
        </w:rPr>
        <w:t>Disabilities</w:t>
      </w:r>
      <w:r w:rsidR="00553F61" w:rsidRPr="00B94D05">
        <w:rPr>
          <w:b/>
          <w:sz w:val="28"/>
          <w:szCs w:val="28"/>
          <w:u w:val="single"/>
        </w:rPr>
        <w:t xml:space="preserve"> in</w:t>
      </w:r>
      <w:r w:rsidR="00D8741A" w:rsidRPr="00B94D05">
        <w:rPr>
          <w:b/>
          <w:sz w:val="28"/>
          <w:szCs w:val="28"/>
          <w:u w:val="single"/>
        </w:rPr>
        <w:t xml:space="preserve"> the</w:t>
      </w:r>
      <w:r w:rsidRPr="00B94D05">
        <w:rPr>
          <w:b/>
          <w:sz w:val="28"/>
          <w:szCs w:val="28"/>
          <w:u w:val="single"/>
        </w:rPr>
        <w:t xml:space="preserve"> Low-Income Countries</w:t>
      </w:r>
    </w:p>
    <w:p w:rsidR="004D431C" w:rsidRDefault="004D431C" w:rsidP="00D463AD">
      <w:pPr>
        <w:jc w:val="both"/>
      </w:pPr>
    </w:p>
    <w:p w:rsidR="004D431C" w:rsidRDefault="004D431C" w:rsidP="00D463AD">
      <w:pPr>
        <w:pBdr>
          <w:bottom w:val="single" w:sz="12" w:space="1" w:color="auto"/>
        </w:pBdr>
        <w:jc w:val="both"/>
        <w:rPr>
          <w:b/>
          <w:i/>
        </w:rPr>
      </w:pPr>
      <w:r w:rsidRPr="004D431C">
        <w:rPr>
          <w:b/>
          <w:i/>
        </w:rPr>
        <w:t xml:space="preserve">Aim. To explore the dimensions of the challenges involved in various countries/regions and the demographic profile of </w:t>
      </w:r>
      <w:r w:rsidR="00E06B98">
        <w:rPr>
          <w:b/>
          <w:i/>
        </w:rPr>
        <w:t>persons with disabilities</w:t>
      </w:r>
      <w:r w:rsidRPr="004D431C">
        <w:rPr>
          <w:b/>
          <w:i/>
        </w:rPr>
        <w:t xml:space="preserve"> in specific rural contexts</w:t>
      </w:r>
      <w:r w:rsidR="0073096B">
        <w:rPr>
          <w:b/>
          <w:i/>
        </w:rPr>
        <w:t>.</w:t>
      </w:r>
    </w:p>
    <w:p w:rsidR="0073096B" w:rsidRPr="0073096B" w:rsidRDefault="0073096B" w:rsidP="00D463AD">
      <w:pPr>
        <w:pBdr>
          <w:bottom w:val="single" w:sz="12" w:space="1" w:color="auto"/>
        </w:pBdr>
        <w:jc w:val="both"/>
        <w:rPr>
          <w:bCs/>
          <w:iCs/>
        </w:rPr>
      </w:pPr>
    </w:p>
    <w:p w:rsidR="00420EB9" w:rsidRPr="000D7A5C" w:rsidRDefault="00CE5FA9" w:rsidP="00D463AD">
      <w:pPr>
        <w:jc w:val="both"/>
        <w:rPr>
          <w:b/>
          <w:sz w:val="28"/>
          <w:szCs w:val="28"/>
        </w:rPr>
      </w:pPr>
      <w:r>
        <w:rPr>
          <w:b/>
          <w:sz w:val="28"/>
          <w:szCs w:val="28"/>
        </w:rPr>
        <w:t xml:space="preserve">A3.1 </w:t>
      </w:r>
      <w:r w:rsidR="00420EB9" w:rsidRPr="000D7A5C">
        <w:rPr>
          <w:b/>
          <w:sz w:val="28"/>
          <w:szCs w:val="28"/>
        </w:rPr>
        <w:t>What is disability</w:t>
      </w:r>
      <w:r w:rsidR="000D7A5C">
        <w:rPr>
          <w:b/>
          <w:sz w:val="28"/>
          <w:szCs w:val="28"/>
        </w:rPr>
        <w:t>?</w:t>
      </w:r>
    </w:p>
    <w:p w:rsidR="000D7A5C" w:rsidRDefault="00420EB9" w:rsidP="00D463AD">
      <w:pPr>
        <w:jc w:val="both"/>
      </w:pPr>
      <w:r>
        <w:t>Definitions</w:t>
      </w:r>
      <w:r w:rsidR="000D7A5C">
        <w:t xml:space="preserve"> of disability</w:t>
      </w:r>
      <w:r>
        <w:t xml:space="preserve"> are complex and, sometimes, controversial given the extent of the social and economic impl</w:t>
      </w:r>
      <w:r w:rsidR="000D7A5C">
        <w:t xml:space="preserve">ications that may link </w:t>
      </w:r>
      <w:r>
        <w:t>to</w:t>
      </w:r>
      <w:r w:rsidR="004C02ED">
        <w:t xml:space="preserve"> the</w:t>
      </w:r>
      <w:r>
        <w:t xml:space="preserve"> physical or intellectual impairment</w:t>
      </w:r>
      <w:r w:rsidR="005044DB">
        <w:t xml:space="preserve"> of people</w:t>
      </w:r>
      <w:r>
        <w:t>. Herein are issues of human rights, and the way in which people ma</w:t>
      </w:r>
      <w:r w:rsidR="000D7A5C">
        <w:t xml:space="preserve">y be excluded socially, lack access to resources or be exposed to poverty. Disability </w:t>
      </w:r>
      <w:r w:rsidR="005044DB">
        <w:t>can be considered</w:t>
      </w:r>
      <w:r w:rsidR="000D7A5C">
        <w:t xml:space="preserve"> multi-dimensional</w:t>
      </w:r>
      <w:r w:rsidR="007E3202">
        <w:t xml:space="preserve"> in context</w:t>
      </w:r>
      <w:r w:rsidR="000D7A5C">
        <w:t>, and it may arise as a result of the impact of the social and physical environment on the actual or implied condition – physical, intellectual or mental</w:t>
      </w:r>
      <w:r w:rsidR="005044DB">
        <w:t xml:space="preserve"> </w:t>
      </w:r>
      <w:r w:rsidR="004C02ED">
        <w:t xml:space="preserve">- </w:t>
      </w:r>
      <w:r w:rsidR="005044DB">
        <w:t>of the people concerned</w:t>
      </w:r>
      <w:r w:rsidR="000D7A5C">
        <w:t>. Disability cannot simply be categorized as a medical</w:t>
      </w:r>
      <w:r w:rsidR="005A08F0">
        <w:t>/health</w:t>
      </w:r>
      <w:r w:rsidR="000D7A5C">
        <w:t xml:space="preserve"> cond</w:t>
      </w:r>
      <w:r w:rsidR="005044DB">
        <w:t>ition affecting people</w:t>
      </w:r>
      <w:r w:rsidR="004C02ED">
        <w:t>. I</w:t>
      </w:r>
      <w:r w:rsidR="000D7A5C">
        <w:t xml:space="preserve">n reality, the </w:t>
      </w:r>
      <w:r w:rsidR="005A08F0">
        <w:t xml:space="preserve">working definition </w:t>
      </w:r>
      <w:r w:rsidR="00965B30">
        <w:t>quoted from</w:t>
      </w:r>
      <w:r w:rsidR="006D58B5">
        <w:t xml:space="preserve"> Df</w:t>
      </w:r>
      <w:r w:rsidR="000D7A5C">
        <w:t>ID (2000)</w:t>
      </w:r>
      <w:r w:rsidR="005A08F0">
        <w:t xml:space="preserve"> </w:t>
      </w:r>
      <w:r w:rsidR="00734F34">
        <w:t>in S</w:t>
      </w:r>
      <w:r w:rsidR="00965B30">
        <w:t xml:space="preserve">ection 1.5 </w:t>
      </w:r>
      <w:r w:rsidR="005A08F0">
        <w:t xml:space="preserve">and shown here again is apt. It </w:t>
      </w:r>
      <w:r w:rsidR="000D7A5C">
        <w:t>captures</w:t>
      </w:r>
      <w:r w:rsidR="005044DB">
        <w:t xml:space="preserve"> both</w:t>
      </w:r>
      <w:r w:rsidR="000D7A5C">
        <w:t xml:space="preserve"> the</w:t>
      </w:r>
      <w:r w:rsidR="005044DB">
        <w:t xml:space="preserve"> mood of the</w:t>
      </w:r>
      <w:r w:rsidR="004C02ED">
        <w:t xml:space="preserve"> current</w:t>
      </w:r>
      <w:r w:rsidR="005044DB">
        <w:t xml:space="preserve"> times – </w:t>
      </w:r>
      <w:r w:rsidR="00E06B98">
        <w:t>persons with disabilities</w:t>
      </w:r>
      <w:r w:rsidR="005044DB">
        <w:t xml:space="preserve"> in so</w:t>
      </w:r>
      <w:r w:rsidR="005A08F0">
        <w:t>ciety at the beginning of the 21</w:t>
      </w:r>
      <w:r w:rsidR="005A08F0" w:rsidRPr="005A08F0">
        <w:rPr>
          <w:vertAlign w:val="superscript"/>
        </w:rPr>
        <w:t>st</w:t>
      </w:r>
      <w:r w:rsidR="005A08F0">
        <w:t xml:space="preserve"> century</w:t>
      </w:r>
      <w:r w:rsidR="00965B30">
        <w:t xml:space="preserve"> – and, importantly, links directly to the</w:t>
      </w:r>
      <w:r w:rsidR="005044DB">
        <w:t xml:space="preserve"> role of </w:t>
      </w:r>
      <w:r w:rsidR="00E06B98">
        <w:t>persons with disabilities</w:t>
      </w:r>
      <w:r w:rsidR="005A08F0">
        <w:t xml:space="preserve"> in agriculture in the low-</w:t>
      </w:r>
      <w:r w:rsidR="005044DB">
        <w:t>income countries. This is:</w:t>
      </w:r>
    </w:p>
    <w:p w:rsidR="005044DB" w:rsidRDefault="005044DB" w:rsidP="00D463AD">
      <w:pPr>
        <w:jc w:val="both"/>
      </w:pPr>
    </w:p>
    <w:p w:rsidR="005044DB" w:rsidRDefault="005044DB" w:rsidP="00D463AD">
      <w:pPr>
        <w:jc w:val="both"/>
        <w:rPr>
          <w:b/>
          <w:bCs/>
          <w:i/>
        </w:rPr>
      </w:pPr>
      <w:r w:rsidRPr="00E94F2E">
        <w:rPr>
          <w:b/>
          <w:bCs/>
          <w:i/>
        </w:rPr>
        <w:t>‘Disability is long-term impairment leading to social and economic disadvantages, denial of rights and limited opportunities to play an equal part in the life of the community.’</w:t>
      </w:r>
    </w:p>
    <w:p w:rsidR="005A08F0" w:rsidRPr="00596800" w:rsidRDefault="005A08F0" w:rsidP="00D463AD">
      <w:pPr>
        <w:jc w:val="both"/>
        <w:rPr>
          <w:iCs/>
        </w:rPr>
      </w:pPr>
    </w:p>
    <w:p w:rsidR="005A08F0" w:rsidRDefault="005A08F0" w:rsidP="00D463AD">
      <w:pPr>
        <w:jc w:val="both"/>
        <w:rPr>
          <w:iCs/>
        </w:rPr>
      </w:pPr>
      <w:r>
        <w:rPr>
          <w:iCs/>
        </w:rPr>
        <w:t>It follows that society-at-large is obliged to recognise the constraints contained in the definition and to make</w:t>
      </w:r>
      <w:r w:rsidR="00C16F37">
        <w:rPr>
          <w:iCs/>
        </w:rPr>
        <w:t xml:space="preserve"> effort</w:t>
      </w:r>
      <w:r>
        <w:rPr>
          <w:iCs/>
        </w:rPr>
        <w:t xml:space="preserve"> to overcome them –</w:t>
      </w:r>
      <w:r w:rsidR="00C16F37">
        <w:rPr>
          <w:iCs/>
        </w:rPr>
        <w:t xml:space="preserve"> including the provision of</w:t>
      </w:r>
      <w:r>
        <w:rPr>
          <w:iCs/>
        </w:rPr>
        <w:t xml:space="preserve"> resources with which to do so. </w:t>
      </w:r>
      <w:r w:rsidR="00804DAA">
        <w:rPr>
          <w:iCs/>
        </w:rPr>
        <w:t>DPI</w:t>
      </w:r>
      <w:r>
        <w:rPr>
          <w:iCs/>
        </w:rPr>
        <w:t xml:space="preserve"> (2002) has provided goals</w:t>
      </w:r>
      <w:r w:rsidR="00C16F37">
        <w:rPr>
          <w:iCs/>
        </w:rPr>
        <w:t xml:space="preserve"> that neatly encapsulate</w:t>
      </w:r>
      <w:r>
        <w:rPr>
          <w:iCs/>
        </w:rPr>
        <w:t xml:space="preserve"> moves of this kind as:</w:t>
      </w:r>
    </w:p>
    <w:p w:rsidR="005A08F0" w:rsidRDefault="005A08F0" w:rsidP="00D463AD">
      <w:pPr>
        <w:jc w:val="both"/>
        <w:rPr>
          <w:iCs/>
        </w:rPr>
      </w:pPr>
    </w:p>
    <w:p w:rsidR="005A08F0" w:rsidRPr="005A08F0" w:rsidRDefault="005A08F0" w:rsidP="00D463AD">
      <w:pPr>
        <w:jc w:val="both"/>
        <w:rPr>
          <w:b/>
          <w:bCs/>
          <w:i/>
        </w:rPr>
      </w:pPr>
      <w:r w:rsidRPr="005A08F0">
        <w:rPr>
          <w:b/>
          <w:bCs/>
          <w:i/>
        </w:rPr>
        <w:t>‘</w:t>
      </w:r>
      <w:r w:rsidR="00C16F37">
        <w:rPr>
          <w:b/>
          <w:bCs/>
          <w:i/>
        </w:rPr>
        <w:t>G</w:t>
      </w:r>
      <w:r w:rsidRPr="005A08F0">
        <w:rPr>
          <w:b/>
          <w:bCs/>
          <w:i/>
        </w:rPr>
        <w:t xml:space="preserve">oals to promote the human rights of </w:t>
      </w:r>
      <w:r w:rsidR="00C85C78">
        <w:rPr>
          <w:b/>
          <w:bCs/>
          <w:i/>
        </w:rPr>
        <w:t>person</w:t>
      </w:r>
      <w:r w:rsidR="00804DAA">
        <w:rPr>
          <w:b/>
          <w:bCs/>
          <w:i/>
        </w:rPr>
        <w:t>s</w:t>
      </w:r>
      <w:r w:rsidR="00C85C78">
        <w:rPr>
          <w:b/>
          <w:bCs/>
          <w:i/>
        </w:rPr>
        <w:t xml:space="preserve"> with disabilit</w:t>
      </w:r>
      <w:r w:rsidR="00804DAA">
        <w:rPr>
          <w:b/>
          <w:bCs/>
          <w:i/>
        </w:rPr>
        <w:t>ies</w:t>
      </w:r>
      <w:r w:rsidRPr="005A08F0">
        <w:rPr>
          <w:b/>
          <w:bCs/>
          <w:i/>
        </w:rPr>
        <w:t xml:space="preserve">, to promote the economic and social integration of </w:t>
      </w:r>
      <w:r w:rsidR="00C85C78">
        <w:rPr>
          <w:b/>
          <w:bCs/>
          <w:i/>
        </w:rPr>
        <w:t>person</w:t>
      </w:r>
      <w:r w:rsidR="00804DAA">
        <w:rPr>
          <w:b/>
          <w:bCs/>
          <w:i/>
        </w:rPr>
        <w:t>s with disabilities</w:t>
      </w:r>
      <w:r w:rsidRPr="005A08F0">
        <w:rPr>
          <w:b/>
          <w:bCs/>
          <w:i/>
        </w:rPr>
        <w:t xml:space="preserve">, and to develop and support organizations of </w:t>
      </w:r>
      <w:r w:rsidR="00C85C78">
        <w:rPr>
          <w:b/>
          <w:bCs/>
          <w:i/>
        </w:rPr>
        <w:t>person</w:t>
      </w:r>
      <w:r w:rsidR="00804DAA">
        <w:rPr>
          <w:b/>
          <w:bCs/>
          <w:i/>
        </w:rPr>
        <w:t>s with disabilities.</w:t>
      </w:r>
    </w:p>
    <w:p w:rsidR="00420EB9" w:rsidRDefault="00420EB9" w:rsidP="00D463AD">
      <w:pPr>
        <w:jc w:val="both"/>
      </w:pPr>
    </w:p>
    <w:p w:rsidR="005044DB" w:rsidRPr="00B91E43" w:rsidRDefault="00CE5FA9" w:rsidP="00D463AD">
      <w:pPr>
        <w:jc w:val="both"/>
        <w:rPr>
          <w:b/>
          <w:sz w:val="28"/>
          <w:szCs w:val="28"/>
        </w:rPr>
      </w:pPr>
      <w:r>
        <w:rPr>
          <w:b/>
          <w:sz w:val="28"/>
          <w:szCs w:val="28"/>
        </w:rPr>
        <w:t xml:space="preserve">A3.2 </w:t>
      </w:r>
      <w:r w:rsidR="005044DB" w:rsidRPr="00B91E43">
        <w:rPr>
          <w:b/>
          <w:sz w:val="28"/>
          <w:szCs w:val="28"/>
        </w:rPr>
        <w:t>Impact of Poverty</w:t>
      </w:r>
    </w:p>
    <w:p w:rsidR="005044DB" w:rsidRDefault="005044DB" w:rsidP="00D463AD">
      <w:pPr>
        <w:jc w:val="both"/>
      </w:pPr>
      <w:r>
        <w:t>Poverty can be bo</w:t>
      </w:r>
      <w:r w:rsidR="004C02ED">
        <w:t>th a cause and, importantly, a</w:t>
      </w:r>
      <w:r>
        <w:t xml:space="preserve"> consequence of disability. There</w:t>
      </w:r>
      <w:r w:rsidR="00E94F2E">
        <w:t>in</w:t>
      </w:r>
      <w:r>
        <w:t xml:space="preserve"> is a cyclic rela</w:t>
      </w:r>
      <w:r w:rsidR="00B91E43">
        <w:t>tionship in which disabili</w:t>
      </w:r>
      <w:r w:rsidR="007E3202">
        <w:t>ty can exacerbate poverty - poverty making</w:t>
      </w:r>
      <w:r w:rsidR="00B91E43">
        <w:t xml:space="preserve"> people more vulnerable to ill-health and </w:t>
      </w:r>
      <w:r w:rsidR="00B91E43" w:rsidRPr="00B06C10">
        <w:t xml:space="preserve">disability </w:t>
      </w:r>
      <w:r w:rsidR="00B91E43" w:rsidRPr="00B06C10">
        <w:rPr>
          <w:iCs/>
        </w:rPr>
        <w:t>(for example, with</w:t>
      </w:r>
      <w:r w:rsidR="00244FF2" w:rsidRPr="00B06C10">
        <w:rPr>
          <w:iCs/>
        </w:rPr>
        <w:t xml:space="preserve"> limited access to education, proper healthcare and/or</w:t>
      </w:r>
      <w:r w:rsidR="00B91E43" w:rsidRPr="00B06C10">
        <w:rPr>
          <w:iCs/>
        </w:rPr>
        <w:t xml:space="preserve"> civil security).</w:t>
      </w:r>
      <w:r w:rsidR="00B91E43" w:rsidRPr="007E3202">
        <w:rPr>
          <w:i/>
          <w:iCs/>
        </w:rPr>
        <w:t xml:space="preserve"> </w:t>
      </w:r>
      <w:r w:rsidR="00B91E43">
        <w:t xml:space="preserve">Breaking away from this cycle of disadvantage becomes all but impossible for people who are physically isolated, poorly educated and without social support. Within the many categories of disability that can be defined, it is disabled women and girls who are frequently the most disadvantaged. Singleton, </w:t>
      </w:r>
      <w:r w:rsidR="00B91E43">
        <w:rPr>
          <w:i/>
        </w:rPr>
        <w:t>et</w:t>
      </w:r>
      <w:r w:rsidR="00B91E43" w:rsidRPr="00B91E43">
        <w:rPr>
          <w:i/>
        </w:rPr>
        <w:t xml:space="preserve"> al</w:t>
      </w:r>
      <w:r w:rsidR="00B91E43">
        <w:t xml:space="preserve"> (2004) describe</w:t>
      </w:r>
      <w:r w:rsidR="00531102">
        <w:t xml:space="preserve"> the vulnerability of disabled women to physical and/or sexual abuse,</w:t>
      </w:r>
      <w:r w:rsidR="00244FF2">
        <w:t xml:space="preserve"> the</w:t>
      </w:r>
      <w:r w:rsidR="00531102">
        <w:t xml:space="preserve"> lack of concern for t</w:t>
      </w:r>
      <w:r w:rsidR="00E94F2E">
        <w:t>heir reproductive health and</w:t>
      </w:r>
      <w:r w:rsidR="00531102">
        <w:t xml:space="preserve"> assumed links between disability and reproduction – as if disability precludes normal sexual awareness and/or interest.</w:t>
      </w:r>
    </w:p>
    <w:p w:rsidR="00531102" w:rsidRDefault="00531102" w:rsidP="00D463AD">
      <w:pPr>
        <w:jc w:val="both"/>
      </w:pPr>
    </w:p>
    <w:p w:rsidR="005044DB" w:rsidRDefault="00531102" w:rsidP="00D463AD">
      <w:pPr>
        <w:jc w:val="both"/>
      </w:pPr>
      <w:r>
        <w:t xml:space="preserve">Further, </w:t>
      </w:r>
      <w:r w:rsidR="00244FF2">
        <w:t>disability is frequ</w:t>
      </w:r>
      <w:r w:rsidR="004C02ED">
        <w:t>ently preventable</w:t>
      </w:r>
      <w:r w:rsidR="00E94F2E">
        <w:t>. Injuries</w:t>
      </w:r>
      <w:r w:rsidR="004C02ED">
        <w:t xml:space="preserve"> </w:t>
      </w:r>
      <w:r w:rsidR="00244FF2">
        <w:t>arise from road accidents, disregard to safety at work, from</w:t>
      </w:r>
      <w:r w:rsidR="004C02ED">
        <w:t xml:space="preserve"> lack of care in</w:t>
      </w:r>
      <w:r w:rsidR="00244FF2">
        <w:t xml:space="preserve"> the home, from war and violence that follows civic breakdown and from inadequate healthcare. Again, in most cases it is women and girls/children who are most at risk – from birth trauma, from infectious diseases and from malnutrition. Many of these avenues of disability no longer arise as the community (or society as a whole) becomes</w:t>
      </w:r>
      <w:r w:rsidR="004C02ED">
        <w:t xml:space="preserve"> better informed, more assertive and, importantly,</w:t>
      </w:r>
      <w:r w:rsidR="00F24E46">
        <w:t xml:space="preserve"> richer.</w:t>
      </w:r>
    </w:p>
    <w:p w:rsidR="00596800" w:rsidRDefault="00596800" w:rsidP="00D463AD">
      <w:pPr>
        <w:jc w:val="both"/>
      </w:pPr>
    </w:p>
    <w:p w:rsidR="00C92BAF" w:rsidRDefault="00C92BAF" w:rsidP="00D463AD">
      <w:pPr>
        <w:jc w:val="both"/>
      </w:pPr>
    </w:p>
    <w:p w:rsidR="00E61079" w:rsidRPr="00E61079" w:rsidRDefault="00FA2CC9" w:rsidP="00D463AD">
      <w:pPr>
        <w:jc w:val="both"/>
        <w:rPr>
          <w:b/>
          <w:sz w:val="28"/>
          <w:szCs w:val="28"/>
        </w:rPr>
      </w:pPr>
      <w:r>
        <w:rPr>
          <w:b/>
          <w:sz w:val="28"/>
          <w:szCs w:val="28"/>
        </w:rPr>
        <w:t>A3.3</w:t>
      </w:r>
      <w:r w:rsidR="00CE5FA9">
        <w:rPr>
          <w:b/>
          <w:sz w:val="28"/>
          <w:szCs w:val="28"/>
        </w:rPr>
        <w:t xml:space="preserve"> </w:t>
      </w:r>
      <w:r w:rsidR="00E61079" w:rsidRPr="00E61079">
        <w:rPr>
          <w:b/>
          <w:sz w:val="28"/>
          <w:szCs w:val="28"/>
        </w:rPr>
        <w:t>Scale and Nature of Disability</w:t>
      </w:r>
    </w:p>
    <w:p w:rsidR="00E61079" w:rsidRDefault="007E3202" w:rsidP="007E3202">
      <w:pPr>
        <w:jc w:val="both"/>
      </w:pPr>
      <w:r>
        <w:lastRenderedPageBreak/>
        <w:t xml:space="preserve">Scale and nature of disability varies with analysis and focus. </w:t>
      </w:r>
      <w:r w:rsidR="00E61079">
        <w:t>The ch</w:t>
      </w:r>
      <w:r w:rsidR="0058489F">
        <w:t>allenge is one of recognizing</w:t>
      </w:r>
      <w:r w:rsidR="00E61079">
        <w:t xml:space="preserve"> the extent of the numbers of people involved and their impact</w:t>
      </w:r>
      <w:r w:rsidR="0058489F">
        <w:t xml:space="preserve"> upon the communities within which they</w:t>
      </w:r>
      <w:r w:rsidR="00E61079">
        <w:t xml:space="preserve"> live. There is a cycle of invisibility within many communities whereby </w:t>
      </w:r>
      <w:r w:rsidR="00E06B98">
        <w:t>persons with disabilities</w:t>
      </w:r>
      <w:r w:rsidR="00E61079">
        <w:t xml:space="preserve"> are kept hidden from the no</w:t>
      </w:r>
      <w:r w:rsidR="00E94F2E">
        <w:t>rmal discourse of the community</w:t>
      </w:r>
      <w:r w:rsidR="00E61079">
        <w:t xml:space="preserve"> and the issue</w:t>
      </w:r>
      <w:r w:rsidR="005044DB">
        <w:t>s</w:t>
      </w:r>
      <w:r w:rsidR="00E61079">
        <w:t>, support, etc.</w:t>
      </w:r>
      <w:r w:rsidR="0058489F">
        <w:t xml:space="preserve"> required of </w:t>
      </w:r>
      <w:r w:rsidR="00E06B98">
        <w:t>persons with disabilities</w:t>
      </w:r>
      <w:r w:rsidR="00E94F2E">
        <w:t xml:space="preserve"> are</w:t>
      </w:r>
      <w:r w:rsidR="00E61079">
        <w:t xml:space="preserve"> not perceived as a priority activity. Thus no services are provided in support of these groups and there is</w:t>
      </w:r>
      <w:r w:rsidR="00E61079" w:rsidRPr="00E61079">
        <w:rPr>
          <w:i/>
        </w:rPr>
        <w:t xml:space="preserve"> de facto</w:t>
      </w:r>
      <w:r w:rsidR="00E61079">
        <w:t xml:space="preserve"> discrimination and lack</w:t>
      </w:r>
      <w:r>
        <w:t xml:space="preserve"> of awareness. This further</w:t>
      </w:r>
      <w:r w:rsidR="00E61079">
        <w:t xml:space="preserve"> encourage</w:t>
      </w:r>
      <w:r>
        <w:t>s</w:t>
      </w:r>
      <w:r w:rsidR="00E61079">
        <w:t xml:space="preserve"> </w:t>
      </w:r>
      <w:r w:rsidR="00E06B98">
        <w:t>persons with disabilities</w:t>
      </w:r>
      <w:r w:rsidR="00801F04">
        <w:t xml:space="preserve"> to be kept hidden</w:t>
      </w:r>
      <w:r w:rsidR="00A36E79">
        <w:t xml:space="preserve"> away</w:t>
      </w:r>
      <w:r w:rsidR="00801F04">
        <w:t>.</w:t>
      </w:r>
    </w:p>
    <w:p w:rsidR="00E61079" w:rsidRDefault="00E61079" w:rsidP="00D463AD">
      <w:pPr>
        <w:jc w:val="both"/>
      </w:pPr>
    </w:p>
    <w:p w:rsidR="004C02ED" w:rsidRDefault="007E3202" w:rsidP="00CE5FA9">
      <w:pPr>
        <w:jc w:val="both"/>
      </w:pPr>
      <w:r>
        <w:t>There are also c</w:t>
      </w:r>
      <w:r w:rsidR="00E61079">
        <w:t xml:space="preserve">onstraints </w:t>
      </w:r>
      <w:r>
        <w:t xml:space="preserve">that </w:t>
      </w:r>
      <w:r w:rsidR="00E61079">
        <w:t xml:space="preserve">link into the actual numbers of people involved. </w:t>
      </w:r>
      <w:r w:rsidR="00965754">
        <w:t>FAO (2006) describes individual country statistics that are &gt;10 years old</w:t>
      </w:r>
      <w:r w:rsidR="0058489F">
        <w:t>, which may be</w:t>
      </w:r>
      <w:r w:rsidR="00965754">
        <w:t xml:space="preserve"> of value where trends and percentages are available but</w:t>
      </w:r>
      <w:r w:rsidR="00080A83">
        <w:t xml:space="preserve"> are</w:t>
      </w:r>
      <w:r w:rsidR="00965754">
        <w:t xml:space="preserve"> le</w:t>
      </w:r>
      <w:r w:rsidR="0058489F">
        <w:t>ss help</w:t>
      </w:r>
      <w:r w:rsidR="00080A83">
        <w:t>ful</w:t>
      </w:r>
      <w:r w:rsidR="0058489F">
        <w:t xml:space="preserve"> when defining</w:t>
      </w:r>
      <w:r w:rsidR="00965754">
        <w:t xml:space="preserve"> actual numbers of people. Estimates back</w:t>
      </w:r>
      <w:r w:rsidR="00801F04">
        <w:t>ed by</w:t>
      </w:r>
      <w:r w:rsidR="00080A83">
        <w:t xml:space="preserve"> qualified</w:t>
      </w:r>
      <w:r w:rsidR="00801F04">
        <w:t xml:space="preserve"> e</w:t>
      </w:r>
      <w:r w:rsidR="00080A83">
        <w:t>xperience</w:t>
      </w:r>
      <w:r w:rsidR="00E94F2E">
        <w:t xml:space="preserve"> suggest</w:t>
      </w:r>
      <w:r w:rsidR="00801F04">
        <w:t>:</w:t>
      </w:r>
    </w:p>
    <w:p w:rsidR="00E94F2E" w:rsidRPr="00511744" w:rsidRDefault="006466B9" w:rsidP="002D2F95">
      <w:pPr>
        <w:numPr>
          <w:ilvl w:val="0"/>
          <w:numId w:val="21"/>
        </w:numPr>
        <w:jc w:val="both"/>
      </w:pPr>
      <w:r w:rsidRPr="00511744">
        <w:rPr>
          <w:bCs/>
          <w:u w:val="single"/>
        </w:rPr>
        <w:t>N</w:t>
      </w:r>
      <w:r w:rsidR="00965754" w:rsidRPr="00511744">
        <w:rPr>
          <w:bCs/>
          <w:u w:val="single"/>
        </w:rPr>
        <w:t>umbers</w:t>
      </w:r>
      <w:r w:rsidRPr="00511744">
        <w:rPr>
          <w:bCs/>
          <w:u w:val="single"/>
        </w:rPr>
        <w:t xml:space="preserve"> </w:t>
      </w:r>
      <w:r w:rsidR="00E06B98">
        <w:rPr>
          <w:bCs/>
          <w:u w:val="single"/>
        </w:rPr>
        <w:t>persons with disabilities</w:t>
      </w:r>
      <w:r w:rsidR="00965754" w:rsidRPr="00511744">
        <w:rPr>
          <w:b/>
        </w:rPr>
        <w:t>.</w:t>
      </w:r>
      <w:r w:rsidR="00080A83" w:rsidRPr="00511744">
        <w:t xml:space="preserve"> Estimated </w:t>
      </w:r>
      <w:r w:rsidR="00B06C10">
        <w:t>600 million</w:t>
      </w:r>
      <w:r w:rsidR="0058489F" w:rsidRPr="00511744">
        <w:t xml:space="preserve"> (i.e. about </w:t>
      </w:r>
      <w:r w:rsidR="00965754" w:rsidRPr="00511744">
        <w:t>10% of the world’s population</w:t>
      </w:r>
      <w:r w:rsidR="00E94F2E" w:rsidRPr="00511744">
        <w:t xml:space="preserve">) </w:t>
      </w:r>
      <w:r w:rsidR="007C00BF" w:rsidRPr="00511744">
        <w:t xml:space="preserve">are </w:t>
      </w:r>
      <w:r w:rsidR="007C00BF" w:rsidRPr="00B06C10">
        <w:t xml:space="preserve">disabled </w:t>
      </w:r>
      <w:r w:rsidR="007C00BF" w:rsidRPr="00B06C10">
        <w:rPr>
          <w:iCs/>
        </w:rPr>
        <w:t>including</w:t>
      </w:r>
      <w:r w:rsidR="007C00BF" w:rsidRPr="00511744">
        <w:t xml:space="preserve"> an</w:t>
      </w:r>
      <w:r w:rsidR="007E3202" w:rsidRPr="00511744">
        <w:t xml:space="preserve"> estimated 100</w:t>
      </w:r>
      <w:r w:rsidR="00B06C10">
        <w:t xml:space="preserve"> million</w:t>
      </w:r>
      <w:r w:rsidR="00965754" w:rsidRPr="00511744">
        <w:t xml:space="preserve"> disabled a</w:t>
      </w:r>
      <w:r w:rsidR="004113CD" w:rsidRPr="00511744">
        <w:t>s the result of poor nutrition.</w:t>
      </w:r>
    </w:p>
    <w:p w:rsidR="00E94F2E" w:rsidRPr="00CE5FA9" w:rsidRDefault="00965754" w:rsidP="002D2F95">
      <w:pPr>
        <w:numPr>
          <w:ilvl w:val="0"/>
          <w:numId w:val="21"/>
        </w:numPr>
        <w:jc w:val="both"/>
        <w:rPr>
          <w:b/>
          <w:bCs/>
          <w:u w:val="single"/>
        </w:rPr>
      </w:pPr>
      <w:r w:rsidRPr="00CE5FA9">
        <w:rPr>
          <w:bCs/>
          <w:u w:val="single"/>
        </w:rPr>
        <w:t>Low-income countries.</w:t>
      </w:r>
      <w:r w:rsidR="00965B30">
        <w:t xml:space="preserve"> Of the order 8</w:t>
      </w:r>
      <w:r>
        <w:t xml:space="preserve">0% of all </w:t>
      </w:r>
      <w:r w:rsidR="00E06B98">
        <w:t>persons with disabilities</w:t>
      </w:r>
      <w:r>
        <w:t xml:space="preserve"> live in the low-income countries.</w:t>
      </w:r>
      <w:r w:rsidR="0076128A">
        <w:t xml:space="preserve"> </w:t>
      </w:r>
      <w:r w:rsidR="00E06B98">
        <w:t>Persons with disabilities</w:t>
      </w:r>
      <w:r>
        <w:t xml:space="preserve"> as a p</w:t>
      </w:r>
      <w:r w:rsidR="004C02ED">
        <w:t>roportion of total population are</w:t>
      </w:r>
      <w:r>
        <w:t xml:space="preserve"> higher in countries whi</w:t>
      </w:r>
      <w:r w:rsidR="006466B9">
        <w:t xml:space="preserve">ch are poor, those that </w:t>
      </w:r>
      <w:r w:rsidR="00E94F2E">
        <w:t xml:space="preserve">have lived with </w:t>
      </w:r>
      <w:r w:rsidR="006466B9">
        <w:t>conflict</w:t>
      </w:r>
      <w:r w:rsidR="00E94F2E">
        <w:t>/insecurity</w:t>
      </w:r>
      <w:r w:rsidR="006466B9">
        <w:t xml:space="preserve"> and those with high</w:t>
      </w:r>
      <w:r w:rsidR="004C02ED">
        <w:t xml:space="preserve"> prevalence of </w:t>
      </w:r>
      <w:r w:rsidR="004C02ED" w:rsidRPr="00CE5FA9">
        <w:t>HIV/AIDS.</w:t>
      </w:r>
      <w:r w:rsidR="0076128A">
        <w:t xml:space="preserve"> There is divergence of income between rich and poor countries, and this will see the proportion of </w:t>
      </w:r>
      <w:r w:rsidR="00B06C10">
        <w:t>persons with disabilities</w:t>
      </w:r>
      <w:r w:rsidR="0076128A">
        <w:t xml:space="preserve"> rising in the low-income countries.</w:t>
      </w:r>
    </w:p>
    <w:p w:rsidR="00E94F2E" w:rsidRDefault="00B06C10" w:rsidP="002D2F95">
      <w:pPr>
        <w:numPr>
          <w:ilvl w:val="0"/>
          <w:numId w:val="21"/>
        </w:numPr>
        <w:jc w:val="both"/>
      </w:pPr>
      <w:r>
        <w:rPr>
          <w:u w:val="single"/>
        </w:rPr>
        <w:t>C</w:t>
      </w:r>
      <w:r w:rsidR="006466B9" w:rsidRPr="00CE5FA9">
        <w:rPr>
          <w:u w:val="single"/>
        </w:rPr>
        <w:t>hildren</w:t>
      </w:r>
      <w:r>
        <w:rPr>
          <w:u w:val="single"/>
        </w:rPr>
        <w:t xml:space="preserve"> with disabilities</w:t>
      </w:r>
      <w:r w:rsidR="004113CD" w:rsidRPr="00CE5FA9">
        <w:t>.</w:t>
      </w:r>
      <w:r w:rsidR="004113CD">
        <w:t xml:space="preserve"> Of the order 85-90% of all children</w:t>
      </w:r>
      <w:r>
        <w:t xml:space="preserve"> with disabilities</w:t>
      </w:r>
      <w:r w:rsidR="004113CD">
        <w:t xml:space="preserve"> live in the low-income countries.</w:t>
      </w:r>
      <w:r w:rsidR="00454D89">
        <w:t xml:space="preserve"> Many are disabled as the result of poor nutrition.</w:t>
      </w:r>
    </w:p>
    <w:p w:rsidR="00E94F2E" w:rsidRDefault="004113CD" w:rsidP="002D2F95">
      <w:pPr>
        <w:numPr>
          <w:ilvl w:val="0"/>
          <w:numId w:val="21"/>
        </w:numPr>
        <w:jc w:val="both"/>
      </w:pPr>
      <w:r w:rsidRPr="00CE5FA9">
        <w:rPr>
          <w:bCs/>
          <w:u w:val="single"/>
        </w:rPr>
        <w:t>Disability and ageing.</w:t>
      </w:r>
      <w:r w:rsidR="00080A83">
        <w:t xml:space="preserve"> Ageing brings</w:t>
      </w:r>
      <w:r>
        <w:t xml:space="preserve"> disability as people become less capable physically and mentally. There is a w</w:t>
      </w:r>
      <w:r w:rsidR="00080A83">
        <w:t>orldwide</w:t>
      </w:r>
      <w:r w:rsidR="006817B0">
        <w:t xml:space="preserve"> demographic</w:t>
      </w:r>
      <w:r w:rsidR="00080A83">
        <w:t xml:space="preserve"> trend towards ageing. Aged p</w:t>
      </w:r>
      <w:r>
        <w:t>opulations are expected to increase &gt;120% in the low-income countries and of the order 4</w:t>
      </w:r>
      <w:r w:rsidR="00801F04">
        <w:t>0% in the industrial countries</w:t>
      </w:r>
      <w:r w:rsidR="00E94F2E">
        <w:t xml:space="preserve"> during the next 30 years</w:t>
      </w:r>
      <w:r w:rsidR="00801F04">
        <w:t>.</w:t>
      </w:r>
    </w:p>
    <w:p w:rsidR="00596800" w:rsidRDefault="004113CD" w:rsidP="002D2F95">
      <w:pPr>
        <w:numPr>
          <w:ilvl w:val="0"/>
          <w:numId w:val="21"/>
        </w:numPr>
        <w:jc w:val="both"/>
      </w:pPr>
      <w:r w:rsidRPr="00CE5FA9">
        <w:rPr>
          <w:bCs/>
          <w:u w:val="single"/>
        </w:rPr>
        <w:t>Trauma and other factors.</w:t>
      </w:r>
      <w:r>
        <w:t xml:space="preserve"> Impairment arising from natural or human conflict, from dis</w:t>
      </w:r>
      <w:r w:rsidR="00965B30">
        <w:t>eases (</w:t>
      </w:r>
      <w:r w:rsidR="0033718E">
        <w:t xml:space="preserve">e.g. </w:t>
      </w:r>
      <w:r w:rsidR="00965B30">
        <w:t>HIV/AIDS, malaria, etc.) and from</w:t>
      </w:r>
      <w:r>
        <w:t xml:space="preserve"> traditional malpractices (</w:t>
      </w:r>
      <w:r w:rsidR="0033718E">
        <w:t xml:space="preserve">e.g. </w:t>
      </w:r>
      <w:r>
        <w:t xml:space="preserve">female genital mutilation, etc.) </w:t>
      </w:r>
      <w:r w:rsidR="006817B0">
        <w:t xml:space="preserve">that </w:t>
      </w:r>
      <w:r w:rsidR="00A36E79">
        <w:t>disables people in their</w:t>
      </w:r>
      <w:r>
        <w:t xml:space="preserve"> commu</w:t>
      </w:r>
      <w:r w:rsidR="00596800">
        <w:t>nities</w:t>
      </w:r>
      <w:r>
        <w:t xml:space="preserve"> and raises </w:t>
      </w:r>
      <w:r w:rsidR="00801F04">
        <w:t>risk</w:t>
      </w:r>
      <w:r w:rsidR="00596800">
        <w:t>. If trauma is included as</w:t>
      </w:r>
      <w:r w:rsidR="0033718E">
        <w:t xml:space="preserve"> a</w:t>
      </w:r>
      <w:r w:rsidR="00596800">
        <w:t xml:space="preserve"> function of disability, prevalence rates become more pronounced.</w:t>
      </w:r>
    </w:p>
    <w:p w:rsidR="00E61079" w:rsidRPr="0076128A" w:rsidRDefault="00E61079" w:rsidP="00D463AD">
      <w:pPr>
        <w:jc w:val="both"/>
        <w:rPr>
          <w:iCs/>
        </w:rPr>
      </w:pPr>
    </w:p>
    <w:p w:rsidR="00FA2CC9" w:rsidRPr="004C02ED" w:rsidRDefault="00FA2CC9" w:rsidP="00FA2CC9">
      <w:pPr>
        <w:jc w:val="both"/>
        <w:rPr>
          <w:b/>
          <w:sz w:val="28"/>
          <w:szCs w:val="28"/>
        </w:rPr>
      </w:pPr>
      <w:r>
        <w:rPr>
          <w:b/>
          <w:sz w:val="28"/>
          <w:szCs w:val="28"/>
        </w:rPr>
        <w:t xml:space="preserve">A3.4 </w:t>
      </w:r>
      <w:r w:rsidRPr="004C02ED">
        <w:rPr>
          <w:b/>
          <w:sz w:val="28"/>
          <w:szCs w:val="28"/>
        </w:rPr>
        <w:t>Costs of Disability</w:t>
      </w:r>
    </w:p>
    <w:p w:rsidR="00FA2CC9" w:rsidRDefault="00FA2CC9" w:rsidP="00FA2CC9">
      <w:pPr>
        <w:jc w:val="both"/>
      </w:pPr>
      <w:r>
        <w:t xml:space="preserve">The more affluent the community (or the individual or his/her family), the more support will be provided to </w:t>
      </w:r>
      <w:r w:rsidR="00E06B98">
        <w:t>persons with disabilities</w:t>
      </w:r>
      <w:r>
        <w:t xml:space="preserve"> in that community. There are three intrinsic costs associated with disability, viz:</w:t>
      </w:r>
    </w:p>
    <w:p w:rsidR="00FA2CC9" w:rsidRDefault="00FA2CC9" w:rsidP="002D2F95">
      <w:pPr>
        <w:numPr>
          <w:ilvl w:val="0"/>
          <w:numId w:val="2"/>
        </w:numPr>
        <w:jc w:val="both"/>
      </w:pPr>
      <w:r>
        <w:t>Direct c</w:t>
      </w:r>
      <w:r w:rsidR="0033718E">
        <w:t xml:space="preserve">osts due to the </w:t>
      </w:r>
      <w:r w:rsidR="00C85C78">
        <w:t>person with disability</w:t>
      </w:r>
      <w:r w:rsidR="0033718E">
        <w:t>.</w:t>
      </w:r>
    </w:p>
    <w:p w:rsidR="00FA2CC9" w:rsidRDefault="00FA2CC9" w:rsidP="002D2F95">
      <w:pPr>
        <w:numPr>
          <w:ilvl w:val="0"/>
          <w:numId w:val="2"/>
        </w:numPr>
        <w:jc w:val="both"/>
      </w:pPr>
      <w:r>
        <w:t xml:space="preserve">Indirect costs associated </w:t>
      </w:r>
      <w:r w:rsidR="0033718E">
        <w:t>with caring for that person.</w:t>
      </w:r>
    </w:p>
    <w:p w:rsidR="00FA2CC9" w:rsidRDefault="00FA2CC9" w:rsidP="002D2F95">
      <w:pPr>
        <w:numPr>
          <w:ilvl w:val="0"/>
          <w:numId w:val="2"/>
        </w:numPr>
        <w:jc w:val="both"/>
      </w:pPr>
      <w:smartTag w:uri="urn:schemas-microsoft-com:office:smarttags" w:element="place">
        <w:r>
          <w:t>Opportunity</w:t>
        </w:r>
      </w:smartTag>
      <w:r>
        <w:t xml:space="preserve"> costs from income lost as a result of disability and time spent providing care.</w:t>
      </w:r>
    </w:p>
    <w:p w:rsidR="00FA2CC9" w:rsidRDefault="00FA2CC9" w:rsidP="00FA2CC9">
      <w:pPr>
        <w:jc w:val="both"/>
      </w:pPr>
    </w:p>
    <w:p w:rsidR="00FA2CC9" w:rsidRDefault="00FA2CC9" w:rsidP="00FA2CC9">
      <w:pPr>
        <w:jc w:val="both"/>
      </w:pPr>
      <w:r>
        <w:t xml:space="preserve">There is normally inequality with shared costs of disability in a family with the women and girls providing care; this at the expense of schooling and, importantly, when extending the normal daily work-load. Work-load increases with more time spent on unproductive activities (i.e. caring for the </w:t>
      </w:r>
      <w:r w:rsidR="00C85C78">
        <w:t>person with disability</w:t>
      </w:r>
      <w:r>
        <w:t>) with the result that less is produced, less is earned and the family less effectively serviced. The outcome is one where less food and/or cash</w:t>
      </w:r>
      <w:r w:rsidR="00965B30">
        <w:t xml:space="preserve"> are</w:t>
      </w:r>
      <w:r>
        <w:t xml:space="preserve"> available and the family more susceptible to increased poverty.</w:t>
      </w:r>
    </w:p>
    <w:p w:rsidR="00FA2CC9" w:rsidRDefault="00FA2CC9" w:rsidP="00FA2CC9">
      <w:pPr>
        <w:jc w:val="both"/>
      </w:pPr>
    </w:p>
    <w:p w:rsidR="00FA2CC9" w:rsidRDefault="00FA2CC9" w:rsidP="00FA2CC9">
      <w:pPr>
        <w:jc w:val="both"/>
      </w:pPr>
      <w:r>
        <w:lastRenderedPageBreak/>
        <w:t xml:space="preserve">The corollary is also true that a reduction in disability (or the impact of disability), increased mobility and/or access to external services may help </w:t>
      </w:r>
      <w:r w:rsidRPr="007E3202">
        <w:t>increase</w:t>
      </w:r>
      <w:r>
        <w:t xml:space="preserve"> productivity, provide for improved access to employment and/or income and give a boost to the well-being of the family hosting a disabled member.</w:t>
      </w:r>
    </w:p>
    <w:p w:rsidR="00FA2CC9" w:rsidRDefault="00FA2CC9" w:rsidP="00FA2CC9">
      <w:pPr>
        <w:jc w:val="both"/>
      </w:pPr>
    </w:p>
    <w:p w:rsidR="00FA2CC9" w:rsidRDefault="00FA2CC9" w:rsidP="006B11E5">
      <w:pPr>
        <w:jc w:val="both"/>
      </w:pPr>
      <w:r>
        <w:t>There is no easy or logical route to qualify either local or global costs of disability in the community. All estimates will be hedged</w:t>
      </w:r>
      <w:r w:rsidR="000C10FC">
        <w:t xml:space="preserve"> with</w:t>
      </w:r>
      <w:r>
        <w:t xml:space="preserve"> conditions. Reporting for Disability KAR, for example, Yeo (2005) refers to the Make Poverty History (MPH) movement of the same year. The author is strong on moral principle with an interpretation of findings that are heavily weighed in favour of the </w:t>
      </w:r>
      <w:r w:rsidRPr="00811491">
        <w:rPr>
          <w:iCs/>
        </w:rPr>
        <w:t>major institutions and richer countries</w:t>
      </w:r>
      <w:r w:rsidRPr="008838B0">
        <w:rPr>
          <w:i/>
          <w:iCs/>
        </w:rPr>
        <w:t xml:space="preserve"> </w:t>
      </w:r>
      <w:r>
        <w:t>doing more</w:t>
      </w:r>
      <w:r w:rsidRPr="00811491">
        <w:t xml:space="preserve">. </w:t>
      </w:r>
      <w:r w:rsidRPr="00811491">
        <w:rPr>
          <w:iCs/>
        </w:rPr>
        <w:t xml:space="preserve">(There is less emphasis on </w:t>
      </w:r>
      <w:r w:rsidR="00E06B98" w:rsidRPr="00811491">
        <w:rPr>
          <w:iCs/>
        </w:rPr>
        <w:t>persons with disabilities</w:t>
      </w:r>
      <w:r w:rsidRPr="00811491">
        <w:rPr>
          <w:iCs/>
        </w:rPr>
        <w:t xml:space="preserve"> themselves taking charge, responsibility, etc. It is as if they remain victims of their environment – and separated from reality; which, it can be argued</w:t>
      </w:r>
      <w:r w:rsidR="006B11E5" w:rsidRPr="00811491">
        <w:rPr>
          <w:iCs/>
        </w:rPr>
        <w:t>,</w:t>
      </w:r>
      <w:r w:rsidRPr="00811491">
        <w:rPr>
          <w:iCs/>
        </w:rPr>
        <w:t xml:space="preserve"> is de facto reality.)</w:t>
      </w:r>
      <w:r w:rsidRPr="00811491">
        <w:t xml:space="preserve"> </w:t>
      </w:r>
      <w:r>
        <w:t>The author used</w:t>
      </w:r>
      <w:r w:rsidR="006B11E5">
        <w:t xml:space="preserve"> the </w:t>
      </w:r>
      <w:r w:rsidR="00811491">
        <w:t>widely quoted MPH data of 50 </w:t>
      </w:r>
      <w:r>
        <w:t>000 poor people dying each day from lack of basic services and,</w:t>
      </w:r>
      <w:r w:rsidR="006B11E5">
        <w:t xml:space="preserve"> using World Bank data, suggested</w:t>
      </w:r>
      <w:r>
        <w:t xml:space="preserve"> that 10</w:t>
      </w:r>
      <w:r w:rsidR="00811491">
        <w:t> </w:t>
      </w:r>
      <w:r>
        <w:t xml:space="preserve">000 of these will be </w:t>
      </w:r>
      <w:r w:rsidR="00E06B98">
        <w:t>persons with disabilities</w:t>
      </w:r>
      <w:r>
        <w:t xml:space="preserve">. Poverty is considered as </w:t>
      </w:r>
      <w:r w:rsidR="00811491">
        <w:rPr>
          <w:iCs/>
        </w:rPr>
        <w:t>earning</w:t>
      </w:r>
      <w:r w:rsidRPr="00811491">
        <w:t xml:space="preserve"> &lt;US$1/day </w:t>
      </w:r>
      <w:r w:rsidRPr="00811491">
        <w:rPr>
          <w:iCs/>
        </w:rPr>
        <w:t xml:space="preserve">(although, increasingly, this is being shifted to </w:t>
      </w:r>
      <w:r w:rsidR="0033718E" w:rsidRPr="00811491">
        <w:rPr>
          <w:iCs/>
        </w:rPr>
        <w:t>&lt;</w:t>
      </w:r>
      <w:r w:rsidRPr="00811491">
        <w:rPr>
          <w:iCs/>
        </w:rPr>
        <w:t>US$2/day by some reporters).</w:t>
      </w:r>
      <w:r>
        <w:t xml:space="preserve"> On the basis of there being an estimated 500</w:t>
      </w:r>
      <w:r w:rsidR="00811491">
        <w:t xml:space="preserve"> million</w:t>
      </w:r>
      <w:r>
        <w:t xml:space="preserve"> </w:t>
      </w:r>
      <w:r w:rsidR="00E06B98">
        <w:t>persons with disabilities</w:t>
      </w:r>
      <w:r>
        <w:t xml:space="preserve"> worldwide of which 80% live in the low-income countries – and assuming all are living in poverty – then the daily costs of disabil</w:t>
      </w:r>
      <w:r w:rsidR="00811491">
        <w:t>ity will be of the order US$400 million</w:t>
      </w:r>
      <w:r>
        <w:t>/day – in lost</w:t>
      </w:r>
      <w:r w:rsidR="000C10FC">
        <w:t xml:space="preserve"> earnings, </w:t>
      </w:r>
      <w:r>
        <w:t>opportunities, etc. With short life expectancies, etc. and earning</w:t>
      </w:r>
      <w:r w:rsidR="00A36E79">
        <w:t>s</w:t>
      </w:r>
      <w:r>
        <w:t xml:space="preserve"> based on post-sch</w:t>
      </w:r>
      <w:r w:rsidR="00811491">
        <w:t>ooling over a period of just 10 </w:t>
      </w:r>
      <w:r>
        <w:t xml:space="preserve">years </w:t>
      </w:r>
      <w:r w:rsidRPr="00811491">
        <w:rPr>
          <w:iCs/>
        </w:rPr>
        <w:t>(say, from 15-25 years of age, i.e. the ‘commercial’</w:t>
      </w:r>
      <w:r w:rsidR="000C10FC" w:rsidRPr="00811491">
        <w:rPr>
          <w:iCs/>
        </w:rPr>
        <w:t xml:space="preserve"> period of working</w:t>
      </w:r>
      <w:r w:rsidRPr="00811491">
        <w:rPr>
          <w:iCs/>
        </w:rPr>
        <w:t>),</w:t>
      </w:r>
      <w:r w:rsidRPr="000C10FC">
        <w:rPr>
          <w:i/>
          <w:iCs/>
        </w:rPr>
        <w:t xml:space="preserve"> </w:t>
      </w:r>
      <w:r>
        <w:t>earnings l</w:t>
      </w:r>
      <w:r w:rsidR="00811491">
        <w:t>ost will be of the order US$100 </w:t>
      </w:r>
      <w:r>
        <w:t>000</w:t>
      </w:r>
      <w:r w:rsidR="00811491">
        <w:t xml:space="preserve"> million</w:t>
      </w:r>
      <w:r>
        <w:t>/annually</w:t>
      </w:r>
      <w:r w:rsidR="00811491">
        <w:t xml:space="preserve"> or US$100 billion</w:t>
      </w:r>
      <w:r w:rsidR="008B32C6">
        <w:t>/annually</w:t>
      </w:r>
      <w:r w:rsidR="00811491">
        <w:t xml:space="preserve"> (i.e. 250 </w:t>
      </w:r>
      <w:r>
        <w:t xml:space="preserve">working days/year by US$400/day). For a working life of 10 years </w:t>
      </w:r>
      <w:r w:rsidR="008B32C6">
        <w:t>this shifts to US$1</w:t>
      </w:r>
      <w:r w:rsidR="00811491">
        <w:t> </w:t>
      </w:r>
      <w:r w:rsidR="0076128A">
        <w:t>000</w:t>
      </w:r>
      <w:r w:rsidR="00811491">
        <w:t xml:space="preserve"> billion or US$1 trillion </w:t>
      </w:r>
      <w:r w:rsidR="0076128A">
        <w:t>in lost earnings.</w:t>
      </w:r>
    </w:p>
    <w:p w:rsidR="008B32C6" w:rsidRDefault="008B32C6" w:rsidP="00FA2CC9">
      <w:pPr>
        <w:jc w:val="both"/>
      </w:pPr>
    </w:p>
    <w:p w:rsidR="008B32C6" w:rsidRPr="00C16F37" w:rsidRDefault="008B32C6" w:rsidP="006B11E5">
      <w:pPr>
        <w:jc w:val="both"/>
      </w:pPr>
      <w:r>
        <w:t>The models</w:t>
      </w:r>
      <w:r w:rsidR="00965B30">
        <w:t xml:space="preserve"> used</w:t>
      </w:r>
      <w:r>
        <w:t xml:space="preserve"> and assumptions</w:t>
      </w:r>
      <w:r w:rsidR="00965B30">
        <w:t xml:space="preserve"> made</w:t>
      </w:r>
      <w:r>
        <w:t xml:space="preserve"> are extremely simple.</w:t>
      </w:r>
      <w:r w:rsidR="006B11E5">
        <w:t xml:space="preserve"> Models</w:t>
      </w:r>
      <w:r w:rsidR="00965B30">
        <w:t xml:space="preserve"> assume all </w:t>
      </w:r>
      <w:r w:rsidR="00E06B98">
        <w:t>persons with disabilities</w:t>
      </w:r>
      <w:r w:rsidR="00965B30">
        <w:t xml:space="preserve"> </w:t>
      </w:r>
      <w:r>
        <w:t>are a cost to society (which is patently not true). They</w:t>
      </w:r>
      <w:r w:rsidR="006B11E5">
        <w:t xml:space="preserve"> take no account of the</w:t>
      </w:r>
      <w:r>
        <w:t xml:space="preserve"> additional costs of the carers required for </w:t>
      </w:r>
      <w:r w:rsidR="00E06B98">
        <w:t>persons with disabilities</w:t>
      </w:r>
      <w:r>
        <w:t xml:space="preserve"> (and of </w:t>
      </w:r>
      <w:r w:rsidR="00811491">
        <w:t xml:space="preserve">persons with disabilities </w:t>
      </w:r>
      <w:r>
        <w:t>who are</w:t>
      </w:r>
      <w:r w:rsidR="00206BDE">
        <w:t xml:space="preserve"> economically</w:t>
      </w:r>
      <w:r>
        <w:t xml:space="preserve"> successful with their lives).</w:t>
      </w:r>
      <w:r w:rsidR="006B11E5">
        <w:t xml:space="preserve"> They </w:t>
      </w:r>
      <w:r w:rsidR="00811491">
        <w:t>consider a period of 10 </w:t>
      </w:r>
      <w:r>
        <w:t xml:space="preserve">years lost earnings, when many </w:t>
      </w:r>
      <w:r w:rsidR="00811491">
        <w:t xml:space="preserve">persons with disabilities </w:t>
      </w:r>
      <w:r>
        <w:t>will live</w:t>
      </w:r>
      <w:r w:rsidR="00965B30">
        <w:t>/work</w:t>
      </w:r>
      <w:r>
        <w:t xml:space="preserve"> for much longer. There is no link to the many other costs of servicing </w:t>
      </w:r>
      <w:r w:rsidR="00811491">
        <w:t>persons with disabilities</w:t>
      </w:r>
      <w:r>
        <w:t>; on</w:t>
      </w:r>
      <w:r w:rsidR="006B11E5">
        <w:t>ly lost earnings are considered (i.e. costs #3 above)</w:t>
      </w:r>
      <w:r w:rsidR="00B93FBB">
        <w:rPr>
          <w:rStyle w:val="FootnoteReference"/>
        </w:rPr>
        <w:footnoteReference w:id="29"/>
      </w:r>
      <w:r w:rsidR="006B11E5">
        <w:t>.</w:t>
      </w:r>
      <w:r>
        <w:t xml:space="preserve"> Earnings too, have a social value within a community and re-value when these same monies are used locally (of the order 1.5% or more</w:t>
      </w:r>
      <w:r w:rsidR="00965B30">
        <w:t xml:space="preserve"> first time</w:t>
      </w:r>
      <w:r w:rsidR="006B11E5">
        <w:t xml:space="preserve"> round</w:t>
      </w:r>
      <w:r>
        <w:t xml:space="preserve">). Thus costs to </w:t>
      </w:r>
      <w:r w:rsidR="00965B30">
        <w:t xml:space="preserve">communities in which </w:t>
      </w:r>
      <w:r w:rsidR="00811491">
        <w:t xml:space="preserve">persons with disabilities </w:t>
      </w:r>
      <w:r w:rsidR="00965B30">
        <w:t>live will</w:t>
      </w:r>
      <w:r>
        <w:t xml:space="preserve"> be considerabl</w:t>
      </w:r>
      <w:r w:rsidR="00811491">
        <w:t>y</w:t>
      </w:r>
      <w:r>
        <w:t xml:space="preserve"> higher than those speculated herein. Globally, costs for </w:t>
      </w:r>
      <w:r w:rsidR="00811491">
        <w:t xml:space="preserve">persons with disabilities </w:t>
      </w:r>
      <w:r>
        <w:t>in the lo</w:t>
      </w:r>
      <w:r w:rsidR="00965B30">
        <w:t>w-income countries may be</w:t>
      </w:r>
      <w:r w:rsidR="00811491">
        <w:t xml:space="preserve"> 3-4 times the US$1 trillion</w:t>
      </w:r>
      <w:r>
        <w:t xml:space="preserve"> shown</w:t>
      </w:r>
      <w:r w:rsidR="00965B30">
        <w:t xml:space="preserve"> here</w:t>
      </w:r>
      <w:r w:rsidR="006B11E5">
        <w:t xml:space="preserve"> for a period of</w:t>
      </w:r>
      <w:r w:rsidR="00811491">
        <w:t xml:space="preserve"> 10 </w:t>
      </w:r>
      <w:r w:rsidR="006B11E5">
        <w:t>years</w:t>
      </w:r>
      <w:r w:rsidR="00965B30">
        <w:t>.</w:t>
      </w:r>
    </w:p>
    <w:p w:rsidR="00FA2CC9" w:rsidRDefault="00FA2CC9" w:rsidP="00D463AD">
      <w:pPr>
        <w:jc w:val="both"/>
      </w:pPr>
    </w:p>
    <w:p w:rsidR="001A1FBB" w:rsidRDefault="00CE5FA9" w:rsidP="00D463AD">
      <w:pPr>
        <w:jc w:val="both"/>
        <w:rPr>
          <w:b/>
          <w:sz w:val="28"/>
          <w:szCs w:val="28"/>
        </w:rPr>
      </w:pPr>
      <w:r>
        <w:rPr>
          <w:b/>
          <w:sz w:val="28"/>
          <w:szCs w:val="28"/>
        </w:rPr>
        <w:t xml:space="preserve">A3.5 </w:t>
      </w:r>
      <w:r w:rsidR="001A1FBB">
        <w:rPr>
          <w:b/>
          <w:sz w:val="28"/>
          <w:szCs w:val="28"/>
        </w:rPr>
        <w:t>Social Exclusion</w:t>
      </w:r>
      <w:r w:rsidR="00971529">
        <w:rPr>
          <w:b/>
          <w:sz w:val="28"/>
          <w:szCs w:val="28"/>
        </w:rPr>
        <w:t xml:space="preserve"> and the Rights of </w:t>
      </w:r>
      <w:r w:rsidR="00E06B98">
        <w:rPr>
          <w:b/>
          <w:sz w:val="28"/>
          <w:szCs w:val="28"/>
        </w:rPr>
        <w:t>Persons with disabilities</w:t>
      </w:r>
    </w:p>
    <w:p w:rsidR="001A1FBB" w:rsidRPr="00032948" w:rsidRDefault="001A1FBB" w:rsidP="00D463AD">
      <w:pPr>
        <w:jc w:val="both"/>
      </w:pPr>
      <w:r>
        <w:t>Rights can only be expressed by people who live within societies t</w:t>
      </w:r>
      <w:r w:rsidR="00E94F2E">
        <w:t>hat encourage empowerment. Herein</w:t>
      </w:r>
      <w:r>
        <w:t xml:space="preserve"> are firm links to the wealth of that society, for it is only with access to social investment that </w:t>
      </w:r>
      <w:r w:rsidR="00E06B98">
        <w:t>persons with disabilities</w:t>
      </w:r>
      <w:r>
        <w:t xml:space="preserve"> are able to mobilize, form the groups that will </w:t>
      </w:r>
      <w:r>
        <w:lastRenderedPageBreak/>
        <w:t>enable them to promote themselves an</w:t>
      </w:r>
      <w:r w:rsidR="00E1500A">
        <w:t>d</w:t>
      </w:r>
      <w:r>
        <w:t xml:space="preserve"> challenge for social inclusion</w:t>
      </w:r>
      <w:r w:rsidR="00511744">
        <w:rPr>
          <w:rStyle w:val="FootnoteReference"/>
        </w:rPr>
        <w:footnoteReference w:id="30"/>
      </w:r>
      <w:r>
        <w:t xml:space="preserve">. </w:t>
      </w:r>
      <w:r w:rsidR="00D934AC">
        <w:t>An empowering society with</w:t>
      </w:r>
      <w:r w:rsidR="009C687A">
        <w:t xml:space="preserve">out </w:t>
      </w:r>
      <w:r w:rsidR="00D934AC">
        <w:t>access to public funds</w:t>
      </w:r>
      <w:r w:rsidR="009C687A">
        <w:t xml:space="preserve"> for </w:t>
      </w:r>
      <w:r w:rsidR="00E06B98">
        <w:t>persons with disabilities</w:t>
      </w:r>
      <w:r w:rsidR="00D934AC">
        <w:t xml:space="preserve"> </w:t>
      </w:r>
      <w:r w:rsidR="00D934AC" w:rsidRPr="00032948">
        <w:t xml:space="preserve">will </w:t>
      </w:r>
      <w:r w:rsidR="00D934AC" w:rsidRPr="00032948">
        <w:rPr>
          <w:iCs/>
        </w:rPr>
        <w:t>not</w:t>
      </w:r>
      <w:r w:rsidR="00A36E79" w:rsidRPr="00032948">
        <w:t xml:space="preserve"> succeed. </w:t>
      </w:r>
      <w:r w:rsidR="00104ECA" w:rsidRPr="00032948">
        <w:t>See Box A3.1</w:t>
      </w:r>
      <w:r w:rsidR="00CB4234" w:rsidRPr="00032948">
        <w:t xml:space="preserve"> </w:t>
      </w:r>
      <w:r w:rsidR="00CB4234" w:rsidRPr="00032948">
        <w:rPr>
          <w:iCs/>
        </w:rPr>
        <w:t>‘</w:t>
      </w:r>
      <w:smartTag w:uri="urn:schemas-microsoft-com:office:smarttags" w:element="country-region">
        <w:smartTag w:uri="urn:schemas-microsoft-com:office:smarttags" w:element="place">
          <w:r w:rsidR="00CB4234" w:rsidRPr="00032948">
            <w:rPr>
              <w:iCs/>
            </w:rPr>
            <w:t>Ethiopia</w:t>
          </w:r>
        </w:smartTag>
      </w:smartTag>
      <w:r w:rsidR="006267F1" w:rsidRPr="00032948">
        <w:rPr>
          <w:iCs/>
        </w:rPr>
        <w:t>’</w:t>
      </w:r>
      <w:r w:rsidR="00CB4234" w:rsidRPr="00032948">
        <w:t>.</w:t>
      </w:r>
    </w:p>
    <w:p w:rsidR="00D934AC" w:rsidRPr="00032948" w:rsidRDefault="00D934AC" w:rsidP="00D463AD">
      <w:pPr>
        <w:jc w:val="both"/>
      </w:pPr>
    </w:p>
    <w:p w:rsidR="00CB4234" w:rsidRPr="006267F1" w:rsidRDefault="00D934AC" w:rsidP="006267F1">
      <w:pPr>
        <w:jc w:val="both"/>
      </w:pPr>
      <w:r>
        <w:t xml:space="preserve">Notwithstanding access to public funds, </w:t>
      </w:r>
      <w:r w:rsidR="00E06B98">
        <w:t>persons with disabilities</w:t>
      </w:r>
      <w:r>
        <w:t xml:space="preserve"> face considerable barriers when seeking equal opportunities. Social exclusion</w:t>
      </w:r>
      <w:r w:rsidR="006A1050">
        <w:t xml:space="preserve"> can be manifested within</w:t>
      </w:r>
      <w:r>
        <w:t xml:space="preserve"> disadvantages</w:t>
      </w:r>
      <w:r w:rsidR="006A1050">
        <w:t xml:space="preserve"> that are based on location, institutional barriers, legal and social issues and the attitudes of people within the community. There is a sense of negative stereotyping that applies to </w:t>
      </w:r>
      <w:r w:rsidR="00E06B98">
        <w:t>persons with disabilities</w:t>
      </w:r>
      <w:r w:rsidR="006A1050">
        <w:t xml:space="preserve"> and they are made to feel shameful, fearful of rejection and</w:t>
      </w:r>
      <w:r w:rsidR="007C21BB">
        <w:t xml:space="preserve"> generally</w:t>
      </w:r>
      <w:r w:rsidR="006A1050">
        <w:t xml:space="preserve"> neglected.</w:t>
      </w:r>
      <w:r w:rsidR="007C21BB">
        <w:t xml:space="preserve"> A sense of worthlessness arises.</w:t>
      </w:r>
    </w:p>
    <w:p w:rsidR="00CB4234" w:rsidRPr="00F24E46" w:rsidRDefault="00CB4234" w:rsidP="00D463AD">
      <w:pPr>
        <w:jc w:val="both"/>
        <w:rPr>
          <w:bCs/>
        </w:rPr>
      </w:pPr>
    </w:p>
    <w:p w:rsidR="006267F1" w:rsidRPr="00F24E46" w:rsidRDefault="006267F1" w:rsidP="00B93AE1">
      <w:pPr>
        <w:jc w:val="both"/>
        <w:rPr>
          <w:bCs/>
        </w:rPr>
      </w:pPr>
      <w:r>
        <w:rPr>
          <w:b/>
          <w:noProof/>
          <w:sz w:val="28"/>
          <w:szCs w:val="28"/>
          <w:lang w:val="en-US"/>
        </w:rPr>
      </w:r>
      <w:r w:rsidR="00CE5FA9" w:rsidRPr="00CB4234">
        <w:rPr>
          <w:b/>
          <w:sz w:val="28"/>
          <w:szCs w:val="28"/>
        </w:rPr>
        <w:pict>
          <v:group id="_x0000_s1032" editas="canvas" style="width:453.5pt;height:240.6pt;mso-position-horizontal-relative:char;mso-position-vertical-relative:line" coordorigin="2355,2640" coordsize="7200,3820">
            <o:lock v:ext="edit" aspectratio="t"/>
            <v:shape id="_x0000_s1033" type="#_x0000_t75" style="position:absolute;left:2355;top:2640;width:7200;height:3820" o:preferrelative="f">
              <v:fill o:detectmouseclick="t"/>
              <v:path o:extrusionok="t" o:connecttype="none"/>
              <o:lock v:ext="edit" text="t"/>
            </v:shape>
            <v:shape id="_x0000_s1034" type="#_x0000_t202" style="position:absolute;left:2355;top:2640;width:7200;height:3725">
              <v:textbox>
                <w:txbxContent>
                  <w:p w:rsidR="001105D4" w:rsidRPr="00A6269E" w:rsidRDefault="001105D4" w:rsidP="006267F1">
                    <w:pPr>
                      <w:rPr>
                        <w:b/>
                        <w:bCs/>
                        <w:sz w:val="28"/>
                        <w:szCs w:val="28"/>
                      </w:rPr>
                    </w:pPr>
                    <w:r>
                      <w:rPr>
                        <w:b/>
                        <w:bCs/>
                        <w:sz w:val="28"/>
                        <w:szCs w:val="28"/>
                      </w:rPr>
                      <w:t>Box A3.1</w:t>
                    </w:r>
                    <w:r w:rsidRPr="00A6269E">
                      <w:rPr>
                        <w:b/>
                        <w:bCs/>
                        <w:sz w:val="28"/>
                        <w:szCs w:val="28"/>
                      </w:rPr>
                      <w:t xml:space="preserve"> </w:t>
                    </w:r>
                    <w:smartTag w:uri="urn:schemas-microsoft-com:office:smarttags" w:element="country-region">
                      <w:smartTag w:uri="urn:schemas-microsoft-com:office:smarttags" w:element="place">
                        <w:r w:rsidRPr="006D3A75">
                          <w:rPr>
                            <w:b/>
                            <w:bCs/>
                            <w:sz w:val="28"/>
                            <w:szCs w:val="28"/>
                            <w:u w:val="single"/>
                          </w:rPr>
                          <w:t>Ethiopia</w:t>
                        </w:r>
                      </w:smartTag>
                    </w:smartTag>
                    <w:r w:rsidRPr="006D3A75">
                      <w:rPr>
                        <w:b/>
                        <w:bCs/>
                        <w:sz w:val="28"/>
                        <w:szCs w:val="28"/>
                        <w:u w:val="single"/>
                      </w:rPr>
                      <w:t>: Stories of Change – SME Development</w:t>
                    </w:r>
                  </w:p>
                  <w:p w:rsidR="001105D4" w:rsidRPr="00032948" w:rsidRDefault="001105D4" w:rsidP="006267F1">
                    <w:pPr>
                      <w:jc w:val="both"/>
                    </w:pPr>
                    <w:r>
                      <w:t xml:space="preserve">The Ireland Aid/ILO Partnership Programme included the project </w:t>
                    </w:r>
                    <w:r w:rsidRPr="00032948">
                      <w:rPr>
                        <w:iCs/>
                      </w:rPr>
                      <w:t>‘Developing Entrepreneurship amongst Women with Disabilities’</w:t>
                    </w:r>
                    <w:r w:rsidRPr="00032948">
                      <w:t xml:space="preserve">, which worked directly with persons with disabilities in </w:t>
                    </w:r>
                    <w:smartTag w:uri="urn:schemas-microsoft-com:office:smarttags" w:element="City">
                      <w:smartTag w:uri="urn:schemas-microsoft-com:office:smarttags" w:element="place">
                        <w:r w:rsidRPr="00032948">
                          <w:t>Addis Ababa</w:t>
                        </w:r>
                      </w:smartTag>
                    </w:smartTag>
                    <w:r w:rsidRPr="00032948">
                      <w:t xml:space="preserve"> and in the rural districts of Tigray Region in </w:t>
                    </w:r>
                    <w:smartTag w:uri="urn:schemas-microsoft-com:office:smarttags" w:element="place">
                      <w:r w:rsidRPr="00032948">
                        <w:t>Northern Ethiopia</w:t>
                      </w:r>
                    </w:smartTag>
                    <w:r w:rsidRPr="00032948">
                      <w:t xml:space="preserve">. </w:t>
                    </w:r>
                    <w:smartTag w:uri="urn:schemas-microsoft-com:office:smarttags" w:element="country-region">
                      <w:smartTag w:uri="urn:schemas-microsoft-com:office:smarttags" w:element="place">
                        <w:r w:rsidRPr="00032948">
                          <w:t>Ethiopia</w:t>
                        </w:r>
                      </w:smartTag>
                    </w:smartTag>
                    <w:r w:rsidRPr="00032948">
                      <w:t xml:space="preserve"> is one of the poorest countries in the world </w:t>
                    </w:r>
                    <w:r>
                      <w:t>with a population estimated &gt;75 million</w:t>
                    </w:r>
                    <w:r w:rsidRPr="00032948">
                      <w:t xml:space="preserve">, </w:t>
                    </w:r>
                    <w:r w:rsidRPr="00032948">
                      <w:rPr>
                        <w:iCs/>
                      </w:rPr>
                      <w:t>per capita</w:t>
                    </w:r>
                    <w:r w:rsidRPr="00032948">
                      <w:t xml:space="preserve"> income annually of &lt;US$115 and low social indicators. Poverty, lack of resources, illiteracy and high incidence of HIV/AIDS confront &gt;97% of all people.</w:t>
                    </w:r>
                  </w:p>
                  <w:p w:rsidR="001105D4" w:rsidRPr="00032948" w:rsidRDefault="001105D4" w:rsidP="006267F1">
                    <w:pPr>
                      <w:jc w:val="both"/>
                    </w:pPr>
                    <w:r w:rsidRPr="00032948">
                      <w:t>Working to promote the economic empowerment of women with disabilities and women with disabled dependents, the project provided training in micro-enterprise skills, arranged access to credit and vocational expertise, and supported business start-up. Importantly, the project became an indirect supporter of two local NGOs</w:t>
                    </w:r>
                    <w:r w:rsidRPr="00032948">
                      <w:rPr>
                        <w:iCs/>
                      </w:rPr>
                      <w:t xml:space="preserve"> ‘Ethiopian Federation of Persons with Disability (EFPD)’ </w:t>
                    </w:r>
                    <w:r w:rsidRPr="00032948">
                      <w:t xml:space="preserve">and the </w:t>
                    </w:r>
                    <w:r w:rsidRPr="00032948">
                      <w:rPr>
                        <w:iCs/>
                      </w:rPr>
                      <w:t>‘Tigray Disabled Veterans Association (TDVA)’</w:t>
                    </w:r>
                    <w:r w:rsidRPr="00032948">
                      <w:t xml:space="preserve"> who shared implementation. The project was executed during the late 1990s and early 2000s.</w:t>
                    </w:r>
                  </w:p>
                  <w:p w:rsidR="001105D4" w:rsidRPr="00032948" w:rsidRDefault="001105D4" w:rsidP="006267F1">
                    <w:pPr>
                      <w:jc w:val="both"/>
                    </w:pPr>
                    <w:r w:rsidRPr="00032948">
                      <w:t>The oral history of the some of the people involved is testimony to the perseverance of poor people who have overcome wars, poverty, discrimination and stigmatism to succeed in life (Irish Aid/ILO, 2003)a.</w:t>
                    </w:r>
                  </w:p>
                  <w:p w:rsidR="001105D4" w:rsidRDefault="001105D4" w:rsidP="006267F1"/>
                  <w:p w:rsidR="001105D4" w:rsidRDefault="001105D4" w:rsidP="006267F1"/>
                  <w:p w:rsidR="001105D4" w:rsidRDefault="001105D4" w:rsidP="006267F1"/>
                </w:txbxContent>
              </v:textbox>
            </v:shape>
            <w10:anchorlock/>
          </v:group>
        </w:pict>
      </w:r>
    </w:p>
    <w:p w:rsidR="00CE5FA9" w:rsidRPr="00257B8D" w:rsidRDefault="00CE5FA9" w:rsidP="00D463AD">
      <w:pPr>
        <w:jc w:val="both"/>
        <w:rPr>
          <w:bCs/>
        </w:rPr>
      </w:pPr>
    </w:p>
    <w:p w:rsidR="00971529" w:rsidRDefault="00CE5FA9" w:rsidP="00D463AD">
      <w:pPr>
        <w:jc w:val="both"/>
        <w:rPr>
          <w:b/>
          <w:sz w:val="28"/>
          <w:szCs w:val="28"/>
        </w:rPr>
      </w:pPr>
      <w:r>
        <w:rPr>
          <w:b/>
          <w:sz w:val="28"/>
          <w:szCs w:val="28"/>
        </w:rPr>
        <w:t xml:space="preserve">A3.6 </w:t>
      </w:r>
      <w:r w:rsidR="00971529">
        <w:rPr>
          <w:b/>
          <w:sz w:val="28"/>
          <w:szCs w:val="28"/>
        </w:rPr>
        <w:t>Different Needs</w:t>
      </w:r>
    </w:p>
    <w:p w:rsidR="00D208E9" w:rsidRDefault="00D208E9" w:rsidP="00D208E9">
      <w:pPr>
        <w:jc w:val="both"/>
      </w:pPr>
      <w:r>
        <w:t>The n</w:t>
      </w:r>
      <w:r w:rsidR="00EE3F43">
        <w:t>eeds of people will differ as the result of their disability and the way in which the disabil</w:t>
      </w:r>
      <w:r>
        <w:t>ity may affect their respective lives – with c</w:t>
      </w:r>
      <w:r w:rsidR="00206BDE">
        <w:t xml:space="preserve">onsiderable dependency upon </w:t>
      </w:r>
      <w:r>
        <w:t>society around them and their ability to integrate and/or be accepted for being different. Much will depend upon the resources available to that community; and the provision of funds, etc. that will provide for special needs – for mobility, for aids, for vocational training, for c</w:t>
      </w:r>
      <w:r w:rsidR="006B11E5">
        <w:t>are, for employment support and so on</w:t>
      </w:r>
      <w:r>
        <w:t>.</w:t>
      </w:r>
    </w:p>
    <w:p w:rsidR="00D208E9" w:rsidRDefault="00D208E9" w:rsidP="00D208E9">
      <w:pPr>
        <w:jc w:val="both"/>
      </w:pPr>
    </w:p>
    <w:p w:rsidR="00EE3F43" w:rsidRDefault="00EE3F43" w:rsidP="00D208E9">
      <w:pPr>
        <w:jc w:val="both"/>
      </w:pPr>
      <w:r>
        <w:t xml:space="preserve">Differences </w:t>
      </w:r>
      <w:r w:rsidR="00D208E9">
        <w:t>will also arise from the time</w:t>
      </w:r>
      <w:r>
        <w:t xml:space="preserve"> of the disability – whether, for example, disa</w:t>
      </w:r>
      <w:r w:rsidR="00D76F21">
        <w:t>bility is from birth or</w:t>
      </w:r>
      <w:r>
        <w:t xml:space="preserve"> has been imposed</w:t>
      </w:r>
      <w:r w:rsidR="00D76F21">
        <w:t xml:space="preserve"> at a later date</w:t>
      </w:r>
      <w:r>
        <w:t xml:space="preserve"> upon a normal life. The experience of disability will affect women, men and children differently, with resilience dependent upon social or economic status, for ex</w:t>
      </w:r>
      <w:r w:rsidR="00D208E9">
        <w:t>ample, and upon</w:t>
      </w:r>
      <w:r w:rsidR="006B11E5">
        <w:t xml:space="preserve"> the</w:t>
      </w:r>
      <w:r w:rsidR="00D208E9">
        <w:t xml:space="preserve"> resources and wealth available. In many countries pre-puberty girls, for example, continue to be subjected to harmful traditional practices linked </w:t>
      </w:r>
      <w:r w:rsidR="00D208E9">
        <w:lastRenderedPageBreak/>
        <w:t xml:space="preserve">to reproduction. Early child-bearing can also bring impaired function, infection and </w:t>
      </w:r>
      <w:r w:rsidR="00F8638C">
        <w:t>infertility and this can further disable</w:t>
      </w:r>
      <w:r w:rsidR="00553F61">
        <w:t xml:space="preserve"> the woman later in life -</w:t>
      </w:r>
      <w:r w:rsidR="00F8638C">
        <w:t xml:space="preserve"> with marginalization and neglect.</w:t>
      </w:r>
    </w:p>
    <w:p w:rsidR="00F8638C" w:rsidRDefault="00F8638C" w:rsidP="00D208E9">
      <w:pPr>
        <w:jc w:val="both"/>
      </w:pPr>
    </w:p>
    <w:p w:rsidR="00F8638C" w:rsidRPr="00032948" w:rsidRDefault="00F8638C" w:rsidP="0014572E">
      <w:pPr>
        <w:jc w:val="both"/>
      </w:pPr>
      <w:r>
        <w:t>Different needs come from people who are mentally disabled, from the elderly and from those subject to the civil issues of wars, conflict and natural disaster. Whole communities can be marginalized</w:t>
      </w:r>
      <w:r w:rsidR="0014572E">
        <w:t xml:space="preserve"> – disabled and non-</w:t>
      </w:r>
      <w:r w:rsidR="00E06B98">
        <w:t>persons with disabilities</w:t>
      </w:r>
      <w:r w:rsidR="0014572E">
        <w:t xml:space="preserve"> alike -</w:t>
      </w:r>
      <w:r>
        <w:t xml:space="preserve"> when socio-economic change impacts upon a fragile demography or when national management changes exacerbate </w:t>
      </w:r>
      <w:r w:rsidR="00553F61">
        <w:t xml:space="preserve">economic and/or </w:t>
      </w:r>
      <w:r>
        <w:t>environmental issues</w:t>
      </w:r>
      <w:r w:rsidR="0014572E">
        <w:t>.</w:t>
      </w:r>
      <w:r>
        <w:t xml:space="preserve"> </w:t>
      </w:r>
      <w:r w:rsidR="007507A6" w:rsidRPr="007507A6">
        <w:rPr>
          <w:bCs/>
          <w:iCs/>
        </w:rPr>
        <w:t xml:space="preserve">World Bank &amp; </w:t>
      </w:r>
      <w:r w:rsidR="00032948">
        <w:rPr>
          <w:bCs/>
          <w:iCs/>
        </w:rPr>
        <w:t>UNDP</w:t>
      </w:r>
      <w:r w:rsidR="007507A6">
        <w:rPr>
          <w:bCs/>
          <w:iCs/>
        </w:rPr>
        <w:t xml:space="preserve"> (2003) exemplify issues in </w:t>
      </w:r>
      <w:smartTag w:uri="urn:schemas-microsoft-com:office:smarttags" w:element="country-region">
        <w:smartTag w:uri="urn:schemas-microsoft-com:office:smarttags" w:element="place">
          <w:r w:rsidR="007507A6">
            <w:rPr>
              <w:bCs/>
              <w:iCs/>
            </w:rPr>
            <w:t>Somalia</w:t>
          </w:r>
        </w:smartTag>
      </w:smartTag>
      <w:r w:rsidR="007507A6">
        <w:rPr>
          <w:bCs/>
          <w:iCs/>
        </w:rPr>
        <w:t xml:space="preserve"> after &gt;15 years of mixed development </w:t>
      </w:r>
      <w:r w:rsidR="007507A6" w:rsidRPr="00032948">
        <w:rPr>
          <w:bCs/>
          <w:iCs/>
        </w:rPr>
        <w:t>(and without</w:t>
      </w:r>
      <w:r w:rsidR="00206BDE" w:rsidRPr="00032948">
        <w:rPr>
          <w:bCs/>
          <w:iCs/>
        </w:rPr>
        <w:t xml:space="preserve"> access to</w:t>
      </w:r>
      <w:r w:rsidR="007507A6" w:rsidRPr="00032948">
        <w:rPr>
          <w:bCs/>
          <w:iCs/>
        </w:rPr>
        <w:t xml:space="preserve"> the resources of a national government).</w:t>
      </w:r>
    </w:p>
    <w:p w:rsidR="00D87051" w:rsidRDefault="00D87051" w:rsidP="00965754">
      <w:pPr>
        <w:rPr>
          <w:bCs/>
        </w:rPr>
      </w:pPr>
    </w:p>
    <w:p w:rsidR="00553F61" w:rsidRPr="00D87051" w:rsidRDefault="00CE5FA9" w:rsidP="00965754">
      <w:pPr>
        <w:rPr>
          <w:b/>
          <w:sz w:val="28"/>
          <w:szCs w:val="28"/>
        </w:rPr>
      </w:pPr>
      <w:r>
        <w:rPr>
          <w:b/>
          <w:sz w:val="28"/>
          <w:szCs w:val="28"/>
        </w:rPr>
        <w:t xml:space="preserve">A3.7 </w:t>
      </w:r>
      <w:r w:rsidR="00E06B98">
        <w:rPr>
          <w:b/>
          <w:sz w:val="28"/>
          <w:szCs w:val="28"/>
        </w:rPr>
        <w:t>Persons with disabilities</w:t>
      </w:r>
      <w:r>
        <w:rPr>
          <w:b/>
          <w:sz w:val="28"/>
          <w:szCs w:val="28"/>
        </w:rPr>
        <w:t xml:space="preserve"> in their S</w:t>
      </w:r>
      <w:r w:rsidR="00D87051" w:rsidRPr="00D87051">
        <w:rPr>
          <w:b/>
          <w:sz w:val="28"/>
          <w:szCs w:val="28"/>
        </w:rPr>
        <w:t>ociety</w:t>
      </w:r>
    </w:p>
    <w:p w:rsidR="00553F61" w:rsidRDefault="00553F61" w:rsidP="00553F61">
      <w:pPr>
        <w:jc w:val="both"/>
        <w:rPr>
          <w:bCs/>
        </w:rPr>
      </w:pPr>
      <w:r w:rsidRPr="00553F61">
        <w:rPr>
          <w:bCs/>
        </w:rPr>
        <w:t>There are issues herein for the way in which society at-large is able to v</w:t>
      </w:r>
      <w:r>
        <w:rPr>
          <w:bCs/>
        </w:rPr>
        <w:t xml:space="preserve">iew </w:t>
      </w:r>
      <w:r w:rsidR="00E06B98">
        <w:rPr>
          <w:bCs/>
        </w:rPr>
        <w:t>persons with disabilities</w:t>
      </w:r>
      <w:r>
        <w:rPr>
          <w:bCs/>
        </w:rPr>
        <w:t xml:space="preserve"> and, importantly, </w:t>
      </w:r>
      <w:r w:rsidR="001F3851">
        <w:rPr>
          <w:bCs/>
        </w:rPr>
        <w:t xml:space="preserve">may be </w:t>
      </w:r>
      <w:r w:rsidR="006F3389">
        <w:rPr>
          <w:bCs/>
        </w:rPr>
        <w:t>willing</w:t>
      </w:r>
      <w:r>
        <w:rPr>
          <w:bCs/>
        </w:rPr>
        <w:t xml:space="preserve"> to make the changes required to enable </w:t>
      </w:r>
      <w:r w:rsidR="00E06B98">
        <w:rPr>
          <w:bCs/>
        </w:rPr>
        <w:t>persons with disabilities</w:t>
      </w:r>
      <w:r>
        <w:rPr>
          <w:bCs/>
        </w:rPr>
        <w:t xml:space="preserve"> to better integrate into the</w:t>
      </w:r>
      <w:r w:rsidR="00D76F21">
        <w:rPr>
          <w:bCs/>
        </w:rPr>
        <w:t>ir</w:t>
      </w:r>
      <w:r>
        <w:rPr>
          <w:bCs/>
        </w:rPr>
        <w:t xml:space="preserve"> community. This</w:t>
      </w:r>
      <w:r w:rsidR="00571B65">
        <w:rPr>
          <w:bCs/>
        </w:rPr>
        <w:t xml:space="preserve"> is</w:t>
      </w:r>
      <w:r w:rsidR="00437B9E">
        <w:rPr>
          <w:bCs/>
        </w:rPr>
        <w:t xml:space="preserve"> in preference (</w:t>
      </w:r>
      <w:r>
        <w:rPr>
          <w:bCs/>
        </w:rPr>
        <w:t>o</w:t>
      </w:r>
      <w:r w:rsidR="00437B9E">
        <w:rPr>
          <w:bCs/>
        </w:rPr>
        <w:t>r at least as one alternative)</w:t>
      </w:r>
      <w:r w:rsidR="006F3389">
        <w:rPr>
          <w:bCs/>
        </w:rPr>
        <w:t xml:space="preserve"> </w:t>
      </w:r>
      <w:r w:rsidR="00437B9E">
        <w:rPr>
          <w:bCs/>
        </w:rPr>
        <w:t>to changing</w:t>
      </w:r>
      <w:r>
        <w:rPr>
          <w:bCs/>
        </w:rPr>
        <w:t xml:space="preserve"> </w:t>
      </w:r>
      <w:r w:rsidR="00E06B98">
        <w:rPr>
          <w:bCs/>
        </w:rPr>
        <w:t>persons with disabilities</w:t>
      </w:r>
      <w:r w:rsidR="001F3851">
        <w:rPr>
          <w:bCs/>
        </w:rPr>
        <w:t xml:space="preserve"> themselves</w:t>
      </w:r>
      <w:r>
        <w:rPr>
          <w:bCs/>
        </w:rPr>
        <w:t xml:space="preserve"> </w:t>
      </w:r>
      <w:r w:rsidR="00437B9E">
        <w:rPr>
          <w:bCs/>
        </w:rPr>
        <w:t xml:space="preserve">- </w:t>
      </w:r>
      <w:r>
        <w:rPr>
          <w:bCs/>
        </w:rPr>
        <w:t>to</w:t>
      </w:r>
      <w:r w:rsidR="001F3851">
        <w:rPr>
          <w:bCs/>
        </w:rPr>
        <w:t xml:space="preserve"> enable them to</w:t>
      </w:r>
      <w:r>
        <w:rPr>
          <w:bCs/>
        </w:rPr>
        <w:t xml:space="preserve"> better integrate into their society.</w:t>
      </w:r>
      <w:r w:rsidR="001F3851">
        <w:rPr>
          <w:bCs/>
        </w:rPr>
        <w:t xml:space="preserve"> In reality, the approach required will be both ways – with </w:t>
      </w:r>
      <w:r w:rsidR="00E06B98">
        <w:rPr>
          <w:bCs/>
        </w:rPr>
        <w:t xml:space="preserve">persons with </w:t>
      </w:r>
      <w:r w:rsidR="00571B65">
        <w:rPr>
          <w:bCs/>
        </w:rPr>
        <w:t xml:space="preserve">and without </w:t>
      </w:r>
      <w:r w:rsidR="00E06B98">
        <w:rPr>
          <w:bCs/>
        </w:rPr>
        <w:t>disabilities</w:t>
      </w:r>
      <w:r w:rsidR="001F3851">
        <w:rPr>
          <w:bCs/>
        </w:rPr>
        <w:t xml:space="preserve"> meeting on common ground. Given the differences in numbers of people,</w:t>
      </w:r>
      <w:r w:rsidR="006F3389">
        <w:rPr>
          <w:bCs/>
        </w:rPr>
        <w:t xml:space="preserve"> however,</w:t>
      </w:r>
      <w:r w:rsidR="001F3851">
        <w:rPr>
          <w:bCs/>
        </w:rPr>
        <w:t xml:space="preserve"> the validity and logic of society changing to accommodate a minority becomes a challenge tha</w:t>
      </w:r>
      <w:r w:rsidR="006F3389">
        <w:rPr>
          <w:bCs/>
        </w:rPr>
        <w:t>t may</w:t>
      </w:r>
      <w:r w:rsidR="001F3851">
        <w:rPr>
          <w:bCs/>
        </w:rPr>
        <w:t xml:space="preserve"> be slow to </w:t>
      </w:r>
      <w:r w:rsidR="00571B65">
        <w:rPr>
          <w:bCs/>
        </w:rPr>
        <w:t xml:space="preserve">overcome </w:t>
      </w:r>
      <w:r w:rsidR="00437B9E">
        <w:rPr>
          <w:bCs/>
        </w:rPr>
        <w:t>and</w:t>
      </w:r>
      <w:r w:rsidR="00206BDE">
        <w:rPr>
          <w:bCs/>
        </w:rPr>
        <w:t xml:space="preserve"> may</w:t>
      </w:r>
      <w:r w:rsidR="00437B9E">
        <w:rPr>
          <w:bCs/>
        </w:rPr>
        <w:t xml:space="preserve"> never be achieved in practice.</w:t>
      </w:r>
    </w:p>
    <w:p w:rsidR="001F3851" w:rsidRDefault="001F3851" w:rsidP="00553F61">
      <w:pPr>
        <w:jc w:val="both"/>
        <w:rPr>
          <w:bCs/>
        </w:rPr>
      </w:pPr>
    </w:p>
    <w:p w:rsidR="001F3851" w:rsidRDefault="001F3851" w:rsidP="00553F61">
      <w:pPr>
        <w:jc w:val="both"/>
        <w:rPr>
          <w:bCs/>
        </w:rPr>
      </w:pPr>
      <w:r>
        <w:rPr>
          <w:bCs/>
        </w:rPr>
        <w:t xml:space="preserve">Implicit in the need for </w:t>
      </w:r>
      <w:r w:rsidR="00E06B98">
        <w:rPr>
          <w:bCs/>
        </w:rPr>
        <w:t>persons with disabilities</w:t>
      </w:r>
      <w:r>
        <w:rPr>
          <w:bCs/>
        </w:rPr>
        <w:t xml:space="preserve"> to make all the changes required is recognition that they are</w:t>
      </w:r>
      <w:r w:rsidRPr="00571B65">
        <w:rPr>
          <w:bCs/>
        </w:rPr>
        <w:t xml:space="preserve"> </w:t>
      </w:r>
      <w:r w:rsidRPr="00571B65">
        <w:rPr>
          <w:bCs/>
          <w:iCs/>
        </w:rPr>
        <w:t>different</w:t>
      </w:r>
      <w:r w:rsidRPr="00571B65">
        <w:rPr>
          <w:bCs/>
        </w:rPr>
        <w:t xml:space="preserve"> in some way and</w:t>
      </w:r>
      <w:r w:rsidR="006F3389" w:rsidRPr="00571B65">
        <w:rPr>
          <w:bCs/>
        </w:rPr>
        <w:t xml:space="preserve"> therefore</w:t>
      </w:r>
      <w:r w:rsidRPr="00571B65">
        <w:rPr>
          <w:bCs/>
        </w:rPr>
        <w:t xml:space="preserve"> in need of </w:t>
      </w:r>
      <w:r w:rsidRPr="00571B65">
        <w:rPr>
          <w:bCs/>
          <w:iCs/>
        </w:rPr>
        <w:t>special</w:t>
      </w:r>
      <w:r w:rsidRPr="00571B65">
        <w:rPr>
          <w:bCs/>
        </w:rPr>
        <w:t xml:space="preserve"> </w:t>
      </w:r>
      <w:r>
        <w:rPr>
          <w:bCs/>
        </w:rPr>
        <w:t>treatment. In reality, these differences link logically into the same differences that society accepts</w:t>
      </w:r>
      <w:r w:rsidR="00437B9E">
        <w:rPr>
          <w:bCs/>
        </w:rPr>
        <w:t xml:space="preserve"> with social development</w:t>
      </w:r>
      <w:r>
        <w:rPr>
          <w:bCs/>
        </w:rPr>
        <w:t xml:space="preserve"> for gender, for age</w:t>
      </w:r>
      <w:r w:rsidR="00437B9E">
        <w:rPr>
          <w:bCs/>
        </w:rPr>
        <w:t>, for traditions/customs</w:t>
      </w:r>
      <w:r>
        <w:rPr>
          <w:bCs/>
        </w:rPr>
        <w:t xml:space="preserve"> and for priority alternatives. Because of limited numbers, however, marsha</w:t>
      </w:r>
      <w:r w:rsidR="006F3389">
        <w:rPr>
          <w:bCs/>
        </w:rPr>
        <w:t>lling the resources to help</w:t>
      </w:r>
      <w:r>
        <w:rPr>
          <w:bCs/>
        </w:rPr>
        <w:t xml:space="preserve"> </w:t>
      </w:r>
      <w:r w:rsidR="00E06B98">
        <w:rPr>
          <w:bCs/>
        </w:rPr>
        <w:t>persons with disabilities</w:t>
      </w:r>
      <w:r>
        <w:rPr>
          <w:bCs/>
        </w:rPr>
        <w:t xml:space="preserve"> with</w:t>
      </w:r>
      <w:r w:rsidR="006F3389">
        <w:rPr>
          <w:bCs/>
        </w:rPr>
        <w:t xml:space="preserve"> better</w:t>
      </w:r>
      <w:r>
        <w:rPr>
          <w:bCs/>
        </w:rPr>
        <w:t xml:space="preserve"> integration into their community become</w:t>
      </w:r>
      <w:r w:rsidR="00437B9E">
        <w:rPr>
          <w:bCs/>
        </w:rPr>
        <w:t>s</w:t>
      </w:r>
      <w:r>
        <w:rPr>
          <w:bCs/>
        </w:rPr>
        <w:t xml:space="preserve"> more of a challenge than, for example, finding the fu</w:t>
      </w:r>
      <w:r w:rsidR="006F3389">
        <w:rPr>
          <w:bCs/>
        </w:rPr>
        <w:t>nds to build a primary school,</w:t>
      </w:r>
      <w:r>
        <w:rPr>
          <w:bCs/>
        </w:rPr>
        <w:t xml:space="preserve"> health centr</w:t>
      </w:r>
      <w:r w:rsidR="006F3389">
        <w:rPr>
          <w:bCs/>
        </w:rPr>
        <w:t>e or sports field.</w:t>
      </w:r>
    </w:p>
    <w:p w:rsidR="0084348B" w:rsidRDefault="0084348B" w:rsidP="0084348B">
      <w:pPr>
        <w:jc w:val="both"/>
        <w:rPr>
          <w:bCs/>
        </w:rPr>
      </w:pPr>
    </w:p>
    <w:p w:rsidR="0084348B" w:rsidRDefault="0084348B" w:rsidP="0084348B">
      <w:pPr>
        <w:jc w:val="both"/>
        <w:rPr>
          <w:bCs/>
        </w:rPr>
      </w:pPr>
      <w:r>
        <w:rPr>
          <w:bCs/>
        </w:rPr>
        <w:t>Whether congenital or induced, disability in the community can be minimized by the implementation of preventative practices. Whether in the home, school or work-place, accidents leave large numbers of people with disability each year. Others are disabled as a result of poverty or malnutrition, from infections diseases and the absence of effective treatments, and as a result of conf</w:t>
      </w:r>
      <w:r w:rsidR="00437B9E">
        <w:rPr>
          <w:bCs/>
        </w:rPr>
        <w:t xml:space="preserve">lict and/or natural disasters. And, further, others </w:t>
      </w:r>
      <w:r>
        <w:rPr>
          <w:bCs/>
        </w:rPr>
        <w:t>are the victims of the breakdown in law and order that follows natural or humanitarian crisis. This is particularly serious for women and g</w:t>
      </w:r>
      <w:r w:rsidR="00D76F21">
        <w:rPr>
          <w:bCs/>
        </w:rPr>
        <w:t>irls. See, for example, IASC (2005)</w:t>
      </w:r>
      <w:r>
        <w:rPr>
          <w:bCs/>
        </w:rPr>
        <w:t>.</w:t>
      </w:r>
    </w:p>
    <w:p w:rsidR="001F3851" w:rsidRDefault="001F3851" w:rsidP="00553F61">
      <w:pPr>
        <w:jc w:val="both"/>
        <w:rPr>
          <w:bCs/>
        </w:rPr>
      </w:pPr>
    </w:p>
    <w:p w:rsidR="008D6C43" w:rsidRDefault="001F3851" w:rsidP="0084348B">
      <w:pPr>
        <w:jc w:val="both"/>
        <w:rPr>
          <w:bCs/>
        </w:rPr>
      </w:pPr>
      <w:r>
        <w:rPr>
          <w:bCs/>
        </w:rPr>
        <w:t xml:space="preserve">There is value in emphasising </w:t>
      </w:r>
      <w:r w:rsidRPr="00571B65">
        <w:rPr>
          <w:bCs/>
        </w:rPr>
        <w:t xml:space="preserve">the </w:t>
      </w:r>
      <w:r w:rsidRPr="00571B65">
        <w:rPr>
          <w:bCs/>
          <w:iCs/>
        </w:rPr>
        <w:t>similarities</w:t>
      </w:r>
      <w:r>
        <w:rPr>
          <w:bCs/>
        </w:rPr>
        <w:t xml:space="preserve"> between </w:t>
      </w:r>
      <w:r w:rsidR="00E06B98">
        <w:rPr>
          <w:bCs/>
        </w:rPr>
        <w:t xml:space="preserve">persons with </w:t>
      </w:r>
      <w:r w:rsidR="00571B65">
        <w:rPr>
          <w:bCs/>
        </w:rPr>
        <w:t xml:space="preserve">and without </w:t>
      </w:r>
      <w:r w:rsidR="00E06B98">
        <w:rPr>
          <w:bCs/>
        </w:rPr>
        <w:t>disabilities</w:t>
      </w:r>
      <w:r>
        <w:rPr>
          <w:bCs/>
        </w:rPr>
        <w:t xml:space="preserve"> (in preference to the </w:t>
      </w:r>
      <w:r w:rsidRPr="00571B65">
        <w:rPr>
          <w:bCs/>
          <w:iCs/>
        </w:rPr>
        <w:t>differences</w:t>
      </w:r>
      <w:r w:rsidRPr="00571B65">
        <w:rPr>
          <w:bCs/>
        </w:rPr>
        <w:t xml:space="preserve">) – and celebrating the diversity of the community </w:t>
      </w:r>
      <w:r w:rsidRPr="00571B65">
        <w:rPr>
          <w:bCs/>
          <w:iCs/>
        </w:rPr>
        <w:t>(in much the same way that change is underway to celebrate people from different</w:t>
      </w:r>
      <w:r w:rsidR="00437B9E" w:rsidRPr="00571B65">
        <w:rPr>
          <w:bCs/>
          <w:iCs/>
        </w:rPr>
        <w:t xml:space="preserve"> racial and</w:t>
      </w:r>
      <w:r w:rsidRPr="00571B65">
        <w:rPr>
          <w:bCs/>
          <w:iCs/>
        </w:rPr>
        <w:t xml:space="preserve"> cultural backgrounds).</w:t>
      </w:r>
      <w:r w:rsidRPr="00571B65">
        <w:rPr>
          <w:bCs/>
        </w:rPr>
        <w:t xml:space="preserve"> Herein is need to enc</w:t>
      </w:r>
      <w:r>
        <w:rPr>
          <w:bCs/>
        </w:rPr>
        <w:t>ourage social change</w:t>
      </w:r>
      <w:r w:rsidR="008D6C43">
        <w:rPr>
          <w:bCs/>
        </w:rPr>
        <w:t xml:space="preserve"> within the population at-large; adapting everyone to view diversity as an advantage and asset. There will continue to be need for technical innovation and improved healthcare – given the multitude of differences that may affect </w:t>
      </w:r>
      <w:r w:rsidR="00E06B98">
        <w:rPr>
          <w:bCs/>
        </w:rPr>
        <w:t>persons with disabilities</w:t>
      </w:r>
      <w:r w:rsidR="008D6C43">
        <w:rPr>
          <w:bCs/>
        </w:rPr>
        <w:t xml:space="preserve"> – but this</w:t>
      </w:r>
      <w:r w:rsidR="006F3389">
        <w:rPr>
          <w:bCs/>
        </w:rPr>
        <w:t xml:space="preserve"> is likely to be</w:t>
      </w:r>
      <w:r w:rsidR="008D6C43">
        <w:rPr>
          <w:bCs/>
        </w:rPr>
        <w:t xml:space="preserve"> within </w:t>
      </w:r>
      <w:r w:rsidR="006F3389">
        <w:rPr>
          <w:bCs/>
        </w:rPr>
        <w:t>the</w:t>
      </w:r>
      <w:r w:rsidR="008D6C43">
        <w:rPr>
          <w:bCs/>
        </w:rPr>
        <w:t xml:space="preserve"> context of social acceptance leading to empowerment, partic</w:t>
      </w:r>
      <w:r w:rsidR="006F3389">
        <w:rPr>
          <w:bCs/>
        </w:rPr>
        <w:t>ipation and equal opportunities</w:t>
      </w:r>
      <w:r w:rsidR="008D6C43">
        <w:rPr>
          <w:bCs/>
        </w:rPr>
        <w:t xml:space="preserve"> for </w:t>
      </w:r>
      <w:r w:rsidR="00E06B98">
        <w:rPr>
          <w:bCs/>
        </w:rPr>
        <w:t>persons with disabilities</w:t>
      </w:r>
      <w:r w:rsidR="008D6C43">
        <w:rPr>
          <w:bCs/>
        </w:rPr>
        <w:t xml:space="preserve"> </w:t>
      </w:r>
      <w:r w:rsidR="00D15CFC">
        <w:rPr>
          <w:bCs/>
        </w:rPr>
        <w:t xml:space="preserve">(to match those of their </w:t>
      </w:r>
      <w:r w:rsidR="006F3389">
        <w:rPr>
          <w:bCs/>
        </w:rPr>
        <w:t>fellows</w:t>
      </w:r>
      <w:r w:rsidR="00571B65">
        <w:rPr>
          <w:bCs/>
        </w:rPr>
        <w:t xml:space="preserve"> without disabilities</w:t>
      </w:r>
      <w:r w:rsidR="006F3389">
        <w:rPr>
          <w:bCs/>
        </w:rPr>
        <w:t>).</w:t>
      </w:r>
      <w:r w:rsidR="008D6C43">
        <w:rPr>
          <w:bCs/>
        </w:rPr>
        <w:t xml:space="preserve"> Thus disability shifts from being</w:t>
      </w:r>
      <w:r w:rsidR="00D76F21">
        <w:rPr>
          <w:bCs/>
        </w:rPr>
        <w:t xml:space="preserve"> simply</w:t>
      </w:r>
      <w:r w:rsidR="006F3389">
        <w:rPr>
          <w:bCs/>
        </w:rPr>
        <w:t xml:space="preserve"> </w:t>
      </w:r>
      <w:r w:rsidR="008D6C43">
        <w:rPr>
          <w:bCs/>
        </w:rPr>
        <w:t>physical or mental difference</w:t>
      </w:r>
      <w:r w:rsidR="006F3389">
        <w:rPr>
          <w:bCs/>
        </w:rPr>
        <w:t>s</w:t>
      </w:r>
      <w:r w:rsidR="008D6C43">
        <w:rPr>
          <w:bCs/>
        </w:rPr>
        <w:t xml:space="preserve"> on the part of a few people - to that of the approach taken by the majority population and the barriers erected as the result of discrimination, traditional views, indifference and lack of knowledge.</w:t>
      </w:r>
      <w:r w:rsidR="0084348B">
        <w:rPr>
          <w:bCs/>
        </w:rPr>
        <w:t xml:space="preserve"> Clearly, the changes required of society at-large will take time. Changing the attitude of society has come to be </w:t>
      </w:r>
      <w:r w:rsidR="0084348B">
        <w:rPr>
          <w:bCs/>
        </w:rPr>
        <w:lastRenderedPageBreak/>
        <w:t xml:space="preserve">called a </w:t>
      </w:r>
      <w:r w:rsidR="0084348B" w:rsidRPr="00571B65">
        <w:rPr>
          <w:bCs/>
          <w:iCs/>
        </w:rPr>
        <w:t>social model</w:t>
      </w:r>
      <w:r w:rsidR="00104ECA" w:rsidRPr="00571B65">
        <w:rPr>
          <w:bCs/>
        </w:rPr>
        <w:t xml:space="preserve"> of disability</w:t>
      </w:r>
      <w:r w:rsidR="00437B9E" w:rsidRPr="00571B65">
        <w:rPr>
          <w:bCs/>
        </w:rPr>
        <w:t xml:space="preserve">, wherein </w:t>
      </w:r>
      <w:r w:rsidR="00437B9E" w:rsidRPr="00571B65">
        <w:rPr>
          <w:bCs/>
          <w:iCs/>
        </w:rPr>
        <w:t>‘it is the society that disables, not the impairment’</w:t>
      </w:r>
      <w:r w:rsidR="00437B9E" w:rsidRPr="00571B65">
        <w:rPr>
          <w:bCs/>
        </w:rPr>
        <w:t xml:space="preserve"> according to</w:t>
      </w:r>
      <w:r w:rsidR="00703C59" w:rsidRPr="00571B65">
        <w:rPr>
          <w:bCs/>
        </w:rPr>
        <w:t xml:space="preserve"> Light (2003) and</w:t>
      </w:r>
      <w:r w:rsidR="00437B9E" w:rsidRPr="00571B65">
        <w:rPr>
          <w:bCs/>
        </w:rPr>
        <w:t xml:space="preserve"> Albert (2004)</w:t>
      </w:r>
      <w:r w:rsidR="00437B9E" w:rsidRPr="00571B65">
        <w:rPr>
          <w:rStyle w:val="FootnoteReference"/>
          <w:bCs/>
        </w:rPr>
        <w:footnoteReference w:id="31"/>
      </w:r>
      <w:r w:rsidR="00437B9E" w:rsidRPr="00571B65">
        <w:rPr>
          <w:bCs/>
        </w:rPr>
        <w:t>.</w:t>
      </w:r>
    </w:p>
    <w:p w:rsidR="00571B65" w:rsidRPr="00571B65" w:rsidRDefault="00571B65" w:rsidP="0084348B">
      <w:pPr>
        <w:jc w:val="both"/>
        <w:rPr>
          <w:bCs/>
        </w:rPr>
      </w:pPr>
    </w:p>
    <w:p w:rsidR="0084348B" w:rsidRPr="00571B65" w:rsidRDefault="0084348B" w:rsidP="005C7D88">
      <w:pPr>
        <w:jc w:val="both"/>
        <w:rPr>
          <w:bCs/>
        </w:rPr>
      </w:pPr>
      <w:r w:rsidRPr="00571B65">
        <w:rPr>
          <w:bCs/>
        </w:rPr>
        <w:t>The social model of disability is characterised by the complex way in which societies re-act within themselves and with others considered external to that society. Discrimination is endemic</w:t>
      </w:r>
      <w:r w:rsidR="00D15CFC" w:rsidRPr="00571B65">
        <w:rPr>
          <w:bCs/>
        </w:rPr>
        <w:t xml:space="preserve"> in</w:t>
      </w:r>
      <w:r w:rsidRPr="00571B65">
        <w:rPr>
          <w:bCs/>
        </w:rPr>
        <w:t xml:space="preserve"> all societies and not least because of disability</w:t>
      </w:r>
      <w:r w:rsidRPr="00571B65">
        <w:rPr>
          <w:bCs/>
          <w:iCs/>
        </w:rPr>
        <w:t xml:space="preserve"> (but also because of age, skin colour, </w:t>
      </w:r>
      <w:r w:rsidR="00FF5F66" w:rsidRPr="00571B65">
        <w:rPr>
          <w:bCs/>
          <w:iCs/>
        </w:rPr>
        <w:t>language/</w:t>
      </w:r>
      <w:r w:rsidRPr="00571B65">
        <w:rPr>
          <w:bCs/>
          <w:iCs/>
        </w:rPr>
        <w:t>accent,</w:t>
      </w:r>
      <w:r w:rsidR="00FF5F66" w:rsidRPr="00571B65">
        <w:rPr>
          <w:bCs/>
          <w:iCs/>
        </w:rPr>
        <w:t xml:space="preserve"> appearance,</w:t>
      </w:r>
      <w:r w:rsidRPr="00571B65">
        <w:rPr>
          <w:bCs/>
          <w:iCs/>
        </w:rPr>
        <w:t xml:space="preserve"> origin, gender, wealth, ability and so on). </w:t>
      </w:r>
      <w:r w:rsidRPr="00571B65">
        <w:rPr>
          <w:bCs/>
        </w:rPr>
        <w:t xml:space="preserve">There are rights issues that underlie much of this discrimination, with the more powerful sectors of the community unwilling or unable to share </w:t>
      </w:r>
      <w:r w:rsidR="005C7D88" w:rsidRPr="00571B65">
        <w:rPr>
          <w:bCs/>
        </w:rPr>
        <w:t>a</w:t>
      </w:r>
      <w:r w:rsidR="00FF5F66" w:rsidRPr="00571B65">
        <w:rPr>
          <w:bCs/>
        </w:rPr>
        <w:t xml:space="preserve"> position of</w:t>
      </w:r>
      <w:r w:rsidRPr="00571B65">
        <w:rPr>
          <w:bCs/>
        </w:rPr>
        <w:t xml:space="preserve"> power. </w:t>
      </w:r>
      <w:r w:rsidR="00FF5F66" w:rsidRPr="00571B65">
        <w:rPr>
          <w:bCs/>
        </w:rPr>
        <w:t>In the conte</w:t>
      </w:r>
      <w:r w:rsidR="00D15CFC" w:rsidRPr="00571B65">
        <w:rPr>
          <w:bCs/>
        </w:rPr>
        <w:t xml:space="preserve">xt of </w:t>
      </w:r>
      <w:r w:rsidR="00E06B98" w:rsidRPr="00571B65">
        <w:rPr>
          <w:bCs/>
        </w:rPr>
        <w:t>persons with disabilities</w:t>
      </w:r>
      <w:r w:rsidR="00D15CFC" w:rsidRPr="00571B65">
        <w:rPr>
          <w:bCs/>
        </w:rPr>
        <w:t xml:space="preserve"> </w:t>
      </w:r>
      <w:r w:rsidR="00FF5F66" w:rsidRPr="00571B65">
        <w:rPr>
          <w:bCs/>
        </w:rPr>
        <w:t xml:space="preserve">three types of </w:t>
      </w:r>
      <w:r w:rsidR="005C7D88" w:rsidRPr="00571B65">
        <w:rPr>
          <w:bCs/>
        </w:rPr>
        <w:t>discrimination normally apply</w:t>
      </w:r>
      <w:r w:rsidR="00D15CFC" w:rsidRPr="00571B65">
        <w:rPr>
          <w:bCs/>
        </w:rPr>
        <w:t xml:space="preserve">, viz. </w:t>
      </w:r>
      <w:r w:rsidRPr="00571B65">
        <w:rPr>
          <w:bCs/>
        </w:rPr>
        <w:t>discrimination</w:t>
      </w:r>
      <w:r w:rsidR="00FF5F66" w:rsidRPr="00571B65">
        <w:rPr>
          <w:bCs/>
        </w:rPr>
        <w:t xml:space="preserve"> as a result of institutional</w:t>
      </w:r>
      <w:r w:rsidR="005C7D88" w:rsidRPr="00571B65">
        <w:rPr>
          <w:bCs/>
        </w:rPr>
        <w:t xml:space="preserve"> barriers, </w:t>
      </w:r>
      <w:r w:rsidRPr="00571B65">
        <w:rPr>
          <w:bCs/>
        </w:rPr>
        <w:t>environmental</w:t>
      </w:r>
      <w:r w:rsidR="005C7D88" w:rsidRPr="00571B65">
        <w:rPr>
          <w:bCs/>
        </w:rPr>
        <w:t xml:space="preserve"> barriers</w:t>
      </w:r>
      <w:r w:rsidRPr="00571B65">
        <w:rPr>
          <w:bCs/>
        </w:rPr>
        <w:t xml:space="preserve"> and attitude</w:t>
      </w:r>
      <w:r w:rsidR="005C7D88" w:rsidRPr="00571B65">
        <w:rPr>
          <w:bCs/>
        </w:rPr>
        <w:t>s</w:t>
      </w:r>
      <w:r w:rsidRPr="00571B65">
        <w:rPr>
          <w:bCs/>
        </w:rPr>
        <w:t>.</w:t>
      </w:r>
      <w:r w:rsidR="00FF5F66" w:rsidRPr="00571B65">
        <w:rPr>
          <w:bCs/>
        </w:rPr>
        <w:t xml:space="preserve"> The underlying b</w:t>
      </w:r>
      <w:r w:rsidR="005C7D88" w:rsidRPr="00571B65">
        <w:rPr>
          <w:bCs/>
        </w:rPr>
        <w:t>asis for this discrimination is</w:t>
      </w:r>
      <w:r w:rsidR="00FF5F66" w:rsidRPr="00571B65">
        <w:rPr>
          <w:bCs/>
        </w:rPr>
        <w:t xml:space="preserve"> obvious </w:t>
      </w:r>
      <w:r w:rsidR="00FF5F66" w:rsidRPr="00571B65">
        <w:rPr>
          <w:bCs/>
          <w:iCs/>
        </w:rPr>
        <w:t xml:space="preserve">(such as lack of legislation, physical barriers to buildings, transport and similar, and indifference on </w:t>
      </w:r>
      <w:r w:rsidR="005C7D88" w:rsidRPr="00571B65">
        <w:rPr>
          <w:bCs/>
          <w:iCs/>
        </w:rPr>
        <w:t>the part of society-at-large</w:t>
      </w:r>
      <w:r w:rsidR="00FF5F66" w:rsidRPr="00571B65">
        <w:rPr>
          <w:bCs/>
          <w:iCs/>
        </w:rPr>
        <w:t>).</w:t>
      </w:r>
      <w:r w:rsidR="00D15CFC" w:rsidRPr="00571B65">
        <w:rPr>
          <w:bCs/>
        </w:rPr>
        <w:t xml:space="preserve"> </w:t>
      </w:r>
      <w:r w:rsidR="00E06B98" w:rsidRPr="00571B65">
        <w:rPr>
          <w:bCs/>
        </w:rPr>
        <w:t>Persons with disabilities</w:t>
      </w:r>
      <w:r w:rsidR="00FF5F66" w:rsidRPr="00571B65">
        <w:rPr>
          <w:bCs/>
        </w:rPr>
        <w:t xml:space="preserve"> themselves also discriminate with</w:t>
      </w:r>
      <w:r w:rsidR="002B124E" w:rsidRPr="00571B65">
        <w:rPr>
          <w:bCs/>
        </w:rPr>
        <w:t xml:space="preserve"> </w:t>
      </w:r>
      <w:r w:rsidR="00FF5F66" w:rsidRPr="00571B65">
        <w:rPr>
          <w:bCs/>
        </w:rPr>
        <w:t xml:space="preserve">low </w:t>
      </w:r>
      <w:r w:rsidR="002B124E" w:rsidRPr="00571B65">
        <w:rPr>
          <w:bCs/>
        </w:rPr>
        <w:t>self-</w:t>
      </w:r>
      <w:r w:rsidR="00FF5F66" w:rsidRPr="00571B65">
        <w:rPr>
          <w:bCs/>
        </w:rPr>
        <w:t>expectations, with minimum effort take</w:t>
      </w:r>
      <w:r w:rsidR="002B124E" w:rsidRPr="00571B65">
        <w:rPr>
          <w:bCs/>
        </w:rPr>
        <w:t xml:space="preserve">n to boost </w:t>
      </w:r>
      <w:r w:rsidR="00FF5F66" w:rsidRPr="00571B65">
        <w:rPr>
          <w:bCs/>
        </w:rPr>
        <w:t>well-being</w:t>
      </w:r>
      <w:r w:rsidR="00D15CFC" w:rsidRPr="00571B65">
        <w:rPr>
          <w:bCs/>
        </w:rPr>
        <w:t xml:space="preserve"> and with attitudes which tend to discredit the</w:t>
      </w:r>
      <w:r w:rsidR="005C7D88" w:rsidRPr="00571B65">
        <w:rPr>
          <w:bCs/>
        </w:rPr>
        <w:t xml:space="preserve"> implicit capabilities</w:t>
      </w:r>
      <w:r w:rsidR="00D15CFC" w:rsidRPr="00571B65">
        <w:rPr>
          <w:bCs/>
        </w:rPr>
        <w:t xml:space="preserve"> of</w:t>
      </w:r>
      <w:r w:rsidR="00F24E46" w:rsidRPr="00571B65">
        <w:rPr>
          <w:bCs/>
        </w:rPr>
        <w:t xml:space="preserve"> </w:t>
      </w:r>
      <w:r w:rsidR="00E06B98" w:rsidRPr="00571B65">
        <w:rPr>
          <w:bCs/>
        </w:rPr>
        <w:t>persons with disabilities</w:t>
      </w:r>
      <w:r w:rsidR="00F24E46" w:rsidRPr="00571B65">
        <w:rPr>
          <w:bCs/>
        </w:rPr>
        <w:t>.</w:t>
      </w:r>
    </w:p>
    <w:p w:rsidR="00553F61" w:rsidRDefault="00553F61" w:rsidP="00553F61">
      <w:pPr>
        <w:jc w:val="both"/>
        <w:rPr>
          <w:bCs/>
        </w:rPr>
      </w:pPr>
    </w:p>
    <w:p w:rsidR="00553F61" w:rsidRPr="00BA4E88" w:rsidRDefault="00CE5FA9" w:rsidP="00553F61">
      <w:pPr>
        <w:jc w:val="both"/>
        <w:rPr>
          <w:b/>
          <w:sz w:val="28"/>
          <w:szCs w:val="28"/>
        </w:rPr>
      </w:pPr>
      <w:r>
        <w:rPr>
          <w:b/>
          <w:sz w:val="28"/>
          <w:szCs w:val="28"/>
        </w:rPr>
        <w:t xml:space="preserve">A3.8 </w:t>
      </w:r>
      <w:r w:rsidR="00BA4E88" w:rsidRPr="00BA4E88">
        <w:rPr>
          <w:b/>
          <w:sz w:val="28"/>
          <w:szCs w:val="28"/>
        </w:rPr>
        <w:t>Involving the</w:t>
      </w:r>
      <w:r>
        <w:rPr>
          <w:b/>
          <w:sz w:val="28"/>
          <w:szCs w:val="28"/>
        </w:rPr>
        <w:t xml:space="preserve"> W</w:t>
      </w:r>
      <w:r w:rsidR="00BA4E88">
        <w:rPr>
          <w:b/>
          <w:sz w:val="28"/>
          <w:szCs w:val="28"/>
        </w:rPr>
        <w:t>hole</w:t>
      </w:r>
      <w:r>
        <w:rPr>
          <w:b/>
          <w:sz w:val="28"/>
          <w:szCs w:val="28"/>
        </w:rPr>
        <w:t xml:space="preserve"> C</w:t>
      </w:r>
      <w:r w:rsidR="00BA4E88" w:rsidRPr="00BA4E88">
        <w:rPr>
          <w:b/>
          <w:sz w:val="28"/>
          <w:szCs w:val="28"/>
        </w:rPr>
        <w:t>ommunity</w:t>
      </w:r>
    </w:p>
    <w:p w:rsidR="00BA4E88" w:rsidRPr="0084348B" w:rsidRDefault="00BA4E88" w:rsidP="00BA4E88">
      <w:pPr>
        <w:jc w:val="both"/>
        <w:rPr>
          <w:bCs/>
        </w:rPr>
      </w:pPr>
      <w:r>
        <w:rPr>
          <w:bCs/>
        </w:rPr>
        <w:t>Again, barriers can be overcome, but issues of time and team work always dominate. Combining an approach that seeks to make use of appropriate technologies, medical advances and social change can be cost- and resource-efficient, but</w:t>
      </w:r>
      <w:r w:rsidR="005C7D88">
        <w:rPr>
          <w:bCs/>
        </w:rPr>
        <w:t xml:space="preserve"> it can be</w:t>
      </w:r>
      <w:r>
        <w:rPr>
          <w:bCs/>
        </w:rPr>
        <w:t xml:space="preserve"> difficult to qualify and to implement. Here it is that </w:t>
      </w:r>
      <w:r w:rsidR="00E06B98">
        <w:rPr>
          <w:bCs/>
        </w:rPr>
        <w:t>persons with disabilities</w:t>
      </w:r>
      <w:r>
        <w:rPr>
          <w:bCs/>
        </w:rPr>
        <w:t xml:space="preserve"> themselves should be marshalled to assist with decision-making, to provide alternative ideas and to generally encourage the teams that evolve. It is essential that everyone – </w:t>
      </w:r>
      <w:r w:rsidR="00571B65">
        <w:rPr>
          <w:bCs/>
        </w:rPr>
        <w:t>those with and without disabilities</w:t>
      </w:r>
      <w:r>
        <w:rPr>
          <w:bCs/>
        </w:rPr>
        <w:t xml:space="preserve"> alike - is aware of the best practices available – that they can help combine these into an integrated programme for making change.</w:t>
      </w:r>
    </w:p>
    <w:p w:rsidR="00BA4E88" w:rsidRDefault="00BA4E88" w:rsidP="00553F61">
      <w:pPr>
        <w:jc w:val="both"/>
        <w:rPr>
          <w:bCs/>
        </w:rPr>
      </w:pPr>
    </w:p>
    <w:p w:rsidR="00BA4E88" w:rsidRDefault="00BA4E88" w:rsidP="003C4CE2">
      <w:pPr>
        <w:jc w:val="both"/>
        <w:rPr>
          <w:bCs/>
        </w:rPr>
      </w:pPr>
      <w:r>
        <w:rPr>
          <w:bCs/>
        </w:rPr>
        <w:t xml:space="preserve">Involving the whole community within the debate for making change has been described as </w:t>
      </w:r>
      <w:r w:rsidRPr="00571B65">
        <w:rPr>
          <w:bCs/>
          <w:iCs/>
        </w:rPr>
        <w:t>community-based rehabilitation (CBR)</w:t>
      </w:r>
      <w:r w:rsidR="00703C59" w:rsidRPr="00571B65">
        <w:rPr>
          <w:bCs/>
        </w:rPr>
        <w:t xml:space="preserve"> (WHO, 2004</w:t>
      </w:r>
      <w:r w:rsidRPr="00571B65">
        <w:rPr>
          <w:bCs/>
        </w:rPr>
        <w:t>), although the actual meaning can change depending upon context and practitioners. Therein is logic</w:t>
      </w:r>
      <w:r w:rsidR="003C4CE2" w:rsidRPr="00571B65">
        <w:rPr>
          <w:bCs/>
        </w:rPr>
        <w:t xml:space="preserve"> with the resources of a CBR programme available to</w:t>
      </w:r>
      <w:r w:rsidRPr="00571B65">
        <w:rPr>
          <w:bCs/>
        </w:rPr>
        <w:t xml:space="preserve"> the community</w:t>
      </w:r>
      <w:r w:rsidR="003C4CE2" w:rsidRPr="00571B65">
        <w:rPr>
          <w:bCs/>
        </w:rPr>
        <w:t xml:space="preserve"> - </w:t>
      </w:r>
      <w:r w:rsidRPr="00571B65">
        <w:rPr>
          <w:bCs/>
        </w:rPr>
        <w:t>replaci</w:t>
      </w:r>
      <w:r w:rsidR="003C4CE2" w:rsidRPr="00571B65">
        <w:rPr>
          <w:bCs/>
        </w:rPr>
        <w:t>ng those previously available from</w:t>
      </w:r>
      <w:r w:rsidR="005C7D88" w:rsidRPr="00571B65">
        <w:rPr>
          <w:bCs/>
        </w:rPr>
        <w:t xml:space="preserve"> the host family. Issues of </w:t>
      </w:r>
      <w:r w:rsidR="003C4CE2" w:rsidRPr="00571B65">
        <w:rPr>
          <w:bCs/>
        </w:rPr>
        <w:t xml:space="preserve">community </w:t>
      </w:r>
      <w:r w:rsidRPr="00571B65">
        <w:rPr>
          <w:bCs/>
        </w:rPr>
        <w:t>wealth and resourc</w:t>
      </w:r>
      <w:r w:rsidR="003C4CE2" w:rsidRPr="00571B65">
        <w:rPr>
          <w:bCs/>
        </w:rPr>
        <w:t>es</w:t>
      </w:r>
      <w:r w:rsidRPr="00571B65">
        <w:rPr>
          <w:bCs/>
        </w:rPr>
        <w:t xml:space="preserve"> will continue to dominate, however, particularly in low-income or resource-poor countries. CBR makes an attempt to link social empowerment, social inclusion and interest on the part of the community with the medical or technol</w:t>
      </w:r>
      <w:r w:rsidR="005C7D88" w:rsidRPr="00571B65">
        <w:rPr>
          <w:bCs/>
        </w:rPr>
        <w:t>ogical</w:t>
      </w:r>
      <w:r w:rsidRPr="00571B65">
        <w:rPr>
          <w:bCs/>
        </w:rPr>
        <w:t xml:space="preserve"> help required of the individual or group of </w:t>
      </w:r>
      <w:r w:rsidR="00E06B98" w:rsidRPr="00571B65">
        <w:rPr>
          <w:bCs/>
        </w:rPr>
        <w:t>persons with disabilities</w:t>
      </w:r>
      <w:r w:rsidRPr="00571B65">
        <w:rPr>
          <w:bCs/>
        </w:rPr>
        <w:t xml:space="preserve"> – within a context of ‘rehabilitation’</w:t>
      </w:r>
      <w:r w:rsidRPr="00571B65">
        <w:rPr>
          <w:bCs/>
          <w:iCs/>
        </w:rPr>
        <w:t>. (But here too are issues of who is being rehabilitated –</w:t>
      </w:r>
      <w:r w:rsidR="00A776EA" w:rsidRPr="00571B65">
        <w:rPr>
          <w:bCs/>
          <w:iCs/>
        </w:rPr>
        <w:t xml:space="preserve"> the </w:t>
      </w:r>
      <w:r w:rsidRPr="00571B65">
        <w:rPr>
          <w:bCs/>
          <w:iCs/>
        </w:rPr>
        <w:t xml:space="preserve">community or </w:t>
      </w:r>
      <w:r w:rsidR="00206BDE" w:rsidRPr="00571B65">
        <w:rPr>
          <w:bCs/>
          <w:iCs/>
        </w:rPr>
        <w:t xml:space="preserve">the </w:t>
      </w:r>
      <w:r w:rsidRPr="00571B65">
        <w:rPr>
          <w:bCs/>
          <w:iCs/>
        </w:rPr>
        <w:t>group</w:t>
      </w:r>
      <w:r w:rsidR="00A776EA" w:rsidRPr="00571B65">
        <w:rPr>
          <w:bCs/>
          <w:iCs/>
        </w:rPr>
        <w:t>s</w:t>
      </w:r>
      <w:r w:rsidRPr="00571B65">
        <w:rPr>
          <w:bCs/>
          <w:iCs/>
        </w:rPr>
        <w:t xml:space="preserve"> of </w:t>
      </w:r>
      <w:r w:rsidR="00E06B98" w:rsidRPr="00571B65">
        <w:rPr>
          <w:bCs/>
          <w:iCs/>
        </w:rPr>
        <w:t>persons with disabilities</w:t>
      </w:r>
      <w:r w:rsidR="00A776EA" w:rsidRPr="00571B65">
        <w:rPr>
          <w:bCs/>
          <w:iCs/>
        </w:rPr>
        <w:t xml:space="preserve"> – or both?</w:t>
      </w:r>
      <w:r w:rsidRPr="00571B65">
        <w:rPr>
          <w:bCs/>
          <w:iCs/>
        </w:rPr>
        <w:t>)</w:t>
      </w:r>
    </w:p>
    <w:p w:rsidR="00BA4E88" w:rsidRDefault="00BA4E88" w:rsidP="00553F61">
      <w:pPr>
        <w:jc w:val="both"/>
        <w:rPr>
          <w:bCs/>
        </w:rPr>
      </w:pPr>
    </w:p>
    <w:p w:rsidR="00553F61" w:rsidRDefault="00BA4E88" w:rsidP="00682B51">
      <w:pPr>
        <w:jc w:val="both"/>
        <w:rPr>
          <w:bCs/>
        </w:rPr>
      </w:pPr>
      <w:r>
        <w:rPr>
          <w:bCs/>
        </w:rPr>
        <w:t>The advantages of</w:t>
      </w:r>
      <w:r w:rsidR="003C4CE2">
        <w:rPr>
          <w:bCs/>
        </w:rPr>
        <w:t xml:space="preserve"> a </w:t>
      </w:r>
      <w:r>
        <w:rPr>
          <w:bCs/>
        </w:rPr>
        <w:t>CBR</w:t>
      </w:r>
      <w:r w:rsidR="003C4CE2">
        <w:rPr>
          <w:bCs/>
        </w:rPr>
        <w:t xml:space="preserve"> programme</w:t>
      </w:r>
      <w:r>
        <w:rPr>
          <w:bCs/>
        </w:rPr>
        <w:t xml:space="preserve"> can be seen in awareness raising, in positive thinking and in </w:t>
      </w:r>
      <w:r w:rsidR="003656F4">
        <w:rPr>
          <w:bCs/>
        </w:rPr>
        <w:t>changes of attitude</w:t>
      </w:r>
      <w:r w:rsidR="005C73C8">
        <w:rPr>
          <w:bCs/>
        </w:rPr>
        <w:t xml:space="preserve"> on the part of the community towards </w:t>
      </w:r>
      <w:r w:rsidR="00E06B98">
        <w:rPr>
          <w:bCs/>
        </w:rPr>
        <w:t>persons with disabilities</w:t>
      </w:r>
      <w:r w:rsidR="00A776EA">
        <w:rPr>
          <w:bCs/>
        </w:rPr>
        <w:t>. But external assistance will also</w:t>
      </w:r>
      <w:r w:rsidR="005C73C8">
        <w:rPr>
          <w:bCs/>
        </w:rPr>
        <w:t xml:space="preserve"> be essential – particularly for reso</w:t>
      </w:r>
      <w:r w:rsidR="00571B65">
        <w:rPr>
          <w:bCs/>
        </w:rPr>
        <w:t>urce-poor people. How to mobiliz</w:t>
      </w:r>
      <w:r w:rsidR="005C73C8">
        <w:rPr>
          <w:bCs/>
        </w:rPr>
        <w:t xml:space="preserve">e the technical and/or medical resources needed? How to share </w:t>
      </w:r>
      <w:r w:rsidR="00664ED8">
        <w:rPr>
          <w:bCs/>
        </w:rPr>
        <w:t>a small community budget</w:t>
      </w:r>
      <w:r w:rsidR="00571B65">
        <w:rPr>
          <w:bCs/>
        </w:rPr>
        <w:t xml:space="preserve"> so</w:t>
      </w:r>
      <w:r w:rsidR="005C73C8">
        <w:rPr>
          <w:bCs/>
        </w:rPr>
        <w:t xml:space="preserve"> that </w:t>
      </w:r>
      <w:r w:rsidR="00E06B98">
        <w:rPr>
          <w:bCs/>
        </w:rPr>
        <w:t>persons with disabilities</w:t>
      </w:r>
      <w:r w:rsidR="005C73C8">
        <w:rPr>
          <w:bCs/>
        </w:rPr>
        <w:t xml:space="preserve"> are not further discriminated against, and how to cater for the majority </w:t>
      </w:r>
      <w:r w:rsidR="005C73C8" w:rsidRPr="00571B65">
        <w:rPr>
          <w:bCs/>
          <w:iCs/>
        </w:rPr>
        <w:t xml:space="preserve">(at the expense of a minority)? </w:t>
      </w:r>
      <w:r w:rsidR="005C73C8" w:rsidRPr="00571B65">
        <w:rPr>
          <w:bCs/>
        </w:rPr>
        <w:t xml:space="preserve">It may not be sufficient to </w:t>
      </w:r>
      <w:r w:rsidR="005C73C8" w:rsidRPr="00571B65">
        <w:rPr>
          <w:bCs/>
          <w:iCs/>
        </w:rPr>
        <w:t>raise awareness,</w:t>
      </w:r>
      <w:r w:rsidR="005C73C8" w:rsidRPr="00571B65">
        <w:rPr>
          <w:bCs/>
        </w:rPr>
        <w:t xml:space="preserve"> etc. of disability issues without some form or external assistance – and preferably assistance that </w:t>
      </w:r>
      <w:r w:rsidR="005C73C8" w:rsidRPr="00571B65">
        <w:rPr>
          <w:bCs/>
        </w:rPr>
        <w:lastRenderedPageBreak/>
        <w:t xml:space="preserve">is linked to an inflow of funds. There is only so much that a community can do to </w:t>
      </w:r>
      <w:r w:rsidR="005C73C8" w:rsidRPr="00571B65">
        <w:rPr>
          <w:bCs/>
          <w:iCs/>
        </w:rPr>
        <w:t>build upon local knowledge</w:t>
      </w:r>
      <w:r w:rsidR="005C73C8" w:rsidRPr="00571B65">
        <w:rPr>
          <w:bCs/>
        </w:rPr>
        <w:t xml:space="preserve"> and </w:t>
      </w:r>
      <w:r w:rsidR="00571B65">
        <w:rPr>
          <w:bCs/>
          <w:iCs/>
        </w:rPr>
        <w:t>share information</w:t>
      </w:r>
      <w:r w:rsidR="005C73C8" w:rsidRPr="00571B65">
        <w:rPr>
          <w:bCs/>
        </w:rPr>
        <w:t>;</w:t>
      </w:r>
      <w:r w:rsidR="005C73C8">
        <w:rPr>
          <w:bCs/>
        </w:rPr>
        <w:t xml:space="preserve"> incoming funds</w:t>
      </w:r>
      <w:r w:rsidR="00664ED8">
        <w:rPr>
          <w:bCs/>
        </w:rPr>
        <w:t>, for example,</w:t>
      </w:r>
      <w:r w:rsidR="005C73C8">
        <w:rPr>
          <w:bCs/>
        </w:rPr>
        <w:t xml:space="preserve"> can help f</w:t>
      </w:r>
      <w:r w:rsidR="00A776EA">
        <w:rPr>
          <w:bCs/>
        </w:rPr>
        <w:t xml:space="preserve">und an income generating SME, </w:t>
      </w:r>
      <w:r w:rsidR="005C73C8">
        <w:rPr>
          <w:bCs/>
        </w:rPr>
        <w:t>improv</w:t>
      </w:r>
      <w:r w:rsidR="00A776EA">
        <w:rPr>
          <w:bCs/>
        </w:rPr>
        <w:t xml:space="preserve">ed latrines, </w:t>
      </w:r>
      <w:r w:rsidR="005C73C8">
        <w:rPr>
          <w:bCs/>
        </w:rPr>
        <w:t>health</w:t>
      </w:r>
      <w:r w:rsidR="00A776EA">
        <w:rPr>
          <w:bCs/>
        </w:rPr>
        <w:t>care</w:t>
      </w:r>
      <w:r w:rsidR="005C73C8">
        <w:rPr>
          <w:bCs/>
        </w:rPr>
        <w:t xml:space="preserve"> centre</w:t>
      </w:r>
      <w:r w:rsidR="00A776EA">
        <w:rPr>
          <w:bCs/>
        </w:rPr>
        <w:t xml:space="preserve"> or school</w:t>
      </w:r>
      <w:r w:rsidR="00664ED8">
        <w:rPr>
          <w:bCs/>
        </w:rPr>
        <w:t>.</w:t>
      </w:r>
      <w:r w:rsidR="005C73C8">
        <w:rPr>
          <w:bCs/>
        </w:rPr>
        <w:t xml:space="preserve"> E</w:t>
      </w:r>
      <w:r w:rsidR="00682B51">
        <w:rPr>
          <w:bCs/>
        </w:rPr>
        <w:t>qually important, may</w:t>
      </w:r>
      <w:r w:rsidR="005C73C8">
        <w:rPr>
          <w:bCs/>
        </w:rPr>
        <w:t xml:space="preserve"> be the establishment of a </w:t>
      </w:r>
      <w:r w:rsidR="00E06B98">
        <w:rPr>
          <w:bCs/>
        </w:rPr>
        <w:t>persons with disabilitie</w:t>
      </w:r>
      <w:r w:rsidR="005C73C8">
        <w:rPr>
          <w:bCs/>
        </w:rPr>
        <w:t>s support group, club or union. Small funds spent in support of promotion help build long-term</w:t>
      </w:r>
      <w:r w:rsidR="00F24E46">
        <w:rPr>
          <w:bCs/>
        </w:rPr>
        <w:t xml:space="preserve"> confidence.</w:t>
      </w:r>
    </w:p>
    <w:p w:rsidR="005C73C8" w:rsidRDefault="005C73C8" w:rsidP="00553F61">
      <w:pPr>
        <w:jc w:val="both"/>
        <w:rPr>
          <w:bCs/>
        </w:rPr>
      </w:pPr>
    </w:p>
    <w:p w:rsidR="005C73C8" w:rsidRPr="00E83482" w:rsidRDefault="00A776EA" w:rsidP="008817E0">
      <w:pPr>
        <w:jc w:val="both"/>
        <w:rPr>
          <w:bCs/>
        </w:rPr>
      </w:pPr>
      <w:r>
        <w:rPr>
          <w:bCs/>
        </w:rPr>
        <w:t xml:space="preserve">CBR, however, is never </w:t>
      </w:r>
      <w:r w:rsidR="005C73C8">
        <w:rPr>
          <w:bCs/>
        </w:rPr>
        <w:t xml:space="preserve">likely to provide a panacea for all issues </w:t>
      </w:r>
      <w:r w:rsidR="005C73C8" w:rsidRPr="00233151">
        <w:rPr>
          <w:bCs/>
        </w:rPr>
        <w:t>‘</w:t>
      </w:r>
      <w:r w:rsidR="005C73C8" w:rsidRPr="00233151">
        <w:rPr>
          <w:bCs/>
          <w:iCs/>
        </w:rPr>
        <w:t>disabled’</w:t>
      </w:r>
      <w:r w:rsidR="005C73C8" w:rsidRPr="00233151">
        <w:rPr>
          <w:bCs/>
        </w:rPr>
        <w:t xml:space="preserve">. </w:t>
      </w:r>
      <w:r w:rsidR="005C73C8">
        <w:rPr>
          <w:bCs/>
        </w:rPr>
        <w:t xml:space="preserve">The community may be no more likely to succeed than the family before it. Without some form of income the groups of </w:t>
      </w:r>
      <w:r w:rsidR="00E06B98">
        <w:rPr>
          <w:bCs/>
        </w:rPr>
        <w:t xml:space="preserve">persons with </w:t>
      </w:r>
      <w:r w:rsidR="00E06B98" w:rsidRPr="00E83482">
        <w:rPr>
          <w:bCs/>
        </w:rPr>
        <w:t>disabilities</w:t>
      </w:r>
      <w:r w:rsidR="005C73C8" w:rsidRPr="00E83482">
        <w:rPr>
          <w:bCs/>
        </w:rPr>
        <w:t xml:space="preserve"> </w:t>
      </w:r>
      <w:r w:rsidR="005C73C8" w:rsidRPr="00E83482">
        <w:rPr>
          <w:bCs/>
          <w:iCs/>
        </w:rPr>
        <w:t>(and the CBR</w:t>
      </w:r>
      <w:r w:rsidRPr="00E83482">
        <w:rPr>
          <w:bCs/>
          <w:iCs/>
        </w:rPr>
        <w:t xml:space="preserve"> programme</w:t>
      </w:r>
      <w:r w:rsidR="005C73C8" w:rsidRPr="00E83482">
        <w:rPr>
          <w:bCs/>
          <w:iCs/>
        </w:rPr>
        <w:t xml:space="preserve"> that encouraged them)</w:t>
      </w:r>
      <w:r w:rsidR="005C73C8" w:rsidRPr="00E83482">
        <w:rPr>
          <w:bCs/>
        </w:rPr>
        <w:t xml:space="preserve"> are likely to fade as public funds become scarce. </w:t>
      </w:r>
      <w:r w:rsidR="005B4A0B" w:rsidRPr="00E83482">
        <w:rPr>
          <w:bCs/>
        </w:rPr>
        <w:t xml:space="preserve">Estimates that up to 80% of all </w:t>
      </w:r>
      <w:r w:rsidR="00E06B98" w:rsidRPr="00E83482">
        <w:rPr>
          <w:bCs/>
        </w:rPr>
        <w:t>persons with disabilities</w:t>
      </w:r>
      <w:r w:rsidR="005B4A0B" w:rsidRPr="00E83482">
        <w:rPr>
          <w:bCs/>
        </w:rPr>
        <w:t xml:space="preserve"> in the community may gain benefit fro</w:t>
      </w:r>
      <w:r w:rsidR="00104ECA" w:rsidRPr="00E83482">
        <w:rPr>
          <w:bCs/>
        </w:rPr>
        <w:t>m CBR have been made (</w:t>
      </w:r>
      <w:r w:rsidR="003C4CE2" w:rsidRPr="00E83482">
        <w:rPr>
          <w:bCs/>
        </w:rPr>
        <w:t>WHO, 2004)</w:t>
      </w:r>
      <w:r w:rsidR="005B4A0B" w:rsidRPr="00E83482">
        <w:rPr>
          <w:bCs/>
        </w:rPr>
        <w:t xml:space="preserve"> but much depends upon context, access to funds, simplicity of action and, importantly, the attitudes of the people themselves.</w:t>
      </w:r>
      <w:r w:rsidR="00953CFB" w:rsidRPr="00E83482">
        <w:rPr>
          <w:bCs/>
        </w:rPr>
        <w:t xml:space="preserve"> </w:t>
      </w:r>
      <w:r w:rsidR="008817E0" w:rsidRPr="00E83482">
        <w:rPr>
          <w:bCs/>
        </w:rPr>
        <w:t>Based on work in</w:t>
      </w:r>
      <w:r w:rsidR="00953CFB" w:rsidRPr="00E83482">
        <w:rPr>
          <w:bCs/>
        </w:rPr>
        <w:t xml:space="preserve"> Bangladesh</w:t>
      </w:r>
      <w:r w:rsidR="008817E0" w:rsidRPr="00E83482">
        <w:rPr>
          <w:bCs/>
        </w:rPr>
        <w:t xml:space="preserve">, </w:t>
      </w:r>
      <w:r w:rsidR="00953CFB" w:rsidRPr="00E83482">
        <w:rPr>
          <w:bCs/>
        </w:rPr>
        <w:t>Handicap International</w:t>
      </w:r>
      <w:r w:rsidR="008817E0" w:rsidRPr="00E83482">
        <w:rPr>
          <w:bCs/>
        </w:rPr>
        <w:t xml:space="preserve"> - HI</w:t>
      </w:r>
      <w:r w:rsidR="00953CFB" w:rsidRPr="00E83482">
        <w:rPr>
          <w:bCs/>
        </w:rPr>
        <w:t xml:space="preserve"> (2001) have prepared</w:t>
      </w:r>
      <w:r w:rsidR="008817E0" w:rsidRPr="00E83482">
        <w:rPr>
          <w:bCs/>
        </w:rPr>
        <w:t xml:space="preserve"> a manual </w:t>
      </w:r>
      <w:r w:rsidR="00953CFB" w:rsidRPr="00E83482">
        <w:rPr>
          <w:bCs/>
        </w:rPr>
        <w:t>which describes how to evaluate</w:t>
      </w:r>
      <w:r w:rsidR="00682B51" w:rsidRPr="00E83482">
        <w:rPr>
          <w:bCs/>
        </w:rPr>
        <w:t xml:space="preserve"> the</w:t>
      </w:r>
      <w:r w:rsidR="00953CFB" w:rsidRPr="00E83482">
        <w:rPr>
          <w:bCs/>
        </w:rPr>
        <w:t xml:space="preserve"> </w:t>
      </w:r>
      <w:r w:rsidR="008817E0" w:rsidRPr="00E83482">
        <w:rPr>
          <w:bCs/>
        </w:rPr>
        <w:t>needs of a community and how to introduce an appropr</w:t>
      </w:r>
      <w:r w:rsidR="00682B51" w:rsidRPr="00E83482">
        <w:rPr>
          <w:bCs/>
        </w:rPr>
        <w:t>iate programme in support of an</w:t>
      </w:r>
      <w:r w:rsidR="008817E0" w:rsidRPr="00E83482">
        <w:rPr>
          <w:bCs/>
        </w:rPr>
        <w:t xml:space="preserve"> expanded version of CBR – termed CAHD (i.e. </w:t>
      </w:r>
      <w:r w:rsidR="00E83482">
        <w:rPr>
          <w:bCs/>
        </w:rPr>
        <w:t>C</w:t>
      </w:r>
      <w:r w:rsidR="00E83482">
        <w:rPr>
          <w:bCs/>
          <w:iCs/>
        </w:rPr>
        <w:t>ommunity A</w:t>
      </w:r>
      <w:r w:rsidR="0018717B" w:rsidRPr="00E83482">
        <w:rPr>
          <w:bCs/>
          <w:iCs/>
        </w:rPr>
        <w:t xml:space="preserve">pproaches to </w:t>
      </w:r>
      <w:r w:rsidR="00E83482">
        <w:rPr>
          <w:bCs/>
          <w:iCs/>
        </w:rPr>
        <w:t>H</w:t>
      </w:r>
      <w:r w:rsidR="0018717B" w:rsidRPr="00E83482">
        <w:rPr>
          <w:bCs/>
          <w:iCs/>
        </w:rPr>
        <w:t xml:space="preserve">andicap in </w:t>
      </w:r>
      <w:r w:rsidR="00E83482">
        <w:rPr>
          <w:bCs/>
          <w:iCs/>
        </w:rPr>
        <w:t>D</w:t>
      </w:r>
      <w:r w:rsidR="008817E0" w:rsidRPr="00E83482">
        <w:rPr>
          <w:bCs/>
          <w:iCs/>
        </w:rPr>
        <w:t xml:space="preserve">evelopment. </w:t>
      </w:r>
      <w:r w:rsidR="008817E0" w:rsidRPr="00E83482">
        <w:rPr>
          <w:bCs/>
        </w:rPr>
        <w:t xml:space="preserve">Whatever the improved understanding that may follow within a CBR programme there </w:t>
      </w:r>
      <w:r w:rsidR="005B4A0B" w:rsidRPr="00E83482">
        <w:rPr>
          <w:bCs/>
        </w:rPr>
        <w:t xml:space="preserve">is no issue, however, that the establishment of a commercially viable SME in which </w:t>
      </w:r>
      <w:r w:rsidR="00E06B98" w:rsidRPr="00E83482">
        <w:rPr>
          <w:bCs/>
        </w:rPr>
        <w:t>persons with disabilities</w:t>
      </w:r>
      <w:r w:rsidR="005B4A0B" w:rsidRPr="00E83482">
        <w:rPr>
          <w:bCs/>
        </w:rPr>
        <w:t xml:space="preserve"> are able to participate and/or take control will far out-perform the social value of a</w:t>
      </w:r>
      <w:r w:rsidR="008817E0" w:rsidRPr="00E83482">
        <w:rPr>
          <w:bCs/>
        </w:rPr>
        <w:t>n approach, network,</w:t>
      </w:r>
      <w:r w:rsidR="005B4A0B" w:rsidRPr="00E83482">
        <w:rPr>
          <w:bCs/>
        </w:rPr>
        <w:t xml:space="preserve"> community club or pro</w:t>
      </w:r>
      <w:r w:rsidR="0068557E" w:rsidRPr="00E83482">
        <w:rPr>
          <w:bCs/>
        </w:rPr>
        <w:t>motional committee. See Box A3.2 ‘</w:t>
      </w:r>
      <w:smartTag w:uri="urn:schemas-microsoft-com:office:smarttags" w:element="country-region">
        <w:smartTag w:uri="urn:schemas-microsoft-com:office:smarttags" w:element="place">
          <w:r w:rsidR="00971125" w:rsidRPr="00E83482">
            <w:rPr>
              <w:bCs/>
              <w:iCs/>
            </w:rPr>
            <w:t>Thailand</w:t>
          </w:r>
        </w:smartTag>
      </w:smartTag>
      <w:r w:rsidR="00971125" w:rsidRPr="00E83482">
        <w:rPr>
          <w:bCs/>
          <w:iCs/>
        </w:rPr>
        <w:t>’</w:t>
      </w:r>
      <w:r w:rsidR="00682B51" w:rsidRPr="00E83482">
        <w:rPr>
          <w:bCs/>
        </w:rPr>
        <w:t>.</w:t>
      </w:r>
    </w:p>
    <w:p w:rsidR="005B4A0B" w:rsidRPr="00E83482" w:rsidRDefault="005B4A0B" w:rsidP="00553F61">
      <w:pPr>
        <w:jc w:val="both"/>
        <w:rPr>
          <w:bCs/>
        </w:rPr>
      </w:pPr>
    </w:p>
    <w:p w:rsidR="005B4A0B" w:rsidRDefault="005B4A0B" w:rsidP="00553F61">
      <w:pPr>
        <w:jc w:val="both"/>
        <w:rPr>
          <w:bCs/>
        </w:rPr>
      </w:pPr>
      <w:r>
        <w:rPr>
          <w:bCs/>
          <w:noProof/>
          <w:lang w:val="en-US"/>
        </w:rPr>
      </w:r>
      <w:r w:rsidR="00E83482" w:rsidRPr="005B4A0B">
        <w:rPr>
          <w:bCs/>
        </w:rPr>
        <w:pict>
          <v:group id="_x0000_s1036" editas="canvas" style="width:438.05pt;height:234pt;mso-position-horizontal-relative:char;mso-position-vertical-relative:line" coordorigin="5058,127" coordsize="1860,994">
            <o:lock v:ext="edit" aspectratio="t"/>
            <v:shape id="_x0000_s1035" type="#_x0000_t75" style="position:absolute;left:5058;top:127;width:1860;height:994" o:preferrelative="f">
              <v:fill o:detectmouseclick="t"/>
              <v:path o:extrusionok="t" o:connecttype="none"/>
              <o:lock v:ext="edit" text="t"/>
            </v:shape>
            <v:shape id="_x0000_s1037" type="#_x0000_t202" style="position:absolute;left:5070;top:134;width:1848;height:987">
              <v:textbox>
                <w:txbxContent>
                  <w:p w:rsidR="001105D4" w:rsidRPr="005B4A0B" w:rsidRDefault="001105D4">
                    <w:pPr>
                      <w:rPr>
                        <w:b/>
                        <w:bCs/>
                        <w:sz w:val="28"/>
                        <w:szCs w:val="28"/>
                      </w:rPr>
                    </w:pPr>
                    <w:r>
                      <w:rPr>
                        <w:b/>
                        <w:bCs/>
                        <w:sz w:val="28"/>
                        <w:szCs w:val="28"/>
                      </w:rPr>
                      <w:t xml:space="preserve">Box A3.2 </w:t>
                    </w:r>
                    <w:smartTag w:uri="urn:schemas-microsoft-com:office:smarttags" w:element="country-region">
                      <w:smartTag w:uri="urn:schemas-microsoft-com:office:smarttags" w:element="place">
                        <w:r>
                          <w:rPr>
                            <w:b/>
                            <w:bCs/>
                            <w:sz w:val="28"/>
                            <w:szCs w:val="28"/>
                            <w:u w:val="single"/>
                          </w:rPr>
                          <w:t>Thailand</w:t>
                        </w:r>
                      </w:smartTag>
                    </w:smartTag>
                    <w:r>
                      <w:rPr>
                        <w:b/>
                        <w:bCs/>
                        <w:sz w:val="28"/>
                        <w:szCs w:val="28"/>
                        <w:u w:val="single"/>
                      </w:rPr>
                      <w:t>: Mushroom Production</w:t>
                    </w:r>
                    <w:r w:rsidRPr="005B4A0B">
                      <w:rPr>
                        <w:b/>
                        <w:bCs/>
                        <w:sz w:val="28"/>
                        <w:szCs w:val="28"/>
                        <w:u w:val="single"/>
                      </w:rPr>
                      <w:t xml:space="preserve"> for </w:t>
                    </w:r>
                    <w:r>
                      <w:rPr>
                        <w:b/>
                        <w:bCs/>
                        <w:sz w:val="28"/>
                        <w:szCs w:val="28"/>
                        <w:u w:val="single"/>
                      </w:rPr>
                      <w:t>Persons with disabilities</w:t>
                    </w:r>
                  </w:p>
                  <w:p w:rsidR="001105D4" w:rsidRPr="00682B51" w:rsidRDefault="001105D4" w:rsidP="00682B51">
                    <w:pPr>
                      <w:jc w:val="both"/>
                      <w:rPr>
                        <w:i/>
                        <w:iCs/>
                      </w:rPr>
                    </w:pPr>
                    <w:r>
                      <w:t xml:space="preserve">Shared activities between the Government of Thailand and FAO resulted in the implementation of a project focused upon commercial mushroom production. The project was located at the </w:t>
                    </w:r>
                    <w:smartTag w:uri="urn:schemas-microsoft-com:office:smarttags" w:element="place">
                      <w:smartTag w:uri="urn:schemas-microsoft-com:office:smarttags" w:element="PlaceName">
                        <w:r>
                          <w:t>Rehabilitation</w:t>
                        </w:r>
                      </w:smartTag>
                      <w:r>
                        <w:t xml:space="preserve"> </w:t>
                      </w:r>
                      <w:smartTag w:uri="urn:schemas-microsoft-com:office:smarttags" w:element="PlaceType">
                        <w:r>
                          <w:t>Center</w:t>
                        </w:r>
                      </w:smartTag>
                    </w:smartTag>
                    <w:r>
                      <w:t xml:space="preserve"> for Persons with disabilities at Ubon Ratchathani</w:t>
                    </w:r>
                    <w:r w:rsidRPr="00F24E46">
                      <w:t xml:space="preserve"> </w:t>
                    </w:r>
                    <w:r>
                      <w:t xml:space="preserve">in the impoverished NE of the country. Of the order 200 people were successfully trained during a period of 2-3 years during the late 1990s – early 2000s. An estimated 90% returned home, provided training for family and community members (estimated &gt;150 people) and established farms and shops. Five trainees remained on site – as trainers </w:t>
                    </w:r>
                    <w:r w:rsidRPr="00682B51">
                      <w:t xml:space="preserve">and, further, </w:t>
                    </w:r>
                    <w:r w:rsidRPr="00E83482">
                      <w:rPr>
                        <w:iCs/>
                      </w:rPr>
                      <w:t>six trainees married each other</w:t>
                    </w:r>
                    <w:r w:rsidRPr="00E83482">
                      <w:t xml:space="preserve"> – </w:t>
                    </w:r>
                    <w:r w:rsidRPr="00E83482">
                      <w:rPr>
                        <w:iCs/>
                      </w:rPr>
                      <w:t>as one indication of confidence in their joint future.</w:t>
                    </w:r>
                  </w:p>
                  <w:p w:rsidR="001105D4" w:rsidRDefault="001105D4" w:rsidP="005B4A0B">
                    <w:pPr>
                      <w:jc w:val="both"/>
                    </w:pPr>
                    <w:r>
                      <w:t>Strong commitment from the Thai Government in support of persons with disabilities, and technical assistance and funding from FAO of US$190 000 provided a boost for a minority group working in the domestic mushroom industry. The project model is now being replicated elsewhere (FAO 2000). The project is described further in Section A2.1(2).</w:t>
                    </w:r>
                  </w:p>
                </w:txbxContent>
              </v:textbox>
            </v:shape>
            <w10:anchorlock/>
          </v:group>
        </w:pict>
      </w:r>
    </w:p>
    <w:p w:rsidR="003C4CE2" w:rsidRPr="0018717B" w:rsidRDefault="003C4CE2" w:rsidP="00965754"/>
    <w:p w:rsidR="0018717B" w:rsidRPr="0018717B" w:rsidRDefault="0018717B" w:rsidP="005204C3">
      <w:pPr>
        <w:jc w:val="both"/>
        <w:rPr>
          <w:b/>
          <w:bCs/>
          <w:sz w:val="28"/>
          <w:szCs w:val="28"/>
        </w:rPr>
      </w:pPr>
      <w:r w:rsidRPr="0018717B">
        <w:rPr>
          <w:b/>
          <w:bCs/>
          <w:sz w:val="28"/>
          <w:szCs w:val="28"/>
        </w:rPr>
        <w:t>A3.9 Demographic Profile</w:t>
      </w:r>
      <w:r w:rsidR="003C1BCC">
        <w:rPr>
          <w:b/>
          <w:bCs/>
          <w:sz w:val="28"/>
          <w:szCs w:val="28"/>
        </w:rPr>
        <w:t>s</w:t>
      </w:r>
    </w:p>
    <w:p w:rsidR="0018717B" w:rsidRDefault="0018717B" w:rsidP="005204C3">
      <w:pPr>
        <w:jc w:val="both"/>
      </w:pPr>
      <w:r>
        <w:t xml:space="preserve">Every group of </w:t>
      </w:r>
      <w:r w:rsidR="00E06B98">
        <w:t>persons with disabilities</w:t>
      </w:r>
      <w:r>
        <w:t xml:space="preserve"> is a special case – whether </w:t>
      </w:r>
      <w:r w:rsidR="005204C3">
        <w:t>by disability or demography. Whatever the gender, age, disability</w:t>
      </w:r>
      <w:r w:rsidR="007B7D84">
        <w:t>, cause</w:t>
      </w:r>
      <w:r w:rsidR="005204C3">
        <w:t xml:space="preserve"> and/or environment involved, there will be those that are more disadvantaged than others. Women and children are always at a disadvantage to men, rural people to urban people, and </w:t>
      </w:r>
      <w:r w:rsidR="00CD68F7">
        <w:t xml:space="preserve">the </w:t>
      </w:r>
      <w:r w:rsidR="005204C3">
        <w:t xml:space="preserve">severely disabled to those less incapacitated. The demographic profiles are less relevant than access to the resources available with which to make a difference in the </w:t>
      </w:r>
      <w:r w:rsidR="005204C3" w:rsidRPr="00A924EE">
        <w:t>community</w:t>
      </w:r>
      <w:r w:rsidR="00CF6EAB" w:rsidRPr="00A924EE">
        <w:t xml:space="preserve"> </w:t>
      </w:r>
      <w:r w:rsidR="00CF6EAB" w:rsidRPr="00A924EE">
        <w:rPr>
          <w:iCs/>
        </w:rPr>
        <w:t xml:space="preserve">(and, in any case, most reporting is highly subjective </w:t>
      </w:r>
      <w:r w:rsidR="00510C7F" w:rsidRPr="00A924EE">
        <w:rPr>
          <w:iCs/>
        </w:rPr>
        <w:t>for the actual numbers involved</w:t>
      </w:r>
      <w:r w:rsidR="00CF6EAB" w:rsidRPr="00A924EE">
        <w:rPr>
          <w:iCs/>
        </w:rPr>
        <w:t>)</w:t>
      </w:r>
      <w:r w:rsidR="005204C3" w:rsidRPr="00A924EE">
        <w:rPr>
          <w:iCs/>
        </w:rPr>
        <w:t>.</w:t>
      </w:r>
      <w:r w:rsidR="005204C3" w:rsidRPr="00A924EE">
        <w:t xml:space="preserve"> Given that there are 500-600</w:t>
      </w:r>
      <w:r w:rsidR="00A924EE">
        <w:t xml:space="preserve"> million</w:t>
      </w:r>
      <w:r w:rsidR="005204C3" w:rsidRPr="00A924EE">
        <w:t xml:space="preserve"> </w:t>
      </w:r>
      <w:r w:rsidR="00E06B98" w:rsidRPr="00A924EE">
        <w:t>persons with disabilities</w:t>
      </w:r>
      <w:r w:rsidR="005204C3" w:rsidRPr="00A924EE">
        <w:t xml:space="preserve"> worldwide </w:t>
      </w:r>
      <w:r w:rsidR="005204C3" w:rsidRPr="00A924EE">
        <w:rPr>
          <w:iCs/>
        </w:rPr>
        <w:t>(of which an estimated 80% live in the low-income countries)</w:t>
      </w:r>
      <w:r w:rsidR="005204C3" w:rsidRPr="00A924EE">
        <w:t xml:space="preserve"> and</w:t>
      </w:r>
      <w:r w:rsidR="00CF6EAB">
        <w:t xml:space="preserve"> given</w:t>
      </w:r>
      <w:r w:rsidR="005204C3">
        <w:t xml:space="preserve"> an estimated 50% will be women –</w:t>
      </w:r>
      <w:r w:rsidR="00CF6EAB">
        <w:t xml:space="preserve"> thus </w:t>
      </w:r>
      <w:r w:rsidR="00A924EE">
        <w:t>more than</w:t>
      </w:r>
      <w:r w:rsidR="007B7D84">
        <w:t xml:space="preserve"> </w:t>
      </w:r>
      <w:r w:rsidR="00A924EE">
        <w:t>250 million</w:t>
      </w:r>
      <w:r w:rsidR="005204C3">
        <w:t xml:space="preserve"> people will be seriously disadvantaged and impoverished simply by gender.</w:t>
      </w:r>
    </w:p>
    <w:p w:rsidR="005204C3" w:rsidRDefault="005204C3" w:rsidP="005204C3">
      <w:pPr>
        <w:jc w:val="both"/>
      </w:pPr>
    </w:p>
    <w:p w:rsidR="005204C3" w:rsidRDefault="005204C3" w:rsidP="005204C3">
      <w:pPr>
        <w:jc w:val="both"/>
      </w:pPr>
      <w:r>
        <w:lastRenderedPageBreak/>
        <w:t xml:space="preserve">Reporting for the ILO in </w:t>
      </w:r>
      <w:smartTag w:uri="urn:schemas-microsoft-com:office:smarttags" w:element="place">
        <w:r>
          <w:t>Asia</w:t>
        </w:r>
      </w:smartTag>
      <w:r>
        <w:t xml:space="preserve"> and t</w:t>
      </w:r>
      <w:r w:rsidR="008355A0">
        <w:t>he Pacific, Sim (1999) described</w:t>
      </w:r>
      <w:r>
        <w:t xml:space="preserve"> disabled women as three-times more disadvantaged than their menfolk, viz. female, poor </w:t>
      </w:r>
      <w:r w:rsidRPr="0091406A">
        <w:rPr>
          <w:iCs/>
        </w:rPr>
        <w:t>and</w:t>
      </w:r>
      <w:r w:rsidRPr="0091406A">
        <w:t xml:space="preserve"> </w:t>
      </w:r>
      <w:r>
        <w:t xml:space="preserve">disabled. This frequently precludes life as a home- and family-maker, but does not detract from sexual and/or gender abuse. The disabled woman may remain </w:t>
      </w:r>
      <w:r w:rsidR="000D349C">
        <w:t>ostracized for her entire life – unable to find a partner, unable to work and unable to become part o</w:t>
      </w:r>
      <w:r w:rsidR="00510C7F">
        <w:t>f her society. Sim (1999) quoted</w:t>
      </w:r>
      <w:r w:rsidR="000D349C">
        <w:t xml:space="preserve"> findings from </w:t>
      </w:r>
      <w:smartTag w:uri="urn:schemas-microsoft-com:office:smarttags" w:element="country-region">
        <w:smartTag w:uri="urn:schemas-microsoft-com:office:smarttags" w:element="place">
          <w:r w:rsidR="000D349C">
            <w:t>Tunisia</w:t>
          </w:r>
        </w:smartTag>
      </w:smartTag>
      <w:r w:rsidR="000D349C">
        <w:t xml:space="preserve"> where 85% of all disabled women between 15-6</w:t>
      </w:r>
      <w:r w:rsidR="008355A0">
        <w:t>4 years remain unemployed; it proved</w:t>
      </w:r>
      <w:r w:rsidR="000D349C">
        <w:t xml:space="preserve"> four-times as difficult</w:t>
      </w:r>
      <w:r w:rsidR="00510C7F">
        <w:t xml:space="preserve"> for them</w:t>
      </w:r>
      <w:r w:rsidR="000D349C">
        <w:t xml:space="preserve"> to find work wh</w:t>
      </w:r>
      <w:r w:rsidR="008355A0">
        <w:t>en compared to</w:t>
      </w:r>
      <w:r w:rsidR="00510C7F">
        <w:t xml:space="preserve"> their</w:t>
      </w:r>
      <w:r w:rsidR="008355A0">
        <w:t xml:space="preserve"> disabled menfolk in the country.</w:t>
      </w:r>
    </w:p>
    <w:p w:rsidR="005204C3" w:rsidRDefault="005204C3" w:rsidP="005204C3">
      <w:pPr>
        <w:jc w:val="both"/>
      </w:pPr>
    </w:p>
    <w:p w:rsidR="005204C3" w:rsidRPr="001D2A20" w:rsidRDefault="000D349C" w:rsidP="005204C3">
      <w:pPr>
        <w:jc w:val="both"/>
        <w:rPr>
          <w:iCs/>
        </w:rPr>
      </w:pPr>
      <w:r>
        <w:t>Ostraciz</w:t>
      </w:r>
      <w:r w:rsidR="005204C3">
        <w:t>ation begins with childhood</w:t>
      </w:r>
      <w:r w:rsidR="007B7D84">
        <w:t>,</w:t>
      </w:r>
      <w:r w:rsidR="005204C3">
        <w:t xml:space="preserve"> for almost all disabled children</w:t>
      </w:r>
      <w:r>
        <w:t xml:space="preserve"> in the low-income countries</w:t>
      </w:r>
      <w:r w:rsidR="005204C3">
        <w:t xml:space="preserve"> remain uneducated. </w:t>
      </w:r>
      <w:r w:rsidR="00510C7F">
        <w:t>Sridhar (2003)b reported</w:t>
      </w:r>
      <w:r>
        <w:t xml:space="preserve"> only 2% o</w:t>
      </w:r>
      <w:r w:rsidR="00510C7F">
        <w:t>f the estimated 77</w:t>
      </w:r>
      <w:r w:rsidR="0091406A">
        <w:t xml:space="preserve"> million</w:t>
      </w:r>
      <w:r>
        <w:t xml:space="preserve"> </w:t>
      </w:r>
      <w:r w:rsidR="00E06B98">
        <w:t>persons with disabilities</w:t>
      </w:r>
      <w:r>
        <w:t xml:space="preserve"> in </w:t>
      </w:r>
      <w:smartTag w:uri="urn:schemas-microsoft-com:office:smarttags" w:element="country-region">
        <w:smartTag w:uri="urn:schemas-microsoft-com:office:smarttags" w:element="place">
          <w:r>
            <w:t>India</w:t>
          </w:r>
        </w:smartTag>
      </w:smartTag>
      <w:r>
        <w:t xml:space="preserve"> as having a basic education. Assume 30% of the populatio</w:t>
      </w:r>
      <w:r w:rsidR="007B7D84">
        <w:t>n in the low-income countries</w:t>
      </w:r>
      <w:r w:rsidR="00CD68F7">
        <w:t xml:space="preserve"> are aged</w:t>
      </w:r>
      <w:r w:rsidR="007B7D84">
        <w:t xml:space="preserve"> &lt;15 years. For</w:t>
      </w:r>
      <w:r>
        <w:t xml:space="preserve"> </w:t>
      </w:r>
      <w:smartTag w:uri="urn:schemas-microsoft-com:office:smarttags" w:element="country-region">
        <w:smartTag w:uri="urn:schemas-microsoft-com:office:smarttags" w:element="place">
          <w:r>
            <w:t>India</w:t>
          </w:r>
        </w:smartTag>
      </w:smartTag>
      <w:r w:rsidR="0091406A">
        <w:t>, this represents &gt;20 million children with disabilities</w:t>
      </w:r>
      <w:r>
        <w:t xml:space="preserve"> without an education </w:t>
      </w:r>
      <w:r w:rsidRPr="007B7D84">
        <w:t xml:space="preserve">(in addition to </w:t>
      </w:r>
      <w:r w:rsidR="00CD68F7">
        <w:t xml:space="preserve">numbers of </w:t>
      </w:r>
      <w:r w:rsidRPr="007B7D84">
        <w:t>uneducated or poorly educated children</w:t>
      </w:r>
      <w:r w:rsidR="0091406A">
        <w:t xml:space="preserve"> without disabilities</w:t>
      </w:r>
      <w:r w:rsidRPr="007B7D84">
        <w:t>).</w:t>
      </w:r>
    </w:p>
    <w:p w:rsidR="005204C3" w:rsidRDefault="005204C3" w:rsidP="005204C3">
      <w:pPr>
        <w:jc w:val="both"/>
      </w:pPr>
    </w:p>
    <w:p w:rsidR="000D349C" w:rsidRDefault="000D349C" w:rsidP="005204C3">
      <w:pPr>
        <w:jc w:val="both"/>
      </w:pPr>
      <w:r>
        <w:t>Displaced people are at a further disadvantage and t</w:t>
      </w:r>
      <w:r w:rsidR="00510C7F">
        <w:t>here are an estimated 10</w:t>
      </w:r>
      <w:r w:rsidR="0091406A">
        <w:t xml:space="preserve"> million</w:t>
      </w:r>
      <w:r>
        <w:t xml:space="preserve"> refugees and internally displaced people (</w:t>
      </w:r>
      <w:r w:rsidR="0091406A">
        <w:t>IDP</w:t>
      </w:r>
      <w:r>
        <w:t>) worldwide</w:t>
      </w:r>
      <w:r w:rsidR="00D92197">
        <w:t xml:space="preserve"> as the result of ma</w:t>
      </w:r>
      <w:r w:rsidR="00510C7F">
        <w:t xml:space="preserve">n-made disasters, according to </w:t>
      </w:r>
      <w:r w:rsidR="00D92197">
        <w:t>UNENABLE (2004). Most of these are in temporary or semi-permanent c</w:t>
      </w:r>
      <w:r w:rsidR="007B7D84">
        <w:t>amps where services are minimal</w:t>
      </w:r>
      <w:r w:rsidR="00D92197">
        <w:t xml:space="preserve"> and persecution, violence and similar hazards endemic. A refugee or </w:t>
      </w:r>
      <w:r w:rsidR="0091406A">
        <w:t>IDP</w:t>
      </w:r>
      <w:r w:rsidR="00D92197">
        <w:t xml:space="preserve"> </w:t>
      </w:r>
      <w:r w:rsidR="0091406A">
        <w:t xml:space="preserve">with a disability </w:t>
      </w:r>
      <w:r w:rsidR="00D92197">
        <w:t>is doubly handicapped.</w:t>
      </w:r>
    </w:p>
    <w:p w:rsidR="005204C3" w:rsidRDefault="005204C3" w:rsidP="00D92197">
      <w:pPr>
        <w:jc w:val="both"/>
      </w:pPr>
    </w:p>
    <w:p w:rsidR="00681200" w:rsidRPr="00266666" w:rsidRDefault="00681200" w:rsidP="00681200">
      <w:pPr>
        <w:jc w:val="both"/>
      </w:pPr>
      <w:r>
        <w:t>Local wars within society bring th</w:t>
      </w:r>
      <w:r w:rsidR="0091406A">
        <w:t>eir own portfolio of permanent</w:t>
      </w:r>
      <w:r>
        <w:t xml:space="preserve"> </w:t>
      </w:r>
      <w:r w:rsidR="00E06B98">
        <w:t>persons with disabilities</w:t>
      </w:r>
      <w:r>
        <w:t xml:space="preserve">. These are mostly young people (18-30 years) – </w:t>
      </w:r>
      <w:r w:rsidR="00CD68F7">
        <w:t xml:space="preserve">and sometimes </w:t>
      </w:r>
      <w:r>
        <w:t xml:space="preserve">children – who are left to the support of the state and their families. All countries which have suffered conflict face issues of how to assimilate and accommodate the needs of people who have sometimes been forced into wars and, once disabled, essentially discarded. Summaries of projects undertaken by FAO/govt in </w:t>
      </w:r>
      <w:smartTag w:uri="urn:schemas-microsoft-com:office:smarttags" w:element="country-region">
        <w:smartTag w:uri="urn:schemas-microsoft-com:office:smarttags" w:element="place">
          <w:r>
            <w:t>Cambodia</w:t>
          </w:r>
        </w:smartTag>
      </w:smartTag>
      <w:r>
        <w:t xml:space="preserve">, </w:t>
      </w:r>
      <w:smartTag w:uri="urn:schemas-microsoft-com:office:smarttags" w:element="country-region">
        <w:smartTag w:uri="urn:schemas-microsoft-com:office:smarttags" w:element="place">
          <w:r>
            <w:t>Ethiopia</w:t>
          </w:r>
        </w:smartTag>
      </w:smartTag>
      <w:r>
        <w:t xml:space="preserve">, </w:t>
      </w:r>
      <w:smartTag w:uri="urn:schemas-microsoft-com:office:smarttags" w:element="country-region">
        <w:smartTag w:uri="urn:schemas-microsoft-com:office:smarttags" w:element="place">
          <w:r>
            <w:t>Sierra Leone</w:t>
          </w:r>
        </w:smartTag>
      </w:smartTag>
      <w:r>
        <w:t xml:space="preserve">, </w:t>
      </w:r>
      <w:smartTag w:uri="urn:schemas-microsoft-com:office:smarttags" w:element="country-region">
        <w:smartTag w:uri="urn:schemas-microsoft-com:office:smarttags" w:element="place">
          <w:r>
            <w:t>Bosnia</w:t>
          </w:r>
        </w:smartTag>
      </w:smartTag>
      <w:r>
        <w:t>&amp;</w:t>
      </w:r>
      <w:smartTag w:uri="urn:schemas-microsoft-com:office:smarttags" w:element="country-region">
        <w:smartTag w:uri="urn:schemas-microsoft-com:office:smarttags" w:element="place">
          <w:r>
            <w:t>Herzegovina</w:t>
          </w:r>
        </w:smartTag>
      </w:smartTag>
      <w:r>
        <w:t xml:space="preserve"> and </w:t>
      </w:r>
      <w:smartTag w:uri="urn:schemas-microsoft-com:office:smarttags" w:element="country-region">
        <w:smartTag w:uri="urn:schemas-microsoft-com:office:smarttags" w:element="place">
          <w:r>
            <w:t>Cambodia</w:t>
          </w:r>
        </w:smartTag>
      </w:smartTag>
      <w:r>
        <w:t xml:space="preserve"> – all war linked - are described in Annex A2. In </w:t>
      </w:r>
      <w:smartTag w:uri="urn:schemas-microsoft-com:office:smarttags" w:element="country-region">
        <w:smartTag w:uri="urn:schemas-microsoft-com:office:smarttags" w:element="place">
          <w:r>
            <w:t>Mozambique</w:t>
          </w:r>
        </w:smartTag>
      </w:smartTag>
      <w:r>
        <w:t>, for example, the 17 year civil war finished in 1975 with &gt;US$4</w:t>
      </w:r>
      <w:r w:rsidR="0091406A">
        <w:t xml:space="preserve"> billion</w:t>
      </w:r>
      <w:r>
        <w:t xml:space="preserve"> damage to infrastructure </w:t>
      </w:r>
      <w:r w:rsidRPr="0091406A">
        <w:rPr>
          <w:iCs/>
        </w:rPr>
        <w:t xml:space="preserve">(in what it the poorest country in </w:t>
      </w:r>
      <w:smartTag w:uri="urn:schemas-microsoft-com:office:smarttags" w:element="place">
        <w:r w:rsidRPr="0091406A">
          <w:rPr>
            <w:iCs/>
          </w:rPr>
          <w:t>Africa</w:t>
        </w:r>
      </w:smartTag>
      <w:r w:rsidRPr="0091406A">
        <w:rPr>
          <w:iCs/>
        </w:rPr>
        <w:t>)</w:t>
      </w:r>
      <w:r w:rsidR="0091406A">
        <w:t>, &gt;1 million</w:t>
      </w:r>
      <w:r w:rsidR="00510C7F">
        <w:t xml:space="preserve"> dead, &gt;5M</w:t>
      </w:r>
      <w:r>
        <w:t xml:space="preserve"> refugees/I</w:t>
      </w:r>
      <w:r w:rsidR="0091406A">
        <w:t xml:space="preserve">DPs and an estimated 95 </w:t>
      </w:r>
      <w:r>
        <w:t xml:space="preserve">000 </w:t>
      </w:r>
      <w:r w:rsidR="00CD68F7">
        <w:t>demobilized combatants. Of the latter</w:t>
      </w:r>
      <w:r>
        <w:t xml:space="preserve"> 2.9% were physically d</w:t>
      </w:r>
      <w:r w:rsidR="00510C7F">
        <w:t>isabled, but Medi (1998) reported</w:t>
      </w:r>
      <w:r>
        <w:t xml:space="preserve"> focus upon combatants</w:t>
      </w:r>
      <w:r w:rsidR="007B7D84">
        <w:t xml:space="preserve"> </w:t>
      </w:r>
      <w:r w:rsidR="0091406A">
        <w:t xml:space="preserve">without disabilities </w:t>
      </w:r>
      <w:r w:rsidR="007B7D84">
        <w:t>for rehabilitation</w:t>
      </w:r>
      <w:r>
        <w:t xml:space="preserve"> because of issues of banditry, social discord, etc.</w:t>
      </w:r>
      <w:r w:rsidR="007B7D84">
        <w:t xml:space="preserve"> that could</w:t>
      </w:r>
      <w:r>
        <w:t xml:space="preserve"> arise. </w:t>
      </w:r>
      <w:r w:rsidR="00E06B98">
        <w:t>Persons with disabilities</w:t>
      </w:r>
      <w:r>
        <w:t xml:space="preserve"> were deemed as potentially less </w:t>
      </w:r>
      <w:r w:rsidRPr="0091406A">
        <w:t>‘</w:t>
      </w:r>
      <w:r w:rsidRPr="0091406A">
        <w:rPr>
          <w:iCs/>
        </w:rPr>
        <w:t>troublesome’</w:t>
      </w:r>
      <w:r>
        <w:t xml:space="preserve">. Treatment for </w:t>
      </w:r>
      <w:r w:rsidR="0091406A">
        <w:t xml:space="preserve">persons with disabilities </w:t>
      </w:r>
      <w:r>
        <w:t>was</w:t>
      </w:r>
      <w:r w:rsidR="007B7D84">
        <w:t xml:space="preserve"> later provided</w:t>
      </w:r>
      <w:r w:rsidR="00510C7F">
        <w:t>,</w:t>
      </w:r>
      <w:r>
        <w:t xml:space="preserve"> but reported a</w:t>
      </w:r>
      <w:r w:rsidR="00510C7F">
        <w:t>s lacking in extent and respect</w:t>
      </w:r>
      <w:r>
        <w:t xml:space="preserve"> </w:t>
      </w:r>
      <w:r w:rsidR="00510C7F">
        <w:t xml:space="preserve">and </w:t>
      </w:r>
      <w:r>
        <w:t>with few rehabilitation opportunities.</w:t>
      </w:r>
    </w:p>
    <w:p w:rsidR="00681200" w:rsidRPr="0018717B" w:rsidRDefault="00681200" w:rsidP="00D92197">
      <w:pPr>
        <w:jc w:val="both"/>
      </w:pPr>
    </w:p>
    <w:p w:rsidR="0018717B" w:rsidRPr="0018717B" w:rsidRDefault="00D92197" w:rsidP="00510C7F">
      <w:pPr>
        <w:jc w:val="both"/>
      </w:pPr>
      <w:r>
        <w:t>It is not as if disability is inevitable, but may</w:t>
      </w:r>
      <w:r w:rsidR="00681200">
        <w:t xml:space="preserve"> simply</w:t>
      </w:r>
      <w:r>
        <w:t xml:space="preserve"> be a feature of local poverty. River blindness in </w:t>
      </w:r>
      <w:smartTag w:uri="urn:schemas-microsoft-com:office:smarttags" w:element="place">
        <w:r>
          <w:t>NE Guinea</w:t>
        </w:r>
      </w:smartTag>
      <w:r>
        <w:t xml:space="preserve"> for example (as reported by Yeo, 2005) inflicts unemployment on 79% of the blind population, compared to just 2% of sighted people. The fly responsible can </w:t>
      </w:r>
      <w:r w:rsidRPr="007507A6">
        <w:rPr>
          <w:bCs/>
        </w:rPr>
        <w:t xml:space="preserve">be controlled and the blindness in children repaired if caught earlier </w:t>
      </w:r>
      <w:r w:rsidR="007507A6" w:rsidRPr="007507A6">
        <w:rPr>
          <w:bCs/>
        </w:rPr>
        <w:t>enough – for just US$45/community (Sightsavers, 2006)</w:t>
      </w:r>
      <w:r w:rsidRPr="007507A6">
        <w:rPr>
          <w:bCs/>
        </w:rPr>
        <w:t>.</w:t>
      </w:r>
      <w:r w:rsidRPr="00681200">
        <w:rPr>
          <w:b/>
          <w:bCs/>
        </w:rPr>
        <w:t xml:space="preserve"> </w:t>
      </w:r>
      <w:r w:rsidR="00B120F8" w:rsidRPr="00B120F8">
        <w:t>WHO</w:t>
      </w:r>
      <w:r w:rsidR="00B120F8">
        <w:t xml:space="preserve"> (1992) r</w:t>
      </w:r>
      <w:r w:rsidR="00510C7F">
        <w:t>eported of the order 110</w:t>
      </w:r>
      <w:r w:rsidR="0091406A">
        <w:t xml:space="preserve"> million</w:t>
      </w:r>
      <w:r w:rsidR="00B120F8">
        <w:t xml:space="preserve"> people wit</w:t>
      </w:r>
      <w:r w:rsidR="0091406A">
        <w:t>h impaired vision and 45 million</w:t>
      </w:r>
      <w:r w:rsidR="00510C7F">
        <w:t xml:space="preserve"> </w:t>
      </w:r>
      <w:r w:rsidR="00B120F8">
        <w:t>blind worldwide, with the main causes</w:t>
      </w:r>
      <w:r w:rsidR="00CD68F7">
        <w:t xml:space="preserve"> due to</w:t>
      </w:r>
      <w:r w:rsidR="00B120F8">
        <w:t xml:space="preserve"> infectious diseases, cataract, diabetes and degenerative disorders. </w:t>
      </w:r>
      <w:r w:rsidR="00177DE7" w:rsidRPr="00177DE7">
        <w:t>The issue</w:t>
      </w:r>
      <w:r w:rsidR="00177DE7">
        <w:t>s become those</w:t>
      </w:r>
      <w:r w:rsidR="00177DE7" w:rsidRPr="00177DE7">
        <w:t xml:space="preserve"> of </w:t>
      </w:r>
      <w:r w:rsidR="00177DE7" w:rsidRPr="0091406A">
        <w:rPr>
          <w:iCs/>
        </w:rPr>
        <w:t>national</w:t>
      </w:r>
      <w:r w:rsidR="00177DE7" w:rsidRPr="0091406A">
        <w:t xml:space="preserve"> poverty. </w:t>
      </w:r>
      <w:r w:rsidR="008355A0" w:rsidRPr="0091406A">
        <w:t>Similarly</w:t>
      </w:r>
      <w:r w:rsidR="00177DE7" w:rsidRPr="0091406A">
        <w:t>, poverty is an issue</w:t>
      </w:r>
      <w:r w:rsidR="008355A0" w:rsidRPr="0091406A">
        <w:t xml:space="preserve"> in </w:t>
      </w:r>
      <w:smartTag w:uri="urn:schemas-microsoft-com:office:smarttags" w:element="country-region">
        <w:smartTag w:uri="urn:schemas-microsoft-com:office:smarttags" w:element="place">
          <w:r w:rsidR="008355A0" w:rsidRPr="0091406A">
            <w:t>Cuba</w:t>
          </w:r>
        </w:smartTag>
      </w:smartTag>
      <w:r w:rsidR="00177DE7" w:rsidRPr="0091406A">
        <w:t>. W</w:t>
      </w:r>
      <w:r w:rsidR="008355A0" w:rsidRPr="0091406A">
        <w:t>ith an</w:t>
      </w:r>
      <w:r w:rsidR="008355A0" w:rsidRPr="0091406A">
        <w:rPr>
          <w:b/>
          <w:bCs/>
        </w:rPr>
        <w:t xml:space="preserve"> </w:t>
      </w:r>
      <w:r w:rsidR="008355A0" w:rsidRPr="0091406A">
        <w:t>average income of just US$17/month</w:t>
      </w:r>
      <w:r w:rsidR="00177DE7" w:rsidRPr="0091406A">
        <w:t>,</w:t>
      </w:r>
      <w:r w:rsidR="008355A0">
        <w:t xml:space="preserve"> people are unable to purchase mob</w:t>
      </w:r>
      <w:r w:rsidR="00177DE7">
        <w:t>ility aids such as wheelchairs. There is</w:t>
      </w:r>
      <w:r w:rsidR="008355A0">
        <w:t xml:space="preserve"> political impasse with the </w:t>
      </w:r>
      <w:smartTag w:uri="urn:schemas-microsoft-com:office:smarttags" w:element="country-region">
        <w:smartTag w:uri="urn:schemas-microsoft-com:office:smarttags" w:element="place">
          <w:r w:rsidR="008355A0">
            <w:t>US</w:t>
          </w:r>
          <w:r w:rsidR="007B7D84">
            <w:t>A</w:t>
          </w:r>
        </w:smartTag>
      </w:smartTag>
      <w:r w:rsidR="008355A0">
        <w:t xml:space="preserve"> 150 km to the north,</w:t>
      </w:r>
      <w:r w:rsidR="00177DE7">
        <w:t xml:space="preserve"> and</w:t>
      </w:r>
      <w:r w:rsidR="008355A0">
        <w:t xml:space="preserve"> </w:t>
      </w:r>
      <w:smartTag w:uri="urn:schemas-microsoft-com:office:smarttags" w:element="country-region">
        <w:smartTag w:uri="urn:schemas-microsoft-com:office:smarttags" w:element="place">
          <w:r w:rsidR="008355A0">
            <w:t>Cuba</w:t>
          </w:r>
        </w:smartTag>
      </w:smartTag>
      <w:r w:rsidR="008355A0">
        <w:t xml:space="preserve"> is unable to gain easy</w:t>
      </w:r>
      <w:r w:rsidR="00177DE7">
        <w:t xml:space="preserve"> benefit to</w:t>
      </w:r>
      <w:r w:rsidR="008355A0">
        <w:t xml:space="preserve"> </w:t>
      </w:r>
      <w:r w:rsidR="00177DE7">
        <w:t>the humanitarian aid available</w:t>
      </w:r>
      <w:r w:rsidR="008355A0">
        <w:t xml:space="preserve"> </w:t>
      </w:r>
      <w:r w:rsidR="00681200" w:rsidRPr="0091406A">
        <w:rPr>
          <w:iCs/>
        </w:rPr>
        <w:t>(</w:t>
      </w:r>
      <w:r w:rsidR="008355A0" w:rsidRPr="0091406A">
        <w:rPr>
          <w:iCs/>
        </w:rPr>
        <w:t>not least of which</w:t>
      </w:r>
      <w:r w:rsidR="00681200" w:rsidRPr="0091406A">
        <w:rPr>
          <w:iCs/>
        </w:rPr>
        <w:t xml:space="preserve"> </w:t>
      </w:r>
      <w:r w:rsidR="00177DE7" w:rsidRPr="0091406A">
        <w:rPr>
          <w:iCs/>
        </w:rPr>
        <w:t>comes</w:t>
      </w:r>
      <w:r w:rsidR="008355A0" w:rsidRPr="0091406A">
        <w:rPr>
          <w:iCs/>
        </w:rPr>
        <w:t xml:space="preserve"> from the many ethnic Cubans who have settled in the </w:t>
      </w:r>
      <w:smartTag w:uri="urn:schemas-microsoft-com:office:smarttags" w:element="country-region">
        <w:smartTag w:uri="urn:schemas-microsoft-com:office:smarttags" w:element="place">
          <w:r w:rsidR="008355A0" w:rsidRPr="0091406A">
            <w:rPr>
              <w:iCs/>
            </w:rPr>
            <w:t>US</w:t>
          </w:r>
        </w:smartTag>
      </w:smartTag>
      <w:r w:rsidR="008355A0" w:rsidRPr="0091406A">
        <w:rPr>
          <w:iCs/>
        </w:rPr>
        <w:t>)</w:t>
      </w:r>
      <w:r w:rsidR="008355A0" w:rsidRPr="0091406A">
        <w:t xml:space="preserve"> according to Jeserich (2003</w:t>
      </w:r>
      <w:r w:rsidR="008355A0">
        <w:t xml:space="preserve">). This is poverty linked to geo-politics for which </w:t>
      </w:r>
      <w:r w:rsidR="00E06B98">
        <w:t>persons with disabilities</w:t>
      </w:r>
      <w:r w:rsidR="008355A0">
        <w:t xml:space="preserve"> are an easy victim.</w:t>
      </w:r>
    </w:p>
    <w:p w:rsidR="0018717B" w:rsidRPr="0018717B" w:rsidRDefault="0018717B" w:rsidP="00965754"/>
    <w:p w:rsidR="00D8741A" w:rsidRPr="0018717B" w:rsidRDefault="00586699" w:rsidP="00586699">
      <w:pPr>
        <w:jc w:val="both"/>
      </w:pPr>
      <w:r>
        <w:lastRenderedPageBreak/>
        <w:t>Malnutrition is a cause of disability</w:t>
      </w:r>
      <w:r w:rsidR="0091406A">
        <w:t xml:space="preserve"> for an estimated 100 million</w:t>
      </w:r>
      <w:r>
        <w:t xml:space="preserve"> people globally (Turm</w:t>
      </w:r>
      <w:r w:rsidR="0091406A">
        <w:t xml:space="preserve">usani, 2003). An additional 200 </w:t>
      </w:r>
      <w:r>
        <w:t>000 children become blind because of vitamin A deficiency in their di</w:t>
      </w:r>
      <w:r w:rsidR="007B7D84">
        <w:t>et</w:t>
      </w:r>
      <w:r>
        <w:t xml:space="preserve"> and iodine deficiency in areas of </w:t>
      </w:r>
      <w:smartTag w:uri="urn:schemas-microsoft-com:office:smarttags" w:element="country-region">
        <w:smartTag w:uri="urn:schemas-microsoft-com:office:smarttags" w:element="place">
          <w:r>
            <w:t>Jordan</w:t>
          </w:r>
        </w:smartTag>
      </w:smartTag>
      <w:r w:rsidR="007B7D84">
        <w:t>, for example,</w:t>
      </w:r>
      <w:r>
        <w:t xml:space="preserve"> result</w:t>
      </w:r>
      <w:r w:rsidR="007B7D84">
        <w:t>s</w:t>
      </w:r>
      <w:r>
        <w:t xml:space="preserve"> in high levels of mental retardation in children. Iodine deficiency is also a cause of goitre in southern </w:t>
      </w:r>
      <w:smartTag w:uri="urn:schemas-microsoft-com:office:smarttags" w:element="country-region">
        <w:smartTag w:uri="urn:schemas-microsoft-com:office:smarttags" w:element="place">
          <w:r>
            <w:t>Ethiopia</w:t>
          </w:r>
        </w:smartTag>
      </w:smartTag>
      <w:r>
        <w:t xml:space="preserve"> – and relatively easy to </w:t>
      </w:r>
      <w:r w:rsidR="00177DE7">
        <w:t>check -</w:t>
      </w:r>
      <w:r w:rsidR="00B03EA4">
        <w:t xml:space="preserve"> with the addition of iodine to table salt at time of manufacture (Gobezie, 2006).</w:t>
      </w:r>
    </w:p>
    <w:p w:rsidR="008F1F09" w:rsidRPr="0076128A" w:rsidRDefault="008F1F09" w:rsidP="00965754"/>
    <w:p w:rsidR="008F1F09" w:rsidRDefault="008F1F09" w:rsidP="00510C7F">
      <w:pPr>
        <w:jc w:val="both"/>
      </w:pPr>
      <w:r>
        <w:t>The 21</w:t>
      </w:r>
      <w:r w:rsidRPr="008F1F09">
        <w:rPr>
          <w:vertAlign w:val="superscript"/>
        </w:rPr>
        <w:t>st</w:t>
      </w:r>
      <w:r>
        <w:t xml:space="preserve"> century will see an ageing world – in both the industrial and low-income countries</w:t>
      </w:r>
      <w:r w:rsidR="00596800">
        <w:t xml:space="preserve"> estimated &gt;12% in the low-income countries and about 40% in the industrial countries</w:t>
      </w:r>
      <w:r>
        <w:t xml:space="preserve">. Fewer children are being born, and life expectancy (LE) is growing. ILO (2003) for example, describes LE in </w:t>
      </w:r>
      <w:smartTag w:uri="urn:schemas-microsoft-com:office:smarttags" w:element="country-region">
        <w:smartTag w:uri="urn:schemas-microsoft-com:office:smarttags" w:element="place">
          <w:r>
            <w:t>Japan</w:t>
          </w:r>
        </w:smartTag>
      </w:smartTag>
      <w:r>
        <w:t xml:space="preserve"> at a medium of 81 years – the highest in the world. Even the poorer countries of </w:t>
      </w:r>
      <w:smartTag w:uri="urn:schemas-microsoft-com:office:smarttags" w:element="place">
        <w:r>
          <w:t>Asia</w:t>
        </w:r>
      </w:smartTag>
      <w:r>
        <w:t xml:space="preserve"> (e.g. </w:t>
      </w:r>
      <w:smartTag w:uri="urn:schemas-microsoft-com:office:smarttags" w:element="country-region">
        <w:smartTag w:uri="urn:schemas-microsoft-com:office:smarttags" w:element="place">
          <w:r>
            <w:t>Mongolia</w:t>
          </w:r>
        </w:smartTag>
      </w:smartTag>
      <w:r>
        <w:t xml:space="preserve"> and </w:t>
      </w:r>
      <w:smartTag w:uri="urn:schemas-microsoft-com:office:smarttags" w:element="country-region">
        <w:smartTag w:uri="urn:schemas-microsoft-com:office:smarttags" w:element="place">
          <w:r>
            <w:t>Cambodia</w:t>
          </w:r>
        </w:smartTag>
      </w:smartTag>
      <w:r>
        <w:t>) have citizens</w:t>
      </w:r>
      <w:r w:rsidR="00596800">
        <w:t xml:space="preserve"> today</w:t>
      </w:r>
      <w:r w:rsidR="0091406A">
        <w:t xml:space="preserve"> who will live past 55 </w:t>
      </w:r>
      <w:r>
        <w:t>years</w:t>
      </w:r>
      <w:r w:rsidR="00CD68F7">
        <w:t xml:space="preserve"> of age</w:t>
      </w:r>
      <w:r>
        <w:t xml:space="preserve">. People growing old become incapacitated by infirmity and demand the same services as those who are disabled at an earlier stage of life. This creates issues for countries everywhere; whether rich like </w:t>
      </w:r>
      <w:smartTag w:uri="urn:schemas-microsoft-com:office:smarttags" w:element="country-region">
        <w:smartTag w:uri="urn:schemas-microsoft-com:office:smarttags" w:element="place">
          <w:r>
            <w:t>Japan</w:t>
          </w:r>
        </w:smartTag>
      </w:smartTag>
      <w:r w:rsidR="0091406A">
        <w:t xml:space="preserve"> (average income &gt;US$26 </w:t>
      </w:r>
      <w:r>
        <w:t xml:space="preserve">000) or poor like </w:t>
      </w:r>
      <w:smartTag w:uri="urn:schemas-microsoft-com:office:smarttags" w:element="country-region">
        <w:smartTag w:uri="urn:schemas-microsoft-com:office:smarttags" w:element="place">
          <w:r>
            <w:t>Cambodia</w:t>
          </w:r>
        </w:smartTag>
      </w:smartTag>
      <w:r w:rsidR="0091406A">
        <w:t xml:space="preserve"> (&gt;US$1 </w:t>
      </w:r>
      <w:r>
        <w:t>400). World populations continue to expand and age. One scenario suggests</w:t>
      </w:r>
      <w:r w:rsidR="00CD68F7">
        <w:t xml:space="preserve"> population</w:t>
      </w:r>
      <w:r>
        <w:t xml:space="preserve"> stability at 9</w:t>
      </w:r>
      <w:r w:rsidR="00596800">
        <w:t>-10</w:t>
      </w:r>
      <w:r w:rsidR="0091406A">
        <w:t xml:space="preserve"> billion</w:t>
      </w:r>
      <w:r w:rsidR="00510C7F">
        <w:t xml:space="preserve"> </w:t>
      </w:r>
      <w:r>
        <w:t>people by 2050, of whi</w:t>
      </w:r>
      <w:r w:rsidR="0091406A">
        <w:t xml:space="preserve">ch 25-30% will be elderly (i.e.    </w:t>
      </w:r>
      <w:r>
        <w:t>2.</w:t>
      </w:r>
      <w:r w:rsidR="00596800">
        <w:t>5-3</w:t>
      </w:r>
      <w:r w:rsidR="0091406A">
        <w:t xml:space="preserve"> billion</w:t>
      </w:r>
      <w:r>
        <w:t xml:space="preserve"> people)</w:t>
      </w:r>
      <w:r w:rsidR="00975A9C">
        <w:t>,</w:t>
      </w:r>
      <w:r>
        <w:t xml:space="preserve"> with a large proportion infirm/disabled. This is </w:t>
      </w:r>
      <w:r w:rsidR="00596800">
        <w:t xml:space="preserve">more than twice current populations. </w:t>
      </w:r>
      <w:r w:rsidR="00510C7F">
        <w:t>Challenges indeed for the next generation of world managers.</w:t>
      </w:r>
    </w:p>
    <w:p w:rsidR="00B36869" w:rsidRDefault="004D431C" w:rsidP="008F1F09">
      <w:pPr>
        <w:jc w:val="both"/>
        <w:rPr>
          <w:b/>
          <w:sz w:val="28"/>
          <w:szCs w:val="28"/>
        </w:rPr>
      </w:pPr>
      <w:r>
        <w:br w:type="page"/>
      </w:r>
      <w:r w:rsidR="00B36869">
        <w:rPr>
          <w:b/>
          <w:sz w:val="28"/>
          <w:szCs w:val="28"/>
        </w:rPr>
        <w:lastRenderedPageBreak/>
        <w:t xml:space="preserve">Annex </w:t>
      </w:r>
      <w:r w:rsidR="00971125">
        <w:rPr>
          <w:b/>
          <w:sz w:val="28"/>
          <w:szCs w:val="28"/>
        </w:rPr>
        <w:t>A</w:t>
      </w:r>
      <w:r w:rsidR="004D1A98">
        <w:rPr>
          <w:b/>
          <w:sz w:val="28"/>
          <w:szCs w:val="28"/>
        </w:rPr>
        <w:t>4</w:t>
      </w:r>
    </w:p>
    <w:p w:rsidR="004D431C" w:rsidRPr="00B94D05" w:rsidRDefault="004D431C" w:rsidP="00965754">
      <w:pPr>
        <w:rPr>
          <w:u w:val="single"/>
        </w:rPr>
      </w:pPr>
      <w:r w:rsidRPr="00B94D05">
        <w:rPr>
          <w:b/>
          <w:sz w:val="28"/>
          <w:szCs w:val="28"/>
          <w:u w:val="single"/>
        </w:rPr>
        <w:t>Linkages be</w:t>
      </w:r>
      <w:r w:rsidR="00801F04" w:rsidRPr="00B94D05">
        <w:rPr>
          <w:b/>
          <w:sz w:val="28"/>
          <w:szCs w:val="28"/>
          <w:u w:val="single"/>
        </w:rPr>
        <w:t>t</w:t>
      </w:r>
      <w:r w:rsidR="00A50BCF">
        <w:rPr>
          <w:b/>
          <w:sz w:val="28"/>
          <w:szCs w:val="28"/>
          <w:u w:val="single"/>
        </w:rPr>
        <w:t>ween Disability</w:t>
      </w:r>
      <w:r w:rsidRPr="00B94D05">
        <w:rPr>
          <w:b/>
          <w:sz w:val="28"/>
          <w:szCs w:val="28"/>
          <w:u w:val="single"/>
        </w:rPr>
        <w:t>, Rural Livelihoods and Food Security</w:t>
      </w:r>
    </w:p>
    <w:p w:rsidR="004D431C" w:rsidRDefault="004D431C" w:rsidP="00D463AD">
      <w:pPr>
        <w:jc w:val="both"/>
      </w:pPr>
    </w:p>
    <w:p w:rsidR="004D431C" w:rsidRDefault="004D431C" w:rsidP="00D463AD">
      <w:pPr>
        <w:pBdr>
          <w:bottom w:val="single" w:sz="12" w:space="1" w:color="auto"/>
        </w:pBdr>
        <w:jc w:val="both"/>
        <w:rPr>
          <w:b/>
          <w:i/>
        </w:rPr>
      </w:pPr>
      <w:r w:rsidRPr="004D431C">
        <w:rPr>
          <w:b/>
          <w:i/>
        </w:rPr>
        <w:t>Aim. To explore the evidence available linking disability with security of income and food, to identify gaps where information resources are weak or non-existence and to highlight the critical issues that require action.</w:t>
      </w:r>
    </w:p>
    <w:p w:rsidR="0073096B" w:rsidRPr="00AB5018" w:rsidRDefault="0073096B" w:rsidP="00D463AD">
      <w:pPr>
        <w:pBdr>
          <w:bottom w:val="single" w:sz="12" w:space="1" w:color="auto"/>
        </w:pBdr>
        <w:jc w:val="both"/>
        <w:rPr>
          <w:bCs/>
          <w:iCs/>
        </w:rPr>
      </w:pPr>
    </w:p>
    <w:p w:rsidR="00835256" w:rsidRDefault="00DD5053" w:rsidP="00A5695E">
      <w:pPr>
        <w:jc w:val="both"/>
        <w:rPr>
          <w:b/>
          <w:iCs/>
          <w:sz w:val="28"/>
          <w:szCs w:val="28"/>
        </w:rPr>
      </w:pPr>
      <w:r>
        <w:rPr>
          <w:b/>
          <w:iCs/>
          <w:sz w:val="28"/>
          <w:szCs w:val="28"/>
        </w:rPr>
        <w:t xml:space="preserve">A4.1 </w:t>
      </w:r>
      <w:r w:rsidR="00835256">
        <w:rPr>
          <w:b/>
          <w:iCs/>
          <w:sz w:val="28"/>
          <w:szCs w:val="28"/>
        </w:rPr>
        <w:t>Introduction</w:t>
      </w:r>
    </w:p>
    <w:p w:rsidR="00835256" w:rsidRDefault="00EA5CE8" w:rsidP="00A5695E">
      <w:pPr>
        <w:jc w:val="both"/>
        <w:rPr>
          <w:bCs/>
          <w:iCs/>
        </w:rPr>
      </w:pPr>
      <w:r>
        <w:rPr>
          <w:bCs/>
          <w:iCs/>
        </w:rPr>
        <w:t xml:space="preserve">Disability has many faces and not least those projected from the </w:t>
      </w:r>
      <w:r w:rsidR="00E06B98">
        <w:rPr>
          <w:bCs/>
          <w:iCs/>
        </w:rPr>
        <w:t>persons with disabilities</w:t>
      </w:r>
      <w:r w:rsidR="00955A87">
        <w:rPr>
          <w:bCs/>
          <w:iCs/>
        </w:rPr>
        <w:t xml:space="preserve"> </w:t>
      </w:r>
      <w:r>
        <w:rPr>
          <w:bCs/>
          <w:iCs/>
        </w:rPr>
        <w:t xml:space="preserve">themselves and those seen by the majority looking in from the outside. Conveniently, </w:t>
      </w:r>
      <w:r w:rsidR="00E06B98">
        <w:rPr>
          <w:bCs/>
          <w:iCs/>
        </w:rPr>
        <w:t>persons with</w:t>
      </w:r>
      <w:r w:rsidR="007247A2">
        <w:rPr>
          <w:bCs/>
          <w:iCs/>
        </w:rPr>
        <w:t>out</w:t>
      </w:r>
      <w:r w:rsidR="00E06B98">
        <w:rPr>
          <w:bCs/>
          <w:iCs/>
        </w:rPr>
        <w:t xml:space="preserve"> disabilities</w:t>
      </w:r>
      <w:r>
        <w:rPr>
          <w:bCs/>
          <w:iCs/>
        </w:rPr>
        <w:t xml:space="preserve"> are sometimes disabled for periods (due to injury, etc.) and able to appreciate the view of the minority. Position colours the concept of linkages that place disability in context </w:t>
      </w:r>
      <w:r w:rsidRPr="007247A2">
        <w:rPr>
          <w:bCs/>
        </w:rPr>
        <w:t>(whether for rural livelihoods, food security or any number of other factors</w:t>
      </w:r>
      <w:r w:rsidRPr="007247A2">
        <w:rPr>
          <w:bCs/>
          <w:iCs/>
        </w:rPr>
        <w:t xml:space="preserve">). </w:t>
      </w:r>
      <w:r w:rsidR="00955A87">
        <w:rPr>
          <w:bCs/>
          <w:iCs/>
        </w:rPr>
        <w:t xml:space="preserve">Much also depends on the wealth of the community in which </w:t>
      </w:r>
      <w:r w:rsidR="007247A2">
        <w:rPr>
          <w:bCs/>
          <w:iCs/>
        </w:rPr>
        <w:t>the persons with disabilities are</w:t>
      </w:r>
      <w:r w:rsidR="00955A87">
        <w:rPr>
          <w:bCs/>
          <w:iCs/>
        </w:rPr>
        <w:t xml:space="preserve"> living. For many people in the industrial countries, disability is </w:t>
      </w:r>
      <w:r w:rsidR="00955A87" w:rsidRPr="007247A2">
        <w:rPr>
          <w:bCs/>
        </w:rPr>
        <w:t>not</w:t>
      </w:r>
      <w:r w:rsidR="00955A87">
        <w:rPr>
          <w:bCs/>
          <w:iCs/>
        </w:rPr>
        <w:t xml:space="preserve"> a tragedy – but simply an inconvenience. There is a protective social environment available that i</w:t>
      </w:r>
      <w:r w:rsidR="00CD68F7">
        <w:rPr>
          <w:bCs/>
          <w:iCs/>
        </w:rPr>
        <w:t xml:space="preserve">s patently not available </w:t>
      </w:r>
      <w:r w:rsidR="007247A2">
        <w:rPr>
          <w:bCs/>
          <w:iCs/>
        </w:rPr>
        <w:t xml:space="preserve">to persons with disabilities </w:t>
      </w:r>
      <w:r w:rsidR="00955A87">
        <w:rPr>
          <w:bCs/>
          <w:iCs/>
        </w:rPr>
        <w:t>in the low-income countries. This, notwithstanding the same rights in international law.</w:t>
      </w:r>
    </w:p>
    <w:p w:rsidR="00955A87" w:rsidRDefault="00955A87" w:rsidP="00A5695E">
      <w:pPr>
        <w:jc w:val="both"/>
        <w:rPr>
          <w:bCs/>
          <w:iCs/>
        </w:rPr>
      </w:pPr>
    </w:p>
    <w:p w:rsidR="00955A87" w:rsidRPr="00B36869" w:rsidRDefault="00955A87" w:rsidP="00A5695E">
      <w:pPr>
        <w:jc w:val="both"/>
        <w:rPr>
          <w:bCs/>
          <w:iCs/>
        </w:rPr>
      </w:pPr>
      <w:r>
        <w:rPr>
          <w:bCs/>
          <w:iCs/>
        </w:rPr>
        <w:t xml:space="preserve">Disability in the low-income countries is likely to be </w:t>
      </w:r>
      <w:r w:rsidRPr="007247A2">
        <w:rPr>
          <w:bCs/>
          <w:iCs/>
        </w:rPr>
        <w:t xml:space="preserve">a </w:t>
      </w:r>
      <w:r w:rsidRPr="007247A2">
        <w:rPr>
          <w:bCs/>
        </w:rPr>
        <w:t>‘life and death’</w:t>
      </w:r>
      <w:r>
        <w:rPr>
          <w:bCs/>
          <w:iCs/>
        </w:rPr>
        <w:t xml:space="preserve"> situation if the host family is impoverished and, here it is, that the resources available in support of the </w:t>
      </w:r>
      <w:r w:rsidR="007247A2">
        <w:rPr>
          <w:bCs/>
          <w:iCs/>
        </w:rPr>
        <w:t>persons</w:t>
      </w:r>
      <w:r w:rsidR="00E06B98">
        <w:rPr>
          <w:bCs/>
          <w:iCs/>
        </w:rPr>
        <w:t xml:space="preserve"> </w:t>
      </w:r>
      <w:r w:rsidR="007247A2">
        <w:rPr>
          <w:bCs/>
          <w:iCs/>
        </w:rPr>
        <w:t>with disabilities</w:t>
      </w:r>
      <w:r>
        <w:rPr>
          <w:bCs/>
          <w:iCs/>
        </w:rPr>
        <w:t xml:space="preserve"> are crucially important. Assuming no state benefits, what can the host family do to provide for their family member</w:t>
      </w:r>
      <w:r w:rsidR="007247A2">
        <w:rPr>
          <w:bCs/>
          <w:iCs/>
        </w:rPr>
        <w:t xml:space="preserve"> with disability</w:t>
      </w:r>
      <w:r>
        <w:rPr>
          <w:bCs/>
          <w:iCs/>
        </w:rPr>
        <w:t>? This challenge faces &gt;60% of the estimated 600</w:t>
      </w:r>
      <w:r w:rsidR="007247A2">
        <w:rPr>
          <w:bCs/>
          <w:iCs/>
        </w:rPr>
        <w:t xml:space="preserve"> million</w:t>
      </w:r>
      <w:r>
        <w:rPr>
          <w:bCs/>
          <w:iCs/>
        </w:rPr>
        <w:t xml:space="preserve"> people worldwide living with disabilities – those in the low-income countries. Self-help with food and/or income generating opportunities within a friendly environment may be the only option available. Failure is no option.</w:t>
      </w:r>
    </w:p>
    <w:p w:rsidR="006A2FF5" w:rsidRPr="00EA5CE8" w:rsidRDefault="006A2FF5" w:rsidP="006A2FF5">
      <w:pPr>
        <w:jc w:val="both"/>
        <w:rPr>
          <w:iCs/>
        </w:rPr>
      </w:pPr>
    </w:p>
    <w:p w:rsidR="006A2FF5" w:rsidRPr="006A3FE0" w:rsidRDefault="00DD5053" w:rsidP="006A2FF5">
      <w:pPr>
        <w:jc w:val="both"/>
        <w:rPr>
          <w:b/>
          <w:bCs/>
          <w:sz w:val="28"/>
          <w:szCs w:val="28"/>
        </w:rPr>
      </w:pPr>
      <w:r>
        <w:rPr>
          <w:b/>
          <w:bCs/>
          <w:sz w:val="28"/>
          <w:szCs w:val="28"/>
        </w:rPr>
        <w:t xml:space="preserve">A4.2 </w:t>
      </w:r>
      <w:r w:rsidR="006A2FF5" w:rsidRPr="006A3FE0">
        <w:rPr>
          <w:b/>
          <w:bCs/>
          <w:sz w:val="28"/>
          <w:szCs w:val="28"/>
        </w:rPr>
        <w:t>Provision of Rights, Employment and Income</w:t>
      </w:r>
    </w:p>
    <w:p w:rsidR="006A2FF5" w:rsidRDefault="006817B0" w:rsidP="006A2FF5">
      <w:pPr>
        <w:jc w:val="both"/>
      </w:pPr>
      <w:r>
        <w:t xml:space="preserve">Disability is </w:t>
      </w:r>
      <w:r w:rsidR="006A2FF5" w:rsidRPr="007247A2">
        <w:rPr>
          <w:iCs/>
        </w:rPr>
        <w:t>fundamentally</w:t>
      </w:r>
      <w:r w:rsidR="006A2FF5" w:rsidRPr="007247A2">
        <w:t xml:space="preserve"> </w:t>
      </w:r>
      <w:r w:rsidR="006A2FF5">
        <w:t xml:space="preserve">a human rights </w:t>
      </w:r>
      <w:r w:rsidR="00F05634">
        <w:t>issue</w:t>
      </w:r>
      <w:r w:rsidR="006A2FF5">
        <w:t xml:space="preserve"> – but this may be difficult to project within a poor economy. </w:t>
      </w:r>
      <w:r w:rsidR="00E06B98">
        <w:t>Persons with disabilities</w:t>
      </w:r>
      <w:r w:rsidR="006A2FF5">
        <w:t xml:space="preserve"> are best served where they or their carers are provided with security of inco</w:t>
      </w:r>
      <w:r>
        <w:t>me. This is normally the responsibility of</w:t>
      </w:r>
      <w:r w:rsidR="006A2FF5">
        <w:t xml:space="preserve"> the state in the industrial countries, but support of this kind is not available within the low-income countries. Services should be supplied to enable </w:t>
      </w:r>
      <w:r w:rsidR="00E06B98">
        <w:t>persons with disabilities</w:t>
      </w:r>
      <w:r w:rsidR="006A2FF5">
        <w:t xml:space="preserve"> (those who </w:t>
      </w:r>
      <w:r w:rsidR="006A2FF5" w:rsidRPr="007247A2">
        <w:rPr>
          <w:iCs/>
        </w:rPr>
        <w:t>are</w:t>
      </w:r>
      <w:r w:rsidR="006A2FF5">
        <w:t xml:space="preserve"> capable of working) to seek work. This will require access to education, healthcare, training and/or technical aids, transport, etc. – all of which may be difficult to obtain in practice. Further, many employers are slow to provide equal opportunities to </w:t>
      </w:r>
      <w:r w:rsidR="00E06B98">
        <w:t>persons with disabilities</w:t>
      </w:r>
      <w:r w:rsidR="006A2FF5">
        <w:t>, no matter the legislation in place which requires them to do so.</w:t>
      </w:r>
    </w:p>
    <w:p w:rsidR="00866A43" w:rsidRPr="00F53A90" w:rsidRDefault="00866A43" w:rsidP="00866A43">
      <w:pPr>
        <w:jc w:val="both"/>
      </w:pPr>
    </w:p>
    <w:p w:rsidR="00866A43" w:rsidRPr="00F217C8" w:rsidRDefault="00DD5053" w:rsidP="00866A43">
      <w:pPr>
        <w:jc w:val="both"/>
        <w:rPr>
          <w:b/>
          <w:bCs/>
          <w:sz w:val="28"/>
          <w:szCs w:val="28"/>
        </w:rPr>
      </w:pPr>
      <w:r>
        <w:rPr>
          <w:b/>
          <w:bCs/>
          <w:sz w:val="28"/>
          <w:szCs w:val="28"/>
        </w:rPr>
        <w:t xml:space="preserve">A4.3 </w:t>
      </w:r>
      <w:r w:rsidR="00BF1948">
        <w:rPr>
          <w:b/>
          <w:bCs/>
          <w:sz w:val="28"/>
          <w:szCs w:val="28"/>
        </w:rPr>
        <w:t>Issues with Numbers</w:t>
      </w:r>
    </w:p>
    <w:p w:rsidR="00866A43" w:rsidRDefault="009746D6" w:rsidP="006817B0">
      <w:pPr>
        <w:jc w:val="both"/>
      </w:pPr>
      <w:r>
        <w:t>The proportion</w:t>
      </w:r>
      <w:r w:rsidR="00866A43">
        <w:t xml:space="preserve"> of </w:t>
      </w:r>
      <w:r w:rsidR="00E06B98">
        <w:t>persons with disabilities</w:t>
      </w:r>
      <w:r w:rsidR="006817B0">
        <w:t xml:space="preserve"> in a community</w:t>
      </w:r>
      <w:r w:rsidR="00866A43">
        <w:t xml:space="preserve"> is</w:t>
      </w:r>
      <w:r w:rsidR="006817B0">
        <w:t xml:space="preserve"> always</w:t>
      </w:r>
      <w:r w:rsidR="00866A43">
        <w:t xml:space="preserve"> difficult to determine with accuracy,</w:t>
      </w:r>
      <w:r w:rsidR="006A2FF5">
        <w:t xml:space="preserve"> with numbers link</w:t>
      </w:r>
      <w:r w:rsidR="00866A43">
        <w:t xml:space="preserve"> firmly to the </w:t>
      </w:r>
      <w:r w:rsidR="00866A43" w:rsidRPr="007247A2">
        <w:rPr>
          <w:iCs/>
          <w:u w:val="single"/>
        </w:rPr>
        <w:t>meaning</w:t>
      </w:r>
      <w:r w:rsidR="00866A43" w:rsidRPr="007247A2">
        <w:rPr>
          <w:u w:val="single"/>
        </w:rPr>
        <w:t xml:space="preserve"> or </w:t>
      </w:r>
      <w:r w:rsidR="00866A43" w:rsidRPr="007247A2">
        <w:rPr>
          <w:iCs/>
          <w:u w:val="single"/>
        </w:rPr>
        <w:t>definition</w:t>
      </w:r>
      <w:r w:rsidR="00866A43">
        <w:t xml:space="preserve"> of disability.</w:t>
      </w:r>
      <w:r w:rsidR="006817B0">
        <w:t xml:space="preserve"> People do not like to be labelled and, if not visibly disabled </w:t>
      </w:r>
      <w:r w:rsidR="006817B0" w:rsidRPr="007247A2">
        <w:rPr>
          <w:iCs/>
        </w:rPr>
        <w:t>(e.g. with an easy-to-manage disability such as partial deafness)</w:t>
      </w:r>
      <w:r w:rsidR="006817B0" w:rsidRPr="007247A2">
        <w:t>,</w:t>
      </w:r>
      <w:r>
        <w:t xml:space="preserve"> they</w:t>
      </w:r>
      <w:r w:rsidR="006817B0">
        <w:t xml:space="preserve"> will keep their disability hidden. </w:t>
      </w:r>
      <w:r w:rsidR="00866A43">
        <w:t xml:space="preserve">Whatever the actual numbers, it is the </w:t>
      </w:r>
      <w:r w:rsidR="00E06B98">
        <w:t xml:space="preserve">persons with </w:t>
      </w:r>
      <w:r w:rsidR="007247A2">
        <w:t xml:space="preserve">severe </w:t>
      </w:r>
      <w:r w:rsidR="00E06B98">
        <w:t>disabilities</w:t>
      </w:r>
      <w:r w:rsidR="00866A43">
        <w:t xml:space="preserve"> in the community who face discrimination, and particul</w:t>
      </w:r>
      <w:r w:rsidR="007247A2">
        <w:t xml:space="preserve">arly those who are less able </w:t>
      </w:r>
      <w:r w:rsidR="00866A43">
        <w:t xml:space="preserve">to </w:t>
      </w:r>
      <w:r w:rsidR="006817B0">
        <w:t>protect themselves – mainly women and children. Wher</w:t>
      </w:r>
      <w:r w:rsidR="00866A43">
        <w:t>ever the community and location, it is</w:t>
      </w:r>
      <w:r>
        <w:t xml:space="preserve"> </w:t>
      </w:r>
      <w:r w:rsidRPr="007247A2">
        <w:t>normally</w:t>
      </w:r>
      <w:r w:rsidR="00866A43" w:rsidRPr="007247A2">
        <w:t xml:space="preserve"> </w:t>
      </w:r>
      <w:r w:rsidR="00866A43" w:rsidRPr="007247A2">
        <w:rPr>
          <w:iCs/>
        </w:rPr>
        <w:t>rural</w:t>
      </w:r>
      <w:r w:rsidR="00866A43" w:rsidRPr="007247A2">
        <w:t xml:space="preserve"> people who are less well served than </w:t>
      </w:r>
      <w:r w:rsidR="00866A43" w:rsidRPr="007247A2">
        <w:rPr>
          <w:iCs/>
        </w:rPr>
        <w:t>urban</w:t>
      </w:r>
      <w:r w:rsidR="00866A43" w:rsidRPr="007247A2">
        <w:t xml:space="preserve"> people</w:t>
      </w:r>
      <w:r w:rsidR="00866A43">
        <w:t>. Total numbers are not always important</w:t>
      </w:r>
      <w:r w:rsidR="006817B0">
        <w:t>, however,</w:t>
      </w:r>
      <w:r w:rsidR="00866A43">
        <w:t xml:space="preserve"> except for the availability of funds that can be marshalled in support of the sector – here actual numbers may he</w:t>
      </w:r>
      <w:r w:rsidR="006817B0">
        <w:t>lp. Ultimately, however, this information will be</w:t>
      </w:r>
      <w:r w:rsidR="00866A43">
        <w:t xml:space="preserve"> less valuab</w:t>
      </w:r>
      <w:r w:rsidR="006817B0">
        <w:t xml:space="preserve">le than success with </w:t>
      </w:r>
      <w:r w:rsidR="006817B0">
        <w:lastRenderedPageBreak/>
        <w:t>investments</w:t>
      </w:r>
      <w:r w:rsidR="00866A43">
        <w:t xml:space="preserve"> made on behalf of the community – investments in support of both disable</w:t>
      </w:r>
      <w:r>
        <w:t>d and non-</w:t>
      </w:r>
      <w:r w:rsidR="00E06B98">
        <w:t>persons with disabilities</w:t>
      </w:r>
      <w:r>
        <w:t xml:space="preserve"> alike</w:t>
      </w:r>
      <w:r w:rsidR="00866A43">
        <w:t xml:space="preserve"> where</w:t>
      </w:r>
      <w:r>
        <w:t xml:space="preserve"> minorities of</w:t>
      </w:r>
      <w:r w:rsidR="00866A43">
        <w:t xml:space="preserve"> </w:t>
      </w:r>
      <w:r w:rsidR="00E06B98">
        <w:t>persons with disabilities</w:t>
      </w:r>
      <w:r w:rsidR="00866A43">
        <w:t xml:space="preserve"> may benefit.</w:t>
      </w:r>
    </w:p>
    <w:p w:rsidR="00CC43B3" w:rsidRDefault="00CC43B3" w:rsidP="006817B0">
      <w:pPr>
        <w:jc w:val="both"/>
      </w:pPr>
    </w:p>
    <w:p w:rsidR="00CC43B3" w:rsidRDefault="00CC43B3" w:rsidP="00CD68F7">
      <w:pPr>
        <w:jc w:val="both"/>
      </w:pPr>
      <w:r>
        <w:t xml:space="preserve">Qualifying numbers of </w:t>
      </w:r>
      <w:r w:rsidR="00E06B98">
        <w:t>persons with disabilities</w:t>
      </w:r>
      <w:r>
        <w:t xml:space="preserve"> actually employed is always a challenge and not least because </w:t>
      </w:r>
      <w:r w:rsidR="00E06B98">
        <w:t>persons with</w:t>
      </w:r>
      <w:r w:rsidR="007247A2">
        <w:t xml:space="preserve"> mild</w:t>
      </w:r>
      <w:r w:rsidR="00E06B98">
        <w:t xml:space="preserve"> disabilities</w:t>
      </w:r>
      <w:r>
        <w:t xml:space="preserve"> will not identify themselves (to employers or</w:t>
      </w:r>
      <w:r w:rsidR="009746D6">
        <w:t xml:space="preserve"> to</w:t>
      </w:r>
      <w:r>
        <w:t xml:space="preserve"> others). The ILO (2004)b surveyed methods of </w:t>
      </w:r>
      <w:r w:rsidR="00CD68F7">
        <w:t>statistical compilation used</w:t>
      </w:r>
      <w:r>
        <w:t xml:space="preserve"> by 95 countries in 2003 with the aim of clarifying the quality of national</w:t>
      </w:r>
      <w:r w:rsidR="00CD68F7">
        <w:t xml:space="preserve"> data on </w:t>
      </w:r>
      <w:r w:rsidR="00E06B98">
        <w:t>persons with disabilities</w:t>
      </w:r>
      <w:r w:rsidR="00CD68F7">
        <w:t xml:space="preserve"> in employment</w:t>
      </w:r>
      <w:r>
        <w:t xml:space="preserve">. </w:t>
      </w:r>
      <w:r w:rsidR="00202681">
        <w:t>They found countries relied up</w:t>
      </w:r>
      <w:r>
        <w:t>on national census da</w:t>
      </w:r>
      <w:r w:rsidR="00CD68F7">
        <w:t>ta collected on a 5-10 year cycle</w:t>
      </w:r>
      <w:r>
        <w:t xml:space="preserve"> (for best) and one-off (for worse). Defining disability within internationally accepted norms </w:t>
      </w:r>
      <w:r w:rsidR="009746D6">
        <w:t>proved difficult</w:t>
      </w:r>
      <w:r w:rsidR="00202681">
        <w:t>, with &gt;</w:t>
      </w:r>
      <w:r>
        <w:t>50% of</w:t>
      </w:r>
      <w:r w:rsidR="00202681">
        <w:t xml:space="preserve"> the countries surveyed using alternative and less specific</w:t>
      </w:r>
      <w:r>
        <w:t xml:space="preserve"> norms. It follows that qualifying and comparing disabili</w:t>
      </w:r>
      <w:r w:rsidR="00CD68F7">
        <w:t xml:space="preserve">ty from one country to the next </w:t>
      </w:r>
      <w:r>
        <w:t xml:space="preserve">thus raises issues of interpretation; with much </w:t>
      </w:r>
      <w:r w:rsidR="00955A87">
        <w:t>information open to conjecture.</w:t>
      </w:r>
    </w:p>
    <w:p w:rsidR="00202681" w:rsidRDefault="00202681" w:rsidP="006817B0">
      <w:pPr>
        <w:jc w:val="both"/>
      </w:pPr>
    </w:p>
    <w:p w:rsidR="00202681" w:rsidRDefault="00202681" w:rsidP="006817B0">
      <w:pPr>
        <w:jc w:val="both"/>
      </w:pPr>
      <w:r>
        <w:t xml:space="preserve">So it is that the WHO (2003) and others make estimates of the numbers </w:t>
      </w:r>
      <w:r w:rsidR="007247A2">
        <w:t xml:space="preserve">of persons with disabilities </w:t>
      </w:r>
      <w:r>
        <w:t>per</w:t>
      </w:r>
      <w:r w:rsidR="00F77806">
        <w:t xml:space="preserve"> country,</w:t>
      </w:r>
      <w:r>
        <w:t xml:space="preserve"> region and internationally, and quote 10% o</w:t>
      </w:r>
      <w:r w:rsidR="007247A2">
        <w:t>f the world’s population of 600 million</w:t>
      </w:r>
      <w:r>
        <w:t xml:space="preserve"> people and another similar</w:t>
      </w:r>
      <w:r w:rsidR="00CD68F7">
        <w:t xml:space="preserve"> size</w:t>
      </w:r>
      <w:r>
        <w:t xml:space="preserve"> group working as carers. They estimate 25% of the world’s population thus affected by disability within the family. </w:t>
      </w:r>
      <w:r w:rsidR="00F77806">
        <w:t>Data is a deal more accurate the better the quality of the collecting systems and, particularly where the state is</w:t>
      </w:r>
      <w:r w:rsidR="006547E3">
        <w:t xml:space="preserve"> paying disability pensions. According to CSREurope (2006) the</w:t>
      </w:r>
      <w:r w:rsidR="00F77806">
        <w:t xml:space="preserve"> </w:t>
      </w:r>
      <w:smartTag w:uri="urn:schemas-microsoft-com:office:smarttags" w:element="country-region">
        <w:smartTag w:uri="urn:schemas-microsoft-com:office:smarttags" w:element="place">
          <w:r w:rsidR="00F77806">
            <w:t>UK</w:t>
          </w:r>
        </w:smartTag>
      </w:smartTag>
      <w:r w:rsidR="006547E3">
        <w:t>, for example, has an estimated</w:t>
      </w:r>
      <w:r w:rsidR="00F77806">
        <w:t xml:space="preserve"> 6.</w:t>
      </w:r>
      <w:r w:rsidR="007247A2">
        <w:t>8 million</w:t>
      </w:r>
      <w:r w:rsidR="006547E3">
        <w:t xml:space="preserve"> people </w:t>
      </w:r>
      <w:r w:rsidR="007247A2">
        <w:t xml:space="preserve">with disabilities </w:t>
      </w:r>
      <w:r w:rsidR="006547E3">
        <w:t xml:space="preserve">of working age </w:t>
      </w:r>
      <w:r w:rsidR="00F77806">
        <w:t xml:space="preserve">(i.e. 20% of the working population). The </w:t>
      </w:r>
      <w:smartTag w:uri="urn:schemas-microsoft-com:office:smarttags" w:element="country-region">
        <w:smartTag w:uri="urn:schemas-microsoft-com:office:smarttags" w:element="place">
          <w:r w:rsidR="00F77806">
            <w:t>UK</w:t>
          </w:r>
        </w:smartTag>
      </w:smartTag>
      <w:r w:rsidR="00F77806">
        <w:t xml:space="preserve"> pays</w:t>
      </w:r>
      <w:r w:rsidR="006547E3">
        <w:t xml:space="preserve"> state benefit to</w:t>
      </w:r>
      <w:r w:rsidR="00F77806">
        <w:t xml:space="preserve"> 2.7</w:t>
      </w:r>
      <w:r w:rsidR="007247A2">
        <w:t xml:space="preserve"> million</w:t>
      </w:r>
      <w:r w:rsidR="00F77806">
        <w:t xml:space="preserve"> </w:t>
      </w:r>
      <w:r w:rsidR="00E06B98">
        <w:t>persons with disabilities</w:t>
      </w:r>
      <w:r w:rsidR="00F77806">
        <w:t xml:space="preserve"> of worki</w:t>
      </w:r>
      <w:r w:rsidR="006547E3">
        <w:t>ng age.</w:t>
      </w:r>
      <w:r w:rsidR="00F77806">
        <w:t xml:space="preserve"> It quotes &gt;40% of all </w:t>
      </w:r>
      <w:r w:rsidR="007247A2">
        <w:t xml:space="preserve">persons with disabilities </w:t>
      </w:r>
      <w:r w:rsidR="006547E3">
        <w:t>in the country</w:t>
      </w:r>
      <w:r w:rsidR="00F77806">
        <w:t xml:space="preserve"> without qualifications (compared with 1</w:t>
      </w:r>
      <w:r w:rsidR="007247A2">
        <w:t xml:space="preserve">8% of </w:t>
      </w:r>
      <w:r w:rsidR="00E06B98">
        <w:t>persons with</w:t>
      </w:r>
      <w:r w:rsidR="007247A2">
        <w:t>out</w:t>
      </w:r>
      <w:r w:rsidR="00E06B98">
        <w:t xml:space="preserve"> disabilities</w:t>
      </w:r>
      <w:r w:rsidR="006547E3">
        <w:t>).</w:t>
      </w:r>
    </w:p>
    <w:p w:rsidR="00866A43" w:rsidRDefault="00866A43" w:rsidP="00866A43">
      <w:pPr>
        <w:jc w:val="both"/>
      </w:pPr>
    </w:p>
    <w:p w:rsidR="00866A43" w:rsidRPr="00EE688E" w:rsidRDefault="00DD5053" w:rsidP="00866A43">
      <w:pPr>
        <w:jc w:val="both"/>
        <w:rPr>
          <w:b/>
          <w:bCs/>
          <w:sz w:val="28"/>
          <w:szCs w:val="28"/>
        </w:rPr>
      </w:pPr>
      <w:r>
        <w:rPr>
          <w:b/>
          <w:bCs/>
          <w:sz w:val="28"/>
          <w:szCs w:val="28"/>
        </w:rPr>
        <w:t xml:space="preserve">A4.4 </w:t>
      </w:r>
      <w:r w:rsidR="00866A43">
        <w:rPr>
          <w:b/>
          <w:bCs/>
          <w:sz w:val="28"/>
          <w:szCs w:val="28"/>
        </w:rPr>
        <w:t>Prevention of D</w:t>
      </w:r>
      <w:r w:rsidR="00866A43" w:rsidRPr="00EE688E">
        <w:rPr>
          <w:b/>
          <w:bCs/>
          <w:sz w:val="28"/>
          <w:szCs w:val="28"/>
        </w:rPr>
        <w:t>isability</w:t>
      </w:r>
    </w:p>
    <w:p w:rsidR="00866A43" w:rsidRPr="00E1720A" w:rsidRDefault="00866A43" w:rsidP="00866A43">
      <w:pPr>
        <w:jc w:val="both"/>
      </w:pPr>
      <w:r>
        <w:t>Ther</w:t>
      </w:r>
      <w:r w:rsidR="006547E3">
        <w:t>e are lessons to be learned for</w:t>
      </w:r>
      <w:r>
        <w:t xml:space="preserve"> prevention</w:t>
      </w:r>
      <w:r w:rsidR="006547E3">
        <w:t xml:space="preserve"> of disability</w:t>
      </w:r>
      <w:r>
        <w:t xml:space="preserve"> between the industrial countries and the low-income countries. Here it is that disability in the low-income countries may arise from conditions that no longer apply in the richer countries. It follows that many disabilities in low-income countries can, with access to discrete information and sometimes small investments, </w:t>
      </w:r>
      <w:r w:rsidR="006817B0">
        <w:t xml:space="preserve">be prevented relatively easily. </w:t>
      </w:r>
      <w:r>
        <w:t>Thus the value of policies and practices that can be implemented that will provide the</w:t>
      </w:r>
      <w:r w:rsidR="004433E3">
        <w:t xml:space="preserve"> preventative</w:t>
      </w:r>
      <w:r>
        <w:t xml:space="preserve"> </w:t>
      </w:r>
      <w:r w:rsidR="004433E3">
        <w:t>socio-</w:t>
      </w:r>
      <w:r>
        <w:t xml:space="preserve">medical treatment </w:t>
      </w:r>
      <w:r w:rsidRPr="00E1720A">
        <w:rPr>
          <w:iCs/>
        </w:rPr>
        <w:t>(e.g. immunization, etc.),</w:t>
      </w:r>
      <w:r w:rsidRPr="00E1720A">
        <w:t xml:space="preserve"> the appropriate technologies </w:t>
      </w:r>
      <w:r w:rsidRPr="00E1720A">
        <w:rPr>
          <w:iCs/>
        </w:rPr>
        <w:t>(e.g. access to clean drinking water and sanitation – WATSAN</w:t>
      </w:r>
      <w:r w:rsidR="004433E3" w:rsidRPr="00E1720A">
        <w:rPr>
          <w:iCs/>
        </w:rPr>
        <w:t>, etc.</w:t>
      </w:r>
      <w:r w:rsidRPr="00E1720A">
        <w:rPr>
          <w:iCs/>
        </w:rPr>
        <w:t xml:space="preserve">), </w:t>
      </w:r>
      <w:r w:rsidRPr="00E1720A">
        <w:t xml:space="preserve">the laws that will limit exploitation </w:t>
      </w:r>
      <w:r w:rsidRPr="00E1720A">
        <w:rPr>
          <w:iCs/>
        </w:rPr>
        <w:t>(e.g. of workers in hazardous conditions, etc.)</w:t>
      </w:r>
      <w:r w:rsidRPr="00E1720A">
        <w:t xml:space="preserve"> and access to adequate nutrition </w:t>
      </w:r>
      <w:r w:rsidRPr="00E1720A">
        <w:rPr>
          <w:iCs/>
        </w:rPr>
        <w:t>(e.g. that pregnant women produce healthy children, and that children are able to grow normally).</w:t>
      </w:r>
    </w:p>
    <w:p w:rsidR="00866A43" w:rsidRDefault="00866A43" w:rsidP="00866A43">
      <w:pPr>
        <w:jc w:val="both"/>
      </w:pPr>
    </w:p>
    <w:p w:rsidR="00866A43" w:rsidRPr="00F217C8" w:rsidRDefault="00DD5053" w:rsidP="00866A43">
      <w:pPr>
        <w:jc w:val="both"/>
        <w:rPr>
          <w:b/>
          <w:bCs/>
          <w:sz w:val="28"/>
          <w:szCs w:val="28"/>
        </w:rPr>
      </w:pPr>
      <w:r>
        <w:rPr>
          <w:b/>
          <w:bCs/>
          <w:sz w:val="28"/>
          <w:szCs w:val="28"/>
        </w:rPr>
        <w:t xml:space="preserve">A4.5 </w:t>
      </w:r>
      <w:r w:rsidR="00866A43" w:rsidRPr="00F217C8">
        <w:rPr>
          <w:b/>
          <w:bCs/>
          <w:sz w:val="28"/>
          <w:szCs w:val="28"/>
        </w:rPr>
        <w:t>Management of Disability</w:t>
      </w:r>
    </w:p>
    <w:p w:rsidR="00866A43" w:rsidRDefault="00866A43" w:rsidP="00866A43">
      <w:pPr>
        <w:jc w:val="both"/>
      </w:pPr>
      <w:r>
        <w:t xml:space="preserve">Rehabilitation of </w:t>
      </w:r>
      <w:r w:rsidR="00E06B98">
        <w:t>persons with disabilities</w:t>
      </w:r>
      <w:r>
        <w:t xml:space="preserve"> to enable them to better integrate within their community remains a logical objective, but it is one that is difficult to attain given the discrimination that </w:t>
      </w:r>
      <w:r w:rsidR="00E06B98">
        <w:t>persons with disabilities</w:t>
      </w:r>
      <w:r>
        <w:t xml:space="preserve"> may</w:t>
      </w:r>
      <w:r w:rsidR="004433E3">
        <w:t xml:space="preserve"> face. In reality, s</w:t>
      </w:r>
      <w:r>
        <w:t xml:space="preserve">ociety at-large is required to meet </w:t>
      </w:r>
      <w:r w:rsidR="00E06B98">
        <w:t>persons with disabilities</w:t>
      </w:r>
      <w:r>
        <w:t xml:space="preserve"> more than </w:t>
      </w:r>
      <w:r w:rsidRPr="00E1720A">
        <w:rPr>
          <w:iCs/>
        </w:rPr>
        <w:t>half-way</w:t>
      </w:r>
      <w:r w:rsidRPr="00E1720A">
        <w:t xml:space="preserve"> </w:t>
      </w:r>
      <w:r>
        <w:t>with an approach that is able to celebrate the difference</w:t>
      </w:r>
      <w:r w:rsidR="006547E3">
        <w:t>s</w:t>
      </w:r>
      <w:r>
        <w:t xml:space="preserve"> of these people, and to appreciate their contribution. </w:t>
      </w:r>
      <w:r w:rsidR="006817B0">
        <w:t>This is relatively easy to promote</w:t>
      </w:r>
      <w:r>
        <w:t>, but hard to achieve in practice and particularly where the community is resource poor and/or traditional in outlook. Central government has a responsibility to motivate change – and to provide the resources with wh</w:t>
      </w:r>
      <w:r w:rsidR="004433E3">
        <w:t>ich to do so. Community-based</w:t>
      </w:r>
      <w:r>
        <w:t xml:space="preserve"> </w:t>
      </w:r>
      <w:r w:rsidR="004433E3">
        <w:t xml:space="preserve">rehabilitation (CBR) </w:t>
      </w:r>
      <w:r>
        <w:t>str</w:t>
      </w:r>
      <w:r w:rsidR="004157CE">
        <w:t>ategies and approaches are promoted as one</w:t>
      </w:r>
      <w:r>
        <w:t xml:space="preserve"> means of doing so.</w:t>
      </w:r>
    </w:p>
    <w:p w:rsidR="00835256" w:rsidRPr="00B36869" w:rsidRDefault="00835256" w:rsidP="00A5695E">
      <w:pPr>
        <w:jc w:val="both"/>
        <w:rPr>
          <w:bCs/>
          <w:iCs/>
        </w:rPr>
      </w:pPr>
    </w:p>
    <w:p w:rsidR="00A5695E" w:rsidRPr="00D87051" w:rsidRDefault="00DD5053" w:rsidP="00A5695E">
      <w:pPr>
        <w:jc w:val="both"/>
        <w:rPr>
          <w:b/>
          <w:iCs/>
          <w:sz w:val="28"/>
          <w:szCs w:val="28"/>
        </w:rPr>
      </w:pPr>
      <w:r>
        <w:rPr>
          <w:b/>
          <w:iCs/>
          <w:sz w:val="28"/>
          <w:szCs w:val="28"/>
        </w:rPr>
        <w:t xml:space="preserve">A4.6 </w:t>
      </w:r>
      <w:r w:rsidR="0076128A">
        <w:rPr>
          <w:b/>
          <w:iCs/>
          <w:sz w:val="28"/>
          <w:szCs w:val="28"/>
        </w:rPr>
        <w:t>People in the W</w:t>
      </w:r>
      <w:r w:rsidR="00D87051" w:rsidRPr="00D87051">
        <w:rPr>
          <w:b/>
          <w:iCs/>
          <w:sz w:val="28"/>
          <w:szCs w:val="28"/>
        </w:rPr>
        <w:t>orkplace</w:t>
      </w:r>
    </w:p>
    <w:p w:rsidR="00D87051" w:rsidRPr="00E1720A" w:rsidRDefault="00D87051" w:rsidP="007A71A4">
      <w:pPr>
        <w:jc w:val="both"/>
        <w:rPr>
          <w:bCs/>
          <w:iCs/>
        </w:rPr>
      </w:pPr>
      <w:r w:rsidRPr="00E1720A">
        <w:rPr>
          <w:bCs/>
          <w:iCs/>
        </w:rPr>
        <w:t xml:space="preserve">Costs of disability are intrinsically linked into the poverty of the focus people </w:t>
      </w:r>
      <w:r w:rsidRPr="00E1720A">
        <w:rPr>
          <w:bCs/>
        </w:rPr>
        <w:t>(in context and in comparison with others in their community)</w:t>
      </w:r>
      <w:r w:rsidR="00B1724A" w:rsidRPr="00E1720A">
        <w:rPr>
          <w:bCs/>
        </w:rPr>
        <w:t xml:space="preserve">. </w:t>
      </w:r>
      <w:r w:rsidR="00B1724A" w:rsidRPr="00E1720A">
        <w:rPr>
          <w:bCs/>
          <w:iCs/>
        </w:rPr>
        <w:t>Poverty</w:t>
      </w:r>
      <w:r w:rsidR="002800B6" w:rsidRPr="00E1720A">
        <w:rPr>
          <w:bCs/>
          <w:iCs/>
        </w:rPr>
        <w:t xml:space="preserve"> is evident</w:t>
      </w:r>
      <w:r w:rsidR="00B1724A" w:rsidRPr="00E1720A">
        <w:rPr>
          <w:bCs/>
          <w:iCs/>
        </w:rPr>
        <w:t xml:space="preserve"> to the</w:t>
      </w:r>
      <w:r w:rsidRPr="00E1720A">
        <w:rPr>
          <w:bCs/>
          <w:iCs/>
        </w:rPr>
        <w:t xml:space="preserve"> </w:t>
      </w:r>
      <w:r w:rsidR="00B1724A" w:rsidRPr="00E1720A">
        <w:rPr>
          <w:bCs/>
          <w:iCs/>
        </w:rPr>
        <w:t>extent that</w:t>
      </w:r>
      <w:r w:rsidR="007A71A4" w:rsidRPr="00E1720A">
        <w:rPr>
          <w:bCs/>
          <w:iCs/>
        </w:rPr>
        <w:t xml:space="preserve"> </w:t>
      </w:r>
      <w:r w:rsidR="00B1724A" w:rsidRPr="00E1720A">
        <w:rPr>
          <w:bCs/>
          <w:iCs/>
        </w:rPr>
        <w:t>peopl</w:t>
      </w:r>
      <w:r w:rsidR="00B36869" w:rsidRPr="00E1720A">
        <w:rPr>
          <w:bCs/>
          <w:iCs/>
        </w:rPr>
        <w:t>e</w:t>
      </w:r>
      <w:r w:rsidRPr="00E1720A">
        <w:rPr>
          <w:bCs/>
          <w:iCs/>
        </w:rPr>
        <w:t xml:space="preserve"> </w:t>
      </w:r>
      <w:r w:rsidR="007A71A4" w:rsidRPr="00E1720A">
        <w:rPr>
          <w:bCs/>
          <w:iCs/>
        </w:rPr>
        <w:lastRenderedPageBreak/>
        <w:t xml:space="preserve">may </w:t>
      </w:r>
      <w:r w:rsidRPr="00E1720A">
        <w:rPr>
          <w:bCs/>
          <w:iCs/>
        </w:rPr>
        <w:t xml:space="preserve">have to place themselves at </w:t>
      </w:r>
      <w:r w:rsidR="00B36869" w:rsidRPr="00E1720A">
        <w:rPr>
          <w:bCs/>
          <w:iCs/>
        </w:rPr>
        <w:t xml:space="preserve">risk in order to seek economic </w:t>
      </w:r>
      <w:r w:rsidRPr="00E1720A">
        <w:rPr>
          <w:bCs/>
          <w:iCs/>
        </w:rPr>
        <w:t>and/or food security</w:t>
      </w:r>
      <w:r w:rsidR="002800B6" w:rsidRPr="00E1720A">
        <w:rPr>
          <w:bCs/>
          <w:iCs/>
        </w:rPr>
        <w:t xml:space="preserve">. For selected groups of </w:t>
      </w:r>
      <w:r w:rsidR="00E06B98" w:rsidRPr="00E1720A">
        <w:rPr>
          <w:bCs/>
          <w:iCs/>
        </w:rPr>
        <w:t>persons with disabilities</w:t>
      </w:r>
      <w:r w:rsidR="007A71A4" w:rsidRPr="00E1720A">
        <w:rPr>
          <w:bCs/>
          <w:iCs/>
        </w:rPr>
        <w:t xml:space="preserve"> the poverty issues are </w:t>
      </w:r>
      <w:r w:rsidR="002800B6" w:rsidRPr="00E1720A">
        <w:rPr>
          <w:bCs/>
          <w:iCs/>
        </w:rPr>
        <w:t xml:space="preserve">exacerbated by the barriers in place that further </w:t>
      </w:r>
      <w:r w:rsidRPr="00E1720A">
        <w:rPr>
          <w:bCs/>
          <w:iCs/>
        </w:rPr>
        <w:t>contribute to mar</w:t>
      </w:r>
      <w:r w:rsidR="002800B6" w:rsidRPr="00E1720A">
        <w:rPr>
          <w:bCs/>
          <w:iCs/>
        </w:rPr>
        <w:t>ginalization and exclusion</w:t>
      </w:r>
      <w:r w:rsidRPr="00E1720A">
        <w:rPr>
          <w:bCs/>
          <w:iCs/>
        </w:rPr>
        <w:t xml:space="preserve">. </w:t>
      </w:r>
      <w:r w:rsidR="00B1724A" w:rsidRPr="00E1720A">
        <w:rPr>
          <w:bCs/>
        </w:rPr>
        <w:t>(These issues, of course, are not simply ‘disabled’ issues, but concern disadvantaged groups of people of all k</w:t>
      </w:r>
      <w:r w:rsidR="002800B6" w:rsidRPr="00E1720A">
        <w:rPr>
          <w:bCs/>
        </w:rPr>
        <w:t xml:space="preserve">inds – the common thread is one </w:t>
      </w:r>
      <w:r w:rsidR="00B1724A" w:rsidRPr="00E1720A">
        <w:rPr>
          <w:bCs/>
        </w:rPr>
        <w:t>of poverty.)</w:t>
      </w:r>
    </w:p>
    <w:p w:rsidR="00182ED2" w:rsidRDefault="00182ED2" w:rsidP="00D87051">
      <w:pPr>
        <w:jc w:val="both"/>
        <w:rPr>
          <w:bCs/>
          <w:iCs/>
        </w:rPr>
      </w:pPr>
    </w:p>
    <w:p w:rsidR="00182ED2" w:rsidRDefault="004157CE" w:rsidP="00D87051">
      <w:pPr>
        <w:jc w:val="both"/>
        <w:rPr>
          <w:bCs/>
          <w:iCs/>
        </w:rPr>
      </w:pPr>
      <w:r w:rsidRPr="00741972">
        <w:rPr>
          <w:bCs/>
          <w:iCs/>
        </w:rPr>
        <w:t>Families that have</w:t>
      </w:r>
      <w:r w:rsidR="00182ED2" w:rsidRPr="00741972">
        <w:rPr>
          <w:bCs/>
          <w:iCs/>
        </w:rPr>
        <w:t xml:space="preserve"> a disabled member tend to be worse off than the typical family</w:t>
      </w:r>
      <w:r w:rsidR="002800B6" w:rsidRPr="00741972">
        <w:rPr>
          <w:bCs/>
          <w:iCs/>
        </w:rPr>
        <w:t xml:space="preserve"> </w:t>
      </w:r>
      <w:r w:rsidR="00741972">
        <w:rPr>
          <w:bCs/>
          <w:iCs/>
        </w:rPr>
        <w:t xml:space="preserve">without disabilities </w:t>
      </w:r>
      <w:r w:rsidR="002800B6" w:rsidRPr="00741972">
        <w:rPr>
          <w:bCs/>
          <w:iCs/>
        </w:rPr>
        <w:t>in the host community</w:t>
      </w:r>
      <w:r w:rsidR="00182ED2" w:rsidRPr="00741972">
        <w:rPr>
          <w:bCs/>
          <w:iCs/>
        </w:rPr>
        <w:t xml:space="preserve"> because of loss of income</w:t>
      </w:r>
      <w:r w:rsidR="007A71A4" w:rsidRPr="00741972">
        <w:rPr>
          <w:bCs/>
          <w:iCs/>
        </w:rPr>
        <w:t xml:space="preserve"> and opportunity</w:t>
      </w:r>
      <w:r w:rsidR="00182ED2" w:rsidRPr="00741972">
        <w:rPr>
          <w:bCs/>
          <w:iCs/>
        </w:rPr>
        <w:t xml:space="preserve"> </w:t>
      </w:r>
      <w:r w:rsidR="00182ED2" w:rsidRPr="00741972">
        <w:rPr>
          <w:bCs/>
        </w:rPr>
        <w:t xml:space="preserve">(from both the individual </w:t>
      </w:r>
      <w:r w:rsidR="00741972">
        <w:rPr>
          <w:bCs/>
        </w:rPr>
        <w:t xml:space="preserve">with disability </w:t>
      </w:r>
      <w:r w:rsidR="00182ED2" w:rsidRPr="00741972">
        <w:rPr>
          <w:bCs/>
        </w:rPr>
        <w:t>and</w:t>
      </w:r>
      <w:r w:rsidR="00B36869" w:rsidRPr="00741972">
        <w:rPr>
          <w:bCs/>
        </w:rPr>
        <w:t xml:space="preserve"> from</w:t>
      </w:r>
      <w:r w:rsidR="00182ED2" w:rsidRPr="00741972">
        <w:rPr>
          <w:bCs/>
        </w:rPr>
        <w:t xml:space="preserve"> his/her carer),</w:t>
      </w:r>
      <w:r w:rsidR="00182ED2" w:rsidRPr="00741972">
        <w:rPr>
          <w:bCs/>
          <w:iCs/>
        </w:rPr>
        <w:t xml:space="preserve"> the additional costs resulting from the disability</w:t>
      </w:r>
      <w:r w:rsidR="00182ED2" w:rsidRPr="00741972">
        <w:rPr>
          <w:bCs/>
        </w:rPr>
        <w:t xml:space="preserve"> (i.e. medicines, treatments, travel, etc.</w:t>
      </w:r>
      <w:r w:rsidR="002800B6" w:rsidRPr="00741972">
        <w:rPr>
          <w:bCs/>
        </w:rPr>
        <w:t xml:space="preserve"> required</w:t>
      </w:r>
      <w:r w:rsidR="00182ED2" w:rsidRPr="00741972">
        <w:rPr>
          <w:bCs/>
        </w:rPr>
        <w:t xml:space="preserve">) </w:t>
      </w:r>
      <w:r w:rsidR="00182ED2" w:rsidRPr="00741972">
        <w:rPr>
          <w:bCs/>
          <w:iCs/>
        </w:rPr>
        <w:t>and as a r</w:t>
      </w:r>
      <w:r w:rsidR="002800B6" w:rsidRPr="00741972">
        <w:rPr>
          <w:bCs/>
          <w:iCs/>
        </w:rPr>
        <w:t>esult of</w:t>
      </w:r>
      <w:r w:rsidR="00182ED2" w:rsidRPr="00741972">
        <w:rPr>
          <w:bCs/>
          <w:iCs/>
        </w:rPr>
        <w:t xml:space="preserve"> exclusion from services and/or from social and community resources. For the </w:t>
      </w:r>
      <w:r w:rsidR="00C85C78" w:rsidRPr="00741972">
        <w:rPr>
          <w:bCs/>
          <w:iCs/>
        </w:rPr>
        <w:t>person with disability</w:t>
      </w:r>
      <w:r w:rsidR="00182ED2" w:rsidRPr="00741972">
        <w:rPr>
          <w:bCs/>
          <w:iCs/>
        </w:rPr>
        <w:t>, poverty normally begins with restricted access to the educational and training resources that would (in an ideal situation) enable him/he</w:t>
      </w:r>
      <w:r w:rsidR="00741972">
        <w:rPr>
          <w:bCs/>
          <w:iCs/>
        </w:rPr>
        <w:t xml:space="preserve">r to compensate for disability </w:t>
      </w:r>
      <w:r w:rsidR="00182ED2" w:rsidRPr="00741972">
        <w:rPr>
          <w:bCs/>
          <w:iCs/>
        </w:rPr>
        <w:t>and to be trained in an</w:t>
      </w:r>
      <w:r w:rsidR="002800B6" w:rsidRPr="00741972">
        <w:rPr>
          <w:bCs/>
          <w:iCs/>
        </w:rPr>
        <w:t xml:space="preserve"> appropriate</w:t>
      </w:r>
      <w:r w:rsidR="00182ED2" w:rsidRPr="00741972">
        <w:rPr>
          <w:bCs/>
          <w:iCs/>
        </w:rPr>
        <w:t xml:space="preserve"> income generating skill or profession which would</w:t>
      </w:r>
      <w:r w:rsidR="00182ED2">
        <w:rPr>
          <w:bCs/>
          <w:iCs/>
        </w:rPr>
        <w:t xml:space="preserve"> provide for financial security. Herein are</w:t>
      </w:r>
      <w:r w:rsidR="002800B6">
        <w:rPr>
          <w:bCs/>
          <w:iCs/>
        </w:rPr>
        <w:t xml:space="preserve"> mainly</w:t>
      </w:r>
      <w:r w:rsidR="00182ED2">
        <w:rPr>
          <w:bCs/>
          <w:iCs/>
        </w:rPr>
        <w:t xml:space="preserve"> issues of gender, marital </w:t>
      </w:r>
      <w:r w:rsidR="002800B6">
        <w:rPr>
          <w:bCs/>
          <w:iCs/>
        </w:rPr>
        <w:t>status, location and opportunities</w:t>
      </w:r>
      <w:r w:rsidR="00182ED2">
        <w:rPr>
          <w:bCs/>
          <w:iCs/>
        </w:rPr>
        <w:t xml:space="preserve"> for the people concerned.</w:t>
      </w:r>
    </w:p>
    <w:p w:rsidR="00182ED2" w:rsidRDefault="00182ED2" w:rsidP="00D87051">
      <w:pPr>
        <w:jc w:val="both"/>
        <w:rPr>
          <w:bCs/>
          <w:iCs/>
        </w:rPr>
      </w:pPr>
    </w:p>
    <w:p w:rsidR="00182ED2" w:rsidRDefault="00182ED2" w:rsidP="00741972">
      <w:pPr>
        <w:jc w:val="both"/>
        <w:rPr>
          <w:bCs/>
          <w:iCs/>
        </w:rPr>
      </w:pPr>
      <w:r>
        <w:rPr>
          <w:bCs/>
          <w:iCs/>
        </w:rPr>
        <w:t xml:space="preserve">Comparisons of income between </w:t>
      </w:r>
      <w:r w:rsidR="00E06B98">
        <w:rPr>
          <w:bCs/>
          <w:iCs/>
        </w:rPr>
        <w:t>persons with</w:t>
      </w:r>
      <w:r w:rsidR="00741972">
        <w:rPr>
          <w:bCs/>
          <w:iCs/>
        </w:rPr>
        <w:t xml:space="preserve"> and without</w:t>
      </w:r>
      <w:r w:rsidR="00E06B98">
        <w:rPr>
          <w:bCs/>
          <w:iCs/>
        </w:rPr>
        <w:t xml:space="preserve"> disabilities</w:t>
      </w:r>
      <w:r>
        <w:rPr>
          <w:bCs/>
          <w:iCs/>
        </w:rPr>
        <w:t xml:space="preserve"> of working age is poorly reported</w:t>
      </w:r>
      <w:r w:rsidR="00741972">
        <w:rPr>
          <w:bCs/>
          <w:iCs/>
        </w:rPr>
        <w:t xml:space="preserve"> according to Elwan (1999)</w:t>
      </w:r>
      <w:r w:rsidR="00F81B11">
        <w:rPr>
          <w:bCs/>
          <w:iCs/>
        </w:rPr>
        <w:t xml:space="preserve"> but general trends show distinct dispa</w:t>
      </w:r>
      <w:r w:rsidR="002800B6">
        <w:rPr>
          <w:bCs/>
          <w:iCs/>
        </w:rPr>
        <w:t xml:space="preserve">rages between the two groups </w:t>
      </w:r>
      <w:r w:rsidR="00741972">
        <w:rPr>
          <w:bCs/>
          <w:iCs/>
        </w:rPr>
        <w:t xml:space="preserve">in </w:t>
      </w:r>
      <w:r w:rsidR="00B1724A">
        <w:rPr>
          <w:bCs/>
          <w:iCs/>
        </w:rPr>
        <w:t>levels of employment.</w:t>
      </w:r>
      <w:r w:rsidR="00F81B11">
        <w:rPr>
          <w:bCs/>
          <w:iCs/>
        </w:rPr>
        <w:t xml:space="preserve"> These were of the order 30-50% and 60-75%</w:t>
      </w:r>
      <w:r w:rsidR="007A71A4">
        <w:rPr>
          <w:bCs/>
          <w:iCs/>
        </w:rPr>
        <w:t xml:space="preserve"> respectively</w:t>
      </w:r>
      <w:r w:rsidR="00F81B11">
        <w:rPr>
          <w:bCs/>
          <w:iCs/>
        </w:rPr>
        <w:t xml:space="preserve"> for </w:t>
      </w:r>
      <w:r w:rsidR="00E06B98">
        <w:rPr>
          <w:bCs/>
          <w:iCs/>
        </w:rPr>
        <w:t xml:space="preserve">persons with </w:t>
      </w:r>
      <w:r w:rsidR="00F81B11">
        <w:rPr>
          <w:bCs/>
          <w:iCs/>
        </w:rPr>
        <w:t xml:space="preserve">and </w:t>
      </w:r>
      <w:r w:rsidR="00E06B98">
        <w:rPr>
          <w:bCs/>
          <w:iCs/>
        </w:rPr>
        <w:t>with</w:t>
      </w:r>
      <w:r w:rsidR="00741972">
        <w:rPr>
          <w:bCs/>
          <w:iCs/>
        </w:rPr>
        <w:t>out</w:t>
      </w:r>
      <w:r w:rsidR="00E06B98">
        <w:rPr>
          <w:bCs/>
          <w:iCs/>
        </w:rPr>
        <w:t xml:space="preserve"> disabilities</w:t>
      </w:r>
      <w:r w:rsidR="007A71A4">
        <w:rPr>
          <w:bCs/>
          <w:iCs/>
        </w:rPr>
        <w:t xml:space="preserve"> in </w:t>
      </w:r>
      <w:r w:rsidR="00F81B11">
        <w:rPr>
          <w:bCs/>
          <w:iCs/>
        </w:rPr>
        <w:t>the small number of industrial countries repor</w:t>
      </w:r>
      <w:r w:rsidR="00B1724A">
        <w:rPr>
          <w:bCs/>
          <w:iCs/>
        </w:rPr>
        <w:t>ted during the period</w:t>
      </w:r>
      <w:r w:rsidR="002800B6">
        <w:rPr>
          <w:bCs/>
          <w:iCs/>
        </w:rPr>
        <w:t xml:space="preserve"> of the</w:t>
      </w:r>
      <w:r w:rsidR="00B1724A">
        <w:rPr>
          <w:bCs/>
          <w:iCs/>
        </w:rPr>
        <w:t xml:space="preserve"> 1980s-</w:t>
      </w:r>
      <w:r w:rsidR="00F81B11">
        <w:rPr>
          <w:bCs/>
          <w:iCs/>
        </w:rPr>
        <w:t>1990s. Information from the low-income countries suggested working populations of the order 50% below t</w:t>
      </w:r>
      <w:r w:rsidR="007A71A4">
        <w:rPr>
          <w:bCs/>
          <w:iCs/>
        </w:rPr>
        <w:t>hat of the industrial countries</w:t>
      </w:r>
      <w:r w:rsidR="00741972">
        <w:rPr>
          <w:bCs/>
          <w:iCs/>
        </w:rPr>
        <w:t xml:space="preserve"> at 15-30% and 50% respectively</w:t>
      </w:r>
      <w:r w:rsidR="007A71A4">
        <w:rPr>
          <w:bCs/>
          <w:iCs/>
        </w:rPr>
        <w:t xml:space="preserve"> for</w:t>
      </w:r>
      <w:r w:rsidR="00F81B11">
        <w:rPr>
          <w:bCs/>
          <w:iCs/>
        </w:rPr>
        <w:t xml:space="preserve"> </w:t>
      </w:r>
      <w:r w:rsidR="00E06B98">
        <w:rPr>
          <w:bCs/>
          <w:iCs/>
        </w:rPr>
        <w:t xml:space="preserve">persons with </w:t>
      </w:r>
      <w:r w:rsidR="00741972">
        <w:rPr>
          <w:bCs/>
          <w:iCs/>
        </w:rPr>
        <w:t>and without</w:t>
      </w:r>
      <w:r w:rsidR="00E06B98">
        <w:rPr>
          <w:bCs/>
          <w:iCs/>
        </w:rPr>
        <w:t xml:space="preserve"> disabilities</w:t>
      </w:r>
      <w:r w:rsidR="004157CE">
        <w:rPr>
          <w:rStyle w:val="FootnoteReference"/>
          <w:bCs/>
          <w:iCs/>
        </w:rPr>
        <w:footnoteReference w:id="32"/>
      </w:r>
      <w:r w:rsidR="00741972">
        <w:rPr>
          <w:bCs/>
          <w:iCs/>
        </w:rPr>
        <w:t>.</w:t>
      </w:r>
    </w:p>
    <w:p w:rsidR="00F81B11" w:rsidRDefault="00F81B11" w:rsidP="00F81B11">
      <w:pPr>
        <w:jc w:val="both"/>
        <w:rPr>
          <w:bCs/>
          <w:iCs/>
        </w:rPr>
      </w:pPr>
    </w:p>
    <w:p w:rsidR="00F81B11" w:rsidRDefault="00F81B11" w:rsidP="00F81B11">
      <w:pPr>
        <w:jc w:val="both"/>
        <w:rPr>
          <w:bCs/>
          <w:iCs/>
        </w:rPr>
      </w:pPr>
      <w:r>
        <w:rPr>
          <w:bCs/>
          <w:iCs/>
        </w:rPr>
        <w:t>Whatever the</w:t>
      </w:r>
      <w:r w:rsidR="006C106F">
        <w:rPr>
          <w:bCs/>
          <w:iCs/>
        </w:rPr>
        <w:t xml:space="preserve"> statistical</w:t>
      </w:r>
      <w:r>
        <w:rPr>
          <w:bCs/>
          <w:iCs/>
        </w:rPr>
        <w:t xml:space="preserve"> validit</w:t>
      </w:r>
      <w:r w:rsidR="006C106F">
        <w:rPr>
          <w:bCs/>
          <w:iCs/>
        </w:rPr>
        <w:t xml:space="preserve">y of these trends, </w:t>
      </w:r>
      <w:r w:rsidR="00E06B98">
        <w:rPr>
          <w:bCs/>
          <w:iCs/>
        </w:rPr>
        <w:t>persons with disabilities</w:t>
      </w:r>
      <w:r>
        <w:rPr>
          <w:bCs/>
          <w:iCs/>
        </w:rPr>
        <w:t xml:space="preserve"> find paid employment at a rate roughly equal to half that of</w:t>
      </w:r>
      <w:r w:rsidR="006C106F">
        <w:rPr>
          <w:bCs/>
          <w:iCs/>
        </w:rPr>
        <w:t xml:space="preserve"> </w:t>
      </w:r>
      <w:r w:rsidR="00E06B98">
        <w:rPr>
          <w:bCs/>
          <w:iCs/>
        </w:rPr>
        <w:t>persons with</w:t>
      </w:r>
      <w:r w:rsidR="00741972">
        <w:rPr>
          <w:bCs/>
          <w:iCs/>
        </w:rPr>
        <w:t>out</w:t>
      </w:r>
      <w:r w:rsidR="00E06B98">
        <w:rPr>
          <w:bCs/>
          <w:iCs/>
        </w:rPr>
        <w:t xml:space="preserve"> disabilities</w:t>
      </w:r>
      <w:r>
        <w:rPr>
          <w:bCs/>
          <w:iCs/>
        </w:rPr>
        <w:t xml:space="preserve"> and, the corollary, about t</w:t>
      </w:r>
      <w:r w:rsidR="007A71A4">
        <w:rPr>
          <w:bCs/>
          <w:iCs/>
        </w:rPr>
        <w:t xml:space="preserve">wice as many </w:t>
      </w:r>
      <w:r w:rsidR="00E06B98">
        <w:rPr>
          <w:bCs/>
          <w:iCs/>
        </w:rPr>
        <w:t>persons with disabilities</w:t>
      </w:r>
      <w:r w:rsidR="007A71A4">
        <w:rPr>
          <w:bCs/>
          <w:iCs/>
        </w:rPr>
        <w:t xml:space="preserve"> will be</w:t>
      </w:r>
      <w:r>
        <w:rPr>
          <w:bCs/>
          <w:iCs/>
        </w:rPr>
        <w:t xml:space="preserve"> out-of-wor</w:t>
      </w:r>
      <w:r w:rsidR="006C106F">
        <w:rPr>
          <w:bCs/>
          <w:iCs/>
        </w:rPr>
        <w:t xml:space="preserve">k at any one time compared to </w:t>
      </w:r>
      <w:r w:rsidR="00E06B98">
        <w:rPr>
          <w:bCs/>
          <w:iCs/>
        </w:rPr>
        <w:t>persons with</w:t>
      </w:r>
      <w:r w:rsidR="00741972">
        <w:rPr>
          <w:bCs/>
          <w:iCs/>
        </w:rPr>
        <w:t>out</w:t>
      </w:r>
      <w:r w:rsidR="00E06B98">
        <w:rPr>
          <w:bCs/>
          <w:iCs/>
        </w:rPr>
        <w:t xml:space="preserve"> disabilities</w:t>
      </w:r>
      <w:r w:rsidR="006C106F">
        <w:rPr>
          <w:bCs/>
          <w:iCs/>
        </w:rPr>
        <w:t xml:space="preserve">. The situation is further exacerbated when </w:t>
      </w:r>
      <w:r w:rsidR="006C106F" w:rsidRPr="00741972">
        <w:rPr>
          <w:bCs/>
          <w:iCs/>
        </w:rPr>
        <w:t xml:space="preserve">considering </w:t>
      </w:r>
      <w:r w:rsidR="006C106F" w:rsidRPr="00741972">
        <w:rPr>
          <w:bCs/>
        </w:rPr>
        <w:t>under-employment</w:t>
      </w:r>
      <w:r w:rsidR="00741972">
        <w:rPr>
          <w:bCs/>
        </w:rPr>
        <w:t>,</w:t>
      </w:r>
      <w:r w:rsidR="002800B6">
        <w:rPr>
          <w:bCs/>
          <w:iCs/>
        </w:rPr>
        <w:t xml:space="preserve"> </w:t>
      </w:r>
      <w:r w:rsidR="006C106F">
        <w:rPr>
          <w:bCs/>
          <w:iCs/>
        </w:rPr>
        <w:t xml:space="preserve">given that most </w:t>
      </w:r>
      <w:r w:rsidR="00E06B98">
        <w:rPr>
          <w:bCs/>
          <w:iCs/>
        </w:rPr>
        <w:t>persons with disabilities</w:t>
      </w:r>
      <w:r w:rsidR="006C106F">
        <w:rPr>
          <w:bCs/>
          <w:iCs/>
        </w:rPr>
        <w:t xml:space="preserve"> are</w:t>
      </w:r>
      <w:r w:rsidR="007A71A4">
        <w:rPr>
          <w:bCs/>
          <w:iCs/>
        </w:rPr>
        <w:t xml:space="preserve"> actually</w:t>
      </w:r>
      <w:r w:rsidR="006C106F">
        <w:rPr>
          <w:bCs/>
          <w:iCs/>
        </w:rPr>
        <w:t xml:space="preserve"> employed part-time.</w:t>
      </w:r>
    </w:p>
    <w:p w:rsidR="006C106F" w:rsidRDefault="006C106F" w:rsidP="00F81B11">
      <w:pPr>
        <w:jc w:val="both"/>
        <w:rPr>
          <w:bCs/>
          <w:iCs/>
        </w:rPr>
      </w:pPr>
    </w:p>
    <w:p w:rsidR="006547E3" w:rsidRPr="00BE1350" w:rsidRDefault="006C106F" w:rsidP="006547E3">
      <w:pPr>
        <w:jc w:val="both"/>
      </w:pPr>
      <w:r>
        <w:rPr>
          <w:bCs/>
          <w:iCs/>
        </w:rPr>
        <w:t xml:space="preserve">When work is available </w:t>
      </w:r>
      <w:r w:rsidR="00E06B98">
        <w:rPr>
          <w:bCs/>
          <w:iCs/>
        </w:rPr>
        <w:t>persons with disabilities</w:t>
      </w:r>
      <w:r>
        <w:rPr>
          <w:bCs/>
          <w:iCs/>
        </w:rPr>
        <w:t xml:space="preserve"> tend to work for longer p</w:t>
      </w:r>
      <w:r w:rsidR="002800B6">
        <w:rPr>
          <w:bCs/>
          <w:iCs/>
        </w:rPr>
        <w:t xml:space="preserve">eriods than </w:t>
      </w:r>
      <w:r w:rsidR="00E06B98">
        <w:rPr>
          <w:bCs/>
          <w:iCs/>
        </w:rPr>
        <w:t>persons with</w:t>
      </w:r>
      <w:r w:rsidR="00741972">
        <w:rPr>
          <w:bCs/>
          <w:iCs/>
        </w:rPr>
        <w:t>out</w:t>
      </w:r>
      <w:r w:rsidR="00E06B98">
        <w:rPr>
          <w:bCs/>
          <w:iCs/>
        </w:rPr>
        <w:t xml:space="preserve"> disabilities</w:t>
      </w:r>
      <w:r w:rsidR="007A71A4">
        <w:rPr>
          <w:bCs/>
          <w:iCs/>
        </w:rPr>
        <w:t xml:space="preserve"> – they will work harder to compensate for sometimes lower productivity</w:t>
      </w:r>
      <w:r w:rsidR="002800B6">
        <w:rPr>
          <w:bCs/>
          <w:iCs/>
        </w:rPr>
        <w:t xml:space="preserve">. Further, </w:t>
      </w:r>
      <w:r w:rsidR="00E06B98">
        <w:rPr>
          <w:bCs/>
          <w:iCs/>
        </w:rPr>
        <w:t>persons with disabilities</w:t>
      </w:r>
      <w:r w:rsidR="002800B6">
        <w:rPr>
          <w:bCs/>
          <w:iCs/>
        </w:rPr>
        <w:t xml:space="preserve"> will typically accept</w:t>
      </w:r>
      <w:r>
        <w:rPr>
          <w:bCs/>
          <w:iCs/>
        </w:rPr>
        <w:t xml:space="preserve"> lower rates of pay</w:t>
      </w:r>
      <w:r w:rsidR="002800B6">
        <w:rPr>
          <w:bCs/>
          <w:iCs/>
        </w:rPr>
        <w:t xml:space="preserve"> for the same work – as one indicator of desperation.</w:t>
      </w:r>
      <w:r>
        <w:rPr>
          <w:bCs/>
          <w:iCs/>
        </w:rPr>
        <w:t xml:space="preserve"> </w:t>
      </w:r>
      <w:r w:rsidR="002800B6" w:rsidRPr="00741972">
        <w:rPr>
          <w:bCs/>
        </w:rPr>
        <w:t>(This, notwithstanding legislation to the contrary, and th</w:t>
      </w:r>
      <w:r w:rsidR="007A71A4" w:rsidRPr="00741972">
        <w:rPr>
          <w:bCs/>
        </w:rPr>
        <w:t>e risks that have to be taken when</w:t>
      </w:r>
      <w:r w:rsidR="006547E3" w:rsidRPr="00741972">
        <w:rPr>
          <w:bCs/>
        </w:rPr>
        <w:t xml:space="preserve"> contesting these rights with</w:t>
      </w:r>
      <w:r w:rsidR="002800B6" w:rsidRPr="00741972">
        <w:rPr>
          <w:bCs/>
        </w:rPr>
        <w:t xml:space="preserve"> the prospective employer.) </w:t>
      </w:r>
      <w:r w:rsidR="00E06B98" w:rsidRPr="00741972">
        <w:rPr>
          <w:bCs/>
          <w:iCs/>
        </w:rPr>
        <w:t>Persons with disabilities</w:t>
      </w:r>
      <w:r w:rsidRPr="00741972">
        <w:rPr>
          <w:bCs/>
          <w:iCs/>
        </w:rPr>
        <w:t xml:space="preserve"> are</w:t>
      </w:r>
      <w:r w:rsidR="002800B6" w:rsidRPr="00741972">
        <w:rPr>
          <w:bCs/>
          <w:iCs/>
        </w:rPr>
        <w:t xml:space="preserve"> also</w:t>
      </w:r>
      <w:r w:rsidRPr="00741972">
        <w:rPr>
          <w:bCs/>
          <w:iCs/>
        </w:rPr>
        <w:t xml:space="preserve"> more likely to accept a poor</w:t>
      </w:r>
      <w:r w:rsidR="007A71A4" w:rsidRPr="00741972">
        <w:rPr>
          <w:bCs/>
          <w:iCs/>
        </w:rPr>
        <w:t>er</w:t>
      </w:r>
      <w:r w:rsidRPr="00741972">
        <w:rPr>
          <w:bCs/>
          <w:iCs/>
        </w:rPr>
        <w:t xml:space="preserve"> working environment with the</w:t>
      </w:r>
      <w:r>
        <w:rPr>
          <w:bCs/>
          <w:iCs/>
        </w:rPr>
        <w:t xml:space="preserve"> greater risks that this may have for their health and welfare</w:t>
      </w:r>
      <w:r w:rsidR="002800B6">
        <w:rPr>
          <w:bCs/>
          <w:iCs/>
        </w:rPr>
        <w:t>. Risks</w:t>
      </w:r>
      <w:r>
        <w:rPr>
          <w:bCs/>
          <w:iCs/>
        </w:rPr>
        <w:t xml:space="preserve"> may include working in hazardous conditions, working without due protection from equipment, structure</w:t>
      </w:r>
      <w:r w:rsidR="00092174">
        <w:rPr>
          <w:bCs/>
          <w:iCs/>
        </w:rPr>
        <w:t xml:space="preserve">s and materials, and following </w:t>
      </w:r>
      <w:r>
        <w:rPr>
          <w:bCs/>
          <w:iCs/>
        </w:rPr>
        <w:t xml:space="preserve">practices that </w:t>
      </w:r>
      <w:r w:rsidR="00092174">
        <w:rPr>
          <w:bCs/>
          <w:iCs/>
        </w:rPr>
        <w:t xml:space="preserve">are perceived as dangerous – notwithstanding laws and </w:t>
      </w:r>
      <w:r w:rsidR="00092174">
        <w:rPr>
          <w:bCs/>
          <w:iCs/>
        </w:rPr>
        <w:lastRenderedPageBreak/>
        <w:t>regulations that are sometimes in-place to protect the worker. Thus people continue</w:t>
      </w:r>
      <w:r w:rsidR="007A71A4">
        <w:rPr>
          <w:bCs/>
          <w:iCs/>
        </w:rPr>
        <w:t xml:space="preserve"> to lose limbs from working alongside</w:t>
      </w:r>
      <w:r w:rsidR="00092174">
        <w:rPr>
          <w:bCs/>
          <w:iCs/>
        </w:rPr>
        <w:t xml:space="preserve"> unprotected equipment</w:t>
      </w:r>
      <w:r w:rsidR="0087390B">
        <w:rPr>
          <w:bCs/>
          <w:iCs/>
        </w:rPr>
        <w:t>,</w:t>
      </w:r>
      <w:r w:rsidR="00092174">
        <w:rPr>
          <w:bCs/>
          <w:iCs/>
        </w:rPr>
        <w:t xml:space="preserve"> suffer from the affects of hazardous m</w:t>
      </w:r>
      <w:r w:rsidR="007A71A4">
        <w:rPr>
          <w:bCs/>
          <w:iCs/>
        </w:rPr>
        <w:t>aterials such as asbestos and</w:t>
      </w:r>
      <w:r w:rsidR="00092174">
        <w:rPr>
          <w:bCs/>
          <w:iCs/>
        </w:rPr>
        <w:t xml:space="preserve"> farm chemicals and face death or mutilation fr</w:t>
      </w:r>
      <w:r w:rsidR="009D4DCE">
        <w:rPr>
          <w:bCs/>
          <w:iCs/>
        </w:rPr>
        <w:t xml:space="preserve">om working in dangerous areas. </w:t>
      </w:r>
      <w:r w:rsidR="00092174">
        <w:rPr>
          <w:bCs/>
          <w:iCs/>
        </w:rPr>
        <w:t>See B</w:t>
      </w:r>
      <w:r w:rsidR="001C7ED4">
        <w:rPr>
          <w:bCs/>
          <w:iCs/>
        </w:rPr>
        <w:t>ox</w:t>
      </w:r>
      <w:r w:rsidR="009D4DCE">
        <w:rPr>
          <w:bCs/>
          <w:iCs/>
        </w:rPr>
        <w:t xml:space="preserve"> A4.1.</w:t>
      </w:r>
    </w:p>
    <w:p w:rsidR="006547E3" w:rsidRDefault="006547E3" w:rsidP="006547E3">
      <w:pPr>
        <w:jc w:val="both"/>
      </w:pPr>
    </w:p>
    <w:p w:rsidR="006547E3" w:rsidRDefault="0023418C" w:rsidP="006547E3">
      <w:pPr>
        <w:jc w:val="both"/>
      </w:pPr>
      <w:r>
        <w:rPr>
          <w:noProof/>
          <w:lang w:val="en-US"/>
        </w:rPr>
        <w:pict>
          <v:shape id="_x0000_s1040" type="#_x0000_t202" style="position:absolute;left:0;text-align:left;margin-left:1.1pt;margin-top:.45pt;width:447pt;height:398.55pt;z-index:251651584">
            <v:textbox>
              <w:txbxContent>
                <w:p w:rsidR="001105D4" w:rsidRPr="00092174" w:rsidRDefault="001105D4">
                  <w:pPr>
                    <w:rPr>
                      <w:b/>
                      <w:bCs/>
                      <w:sz w:val="28"/>
                      <w:szCs w:val="28"/>
                    </w:rPr>
                  </w:pPr>
                  <w:r>
                    <w:rPr>
                      <w:b/>
                      <w:bCs/>
                      <w:sz w:val="28"/>
                      <w:szCs w:val="28"/>
                    </w:rPr>
                    <w:t xml:space="preserve">Box A4.1 </w:t>
                  </w:r>
                  <w:r w:rsidRPr="006D3A75">
                    <w:rPr>
                      <w:b/>
                      <w:bCs/>
                      <w:sz w:val="28"/>
                      <w:szCs w:val="28"/>
                      <w:u w:val="single"/>
                    </w:rPr>
                    <w:t>Sri Lan</w:t>
                  </w:r>
                  <w:r>
                    <w:rPr>
                      <w:b/>
                      <w:bCs/>
                      <w:sz w:val="28"/>
                      <w:szCs w:val="28"/>
                      <w:u w:val="single"/>
                    </w:rPr>
                    <w:t xml:space="preserve">ka: Coir Processing – Outdated </w:t>
                  </w:r>
                  <w:r w:rsidRPr="006D3A75">
                    <w:rPr>
                      <w:b/>
                      <w:bCs/>
                      <w:sz w:val="28"/>
                      <w:szCs w:val="28"/>
                      <w:u w:val="single"/>
                    </w:rPr>
                    <w:t>Technologies</w:t>
                  </w:r>
                </w:p>
                <w:p w:rsidR="001105D4" w:rsidRDefault="001105D4" w:rsidP="0087390B">
                  <w:pPr>
                    <w:jc w:val="both"/>
                  </w:pPr>
                  <w:r>
                    <w:t xml:space="preserve">Natural fibre is extracted from the coconut husk. Manufacture of ropes, fabrics and fibres from coir is an ancient industry that has provided the peoples of the Indian and </w:t>
                  </w:r>
                  <w:smartTag w:uri="urn:schemas-microsoft-com:office:smarttags" w:element="place">
                    <w:smartTag w:uri="urn:schemas-microsoft-com:office:smarttags" w:element="PlaceName">
                      <w:r>
                        <w:t>Pacific</w:t>
                      </w:r>
                    </w:smartTag>
                    <w:r>
                      <w:t xml:space="preserve"> </w:t>
                    </w:r>
                    <w:smartTag w:uri="urn:schemas-microsoft-com:office:smarttags" w:element="PlaceType">
                      <w:r>
                        <w:t>Oceans</w:t>
                      </w:r>
                    </w:smartTag>
                  </w:smartTag>
                  <w:r>
                    <w:t xml:space="preserve"> with a durable and low-cost material that is well-suited to the marine environment in which many of these traditional societies live. The development of alternative fibres from low-cost petro-chemicals during the mid-20</w:t>
                  </w:r>
                  <w:r w:rsidRPr="00092174">
                    <w:rPr>
                      <w:vertAlign w:val="superscript"/>
                    </w:rPr>
                    <w:t>th</w:t>
                  </w:r>
                  <w:r>
                    <w:t xml:space="preserve"> century effectively stemmed the development of industrial coir extraction, and left &gt;20 million people dependent upon coconut industries that have changed little in &gt;150 years of industrialization.</w:t>
                  </w:r>
                </w:p>
                <w:p w:rsidR="001105D4" w:rsidRDefault="001105D4" w:rsidP="009E50CE">
                  <w:pPr>
                    <w:jc w:val="both"/>
                  </w:pPr>
                  <w:r>
                    <w:t>Coconut husks are retted in large tanks, ponds and stagnant in-land waterways. Controlled rotting may take up to nine months under normal conditions. People are required to routinely turn and wash the husks to remove contaminants and unwanted organic materials. This normally requires immersion in the retting water at waist or chest level for long hours – it is hard and unsavoury work with risk of contamination.</w:t>
                  </w:r>
                </w:p>
                <w:p w:rsidR="001105D4" w:rsidRDefault="001105D4" w:rsidP="009E50CE">
                  <w:pPr>
                    <w:jc w:val="both"/>
                  </w:pPr>
                  <w:r>
                    <w:t xml:space="preserve">In </w:t>
                  </w:r>
                  <w:smartTag w:uri="urn:schemas-microsoft-com:office:smarttags" w:element="country-region">
                    <w:smartTag w:uri="urn:schemas-microsoft-com:office:smarttags" w:element="place">
                      <w:r>
                        <w:t>Sri Lanka</w:t>
                      </w:r>
                    </w:smartTag>
                  </w:smartTag>
                  <w:r>
                    <w:t xml:space="preserve"> fibres are extracted from the retted husk by large diameter wheels with spiked nails set around the periphery and turning at high speed. People work standing adjacent to the wheel, pushing, turning and feeding the husks. Hands are millimetres from the moving nails. Loss of fingers and hands is not uncommon. Workers return to their wheels after periods of recuperation, working with hands that lack fingers. Earnings are as low as US$4/day and generally not sufficient to encourage young people into the industry. There is insufficient investment to encourage the development of reliable and low-cost auto-feed machines.</w:t>
                  </w:r>
                </w:p>
                <w:p w:rsidR="001105D4" w:rsidRDefault="001105D4" w:rsidP="0087390B">
                  <w:pPr>
                    <w:jc w:val="both"/>
                  </w:pPr>
                  <w:r>
                    <w:t xml:space="preserve">A CFC/FAO project executed during the mid-1990s set out to explore some of the many opportunities for making changes to improved industrial practices (Steele, 1997 and van Dam, 2002). With the commercial price of a barrel of oil rising (currently &gt;US$70), natural fibres are likely to become more cost-competitive and to receive further scrutiny for industrial development. With this will come the development of improved processing technologies (van Dam, </w:t>
                  </w:r>
                  <w:r w:rsidRPr="00C44BAA">
                    <w:rPr>
                      <w:i/>
                      <w:iCs/>
                    </w:rPr>
                    <w:t>et al</w:t>
                  </w:r>
                  <w:r>
                    <w:t>, 1994).</w:t>
                  </w:r>
                </w:p>
                <w:p w:rsidR="001105D4" w:rsidRDefault="001105D4"/>
              </w:txbxContent>
            </v:textbox>
          </v:shape>
        </w:pict>
      </w:r>
      <w:r w:rsidR="006547E3">
        <w:t>the greater part of their lives.</w:t>
      </w:r>
    </w:p>
    <w:p w:rsidR="00092174" w:rsidRDefault="00092174" w:rsidP="002800B6">
      <w:pPr>
        <w:jc w:val="both"/>
        <w:rPr>
          <w:bCs/>
          <w:iCs/>
        </w:rPr>
      </w:pPr>
    </w:p>
    <w:p w:rsidR="006547E3" w:rsidRDefault="006547E3" w:rsidP="002800B6">
      <w:pPr>
        <w:jc w:val="both"/>
        <w:rPr>
          <w:bCs/>
          <w:iCs/>
        </w:rPr>
      </w:pPr>
    </w:p>
    <w:p w:rsidR="006547E3" w:rsidRDefault="006547E3" w:rsidP="002800B6">
      <w:pPr>
        <w:jc w:val="both"/>
        <w:rPr>
          <w:bCs/>
          <w:iCs/>
        </w:rPr>
      </w:pPr>
    </w:p>
    <w:p w:rsidR="00092174" w:rsidRDefault="00092174" w:rsidP="00A5695E">
      <w:pPr>
        <w:jc w:val="both"/>
      </w:pPr>
    </w:p>
    <w:p w:rsidR="0023418C" w:rsidRDefault="00815B4D" w:rsidP="006547E3">
      <w:pPr>
        <w:jc w:val="both"/>
      </w:pPr>
      <w:r>
        <w:rPr>
          <w:noProof/>
          <w:lang w:val="en-US"/>
        </w:rPr>
      </w:r>
      <w:r w:rsidR="006547E3">
        <w:pict>
          <v:group id="_x0000_s1041" editas="canvas" style="width:461.75pt;height:325.35pt;mso-position-horizontal-relative:char;mso-position-vertical-relative:line" coordorigin="2260,-5197" coordsize="7331,5166">
            <o:lock v:ext="edit" aspectratio="t"/>
            <v:shape id="_x0000_s1042" type="#_x0000_t75" style="position:absolute;left:2260;top:-5197;width:7331;height:5166" o:preferrelative="f">
              <v:fill o:detectmouseclick="t"/>
              <v:path o:extrusionok="t" o:connecttype="none"/>
              <o:lock v:ext="edit" text="t"/>
            </v:shape>
            <w10:anchorlock/>
          </v:group>
        </w:pict>
      </w:r>
    </w:p>
    <w:p w:rsidR="0023418C" w:rsidRDefault="0023418C" w:rsidP="006547E3">
      <w:pPr>
        <w:jc w:val="both"/>
      </w:pPr>
    </w:p>
    <w:p w:rsidR="006547E3" w:rsidRPr="00A5695E" w:rsidRDefault="006547E3" w:rsidP="006547E3">
      <w:pPr>
        <w:jc w:val="both"/>
        <w:rPr>
          <w:b/>
          <w:bCs/>
          <w:sz w:val="28"/>
          <w:szCs w:val="28"/>
        </w:rPr>
      </w:pPr>
      <w:r>
        <w:rPr>
          <w:b/>
          <w:bCs/>
          <w:sz w:val="28"/>
          <w:szCs w:val="28"/>
        </w:rPr>
        <w:t>A4.7 Access to Employment and Income</w:t>
      </w:r>
    </w:p>
    <w:p w:rsidR="006547E3" w:rsidRDefault="006547E3" w:rsidP="006547E3">
      <w:pPr>
        <w:jc w:val="both"/>
      </w:pPr>
      <w:r>
        <w:t xml:space="preserve">There is paradox in the costs attributable to servicing and caring for a </w:t>
      </w:r>
      <w:r w:rsidR="00C85C78">
        <w:t>person with disability</w:t>
      </w:r>
      <w:r>
        <w:t xml:space="preserve"> and the comparative level of income of the host family. Notwithstanding legislation to the contrary – where laws are in place to ensure equality of opportunity – </w:t>
      </w:r>
      <w:r w:rsidR="00E06B98">
        <w:t>persons with disabilities</w:t>
      </w:r>
      <w:r>
        <w:t>, in general, earn of the order 60% that of their work colleague</w:t>
      </w:r>
      <w:r w:rsidR="00B65934">
        <w:t>s</w:t>
      </w:r>
      <w:r w:rsidR="009657F5">
        <w:t xml:space="preserve"> without disabilities</w:t>
      </w:r>
      <w:r>
        <w:t xml:space="preserve"> (Elwan, 1999 </w:t>
      </w:r>
      <w:r w:rsidRPr="009657F5">
        <w:rPr>
          <w:iCs/>
        </w:rPr>
        <w:t>citing a number of surveys from the 1980s</w:t>
      </w:r>
      <w:r w:rsidRPr="009657F5">
        <w:t>). For</w:t>
      </w:r>
      <w:r>
        <w:t xml:space="preserve"> household income this largely depended upon whether the householder or a family member was disabled – with the disability of the householder having the major impact. Surveys showed that few </w:t>
      </w:r>
      <w:r w:rsidR="00E06B98">
        <w:t>persons with disabilities</w:t>
      </w:r>
      <w:r>
        <w:t xml:space="preserve"> were house-owners, and fewer still had access to pensions and other state benefits notwithstanding the intrinsic needs of families with members</w:t>
      </w:r>
      <w:r w:rsidR="009657F5">
        <w:t xml:space="preserve"> with disabilities</w:t>
      </w:r>
      <w:r>
        <w:t xml:space="preserve">. </w:t>
      </w:r>
      <w:r w:rsidR="00E06B98">
        <w:t>Persons with disabilities</w:t>
      </w:r>
      <w:r>
        <w:t xml:space="preserve"> were also generally unable to plan for their future with confidence, and remained at risk (and dependent on the family and the state) for </w:t>
      </w:r>
      <w:r w:rsidR="00B65934">
        <w:t>the greater part of their lives.</w:t>
      </w:r>
    </w:p>
    <w:p w:rsidR="00B65934" w:rsidRDefault="00B65934" w:rsidP="006547E3">
      <w:pPr>
        <w:jc w:val="both"/>
        <w:rPr>
          <w:bCs/>
          <w:iCs/>
        </w:rPr>
      </w:pPr>
    </w:p>
    <w:p w:rsidR="006547E3" w:rsidRPr="00284D9B" w:rsidRDefault="006547E3" w:rsidP="006547E3">
      <w:pPr>
        <w:jc w:val="both"/>
      </w:pPr>
      <w:r>
        <w:t xml:space="preserve">There are few state security opportunities for </w:t>
      </w:r>
      <w:r w:rsidR="00E06B98">
        <w:t>persons with disabilities</w:t>
      </w:r>
      <w:r>
        <w:t xml:space="preserve"> living in the low-income countries, notwithstanding the efforts of some of the rapidly industrializing countries to begin to </w:t>
      </w:r>
      <w:r w:rsidRPr="00284D9B">
        <w:t xml:space="preserve">provide services of this kind (ILO, 1996). See, for example, Box A4.2. The </w:t>
      </w:r>
      <w:r w:rsidRPr="00284D9B">
        <w:lastRenderedPageBreak/>
        <w:t xml:space="preserve">impoverished nature of </w:t>
      </w:r>
      <w:r w:rsidR="00E06B98" w:rsidRPr="00284D9B">
        <w:t>persons with disabilities</w:t>
      </w:r>
      <w:r w:rsidRPr="00284D9B">
        <w:t xml:space="preserve"> in the countries in transition </w:t>
      </w:r>
      <w:r w:rsidRPr="00284D9B">
        <w:rPr>
          <w:iCs/>
        </w:rPr>
        <w:t xml:space="preserve">(i.e. the countries of Eastern and </w:t>
      </w:r>
      <w:smartTag w:uri="urn:schemas-microsoft-com:office:smarttags" w:element="place">
        <w:r w:rsidRPr="00284D9B">
          <w:rPr>
            <w:iCs/>
          </w:rPr>
          <w:t>Central Europe</w:t>
        </w:r>
      </w:smartTag>
      <w:r w:rsidRPr="00284D9B">
        <w:rPr>
          <w:iCs/>
        </w:rPr>
        <w:t xml:space="preserve"> previously part of the Soviet Union-linked economy)</w:t>
      </w:r>
      <w:r w:rsidRPr="00284D9B">
        <w:t xml:space="preserve"> is moot testament to the changes that can quickly overtake people who were previously secure and well-cared for</w:t>
      </w:r>
      <w:r w:rsidRPr="00284D9B">
        <w:rPr>
          <w:rStyle w:val="FootnoteReference"/>
        </w:rPr>
        <w:footnoteReference w:id="33"/>
      </w:r>
      <w:r w:rsidRPr="00284D9B">
        <w:t>.</w:t>
      </w:r>
    </w:p>
    <w:p w:rsidR="006547E3" w:rsidRDefault="006547E3" w:rsidP="002D7D07">
      <w:pPr>
        <w:jc w:val="both"/>
      </w:pPr>
    </w:p>
    <w:p w:rsidR="002D7D07" w:rsidRDefault="002D7D07" w:rsidP="002D7D07">
      <w:pPr>
        <w:jc w:val="both"/>
      </w:pPr>
      <w:r>
        <w:t>The labour codes and state pensions available up to 1989, which provided employment and/or security of income, have been largely lost as market economies have been established in the separate</w:t>
      </w:r>
      <w:r w:rsidR="00FA42AE">
        <w:t xml:space="preserve"> (and now independent)</w:t>
      </w:r>
      <w:r>
        <w:t xml:space="preserve"> states. Sheltered employment and employment-related opportunities have been eroded as societies at-large have cut public sector funding. The concept </w:t>
      </w:r>
      <w:r w:rsidRPr="00284D9B">
        <w:t xml:space="preserve">of the </w:t>
      </w:r>
      <w:r w:rsidRPr="00284D9B">
        <w:rPr>
          <w:iCs/>
        </w:rPr>
        <w:t>‘welfare state’</w:t>
      </w:r>
      <w:r w:rsidRPr="00284D9B">
        <w:t xml:space="preserve"> that was embraced with enthusiasm by East and West Europeans alike post-1945 catered for disabled</w:t>
      </w:r>
      <w:r>
        <w:t xml:space="preserve"> (and other disadvantaged) groups, but later became lost to the East Europeans as one indicator of the impoverishment of central economic planning in its ability to generate the wealth required to meet external competition for markets.</w:t>
      </w:r>
      <w:r>
        <w:rPr>
          <w:rStyle w:val="FootnoteReference"/>
        </w:rPr>
        <w:footnoteReference w:id="34"/>
      </w:r>
    </w:p>
    <w:p w:rsidR="002D7D07" w:rsidRPr="002D7D07" w:rsidRDefault="002D7D07" w:rsidP="00246ACC">
      <w:pPr>
        <w:jc w:val="both"/>
      </w:pPr>
    </w:p>
    <w:p w:rsidR="002D7D07" w:rsidRPr="002D7D07" w:rsidRDefault="00284D9B" w:rsidP="00F77806">
      <w:pPr>
        <w:jc w:val="both"/>
      </w:pPr>
      <w:r w:rsidRPr="002D7D07">
        <w:rPr>
          <w:noProof/>
          <w:lang w:val="en-US"/>
        </w:rPr>
        <w:pict>
          <v:shape id="_x0000_s1066" type="#_x0000_t202" style="position:absolute;left:0;text-align:left;margin-left:12.3pt;margin-top:6.2pt;width:444.1pt;height:250pt;z-index:251654656">
            <v:textbox style="mso-next-textbox:#_x0000_s1066">
              <w:txbxContent>
                <w:p w:rsidR="001105D4" w:rsidRPr="00176150" w:rsidRDefault="001105D4" w:rsidP="00E90CAC">
                  <w:pPr>
                    <w:jc w:val="both"/>
                    <w:rPr>
                      <w:b/>
                      <w:bCs/>
                      <w:sz w:val="28"/>
                      <w:szCs w:val="28"/>
                      <w:u w:val="single"/>
                    </w:rPr>
                  </w:pPr>
                  <w:r>
                    <w:rPr>
                      <w:b/>
                      <w:bCs/>
                      <w:sz w:val="28"/>
                      <w:szCs w:val="28"/>
                    </w:rPr>
                    <w:t xml:space="preserve">Box A4.2 </w:t>
                  </w:r>
                  <w:smartTag w:uri="urn:schemas-microsoft-com:office:smarttags" w:element="country-region">
                    <w:smartTag w:uri="urn:schemas-microsoft-com:office:smarttags" w:element="place">
                      <w:r>
                        <w:rPr>
                          <w:b/>
                          <w:bCs/>
                          <w:sz w:val="28"/>
                          <w:szCs w:val="28"/>
                          <w:u w:val="single"/>
                        </w:rPr>
                        <w:t>Azerbai</w:t>
                      </w:r>
                      <w:r w:rsidRPr="00176150">
                        <w:rPr>
                          <w:b/>
                          <w:bCs/>
                          <w:sz w:val="28"/>
                          <w:szCs w:val="28"/>
                          <w:u w:val="single"/>
                        </w:rPr>
                        <w:t>jan</w:t>
                      </w:r>
                    </w:smartTag>
                  </w:smartTag>
                  <w:r>
                    <w:rPr>
                      <w:b/>
                      <w:bCs/>
                      <w:sz w:val="28"/>
                      <w:szCs w:val="28"/>
                      <w:u w:val="single"/>
                    </w:rPr>
                    <w:t>: Law for</w:t>
                  </w:r>
                  <w:r w:rsidRPr="00176150">
                    <w:rPr>
                      <w:b/>
                      <w:bCs/>
                      <w:sz w:val="28"/>
                      <w:szCs w:val="28"/>
                      <w:u w:val="single"/>
                    </w:rPr>
                    <w:t xml:space="preserve"> the Social Protection of </w:t>
                  </w:r>
                  <w:r>
                    <w:rPr>
                      <w:b/>
                      <w:bCs/>
                      <w:sz w:val="28"/>
                      <w:szCs w:val="28"/>
                      <w:u w:val="single"/>
                    </w:rPr>
                    <w:t>Persons with disabilities</w:t>
                  </w:r>
                </w:p>
                <w:p w:rsidR="001105D4" w:rsidRDefault="001105D4" w:rsidP="00E90CAC">
                  <w:pPr>
                    <w:jc w:val="both"/>
                  </w:pPr>
                  <w:r>
                    <w:t>The Law comprises 12 articles (viz. 5, 6, 15, 19, 21 &amp; 24-30) established in an effort to guarantee Azerbaijan citizens with disabilities the same rights and opportunities as a citizens without disabilities. The articles described public funds available, the social protection provided by the state, the availability of education and vocational training, access to work and employment, the obligations of the employer to provide services, facilities and resources that will enable the disabled worker to work safely and competently, and the special conditions that may apply to employment (e.g. consideration, additional leave, etc. for medical reasons, training, etc.).</w:t>
                  </w:r>
                </w:p>
                <w:p w:rsidR="001105D4" w:rsidRDefault="001105D4" w:rsidP="00284D9B">
                  <w:pPr>
                    <w:jc w:val="both"/>
                  </w:pPr>
                  <w:r>
                    <w:t xml:space="preserve">Herein are some of the many social support mechanisms that have been adopted from the ex-Soviet systems of protected employment that previously applied. The reality is one, however, of an impoverished public sector unable to maintain either the reality or the implication of the Law, with the sheltered employment procedures of earlier times collapsing as existing workshops/enterprises attempt to become more competitive. This raises issues of whether they should be subsidized or become part of the non-profit </w:t>
                  </w:r>
                  <w:r w:rsidRPr="00284D9B">
                    <w:t xml:space="preserve">sector </w:t>
                  </w:r>
                  <w:r w:rsidRPr="00284D9B">
                    <w:rPr>
                      <w:iCs/>
                    </w:rPr>
                    <w:t>(and thus the realm of the NGO).</w:t>
                  </w:r>
                  <w:r>
                    <w:t xml:space="preserve"> Source: </w:t>
                  </w:r>
                  <w:smartTag w:uri="urn:schemas-microsoft-com:office:smarttags" w:element="place">
                    <w:smartTag w:uri="urn:schemas-microsoft-com:office:smarttags" w:element="PlaceName">
                      <w:r>
                        <w:t>Cornell</w:t>
                      </w:r>
                    </w:smartTag>
                    <w:r>
                      <w:t xml:space="preserve"> </w:t>
                    </w:r>
                    <w:smartTag w:uri="urn:schemas-microsoft-com:office:smarttags" w:element="PlaceType">
                      <w:r>
                        <w:t>University</w:t>
                      </w:r>
                    </w:smartTag>
                  </w:smartTag>
                  <w:r>
                    <w:t xml:space="preserve"> (1996).</w:t>
                  </w:r>
                </w:p>
              </w:txbxContent>
            </v:textbox>
          </v:shape>
        </w:pict>
      </w:r>
    </w:p>
    <w:p w:rsidR="002D7D07" w:rsidRPr="002D7D07" w:rsidRDefault="002D7D07" w:rsidP="00F77806">
      <w:pPr>
        <w:jc w:val="both"/>
      </w:pPr>
    </w:p>
    <w:p w:rsidR="002D7D07" w:rsidRPr="002D7D07" w:rsidRDefault="002D7D07" w:rsidP="00F77806">
      <w:pPr>
        <w:jc w:val="both"/>
      </w:pPr>
    </w:p>
    <w:p w:rsidR="002D7D07" w:rsidRPr="002D7D07" w:rsidRDefault="002D7D07" w:rsidP="00F77806">
      <w:pPr>
        <w:jc w:val="both"/>
      </w:pPr>
    </w:p>
    <w:p w:rsidR="002D7D07" w:rsidRPr="002D7D07" w:rsidRDefault="002D7D07" w:rsidP="00F77806">
      <w:pPr>
        <w:jc w:val="both"/>
      </w:pPr>
    </w:p>
    <w:p w:rsidR="002D7D07" w:rsidRPr="002D7D07" w:rsidRDefault="002D7D07" w:rsidP="00F77806">
      <w:pPr>
        <w:jc w:val="both"/>
      </w:pPr>
    </w:p>
    <w:p w:rsidR="002D7D07" w:rsidRPr="002D7D07" w:rsidRDefault="002D7D07" w:rsidP="00F77806">
      <w:pPr>
        <w:jc w:val="both"/>
      </w:pPr>
    </w:p>
    <w:p w:rsidR="002D7D07" w:rsidRPr="002D7D07" w:rsidRDefault="002D7D07" w:rsidP="00F77806">
      <w:pPr>
        <w:jc w:val="both"/>
      </w:pPr>
    </w:p>
    <w:p w:rsidR="002D7D07" w:rsidRPr="002D7D07" w:rsidRDefault="002D7D07" w:rsidP="00F77806">
      <w:pPr>
        <w:jc w:val="both"/>
      </w:pPr>
    </w:p>
    <w:p w:rsidR="002D7D07" w:rsidRPr="002D7D07" w:rsidRDefault="002D7D07" w:rsidP="00F77806">
      <w:pPr>
        <w:jc w:val="both"/>
      </w:pPr>
    </w:p>
    <w:p w:rsidR="002D7D07" w:rsidRPr="002D7D07" w:rsidRDefault="002D7D07" w:rsidP="00F77806">
      <w:pPr>
        <w:jc w:val="both"/>
      </w:pPr>
    </w:p>
    <w:p w:rsidR="002D7D07" w:rsidRPr="002D7D07" w:rsidRDefault="002D7D07" w:rsidP="00F77806">
      <w:pPr>
        <w:jc w:val="both"/>
      </w:pPr>
    </w:p>
    <w:p w:rsidR="002D7D07" w:rsidRPr="002D7D07" w:rsidRDefault="002D7D07" w:rsidP="00F77806">
      <w:pPr>
        <w:jc w:val="both"/>
      </w:pPr>
    </w:p>
    <w:p w:rsidR="002D7D07" w:rsidRPr="002D7D07" w:rsidRDefault="002D7D07" w:rsidP="00F77806">
      <w:pPr>
        <w:jc w:val="both"/>
      </w:pPr>
    </w:p>
    <w:p w:rsidR="002D7D07" w:rsidRPr="002D7D07" w:rsidRDefault="002D7D07" w:rsidP="00F77806">
      <w:pPr>
        <w:jc w:val="both"/>
      </w:pPr>
    </w:p>
    <w:p w:rsidR="002D7D07" w:rsidRPr="002D7D07" w:rsidRDefault="002D7D07" w:rsidP="00F77806">
      <w:pPr>
        <w:jc w:val="both"/>
      </w:pPr>
    </w:p>
    <w:p w:rsidR="002D7D07" w:rsidRDefault="002D7D07" w:rsidP="00F77806">
      <w:pPr>
        <w:jc w:val="both"/>
      </w:pPr>
    </w:p>
    <w:p w:rsidR="00284D9B" w:rsidRDefault="00284D9B" w:rsidP="00F77806">
      <w:pPr>
        <w:jc w:val="both"/>
      </w:pPr>
    </w:p>
    <w:p w:rsidR="00284D9B" w:rsidRPr="002D7D07" w:rsidRDefault="00284D9B" w:rsidP="00F77806">
      <w:pPr>
        <w:jc w:val="both"/>
      </w:pPr>
    </w:p>
    <w:p w:rsidR="002D7D07" w:rsidRPr="002D7D07" w:rsidRDefault="002D7D07" w:rsidP="00F77806">
      <w:pPr>
        <w:jc w:val="both"/>
      </w:pPr>
    </w:p>
    <w:p w:rsidR="00246ACC" w:rsidRDefault="00246ACC" w:rsidP="00246ACC">
      <w:pPr>
        <w:jc w:val="both"/>
      </w:pPr>
      <w:r>
        <w:t xml:space="preserve">With a decline in state-provided assistance the role of the NGO (and the CBO) becomes obvious – a move recommended by the ILO (1996). In many cases there is </w:t>
      </w:r>
      <w:r w:rsidRPr="00EF50B9">
        <w:rPr>
          <w:i/>
          <w:iCs/>
        </w:rPr>
        <w:t>de facto</w:t>
      </w:r>
      <w:r>
        <w:t xml:space="preserve"> </w:t>
      </w:r>
      <w:r>
        <w:lastRenderedPageBreak/>
        <w:t xml:space="preserve">recognition by the state that the NGOs are able to better accommodate the needs of </w:t>
      </w:r>
      <w:r w:rsidR="00E06B98">
        <w:t>persons with disabilities</w:t>
      </w:r>
      <w:r>
        <w:t xml:space="preserve"> within programmes of support and assistance (frequently sponsored and financed by the state) than the state itself. Here it is that </w:t>
      </w:r>
      <w:r w:rsidR="00E06B98">
        <w:t>persons with disabilities</w:t>
      </w:r>
      <w:r>
        <w:t xml:space="preserve"> are able to better mainstream into their local communities where, for example, they may become part of the NGO and help with shaping and implementing the policies and strategies that will influence change. It helps that there may be large numbers of voluntary people involved, and that the formal procedures required of the state administrative systems can effectively be by-passed. This does not detract the state from its responsibilities towards disabled and other disadvantaged peoples within the national population, however, but it makes for more cost-effective and better-targeted action on-the-ground. Whatever the social services or sector concerned – education, medicine, social welfare, employment, access to credit, services, etc. and/or the encouragement of self-employment – the NGO/CBO has a firm role within the socio-economic choices that have to be made. The experience of NGOs/CBOs in the richer economies can help point the way to improving life opportunities for </w:t>
      </w:r>
      <w:r w:rsidR="00E06B98">
        <w:t>persons with disabilities</w:t>
      </w:r>
      <w:r>
        <w:t xml:space="preserve"> in the low-income countries – and particularly those living in the towns or within reach of towns where cost-effective </w:t>
      </w:r>
      <w:r w:rsidRPr="00284D9B">
        <w:t xml:space="preserve">services </w:t>
      </w:r>
      <w:r w:rsidRPr="00284D9B">
        <w:rPr>
          <w:iCs/>
        </w:rPr>
        <w:t>can</w:t>
      </w:r>
      <w:r>
        <w:t xml:space="preserve"> sometimes be provided. Box A4.3 describes innovation in </w:t>
      </w:r>
      <w:smartTag w:uri="urn:schemas-microsoft-com:office:smarttags" w:element="country-region">
        <w:smartTag w:uri="urn:schemas-microsoft-com:office:smarttags" w:element="place">
          <w:r>
            <w:t>Vietnam</w:t>
          </w:r>
        </w:smartTag>
      </w:smartTag>
      <w:r>
        <w:t>.</w:t>
      </w:r>
    </w:p>
    <w:p w:rsidR="00F77806" w:rsidRPr="001B545A" w:rsidRDefault="00F77806" w:rsidP="003C6890">
      <w:pPr>
        <w:jc w:val="both"/>
      </w:pPr>
    </w:p>
    <w:p w:rsidR="00232E22" w:rsidRDefault="00284D9B" w:rsidP="003C6890">
      <w:pPr>
        <w:jc w:val="both"/>
        <w:rPr>
          <w:b/>
          <w:bCs/>
          <w:sz w:val="28"/>
          <w:szCs w:val="28"/>
        </w:rPr>
      </w:pPr>
      <w:r w:rsidRPr="001B545A">
        <w:pict>
          <v:shape id="_x0000_s1060" type="#_x0000_t202" style="position:absolute;left:0;text-align:left;margin-left:0;margin-top:3pt;width:451.5pt;height:279pt;z-index:251653632">
            <v:textbox style="mso-next-textbox:#_x0000_s1060">
              <w:txbxContent>
                <w:p w:rsidR="001105D4" w:rsidRPr="00DF4595" w:rsidRDefault="001105D4">
                  <w:pPr>
                    <w:rPr>
                      <w:b/>
                      <w:bCs/>
                      <w:sz w:val="28"/>
                      <w:szCs w:val="28"/>
                    </w:rPr>
                  </w:pPr>
                  <w:r>
                    <w:rPr>
                      <w:b/>
                      <w:bCs/>
                      <w:sz w:val="28"/>
                      <w:szCs w:val="28"/>
                    </w:rPr>
                    <w:t xml:space="preserve">Box A4.3 </w:t>
                  </w:r>
                  <w:smartTag w:uri="urn:schemas-microsoft-com:office:smarttags" w:element="country-region">
                    <w:smartTag w:uri="urn:schemas-microsoft-com:office:smarttags" w:element="place">
                      <w:r w:rsidRPr="00DF4595">
                        <w:rPr>
                          <w:b/>
                          <w:bCs/>
                          <w:sz w:val="28"/>
                          <w:szCs w:val="28"/>
                          <w:u w:val="single"/>
                        </w:rPr>
                        <w:t>Vietnam</w:t>
                      </w:r>
                    </w:smartTag>
                  </w:smartTag>
                  <w:r w:rsidRPr="00DF4595">
                    <w:rPr>
                      <w:b/>
                      <w:bCs/>
                      <w:sz w:val="28"/>
                      <w:szCs w:val="28"/>
                      <w:u w:val="single"/>
                    </w:rPr>
                    <w:t xml:space="preserve">: Poverty Alleviation through </w:t>
                  </w:r>
                  <w:smartTag w:uri="urn:schemas-microsoft-com:office:smarttags" w:element="City">
                    <w:smartTag w:uri="urn:schemas-microsoft-com:office:smarttags" w:element="place">
                      <w:r w:rsidRPr="00DF4595">
                        <w:rPr>
                          <w:b/>
                          <w:bCs/>
                          <w:sz w:val="28"/>
                          <w:szCs w:val="28"/>
                          <w:u w:val="single"/>
                        </w:rPr>
                        <w:t>Enterprise</w:t>
                      </w:r>
                    </w:smartTag>
                  </w:smartTag>
                  <w:r w:rsidRPr="00DF4595">
                    <w:rPr>
                      <w:b/>
                      <w:bCs/>
                      <w:sz w:val="28"/>
                      <w:szCs w:val="28"/>
                      <w:u w:val="single"/>
                    </w:rPr>
                    <w:t xml:space="preserve"> Development</w:t>
                  </w:r>
                </w:p>
                <w:p w:rsidR="001105D4" w:rsidRDefault="001105D4" w:rsidP="00DF4595">
                  <w:pPr>
                    <w:jc w:val="both"/>
                  </w:pPr>
                  <w:smartTag w:uri="urn:schemas-microsoft-com:office:smarttags" w:element="country-region">
                    <w:smartTag w:uri="urn:schemas-microsoft-com:office:smarttags" w:element="place">
                      <w:r>
                        <w:t>Vietnam</w:t>
                      </w:r>
                    </w:smartTag>
                  </w:smartTag>
                  <w:r>
                    <w:t xml:space="preserve"> has estimated &gt;5 million people with disabilities (i.e. of the order 6% of the population) of which &gt;85% live in rural areas. Disability has traditionally come as the result of wars, disease, malnutrition, etc. and, more recently, from road traffic accidents. The country has made impressive economic progress during the past 25 years and has seen the numbers of people in abject poverty fall to &lt;10% of the population by 2004. </w:t>
                  </w:r>
                  <w:smartTag w:uri="urn:schemas-microsoft-com:office:smarttags" w:element="City">
                    <w:smartTag w:uri="urn:schemas-microsoft-com:office:smarttags" w:element="place">
                      <w:r>
                        <w:t>Enterprise</w:t>
                      </w:r>
                    </w:smartTag>
                  </w:smartTag>
                  <w:r>
                    <w:t xml:space="preserve"> development has been identified as a prime route out-of-poverty for people everywhere.</w:t>
                  </w:r>
                </w:p>
                <w:p w:rsidR="001105D4" w:rsidRDefault="001105D4" w:rsidP="008E7966">
                  <w:pPr>
                    <w:jc w:val="both"/>
                  </w:pPr>
                  <w:r>
                    <w:t xml:space="preserve">In rural areas efforts have been made during the past 10 years to boost income generating opportunities by providing poor people with economic assets. One such initiative has been the establishment of a </w:t>
                  </w:r>
                  <w:r w:rsidRPr="00284D9B">
                    <w:rPr>
                      <w:iCs/>
                    </w:rPr>
                    <w:t>cow bank</w:t>
                  </w:r>
                  <w:r>
                    <w:t>, poor people with (and without) disabilities entitled to receive a cow. Conditions apply, but the model has created considerable dynamism and confidence, and helped with community integration.</w:t>
                  </w:r>
                </w:p>
                <w:p w:rsidR="001105D4" w:rsidRDefault="001105D4" w:rsidP="008E7966">
                  <w:pPr>
                    <w:jc w:val="both"/>
                  </w:pPr>
                  <w:r>
                    <w:t>In the towns &gt;400 enterprises have been established to cater for &gt;20 000 persons with disabilities. These include offices, telephone services, computer services, security guard services, etc. Issues have arisen with the lack of education of persons with disabilities given that &lt;3% have formal schooling.</w:t>
                  </w:r>
                </w:p>
                <w:p w:rsidR="001105D4" w:rsidRDefault="001105D4" w:rsidP="00DF4595">
                  <w:pPr>
                    <w:jc w:val="both"/>
                  </w:pPr>
                  <w:r>
                    <w:t xml:space="preserve">The lessons from </w:t>
                  </w:r>
                  <w:smartTag w:uri="urn:schemas-microsoft-com:office:smarttags" w:element="country-region">
                    <w:smartTag w:uri="urn:schemas-microsoft-com:office:smarttags" w:element="place">
                      <w:r>
                        <w:t>Vietnam</w:t>
                      </w:r>
                    </w:smartTag>
                  </w:smartTag>
                  <w:r>
                    <w:t xml:space="preserve"> are worth promoting, viz. poverty can be alleviated for all people with the provision of social security, sustainable livelihoods and people empowerment. Source: Xuan Tue (2004).</w:t>
                  </w:r>
                </w:p>
              </w:txbxContent>
            </v:textbox>
          </v:shape>
        </w:pict>
      </w:r>
    </w:p>
    <w:p w:rsidR="00232E22" w:rsidRDefault="00232E22" w:rsidP="003C6890">
      <w:pPr>
        <w:jc w:val="both"/>
        <w:rPr>
          <w:b/>
          <w:bCs/>
          <w:sz w:val="28"/>
          <w:szCs w:val="28"/>
        </w:rPr>
      </w:pPr>
    </w:p>
    <w:p w:rsidR="00232E22" w:rsidRDefault="00232E22" w:rsidP="003C6890">
      <w:pPr>
        <w:jc w:val="both"/>
        <w:rPr>
          <w:b/>
          <w:bCs/>
          <w:sz w:val="28"/>
          <w:szCs w:val="28"/>
        </w:rPr>
      </w:pPr>
    </w:p>
    <w:p w:rsidR="00232E22" w:rsidRDefault="00232E22" w:rsidP="003C6890">
      <w:pPr>
        <w:jc w:val="both"/>
        <w:rPr>
          <w:b/>
          <w:bCs/>
          <w:sz w:val="28"/>
          <w:szCs w:val="28"/>
        </w:rPr>
      </w:pPr>
    </w:p>
    <w:p w:rsidR="00232E22" w:rsidRDefault="00232E22" w:rsidP="003C6890">
      <w:pPr>
        <w:jc w:val="both"/>
        <w:rPr>
          <w:b/>
          <w:bCs/>
          <w:sz w:val="28"/>
          <w:szCs w:val="28"/>
        </w:rPr>
      </w:pPr>
    </w:p>
    <w:p w:rsidR="00232E22" w:rsidRDefault="00232E22" w:rsidP="003C6890">
      <w:pPr>
        <w:jc w:val="both"/>
        <w:rPr>
          <w:b/>
          <w:bCs/>
          <w:sz w:val="28"/>
          <w:szCs w:val="28"/>
        </w:rPr>
      </w:pPr>
    </w:p>
    <w:p w:rsidR="00232E22" w:rsidRDefault="00232E22" w:rsidP="003C6890">
      <w:pPr>
        <w:jc w:val="both"/>
        <w:rPr>
          <w:b/>
          <w:bCs/>
          <w:sz w:val="28"/>
          <w:szCs w:val="28"/>
        </w:rPr>
      </w:pPr>
    </w:p>
    <w:p w:rsidR="00232E22" w:rsidRDefault="00232E22" w:rsidP="003C6890">
      <w:pPr>
        <w:jc w:val="both"/>
        <w:rPr>
          <w:b/>
          <w:bCs/>
          <w:sz w:val="28"/>
          <w:szCs w:val="28"/>
        </w:rPr>
      </w:pPr>
    </w:p>
    <w:p w:rsidR="00232E22" w:rsidRDefault="00232E22" w:rsidP="003C6890">
      <w:pPr>
        <w:jc w:val="both"/>
        <w:rPr>
          <w:b/>
          <w:bCs/>
          <w:sz w:val="28"/>
          <w:szCs w:val="28"/>
        </w:rPr>
      </w:pPr>
    </w:p>
    <w:p w:rsidR="00232E22" w:rsidRDefault="00232E22" w:rsidP="003C6890">
      <w:pPr>
        <w:jc w:val="both"/>
        <w:rPr>
          <w:b/>
          <w:bCs/>
          <w:sz w:val="28"/>
          <w:szCs w:val="28"/>
        </w:rPr>
      </w:pPr>
    </w:p>
    <w:p w:rsidR="00232E22" w:rsidRDefault="00232E22" w:rsidP="003C6890">
      <w:pPr>
        <w:jc w:val="both"/>
        <w:rPr>
          <w:b/>
          <w:bCs/>
          <w:sz w:val="28"/>
          <w:szCs w:val="28"/>
        </w:rPr>
      </w:pPr>
    </w:p>
    <w:p w:rsidR="00232E22" w:rsidRDefault="00232E22" w:rsidP="003C6890">
      <w:pPr>
        <w:jc w:val="both"/>
        <w:rPr>
          <w:b/>
          <w:bCs/>
          <w:sz w:val="28"/>
          <w:szCs w:val="28"/>
        </w:rPr>
      </w:pPr>
    </w:p>
    <w:p w:rsidR="00232E22" w:rsidRDefault="00232E22" w:rsidP="003C6890">
      <w:pPr>
        <w:jc w:val="both"/>
        <w:rPr>
          <w:b/>
          <w:bCs/>
          <w:sz w:val="28"/>
          <w:szCs w:val="28"/>
        </w:rPr>
      </w:pPr>
    </w:p>
    <w:p w:rsidR="00232E22" w:rsidRDefault="00232E22" w:rsidP="003C6890">
      <w:pPr>
        <w:jc w:val="both"/>
        <w:rPr>
          <w:b/>
          <w:bCs/>
          <w:sz w:val="28"/>
          <w:szCs w:val="28"/>
        </w:rPr>
      </w:pPr>
    </w:p>
    <w:p w:rsidR="001B545A" w:rsidRDefault="001B545A" w:rsidP="003C6890">
      <w:pPr>
        <w:jc w:val="both"/>
        <w:rPr>
          <w:b/>
          <w:bCs/>
          <w:sz w:val="28"/>
          <w:szCs w:val="28"/>
        </w:rPr>
      </w:pPr>
    </w:p>
    <w:p w:rsidR="001B545A" w:rsidRDefault="001B545A" w:rsidP="003C6890">
      <w:pPr>
        <w:jc w:val="both"/>
        <w:rPr>
          <w:b/>
          <w:bCs/>
          <w:sz w:val="28"/>
          <w:szCs w:val="28"/>
        </w:rPr>
      </w:pPr>
    </w:p>
    <w:p w:rsidR="001B545A" w:rsidRDefault="001B545A" w:rsidP="003C6890">
      <w:pPr>
        <w:jc w:val="both"/>
        <w:rPr>
          <w:b/>
          <w:bCs/>
          <w:sz w:val="28"/>
          <w:szCs w:val="28"/>
        </w:rPr>
      </w:pPr>
    </w:p>
    <w:p w:rsidR="001B545A" w:rsidRPr="001B545A" w:rsidRDefault="001B545A" w:rsidP="003C6890">
      <w:pPr>
        <w:jc w:val="both"/>
      </w:pPr>
    </w:p>
    <w:p w:rsidR="00246ACC" w:rsidRPr="00651E65" w:rsidRDefault="00246ACC" w:rsidP="00246ACC">
      <w:pPr>
        <w:jc w:val="both"/>
        <w:rPr>
          <w:b/>
          <w:bCs/>
          <w:sz w:val="28"/>
          <w:szCs w:val="28"/>
        </w:rPr>
      </w:pPr>
      <w:r>
        <w:rPr>
          <w:b/>
          <w:bCs/>
          <w:sz w:val="28"/>
          <w:szCs w:val="28"/>
        </w:rPr>
        <w:t xml:space="preserve">A4.8 </w:t>
      </w:r>
      <w:r w:rsidRPr="00651E65">
        <w:rPr>
          <w:b/>
          <w:bCs/>
          <w:sz w:val="28"/>
          <w:szCs w:val="28"/>
        </w:rPr>
        <w:t>Sheltered Employment</w:t>
      </w:r>
    </w:p>
    <w:p w:rsidR="00246ACC" w:rsidRDefault="00246ACC" w:rsidP="00097B73">
      <w:pPr>
        <w:jc w:val="both"/>
      </w:pPr>
      <w:r>
        <w:t xml:space="preserve">One feature widely introduced by the </w:t>
      </w:r>
      <w:smartTag w:uri="urn:schemas-microsoft-com:office:smarttags" w:element="place">
        <w:r>
          <w:t>Soviet Union</w:t>
        </w:r>
      </w:smartTag>
      <w:r>
        <w:t xml:space="preserve"> and its network of socialist states was the provision of sheltered workshops</w:t>
      </w:r>
      <w:r w:rsidR="009C12E8">
        <w:t>. These</w:t>
      </w:r>
      <w:r>
        <w:t xml:space="preserve"> provided employment for </w:t>
      </w:r>
      <w:r w:rsidR="00E06B98">
        <w:t>persons with disabilities</w:t>
      </w:r>
      <w:r>
        <w:t xml:space="preserve">. </w:t>
      </w:r>
      <w:r w:rsidR="009C12E8">
        <w:t>Many of them</w:t>
      </w:r>
      <w:r>
        <w:t xml:space="preserve"> were</w:t>
      </w:r>
      <w:r w:rsidR="007810A1">
        <w:t>,</w:t>
      </w:r>
      <w:r>
        <w:t xml:space="preserve"> in reality</w:t>
      </w:r>
      <w:r w:rsidR="007810A1">
        <w:t>,</w:t>
      </w:r>
      <w:r>
        <w:t xml:space="preserve"> state enterprises linked to </w:t>
      </w:r>
      <w:r w:rsidR="005A6BE8">
        <w:t>organizations of persons with disabilities</w:t>
      </w:r>
      <w:r>
        <w:t xml:space="preserve"> – managed and staffed largely by </w:t>
      </w:r>
      <w:r w:rsidR="00E06B98">
        <w:t>persons with disabilities</w:t>
      </w:r>
      <w:r>
        <w:t xml:space="preserve"> themselve</w:t>
      </w:r>
      <w:r w:rsidR="007810A1">
        <w:t>s – with commercial viability</w:t>
      </w:r>
      <w:r>
        <w:t xml:space="preserve"> second to issues of social care. Given that </w:t>
      </w:r>
      <w:r w:rsidRPr="00284D9B">
        <w:rPr>
          <w:iCs/>
        </w:rPr>
        <w:t>all</w:t>
      </w:r>
      <w:r w:rsidRPr="00284D9B">
        <w:t xml:space="preserve"> enterprises were state run</w:t>
      </w:r>
      <w:r w:rsidR="007810A1" w:rsidRPr="00284D9B">
        <w:t xml:space="preserve"> in the </w:t>
      </w:r>
      <w:smartTag w:uri="urn:schemas-microsoft-com:office:smarttags" w:element="country-region">
        <w:smartTag w:uri="urn:schemas-microsoft-com:office:smarttags" w:element="place">
          <w:r w:rsidR="007810A1" w:rsidRPr="00284D9B">
            <w:t>USSR</w:t>
          </w:r>
        </w:smartTag>
      </w:smartTag>
      <w:r w:rsidRPr="00284D9B">
        <w:t xml:space="preserve"> and largely operating outside the normal principles and practices of commercial market competition at the time, the degree to which </w:t>
      </w:r>
      <w:r w:rsidRPr="00284D9B">
        <w:rPr>
          <w:iCs/>
        </w:rPr>
        <w:t>sheltering</w:t>
      </w:r>
      <w:r w:rsidR="007810A1" w:rsidRPr="00284D9B">
        <w:t xml:space="preserve"> was applied </w:t>
      </w:r>
      <w:r w:rsidR="007810A1">
        <w:t>at the time was</w:t>
      </w:r>
      <w:r>
        <w:t xml:space="preserve"> one of gradual distinction. The approach</w:t>
      </w:r>
      <w:r w:rsidR="007810A1">
        <w:t xml:space="preserve"> taken</w:t>
      </w:r>
      <w:r>
        <w:t xml:space="preserve"> was more long-term – leastways up until the </w:t>
      </w:r>
      <w:r>
        <w:lastRenderedPageBreak/>
        <w:t xml:space="preserve">dissolution of the </w:t>
      </w:r>
      <w:smartTag w:uri="urn:schemas-microsoft-com:office:smarttags" w:element="place">
        <w:r>
          <w:t>Soviet Union</w:t>
        </w:r>
      </w:smartTag>
      <w:r>
        <w:t xml:space="preserve"> – but systems were</w:t>
      </w:r>
      <w:r w:rsidR="009C12E8">
        <w:t xml:space="preserve"> in place that lasted &gt;50 years</w:t>
      </w:r>
      <w:r>
        <w:t xml:space="preserve"> and therein </w:t>
      </w:r>
      <w:r w:rsidR="007810A1">
        <w:t>are models that can</w:t>
      </w:r>
      <w:r w:rsidR="00097B73">
        <w:t xml:space="preserve">, with merit, </w:t>
      </w:r>
      <w:r w:rsidR="007810A1">
        <w:t>be</w:t>
      </w:r>
      <w:r w:rsidR="00097B73">
        <w:t xml:space="preserve"> further</w:t>
      </w:r>
      <w:r w:rsidR="007810A1">
        <w:t xml:space="preserve"> explored</w:t>
      </w:r>
      <w:r w:rsidR="00BE1350">
        <w:t>.</w:t>
      </w:r>
      <w:r w:rsidR="007810A1">
        <w:rPr>
          <w:rStyle w:val="FootnoteReference"/>
        </w:rPr>
        <w:footnoteReference w:id="35"/>
      </w:r>
    </w:p>
    <w:p w:rsidR="00246ACC" w:rsidRDefault="00246ACC" w:rsidP="00246ACC">
      <w:pPr>
        <w:jc w:val="both"/>
      </w:pPr>
    </w:p>
    <w:p w:rsidR="00246ACC" w:rsidRDefault="00246ACC" w:rsidP="00246ACC">
      <w:pPr>
        <w:jc w:val="both"/>
      </w:pPr>
      <w:r>
        <w:t>Elsewhere there were always issues with sheltered employment for short-term employment – preparing the w</w:t>
      </w:r>
      <w:r w:rsidR="00284D9B">
        <w:t xml:space="preserve">orker for working alongside </w:t>
      </w:r>
      <w:r w:rsidR="00E06B98">
        <w:t>persons with</w:t>
      </w:r>
      <w:r w:rsidR="00284D9B">
        <w:t>out</w:t>
      </w:r>
      <w:r w:rsidR="00E06B98">
        <w:t xml:space="preserve"> disabilities</w:t>
      </w:r>
      <w:r>
        <w:t xml:space="preserve"> in the workplace and, importantly, providing a more secure or benign place-of-work where </w:t>
      </w:r>
      <w:r w:rsidR="00E06B98">
        <w:t>persons with disabilities</w:t>
      </w:r>
      <w:r>
        <w:t xml:space="preserve"> were better protected, etc. The role of sheltered employment was codified in local and national legislation and generally provided for people working in separate establishments or ‘sheltered’ within a typical commercial enterprise. Whatever the extent to which sheltered employment has been provided in the past, the reality of the</w:t>
      </w:r>
      <w:r w:rsidR="00AD6DAD">
        <w:t xml:space="preserve"> period</w:t>
      </w:r>
      <w:r>
        <w:t xml:space="preserve"> post-Soviet</w:t>
      </w:r>
      <w:r w:rsidR="00AD6DAD">
        <w:t xml:space="preserve"> Union</w:t>
      </w:r>
      <w:r>
        <w:t xml:space="preserve">, the </w:t>
      </w:r>
      <w:r w:rsidR="00AD6DAD">
        <w:t xml:space="preserve">general </w:t>
      </w:r>
      <w:r>
        <w:t>impoverished social services of</w:t>
      </w:r>
      <w:r w:rsidR="00AD6DAD">
        <w:t xml:space="preserve"> many of</w:t>
      </w:r>
      <w:r>
        <w:t xml:space="preserve"> the ex-Soviet network of states</w:t>
      </w:r>
      <w:r w:rsidR="00731AF8">
        <w:t xml:space="preserve"> (and particularly those in Central and West Asia)</w:t>
      </w:r>
      <w:r>
        <w:t xml:space="preserve">, the worldwide shift of large-scale manufacturing (of all kinds) to a number of rapidly industrialising Asian countries and the general scepticism for the potential and/or desirability of sheltered employment as a concept </w:t>
      </w:r>
      <w:r w:rsidR="009C12E8">
        <w:t xml:space="preserve">- </w:t>
      </w:r>
      <w:r>
        <w:t>has led to a decline in interest. This is exemplified by support for investment funding for the sector that h</w:t>
      </w:r>
      <w:r w:rsidR="00097B73">
        <w:t>as also declined in recent years.</w:t>
      </w:r>
    </w:p>
    <w:p w:rsidR="008E7966" w:rsidRDefault="008E7966" w:rsidP="008E7966">
      <w:pPr>
        <w:jc w:val="both"/>
      </w:pPr>
    </w:p>
    <w:p w:rsidR="008E7966" w:rsidRPr="00284D9B" w:rsidRDefault="008E7966" w:rsidP="008E7966">
      <w:pPr>
        <w:jc w:val="both"/>
      </w:pPr>
      <w:r>
        <w:t xml:space="preserve">Notwithstanding the decline of sheltered employment in the industrialised and industrializing states, the sector offers a number of key advantages for focused investment for supporting </w:t>
      </w:r>
      <w:r w:rsidR="00E06B98">
        <w:t>persons with disabilities</w:t>
      </w:r>
      <w:r>
        <w:t xml:space="preserve"> in the low-income countries where safety net facilities are few. This includes identifying and establishing suitable enterprises, providing the support services required for training </w:t>
      </w:r>
      <w:r w:rsidR="00E06B98">
        <w:t>persons with disabilities</w:t>
      </w:r>
      <w:r>
        <w:t xml:space="preserve"> into these enterprises, helping them to re-locate to communities close by, etc. and providing the socio-economic support that is unlikely to be found outside the public sector. Here government and/or NGOs have a clear role, although ultimately, the </w:t>
      </w:r>
      <w:r w:rsidRPr="00284D9B">
        <w:t xml:space="preserve">enterprise will also need to link successfully into commercial markets for long-term survival. </w:t>
      </w:r>
      <w:r w:rsidR="00AB5018" w:rsidRPr="00284D9B">
        <w:rPr>
          <w:iCs/>
        </w:rPr>
        <w:t>(See</w:t>
      </w:r>
      <w:r w:rsidR="009C12E8" w:rsidRPr="00284D9B">
        <w:rPr>
          <w:iCs/>
        </w:rPr>
        <w:t xml:space="preserve">, for example, Section </w:t>
      </w:r>
      <w:r w:rsidR="00AB5018" w:rsidRPr="00284D9B">
        <w:rPr>
          <w:iCs/>
        </w:rPr>
        <w:t>A2</w:t>
      </w:r>
      <w:r w:rsidR="009C12E8" w:rsidRPr="00284D9B">
        <w:rPr>
          <w:iCs/>
        </w:rPr>
        <w:t>.1(2)</w:t>
      </w:r>
      <w:r w:rsidR="00AB5018" w:rsidRPr="00284D9B">
        <w:rPr>
          <w:iCs/>
        </w:rPr>
        <w:t xml:space="preserve"> a</w:t>
      </w:r>
      <w:r w:rsidR="00097B73" w:rsidRPr="00284D9B">
        <w:rPr>
          <w:iCs/>
        </w:rPr>
        <w:t>nd reporting on the FAO/Govt</w:t>
      </w:r>
      <w:r w:rsidRPr="00284D9B">
        <w:rPr>
          <w:iCs/>
        </w:rPr>
        <w:t xml:space="preserve"> Thailand mushroom project.)</w:t>
      </w:r>
    </w:p>
    <w:p w:rsidR="004433E3" w:rsidRDefault="004433E3" w:rsidP="005B6973">
      <w:pPr>
        <w:jc w:val="both"/>
      </w:pPr>
    </w:p>
    <w:p w:rsidR="00DF6865" w:rsidRDefault="00DD5053" w:rsidP="003C6890">
      <w:pPr>
        <w:jc w:val="both"/>
        <w:rPr>
          <w:b/>
          <w:bCs/>
          <w:sz w:val="28"/>
          <w:szCs w:val="28"/>
        </w:rPr>
      </w:pPr>
      <w:r>
        <w:rPr>
          <w:b/>
          <w:bCs/>
          <w:sz w:val="28"/>
          <w:szCs w:val="28"/>
        </w:rPr>
        <w:t xml:space="preserve">A4.9 </w:t>
      </w:r>
      <w:r w:rsidR="0068557E">
        <w:rPr>
          <w:b/>
          <w:bCs/>
          <w:sz w:val="28"/>
          <w:szCs w:val="28"/>
        </w:rPr>
        <w:t>Role of NGOs and</w:t>
      </w:r>
      <w:r w:rsidR="00DF6865" w:rsidRPr="002B2FCD">
        <w:rPr>
          <w:b/>
          <w:bCs/>
          <w:sz w:val="28"/>
          <w:szCs w:val="28"/>
        </w:rPr>
        <w:t xml:space="preserve"> Private Sector</w:t>
      </w:r>
    </w:p>
    <w:p w:rsidR="00E25009" w:rsidRPr="00284D9B" w:rsidRDefault="00E06B98" w:rsidP="003C6890">
      <w:pPr>
        <w:jc w:val="both"/>
        <w:rPr>
          <w:iCs/>
        </w:rPr>
      </w:pPr>
      <w:r>
        <w:t>Persons with disabilities</w:t>
      </w:r>
      <w:r w:rsidR="00284D9B">
        <w:t xml:space="preserve"> in the community have</w:t>
      </w:r>
      <w:r w:rsidR="00E25009">
        <w:t xml:space="preserve"> become the domain of the NGO in both the industrial and the low-income countries. As public resources and services have refocused in support of the role of the private sector in public life across much of the world </w:t>
      </w:r>
      <w:r w:rsidR="00E25009" w:rsidRPr="00284D9B">
        <w:rPr>
          <w:iCs/>
        </w:rPr>
        <w:t>(for example, as market economic development has been seen as a panacea for much socio-economic investment),</w:t>
      </w:r>
      <w:r w:rsidR="00E25009" w:rsidRPr="00284D9B">
        <w:t xml:space="preserve"> so the NGO has been promoted as an avenue for both investment and management. </w:t>
      </w:r>
      <w:r w:rsidR="00234C34" w:rsidRPr="00284D9B">
        <w:t xml:space="preserve">NGOs undertake a variety of roles that seek to inform, influence, provide services and channel the interests of their host members. NGOs are rarely without a focus issue, and normally always promote firm positions that can sometimes be narrow in context </w:t>
      </w:r>
      <w:r w:rsidR="00234C34" w:rsidRPr="00284D9B">
        <w:rPr>
          <w:iCs/>
        </w:rPr>
        <w:t>(to the exclusion of a more moderate</w:t>
      </w:r>
      <w:r w:rsidR="003C2D2E" w:rsidRPr="00284D9B">
        <w:rPr>
          <w:iCs/>
        </w:rPr>
        <w:t>/balanced</w:t>
      </w:r>
      <w:r w:rsidR="00234C34" w:rsidRPr="00284D9B">
        <w:rPr>
          <w:iCs/>
        </w:rPr>
        <w:t xml:space="preserve"> approach to the same issues).</w:t>
      </w:r>
    </w:p>
    <w:p w:rsidR="00234C34" w:rsidRDefault="00234C34" w:rsidP="003C6890">
      <w:pPr>
        <w:jc w:val="both"/>
      </w:pPr>
    </w:p>
    <w:p w:rsidR="00234C34" w:rsidRDefault="00234C34" w:rsidP="003C6890">
      <w:pPr>
        <w:jc w:val="both"/>
      </w:pPr>
      <w:r>
        <w:t xml:space="preserve">NGOs working in support of </w:t>
      </w:r>
      <w:r w:rsidR="00E06B98">
        <w:t>persons with disabilities</w:t>
      </w:r>
      <w:r>
        <w:t xml:space="preserve"> may provide help and services either independently or under contract to a relevant public body - providing sheltered work, rehabilitation, g</w:t>
      </w:r>
      <w:r w:rsidR="00284D9B">
        <w:t xml:space="preserve">uidance and/or family support. </w:t>
      </w:r>
      <w:r>
        <w:t xml:space="preserve">Some NGOs may be militant in approach; </w:t>
      </w:r>
      <w:r>
        <w:lastRenderedPageBreak/>
        <w:t>others</w:t>
      </w:r>
      <w:r w:rsidR="00097B73">
        <w:t xml:space="preserve"> are</w:t>
      </w:r>
      <w:r>
        <w:t xml:space="preserve"> less confrontational. Some may work within the community – providing help/services to discrete disability groups; others still may act as umbrella organizations divorced from the day-to-day issue of direct people support.</w:t>
      </w:r>
    </w:p>
    <w:p w:rsidR="00234C34" w:rsidRPr="00284D9B" w:rsidRDefault="00234C34" w:rsidP="003C6890">
      <w:pPr>
        <w:jc w:val="both"/>
      </w:pPr>
    </w:p>
    <w:p w:rsidR="00237451" w:rsidRPr="00284D9B" w:rsidRDefault="00234C34" w:rsidP="00237451">
      <w:pPr>
        <w:jc w:val="both"/>
        <w:rPr>
          <w:iCs/>
        </w:rPr>
      </w:pPr>
      <w:r w:rsidRPr="00284D9B">
        <w:t>In all industrial societies and many industrializing soci</w:t>
      </w:r>
      <w:r w:rsidR="00237451" w:rsidRPr="00284D9B">
        <w:t xml:space="preserve">eties the private sector is made up of employer and employee </w:t>
      </w:r>
      <w:r w:rsidRPr="00284D9B">
        <w:t>associations</w:t>
      </w:r>
      <w:r w:rsidR="003C2D2E" w:rsidRPr="00284D9B">
        <w:t>,</w:t>
      </w:r>
      <w:r w:rsidRPr="00284D9B">
        <w:t xml:space="preserve"> each</w:t>
      </w:r>
      <w:r w:rsidR="003C2D2E" w:rsidRPr="00284D9B">
        <w:t xml:space="preserve"> of which seeks</w:t>
      </w:r>
      <w:r w:rsidRPr="00284D9B">
        <w:t xml:space="preserve"> to promote </w:t>
      </w:r>
      <w:r w:rsidR="00237451" w:rsidRPr="00284D9B">
        <w:t xml:space="preserve">the </w:t>
      </w:r>
      <w:r w:rsidRPr="00284D9B">
        <w:t>strength</w:t>
      </w:r>
      <w:r w:rsidR="00237451" w:rsidRPr="00284D9B">
        <w:t xml:space="preserve"> and interests of </w:t>
      </w:r>
      <w:r w:rsidRPr="00284D9B">
        <w:t>their respective</w:t>
      </w:r>
      <w:r w:rsidR="00237451" w:rsidRPr="00284D9B">
        <w:t xml:space="preserve"> groups. These are, respectively, the employers’ organizations and</w:t>
      </w:r>
      <w:r w:rsidR="00097B73" w:rsidRPr="00284D9B">
        <w:t xml:space="preserve"> the</w:t>
      </w:r>
      <w:r w:rsidR="00237451" w:rsidRPr="00284D9B">
        <w:t xml:space="preserve"> trade unions. There are complex and dynamic relationships between the two groups as the rights, issues and rewards of the one are compared and negotiated against the other. Herein is the basis of organized industry within democratic communities with the choices that relate to investment, to responsibilities for workers, to management choices and to the risks that are shared within the worker-employer networks. The advantages of well-established negotiating procedures </w:t>
      </w:r>
      <w:r w:rsidR="00237451" w:rsidRPr="00284D9B">
        <w:rPr>
          <w:iCs/>
        </w:rPr>
        <w:t>(that have, in the past, arisen from the disharmony of undisciplined</w:t>
      </w:r>
      <w:r w:rsidR="00CD3870" w:rsidRPr="00284D9B">
        <w:rPr>
          <w:iCs/>
        </w:rPr>
        <w:t>, irregular power-sharing</w:t>
      </w:r>
      <w:r w:rsidR="00237451" w:rsidRPr="00284D9B">
        <w:rPr>
          <w:iCs/>
        </w:rPr>
        <w:t xml:space="preserve"> and confrontational policies)</w:t>
      </w:r>
      <w:r w:rsidR="00237451" w:rsidRPr="00284D9B">
        <w:t xml:space="preserve"> are those of market advantage and stability of investment where everyone in the community benefits from shared rewards </w:t>
      </w:r>
      <w:r w:rsidR="003C2D2E" w:rsidRPr="00284D9B">
        <w:rPr>
          <w:iCs/>
        </w:rPr>
        <w:t>(and</w:t>
      </w:r>
      <w:r w:rsidR="00237451" w:rsidRPr="00284D9B">
        <w:rPr>
          <w:iCs/>
        </w:rPr>
        <w:t xml:space="preserve"> shared responsibilities where industries are in decline or become lost).</w:t>
      </w:r>
    </w:p>
    <w:p w:rsidR="00E25009" w:rsidRPr="00284D9B" w:rsidRDefault="00E25009" w:rsidP="00237451">
      <w:pPr>
        <w:jc w:val="both"/>
      </w:pPr>
    </w:p>
    <w:p w:rsidR="00E25009" w:rsidRPr="00284D9B" w:rsidRDefault="00E06B98" w:rsidP="00CD3870">
      <w:pPr>
        <w:jc w:val="both"/>
      </w:pPr>
      <w:r w:rsidRPr="00284D9B">
        <w:t>Persons with disabilities</w:t>
      </w:r>
      <w:r w:rsidR="00CD3870" w:rsidRPr="00284D9B">
        <w:t xml:space="preserve"> stand to gain from the harmony of employer/employee negotiation whatever the level - from </w:t>
      </w:r>
      <w:r w:rsidR="00237451" w:rsidRPr="00284D9B">
        <w:t xml:space="preserve">the </w:t>
      </w:r>
      <w:r w:rsidR="003C2D2E" w:rsidRPr="00284D9B">
        <w:t>echelons of international meetings</w:t>
      </w:r>
      <w:r w:rsidR="00237451" w:rsidRPr="00284D9B">
        <w:t xml:space="preserve"> at the I</w:t>
      </w:r>
      <w:r w:rsidR="00CD3870" w:rsidRPr="00284D9B">
        <w:t>LO</w:t>
      </w:r>
      <w:r w:rsidR="00237451" w:rsidRPr="00284D9B">
        <w:t xml:space="preserve"> where representatives</w:t>
      </w:r>
      <w:r w:rsidR="00CD3870" w:rsidRPr="00284D9B">
        <w:t xml:space="preserve"> of both</w:t>
      </w:r>
      <w:r w:rsidR="00237451" w:rsidRPr="00284D9B">
        <w:t xml:space="preserve"> </w:t>
      </w:r>
      <w:r w:rsidR="00CD3870" w:rsidRPr="00284D9B">
        <w:t xml:space="preserve">sectors </w:t>
      </w:r>
      <w:r w:rsidR="00237451" w:rsidRPr="00284D9B">
        <w:t>are able to debate some of the most</w:t>
      </w:r>
      <w:r w:rsidR="00CD3870" w:rsidRPr="00284D9B">
        <w:t xml:space="preserve"> profound issues that relate to employer/employee</w:t>
      </w:r>
      <w:r w:rsidR="003C2D2E" w:rsidRPr="00284D9B">
        <w:t xml:space="preserve"> relationships</w:t>
      </w:r>
      <w:r w:rsidR="00CD3870" w:rsidRPr="00284D9B">
        <w:t xml:space="preserve">, for example, to negotiations for working conditions within a local enterprise. Organized debate brings formality, guidelines and policies such as the </w:t>
      </w:r>
      <w:r w:rsidR="00CD3870" w:rsidRPr="00284D9B">
        <w:rPr>
          <w:iCs/>
        </w:rPr>
        <w:t>‘Agenda on Disability’</w:t>
      </w:r>
      <w:r w:rsidR="00CD3870" w:rsidRPr="00284D9B">
        <w:t xml:space="preserve"> provided by the UK Employers’ Forum on Disability. (See Annex A8.) Implicit in this kind of statement is the sense of caring that comes from collective debate and mutual solidarity. Issues can be a deal wider than simply the rights of </w:t>
      </w:r>
      <w:r w:rsidRPr="00284D9B">
        <w:t>persons with disabilities</w:t>
      </w:r>
      <w:r w:rsidR="003C2D2E" w:rsidRPr="00284D9B">
        <w:t xml:space="preserve"> in the host industry</w:t>
      </w:r>
      <w:r w:rsidR="00CD3870" w:rsidRPr="00284D9B">
        <w:t xml:space="preserve"> and may relate to social legislation, to the provision of education and health and other, less obvious sectors, such as urban development, planning, construction and/or revival – making the urban sector mo</w:t>
      </w:r>
      <w:r w:rsidR="00824EB7" w:rsidRPr="00284D9B">
        <w:t>re-</w:t>
      </w:r>
      <w:r w:rsidR="00CD3870" w:rsidRPr="00284D9B">
        <w:t xml:space="preserve">friendly for </w:t>
      </w:r>
      <w:r w:rsidRPr="00284D9B">
        <w:t>persons with disabilities</w:t>
      </w:r>
      <w:r w:rsidR="00CD3870" w:rsidRPr="00284D9B">
        <w:t>, for example.</w:t>
      </w:r>
    </w:p>
    <w:p w:rsidR="00824EB7" w:rsidRPr="00284D9B" w:rsidRDefault="00824EB7" w:rsidP="00CD3870">
      <w:pPr>
        <w:jc w:val="both"/>
      </w:pPr>
    </w:p>
    <w:p w:rsidR="00824EB7" w:rsidRPr="00284D9B" w:rsidRDefault="00824EB7" w:rsidP="00CD3870">
      <w:pPr>
        <w:jc w:val="both"/>
      </w:pPr>
      <w:r w:rsidRPr="00284D9B">
        <w:t xml:space="preserve">There is constant change within the employer/employee industrial relationship that determines decision-making in the workplace. With the right approach from </w:t>
      </w:r>
      <w:r w:rsidR="005A6BE8">
        <w:t>organizations of persons with disabilities</w:t>
      </w:r>
      <w:r w:rsidRPr="00284D9B">
        <w:t>, there will be sensitivity and appreciation of the role of the disabled worker, and greater opportunity for people with disability to be treated as equals. Cooperation between the different groups and between NGOs and the relevant public sector help</w:t>
      </w:r>
      <w:r w:rsidR="003C2D2E" w:rsidRPr="00284D9B">
        <w:t>s</w:t>
      </w:r>
      <w:r w:rsidRPr="00284D9B">
        <w:t xml:space="preserve"> people with disability to better integrate and to boost opportunities for well-designed policy-making, information exchange and, importantly, more employment.</w:t>
      </w:r>
    </w:p>
    <w:p w:rsidR="00E25009" w:rsidRPr="00284D9B" w:rsidRDefault="00E25009" w:rsidP="003C6890">
      <w:pPr>
        <w:jc w:val="both"/>
      </w:pPr>
    </w:p>
    <w:p w:rsidR="00824EB7" w:rsidRPr="00284D9B" w:rsidRDefault="00824EB7" w:rsidP="003C6890">
      <w:pPr>
        <w:jc w:val="both"/>
      </w:pPr>
      <w:r w:rsidRPr="00284D9B">
        <w:t>The private sector works, however, in a risk environment with investment targeted at perceived returns – determined by profits, market share, innovation, product development and so on. To participate as equals with their colleagues</w:t>
      </w:r>
      <w:r w:rsidR="007A0257">
        <w:t xml:space="preserve"> without disabilities</w:t>
      </w:r>
      <w:r w:rsidRPr="00284D9B">
        <w:t xml:space="preserve">, </w:t>
      </w:r>
      <w:r w:rsidR="00E06B98" w:rsidRPr="00284D9B">
        <w:t>persons with disabilities</w:t>
      </w:r>
      <w:r w:rsidRPr="00284D9B">
        <w:t xml:space="preserve"> need to remain aware of their role within the portfolio of risks and opportunities available. </w:t>
      </w:r>
      <w:r w:rsidR="00452391" w:rsidRPr="00284D9B">
        <w:t xml:space="preserve">It is not sufficient for workers – whether </w:t>
      </w:r>
      <w:r w:rsidR="007A0257">
        <w:t>with or without disabilities</w:t>
      </w:r>
      <w:r w:rsidR="00452391" w:rsidRPr="00284D9B">
        <w:t xml:space="preserve"> – to remain passive recipients of procedures, policies and methods, but to strive to improve and to identify with the company, enterprise or sector concerned. Herein there is security of tenure long-term.</w:t>
      </w:r>
    </w:p>
    <w:p w:rsidR="00824EB7" w:rsidRDefault="00824EB7" w:rsidP="003C6890">
      <w:pPr>
        <w:jc w:val="both"/>
      </w:pPr>
    </w:p>
    <w:p w:rsidR="00DF6865" w:rsidRPr="00DF6865" w:rsidRDefault="00DD5053" w:rsidP="003C6890">
      <w:pPr>
        <w:jc w:val="both"/>
        <w:rPr>
          <w:b/>
          <w:bCs/>
          <w:sz w:val="28"/>
          <w:szCs w:val="28"/>
        </w:rPr>
      </w:pPr>
      <w:r>
        <w:rPr>
          <w:b/>
          <w:bCs/>
          <w:sz w:val="28"/>
          <w:szCs w:val="28"/>
        </w:rPr>
        <w:t xml:space="preserve">A4.10 Policies for </w:t>
      </w:r>
      <w:r w:rsidR="00E06B98">
        <w:rPr>
          <w:b/>
          <w:bCs/>
          <w:sz w:val="28"/>
          <w:szCs w:val="28"/>
        </w:rPr>
        <w:t>Persons with disabilities</w:t>
      </w:r>
    </w:p>
    <w:p w:rsidR="00DF6865" w:rsidRPr="007A0257" w:rsidRDefault="00DF6865" w:rsidP="003C6890">
      <w:pPr>
        <w:jc w:val="both"/>
      </w:pPr>
      <w:r w:rsidRPr="007A0257">
        <w:t xml:space="preserve">Notwithstanding recognition of need </w:t>
      </w:r>
      <w:r w:rsidR="007A0257">
        <w:rPr>
          <w:iCs/>
        </w:rPr>
        <w:t>(for the estimated 600 million</w:t>
      </w:r>
      <w:r w:rsidRPr="007A0257">
        <w:rPr>
          <w:iCs/>
        </w:rPr>
        <w:t xml:space="preserve"> </w:t>
      </w:r>
      <w:r w:rsidR="00E06B98" w:rsidRPr="007A0257">
        <w:rPr>
          <w:iCs/>
        </w:rPr>
        <w:t>persons with disabilities</w:t>
      </w:r>
      <w:r w:rsidR="006D15DD" w:rsidRPr="007A0257">
        <w:rPr>
          <w:iCs/>
        </w:rPr>
        <w:t xml:space="preserve"> worldwide</w:t>
      </w:r>
      <w:r w:rsidRPr="007A0257">
        <w:rPr>
          <w:iCs/>
        </w:rPr>
        <w:t xml:space="preserve">) </w:t>
      </w:r>
      <w:r w:rsidRPr="007A0257">
        <w:t xml:space="preserve">and the many initiatives taken at international and national level in many countries </w:t>
      </w:r>
      <w:r w:rsidRPr="007A0257">
        <w:rPr>
          <w:iCs/>
        </w:rPr>
        <w:t>(but mainly in the industrial countries)</w:t>
      </w:r>
      <w:r w:rsidRPr="007A0257">
        <w:t>, it is clear that</w:t>
      </w:r>
      <w:r w:rsidR="003C2D2E" w:rsidRPr="007A0257">
        <w:t xml:space="preserve"> the record of</w:t>
      </w:r>
      <w:r w:rsidRPr="007A0257">
        <w:t xml:space="preserve"> ratification and successful implementation of policies i</w:t>
      </w:r>
      <w:r w:rsidR="00097B73" w:rsidRPr="007A0257">
        <w:t>n</w:t>
      </w:r>
      <w:r w:rsidR="003C2D2E" w:rsidRPr="007A0257">
        <w:t xml:space="preserve"> support of </w:t>
      </w:r>
      <w:r w:rsidR="00E06B98" w:rsidRPr="007A0257">
        <w:t>persons with disabilities</w:t>
      </w:r>
      <w:r w:rsidR="003C2D2E" w:rsidRPr="007A0257">
        <w:t xml:space="preserve"> has</w:t>
      </w:r>
      <w:r w:rsidRPr="007A0257">
        <w:t xml:space="preserve"> been mixed</w:t>
      </w:r>
      <w:r w:rsidR="00A65761" w:rsidRPr="007A0257">
        <w:t xml:space="preserve"> </w:t>
      </w:r>
      <w:r w:rsidR="00A65761" w:rsidRPr="007A0257">
        <w:lastRenderedPageBreak/>
        <w:t>in many countries</w:t>
      </w:r>
      <w:r w:rsidRPr="007A0257">
        <w:t>. There is considerable divergence between policies and supp</w:t>
      </w:r>
      <w:r w:rsidR="003C2D2E" w:rsidRPr="007A0257">
        <w:t>ort available in the industrial</w:t>
      </w:r>
      <w:r w:rsidRPr="007A0257">
        <w:t xml:space="preserve"> countries and those that have largely failed to be achieved in the low-income countries. </w:t>
      </w:r>
      <w:r w:rsidR="000C4881" w:rsidRPr="007A0257">
        <w:t>No</w:t>
      </w:r>
      <w:r w:rsidR="006D3A75" w:rsidRPr="007A0257">
        <w:t>t</w:t>
      </w:r>
      <w:r w:rsidR="000C4881" w:rsidRPr="007A0257">
        <w:t xml:space="preserve"> so much indifference on the part of the poorer economies </w:t>
      </w:r>
      <w:r w:rsidR="000C4881" w:rsidRPr="007A0257">
        <w:rPr>
          <w:iCs/>
        </w:rPr>
        <w:t>(although this is a feature of many countries</w:t>
      </w:r>
      <w:r w:rsidR="006D3A75" w:rsidRPr="007A0257">
        <w:rPr>
          <w:iCs/>
        </w:rPr>
        <w:t xml:space="preserve"> – see comment Annex A7</w:t>
      </w:r>
      <w:r w:rsidR="000C4881" w:rsidRPr="007A0257">
        <w:rPr>
          <w:iCs/>
        </w:rPr>
        <w:t>),</w:t>
      </w:r>
      <w:r w:rsidR="000C4881" w:rsidRPr="007A0257">
        <w:t xml:space="preserve"> but more simply one of lack of resources and budgets that are already stretched to service existing majorities. Lack of position or profile on the part of </w:t>
      </w:r>
      <w:r w:rsidR="00E06B98" w:rsidRPr="007A0257">
        <w:t>persons with disabilities</w:t>
      </w:r>
      <w:r w:rsidR="006D3A75" w:rsidRPr="007A0257">
        <w:t xml:space="preserve"> in the community</w:t>
      </w:r>
      <w:r w:rsidR="000C4881" w:rsidRPr="007A0257">
        <w:t xml:space="preserve"> results in invisibility –</w:t>
      </w:r>
      <w:r w:rsidR="006D3A75" w:rsidRPr="007A0257">
        <w:t xml:space="preserve"> and the</w:t>
      </w:r>
      <w:r w:rsidR="003C2D2E" w:rsidRPr="007A0257">
        <w:t xml:space="preserve"> </w:t>
      </w:r>
      <w:r w:rsidR="007A0257" w:rsidRPr="007A0257">
        <w:t xml:space="preserve">persons with disabilities </w:t>
      </w:r>
      <w:r w:rsidR="006D3A75" w:rsidRPr="007A0257">
        <w:t>sector will</w:t>
      </w:r>
      <w:r w:rsidR="001C7ED4" w:rsidRPr="007A0257">
        <w:t xml:space="preserve"> continue to b</w:t>
      </w:r>
      <w:r w:rsidR="00097B73" w:rsidRPr="007A0257">
        <w:t>e</w:t>
      </w:r>
      <w:r w:rsidR="002B2FCD" w:rsidRPr="007A0257">
        <w:t xml:space="preserve"> ignored.</w:t>
      </w:r>
    </w:p>
    <w:p w:rsidR="000C4881" w:rsidRPr="007A0257" w:rsidRDefault="000C4881" w:rsidP="003C6890">
      <w:pPr>
        <w:jc w:val="both"/>
      </w:pPr>
    </w:p>
    <w:p w:rsidR="006D3A75" w:rsidRPr="007A0257" w:rsidRDefault="008701F2" w:rsidP="00E1500A">
      <w:pPr>
        <w:jc w:val="both"/>
        <w:rPr>
          <w:iCs/>
        </w:rPr>
      </w:pPr>
      <w:r w:rsidRPr="007A0257">
        <w:t xml:space="preserve">There are policies and insurances in the industrial countries that largely cater for </w:t>
      </w:r>
      <w:r w:rsidR="00E06B98" w:rsidRPr="007A0257">
        <w:t>persons with disabilities</w:t>
      </w:r>
      <w:r w:rsidRPr="007A0257">
        <w:t xml:space="preserve"> within and outside the workplace. This includes policies to encourage those disabled from birth or childhood – to enable them to better integrate within their communities.</w:t>
      </w:r>
      <w:r w:rsidR="006D3A75" w:rsidRPr="007A0257">
        <w:t xml:space="preserve"> There are codes of practice for people with disability within all countries</w:t>
      </w:r>
      <w:r w:rsidR="00E1500A" w:rsidRPr="007A0257">
        <w:t xml:space="preserve"> which place responsibility on the employer not to discriminate against disabled employees and to provide the resources within which he/she is required to work. Payments, conditions of service, principle</w:t>
      </w:r>
      <w:r w:rsidR="00097B73" w:rsidRPr="007A0257">
        <w:t>s</w:t>
      </w:r>
      <w:r w:rsidR="00E1500A" w:rsidRPr="007A0257">
        <w:t xml:space="preserve">, etc. are firmly stated – and also required of the disabled employee in return. </w:t>
      </w:r>
      <w:r w:rsidR="00E1500A" w:rsidRPr="007A0257">
        <w:rPr>
          <w:iCs/>
        </w:rPr>
        <w:t>(See, for example, SAC, 2006</w:t>
      </w:r>
      <w:r w:rsidR="001C7ED4" w:rsidRPr="007A0257">
        <w:rPr>
          <w:iCs/>
        </w:rPr>
        <w:t>.)</w:t>
      </w:r>
    </w:p>
    <w:p w:rsidR="006D3A75" w:rsidRPr="007A0257" w:rsidRDefault="006D3A75" w:rsidP="003C6890">
      <w:pPr>
        <w:jc w:val="both"/>
      </w:pPr>
    </w:p>
    <w:p w:rsidR="000C4881" w:rsidRPr="007A0257" w:rsidRDefault="008701F2" w:rsidP="001C7ED4">
      <w:pPr>
        <w:jc w:val="both"/>
      </w:pPr>
      <w:r w:rsidRPr="007A0257">
        <w:t>Work-related disability may be linked to compensation, to pensions, to re-training and to the multitude of financial and physical support</w:t>
      </w:r>
      <w:r w:rsidR="001C7ED4" w:rsidRPr="007A0257">
        <w:t xml:space="preserve"> resources available to the employee</w:t>
      </w:r>
      <w:r w:rsidRPr="007A0257">
        <w:t xml:space="preserve"> and</w:t>
      </w:r>
      <w:r w:rsidR="001C7ED4" w:rsidRPr="007A0257">
        <w:t xml:space="preserve"> to</w:t>
      </w:r>
      <w:r w:rsidRPr="007A0257">
        <w:t xml:space="preserve"> his/her family in the event of disability. In some countries policies are pooled nationally; in others there is separation between work-related injuries and general disability. Either way the worker is assured an income from his/her disability. This will</w:t>
      </w:r>
      <w:r w:rsidR="001C7ED4" w:rsidRPr="007A0257">
        <w:t xml:space="preserve"> normally </w:t>
      </w:r>
      <w:r w:rsidRPr="007A0257">
        <w:t>include an incomes-related pension.</w:t>
      </w:r>
    </w:p>
    <w:p w:rsidR="008701F2" w:rsidRPr="007A0257" w:rsidRDefault="008701F2" w:rsidP="003C6890">
      <w:pPr>
        <w:jc w:val="both"/>
      </w:pPr>
    </w:p>
    <w:p w:rsidR="008701F2" w:rsidRDefault="008701F2" w:rsidP="00AF6659">
      <w:pPr>
        <w:jc w:val="both"/>
      </w:pPr>
      <w:r w:rsidRPr="007A0257">
        <w:t xml:space="preserve">Workers in the low-income countries </w:t>
      </w:r>
      <w:r w:rsidR="003C2D2E" w:rsidRPr="007A0257">
        <w:t>are less well serviced, with little</w:t>
      </w:r>
      <w:r w:rsidRPr="007A0257">
        <w:t xml:space="preserve"> if any public-sector support available and limited liability required of the employer within the formal labour market. Herein is risk. People working in the informal labour market or working on farms – fo</w:t>
      </w:r>
      <w:r w:rsidR="001C7ED4" w:rsidRPr="007A0257">
        <w:t>r themselves or others – rarely have access to</w:t>
      </w:r>
      <w:r w:rsidRPr="007A0257">
        <w:t xml:space="preserve"> external supporting mechanisms apart from themselves and their families. There may be a handful of NGOs and others available – many of which are urban and/or sector specific </w:t>
      </w:r>
      <w:r w:rsidRPr="007A0257">
        <w:rPr>
          <w:iCs/>
        </w:rPr>
        <w:t>(</w:t>
      </w:r>
      <w:r w:rsidR="00A65761" w:rsidRPr="007A0257">
        <w:rPr>
          <w:iCs/>
        </w:rPr>
        <w:t xml:space="preserve">e.g. </w:t>
      </w:r>
      <w:r w:rsidRPr="007A0257">
        <w:rPr>
          <w:iCs/>
        </w:rPr>
        <w:t>catering for war-wounded, orphans, etc.)</w:t>
      </w:r>
      <w:r w:rsidRPr="007A0257">
        <w:t xml:space="preserve"> – but resources available will be strictly limited for the large numbers of people ava</w:t>
      </w:r>
      <w:r w:rsidR="0068557E" w:rsidRPr="007A0257">
        <w:t xml:space="preserve">ilable. See, for example, Box </w:t>
      </w:r>
      <w:r w:rsidR="009D4DCE" w:rsidRPr="007A0257">
        <w:t>A4.4</w:t>
      </w:r>
      <w:r w:rsidR="0068557E" w:rsidRPr="007A0257">
        <w:t xml:space="preserve"> </w:t>
      </w:r>
      <w:r w:rsidR="0068557E" w:rsidRPr="007A0257">
        <w:rPr>
          <w:iCs/>
        </w:rPr>
        <w:t>‘</w:t>
      </w:r>
      <w:smartTag w:uri="urn:schemas-microsoft-com:office:smarttags" w:element="country-region">
        <w:smartTag w:uri="urn:schemas-microsoft-com:office:smarttags" w:element="place">
          <w:r w:rsidR="0068557E" w:rsidRPr="007A0257">
            <w:rPr>
              <w:iCs/>
            </w:rPr>
            <w:t>Uganda</w:t>
          </w:r>
        </w:smartTag>
      </w:smartTag>
      <w:r w:rsidR="0068557E" w:rsidRPr="007A0257">
        <w:rPr>
          <w:iCs/>
        </w:rPr>
        <w:t>’</w:t>
      </w:r>
      <w:r w:rsidR="009D4DCE" w:rsidRPr="007A0257">
        <w:t>.</w:t>
      </w:r>
    </w:p>
    <w:p w:rsidR="007A0257" w:rsidRPr="007A0257" w:rsidRDefault="007A0257" w:rsidP="00AF6659">
      <w:pPr>
        <w:jc w:val="both"/>
      </w:pPr>
    </w:p>
    <w:p w:rsidR="00E90CAC" w:rsidRDefault="007A0257" w:rsidP="00E90CAC">
      <w:pPr>
        <w:jc w:val="both"/>
      </w:pPr>
      <w:r w:rsidRPr="007A0257">
        <w:rPr>
          <w:noProof/>
          <w:lang w:val="en-US"/>
        </w:rPr>
        <w:lastRenderedPageBreak/>
        <w:pict>
          <v:shape id="_x0000_s1054" type="#_x0000_t202" style="position:absolute;left:0;text-align:left;margin-left:0;margin-top:0;width:446.25pt;height:285.7pt;z-index:251652608">
            <v:textbox style="mso-next-textbox:#_x0000_s1054">
              <w:txbxContent>
                <w:p w:rsidR="001105D4" w:rsidRPr="006D3A75" w:rsidRDefault="001105D4" w:rsidP="00AF6659">
                  <w:pPr>
                    <w:jc w:val="both"/>
                    <w:rPr>
                      <w:b/>
                      <w:bCs/>
                      <w:sz w:val="28"/>
                      <w:szCs w:val="28"/>
                      <w:u w:val="single"/>
                    </w:rPr>
                  </w:pPr>
                  <w:r>
                    <w:rPr>
                      <w:b/>
                      <w:bCs/>
                      <w:sz w:val="28"/>
                      <w:szCs w:val="28"/>
                    </w:rPr>
                    <w:t>Box A4.4</w:t>
                  </w:r>
                  <w:r w:rsidRPr="00AF6659">
                    <w:rPr>
                      <w:b/>
                      <w:bCs/>
                      <w:sz w:val="28"/>
                      <w:szCs w:val="28"/>
                    </w:rPr>
                    <w:t xml:space="preserve"> </w:t>
                  </w:r>
                  <w:smartTag w:uri="urn:schemas-microsoft-com:office:smarttags" w:element="country-region">
                    <w:smartTag w:uri="urn:schemas-microsoft-com:office:smarttags" w:element="place">
                      <w:r w:rsidRPr="006D3A75">
                        <w:rPr>
                          <w:b/>
                          <w:bCs/>
                          <w:sz w:val="28"/>
                          <w:szCs w:val="28"/>
                          <w:u w:val="single"/>
                        </w:rPr>
                        <w:t>Uganda</w:t>
                      </w:r>
                    </w:smartTag>
                  </w:smartTag>
                  <w:r w:rsidRPr="006D3A75">
                    <w:rPr>
                      <w:b/>
                      <w:bCs/>
                      <w:sz w:val="28"/>
                      <w:szCs w:val="28"/>
                      <w:u w:val="single"/>
                    </w:rPr>
                    <w:t xml:space="preserve">: </w:t>
                  </w:r>
                  <w:r>
                    <w:rPr>
                      <w:b/>
                      <w:bCs/>
                      <w:sz w:val="28"/>
                      <w:szCs w:val="28"/>
                      <w:u w:val="single"/>
                    </w:rPr>
                    <w:t xml:space="preserve">NGO – </w:t>
                  </w:r>
                  <w:r w:rsidRPr="00B6423A">
                    <w:rPr>
                      <w:b/>
                      <w:bCs/>
                      <w:i/>
                      <w:iCs/>
                      <w:sz w:val="28"/>
                      <w:szCs w:val="28"/>
                      <w:u w:val="single"/>
                    </w:rPr>
                    <w:t>‘People with Disabilities’</w:t>
                  </w:r>
                </w:p>
                <w:p w:rsidR="001105D4" w:rsidRDefault="001105D4" w:rsidP="00AF6659">
                  <w:pPr>
                    <w:jc w:val="both"/>
                  </w:pPr>
                  <w:r>
                    <w:t xml:space="preserve">People with Disabilities (PWD) is a non-profit, non-partisan, peace and disability rights organization which was founded in the capital city </w:t>
                  </w:r>
                  <w:smartTag w:uri="urn:schemas-microsoft-com:office:smarttags" w:element="City">
                    <w:smartTag w:uri="urn:schemas-microsoft-com:office:smarttags" w:element="place">
                      <w:r>
                        <w:t>Kampala</w:t>
                      </w:r>
                    </w:smartTag>
                  </w:smartTag>
                  <w:r>
                    <w:t xml:space="preserve"> in 1989. From there it has spread countrywide to form chapters in 10 districts, and it currently reaches an estimated 35% of </w:t>
                  </w:r>
                  <w:smartTag w:uri="urn:schemas-microsoft-com:office:smarttags" w:element="country-region">
                    <w:smartTag w:uri="urn:schemas-microsoft-com:office:smarttags" w:element="place">
                      <w:r>
                        <w:t>Uganda</w:t>
                      </w:r>
                    </w:smartTag>
                  </w:smartTag>
                  <w:r>
                    <w:t>’s 21 million people. PWD is financed largely by international volunteer/donors, private donations and commercial enterprises, but also has access to limited public funding.</w:t>
                  </w:r>
                </w:p>
                <w:p w:rsidR="001105D4" w:rsidRDefault="001105D4" w:rsidP="00AF6659">
                  <w:pPr>
                    <w:jc w:val="both"/>
                  </w:pPr>
                  <w:r>
                    <w:t>PWD has objectives for encouraging the organization of persons with disabilities into viable groups who are better able to cater for their particular needs. It does this by acting as a watchdog on government policies, informs people of change, etc., provides training and technical assistance – in disability issues – conducts information campaigns, serves as a clearing centre for consumer products, etc. linked to disability and generally promotes the disability sector to society-at-large.</w:t>
                  </w:r>
                </w:p>
                <w:p w:rsidR="001105D4" w:rsidRDefault="001105D4" w:rsidP="0029098E">
                  <w:pPr>
                    <w:jc w:val="both"/>
                  </w:pPr>
                  <w:r>
                    <w:t xml:space="preserve">Membership is made up of </w:t>
                  </w:r>
                  <w:r w:rsidR="005A6BE8">
                    <w:t>organizations of persons with disabilities</w:t>
                  </w:r>
                  <w:r>
                    <w:t xml:space="preserve"> and their families. Herein are the grass-roots communities that strive to raise living standards, improve education, provide training, establish SMEs and boost incomes and employment for persons with disabilities.</w:t>
                  </w:r>
                </w:p>
                <w:p w:rsidR="001105D4" w:rsidRDefault="001105D4" w:rsidP="00AF6659">
                  <w:pPr>
                    <w:jc w:val="both"/>
                  </w:pPr>
                  <w:r>
                    <w:t>PWD present a slick face on the sector, raises moral and funds and generally promotes persons with disabilities across the country. The model is of value for others seeking to do the same in other low income countries (PWD 2001).</w:t>
                  </w:r>
                </w:p>
                <w:p w:rsidR="001105D4" w:rsidRDefault="001105D4" w:rsidP="00AF6659">
                  <w:pPr>
                    <w:jc w:val="both"/>
                  </w:pPr>
                </w:p>
                <w:p w:rsidR="001105D4" w:rsidRDefault="001105D4" w:rsidP="00AF6659">
                  <w:pPr>
                    <w:jc w:val="both"/>
                  </w:pPr>
                </w:p>
                <w:p w:rsidR="001105D4" w:rsidRDefault="001105D4" w:rsidP="00AF6659">
                  <w:pPr>
                    <w:jc w:val="both"/>
                  </w:pPr>
                </w:p>
              </w:txbxContent>
            </v:textbox>
          </v:shape>
        </w:pict>
      </w:r>
      <w:r w:rsidR="00AF6659">
        <w:rPr>
          <w:noProof/>
          <w:lang w:val="en-US"/>
        </w:rPr>
      </w:r>
      <w:r w:rsidR="00AF6659">
        <w:pict>
          <v:group id="_x0000_s1052" editas="canvas" style="width:453.5pt;height:272.1pt;mso-position-horizontal-relative:char;mso-position-vertical-relative:line" coordorigin="2355,562" coordsize="7200,4320">
            <o:lock v:ext="edit" aspectratio="t"/>
            <v:shape id="_x0000_s1053" type="#_x0000_t75" style="position:absolute;left:2355;top:562;width:7200;height:4320" o:preferrelative="f">
              <v:fill o:detectmouseclick="t"/>
              <v:path o:extrusionok="t" o:connecttype="none"/>
              <o:lock v:ext="edit" text="t"/>
            </v:shape>
            <w10:anchorlock/>
          </v:group>
        </w:pict>
      </w:r>
    </w:p>
    <w:p w:rsidR="00246ACC" w:rsidRDefault="00246ACC" w:rsidP="00D463AD">
      <w:pPr>
        <w:jc w:val="both"/>
      </w:pPr>
    </w:p>
    <w:p w:rsidR="0029098E" w:rsidRDefault="0029098E" w:rsidP="000D2C93">
      <w:pPr>
        <w:jc w:val="both"/>
      </w:pPr>
    </w:p>
    <w:p w:rsidR="003B2094" w:rsidRDefault="002B2FCD" w:rsidP="000D2C93">
      <w:pPr>
        <w:jc w:val="both"/>
      </w:pPr>
      <w:r>
        <w:t>Prevention of disability is always a logical approach to follow within communities that are poor – poor in terms of resources avai</w:t>
      </w:r>
      <w:r w:rsidR="00AC6259">
        <w:t>lable from the state and</w:t>
      </w:r>
      <w:r>
        <w:t xml:space="preserve"> limited income</w:t>
      </w:r>
      <w:r w:rsidR="000D2C93">
        <w:t xml:space="preserve"> in the home</w:t>
      </w:r>
      <w:r>
        <w:t xml:space="preserve">. Prevent the disability </w:t>
      </w:r>
      <w:r w:rsidRPr="000411AD">
        <w:rPr>
          <w:iCs/>
        </w:rPr>
        <w:t>(or at least minimize its effects)</w:t>
      </w:r>
      <w:r w:rsidRPr="000411AD">
        <w:t xml:space="preserve"> and</w:t>
      </w:r>
      <w:r>
        <w:t xml:space="preserve"> both the in</w:t>
      </w:r>
      <w:r w:rsidR="000D2C93">
        <w:t xml:space="preserve">dividual and his/her family gain </w:t>
      </w:r>
      <w:r>
        <w:t>benefit. Some of the easiest causes of disability</w:t>
      </w:r>
      <w:r w:rsidR="00910427">
        <w:t xml:space="preserve"> to counteract</w:t>
      </w:r>
      <w:r>
        <w:t xml:space="preserve"> are those linked into preventative medicines/treatments/interventions, access to improved nutrition and/or access to the most basic of technical </w:t>
      </w:r>
      <w:r w:rsidR="00AC6259">
        <w:t>assistance – a balanced diet, adequate food, basic healthcare, clean water, appropriate sanitary facilities and, crucially, access to a basic education.</w:t>
      </w:r>
    </w:p>
    <w:p w:rsidR="003B2094" w:rsidRDefault="003B2094" w:rsidP="000D2C93">
      <w:pPr>
        <w:jc w:val="both"/>
      </w:pPr>
    </w:p>
    <w:p w:rsidR="000D2C93" w:rsidRPr="000D2C93" w:rsidRDefault="00DD5053" w:rsidP="000D2C93">
      <w:pPr>
        <w:jc w:val="both"/>
        <w:rPr>
          <w:b/>
          <w:bCs/>
          <w:sz w:val="28"/>
          <w:szCs w:val="28"/>
        </w:rPr>
      </w:pPr>
      <w:r>
        <w:rPr>
          <w:b/>
          <w:bCs/>
          <w:sz w:val="28"/>
          <w:szCs w:val="28"/>
        </w:rPr>
        <w:t xml:space="preserve">A4.11 </w:t>
      </w:r>
      <w:r w:rsidR="000D2C93" w:rsidRPr="000D2C93">
        <w:rPr>
          <w:b/>
          <w:bCs/>
          <w:sz w:val="28"/>
          <w:szCs w:val="28"/>
        </w:rPr>
        <w:t xml:space="preserve">Community-Based Rehabilitation </w:t>
      </w:r>
      <w:r w:rsidR="00AD16EE">
        <w:rPr>
          <w:b/>
          <w:bCs/>
          <w:sz w:val="28"/>
          <w:szCs w:val="28"/>
        </w:rPr>
        <w:t>Networks</w:t>
      </w:r>
    </w:p>
    <w:p w:rsidR="000D2C93" w:rsidRPr="000411AD" w:rsidRDefault="0029098E" w:rsidP="0029098E">
      <w:pPr>
        <w:jc w:val="both"/>
      </w:pPr>
      <w:r>
        <w:t>Community-</w:t>
      </w:r>
      <w:r w:rsidRPr="000411AD">
        <w:t>based rehabilitation (</w:t>
      </w:r>
      <w:r w:rsidR="000D2C93" w:rsidRPr="000411AD">
        <w:t>CBR</w:t>
      </w:r>
      <w:r w:rsidRPr="000411AD">
        <w:t>)</w:t>
      </w:r>
      <w:r w:rsidR="006A2FF5" w:rsidRPr="000411AD">
        <w:t xml:space="preserve"> provides a mainstreaming</w:t>
      </w:r>
      <w:r w:rsidRPr="000411AD">
        <w:t xml:space="preserve"> approach to the issues of disability focus; it is </w:t>
      </w:r>
      <w:r w:rsidR="000D2C93" w:rsidRPr="000411AD">
        <w:t>applied and introduced into</w:t>
      </w:r>
      <w:r w:rsidR="00AD16EE" w:rsidRPr="000411AD">
        <w:t>, and undertaken by</w:t>
      </w:r>
      <w:r w:rsidR="000D2C93" w:rsidRPr="000411AD">
        <w:t xml:space="preserve">, the community with the aim of providing rehabilitation, equal opportunity and social inclusion of </w:t>
      </w:r>
      <w:r w:rsidR="000D2C93" w:rsidRPr="000411AD">
        <w:rPr>
          <w:iCs/>
        </w:rPr>
        <w:t>all</w:t>
      </w:r>
      <w:r w:rsidR="000D2C93" w:rsidRPr="000411AD">
        <w:t xml:space="preserve"> local people with disability. CBR networks people from within the disabled community, from families providing care and from NGOs,</w:t>
      </w:r>
      <w:r w:rsidR="006A2FF5" w:rsidRPr="000411AD">
        <w:t xml:space="preserve"> community-based organizations</w:t>
      </w:r>
      <w:r w:rsidR="000D2C93" w:rsidRPr="000411AD">
        <w:t xml:space="preserve"> </w:t>
      </w:r>
      <w:r w:rsidR="006A2FF5" w:rsidRPr="000411AD">
        <w:t>(</w:t>
      </w:r>
      <w:r w:rsidR="000D2C93" w:rsidRPr="000411AD">
        <w:t>CBOs</w:t>
      </w:r>
      <w:r w:rsidR="006A2FF5" w:rsidRPr="000411AD">
        <w:t>)</w:t>
      </w:r>
      <w:r w:rsidR="000D2C93" w:rsidRPr="000411AD">
        <w:t xml:space="preserve"> and</w:t>
      </w:r>
      <w:r w:rsidRPr="000411AD">
        <w:t xml:space="preserve"> the</w:t>
      </w:r>
      <w:r w:rsidR="000D2C93" w:rsidRPr="000411AD">
        <w:t xml:space="preserve"> relevant government offices that provide services in health, education, vocational training,</w:t>
      </w:r>
      <w:r w:rsidR="00AD16EE" w:rsidRPr="000411AD">
        <w:t xml:space="preserve"> and </w:t>
      </w:r>
      <w:r w:rsidR="000D2C93" w:rsidRPr="000411AD">
        <w:t>s</w:t>
      </w:r>
      <w:r w:rsidRPr="000411AD">
        <w:t>ocial and technical services. It helps focus attention on</w:t>
      </w:r>
      <w:r w:rsidR="000D2C93" w:rsidRPr="000411AD">
        <w:t xml:space="preserve"> opportunities for helping </w:t>
      </w:r>
      <w:r w:rsidR="00E06B98" w:rsidRPr="000411AD">
        <w:t>persons with disabilities</w:t>
      </w:r>
      <w:r w:rsidR="000D2C93" w:rsidRPr="000411AD">
        <w:t xml:space="preserve"> to better cope with their disability within the context of community well-being. This enables </w:t>
      </w:r>
      <w:r w:rsidR="00E06B98" w:rsidRPr="000411AD">
        <w:t>persons with disabilities</w:t>
      </w:r>
      <w:r w:rsidR="000D2C93" w:rsidRPr="000411AD">
        <w:t xml:space="preserve"> to maximise their abilities, to seek access to</w:t>
      </w:r>
      <w:r w:rsidR="00097B73" w:rsidRPr="000411AD">
        <w:t xml:space="preserve"> the</w:t>
      </w:r>
      <w:r w:rsidR="000D2C93" w:rsidRPr="000411AD">
        <w:t xml:space="preserve"> services available and</w:t>
      </w:r>
      <w:r w:rsidR="00AD16EE" w:rsidRPr="000411AD">
        <w:t>, in return, to make a contribution.</w:t>
      </w:r>
      <w:r w:rsidR="000D2C93" w:rsidRPr="000411AD">
        <w:t xml:space="preserve"> CBR raises awareness within the community of the </w:t>
      </w:r>
      <w:r w:rsidR="00D661B6" w:rsidRPr="000411AD">
        <w:t xml:space="preserve">rights and opportunities of </w:t>
      </w:r>
      <w:r w:rsidR="00E06B98" w:rsidRPr="000411AD">
        <w:t>persons with disabilities</w:t>
      </w:r>
      <w:r w:rsidR="00D661B6" w:rsidRPr="000411AD">
        <w:t xml:space="preserve"> participating within the social discourse of the community. </w:t>
      </w:r>
      <w:r w:rsidR="00D661B6" w:rsidRPr="000411AD">
        <w:rPr>
          <w:iCs/>
        </w:rPr>
        <w:t>Further information to describe CBR</w:t>
      </w:r>
      <w:r w:rsidRPr="000411AD">
        <w:rPr>
          <w:iCs/>
        </w:rPr>
        <w:t xml:space="preserve"> strategies is</w:t>
      </w:r>
      <w:r w:rsidR="00910427" w:rsidRPr="000411AD">
        <w:rPr>
          <w:iCs/>
        </w:rPr>
        <w:t xml:space="preserve"> contained in</w:t>
      </w:r>
      <w:r w:rsidR="00097B73" w:rsidRPr="000411AD">
        <w:rPr>
          <w:iCs/>
        </w:rPr>
        <w:t xml:space="preserve"> </w:t>
      </w:r>
      <w:r w:rsidR="00D661B6" w:rsidRPr="000411AD">
        <w:rPr>
          <w:iCs/>
        </w:rPr>
        <w:t>WHO (2004).</w:t>
      </w:r>
    </w:p>
    <w:p w:rsidR="00D661B6" w:rsidRDefault="00D661B6" w:rsidP="000D2C93">
      <w:pPr>
        <w:jc w:val="both"/>
      </w:pPr>
    </w:p>
    <w:p w:rsidR="00D661B6" w:rsidRPr="000411AD" w:rsidRDefault="00D661B6" w:rsidP="000D2C93">
      <w:pPr>
        <w:jc w:val="both"/>
        <w:rPr>
          <w:iCs/>
        </w:rPr>
      </w:pPr>
      <w:r>
        <w:t>The strong correlation between poverty</w:t>
      </w:r>
      <w:r w:rsidR="00AD16EE">
        <w:t xml:space="preserve"> and disability is acknowledged -</w:t>
      </w:r>
      <w:r>
        <w:t xml:space="preserve"> with linkages in both directions; people who are disabled</w:t>
      </w:r>
      <w:r w:rsidR="0029098E">
        <w:t xml:space="preserve"> can rapidly slide into poverty;</w:t>
      </w:r>
      <w:r>
        <w:t xml:space="preserve"> and poor people can rapidly become </w:t>
      </w:r>
      <w:r w:rsidRPr="000411AD">
        <w:t xml:space="preserve">disabled </w:t>
      </w:r>
      <w:r w:rsidRPr="000411AD">
        <w:rPr>
          <w:iCs/>
        </w:rPr>
        <w:t>(or at least severely disadvantaged).</w:t>
      </w:r>
      <w:r>
        <w:t xml:space="preserve"> Poor and/or </w:t>
      </w:r>
      <w:r w:rsidR="00E06B98">
        <w:t>persons with disabilities</w:t>
      </w:r>
      <w:r>
        <w:t xml:space="preserve"> </w:t>
      </w:r>
      <w:r w:rsidR="0029098E">
        <w:t xml:space="preserve">normally </w:t>
      </w:r>
      <w:r>
        <w:t>have neither the resources</w:t>
      </w:r>
      <w:r w:rsidR="0029098E">
        <w:t xml:space="preserve"> nor the ability to escape a</w:t>
      </w:r>
      <w:r>
        <w:t xml:space="preserve"> cycle of degradation, and lit</w:t>
      </w:r>
      <w:r w:rsidR="00910427">
        <w:t xml:space="preserve">tle or no way of attracting </w:t>
      </w:r>
      <w:r>
        <w:t xml:space="preserve">services in education, skills training, credit, employment and/or healthcare that may provide a basis for escape. Implicit in CBR is the </w:t>
      </w:r>
      <w:r>
        <w:lastRenderedPageBreak/>
        <w:t xml:space="preserve">principle of </w:t>
      </w:r>
      <w:r w:rsidRPr="000411AD">
        <w:t>inclusion</w:t>
      </w:r>
      <w:r>
        <w:t xml:space="preserve"> whereby </w:t>
      </w:r>
      <w:r w:rsidR="00E06B98">
        <w:t xml:space="preserve">persons with </w:t>
      </w:r>
      <w:r w:rsidR="00E06B98" w:rsidRPr="000411AD">
        <w:t>disabilities</w:t>
      </w:r>
      <w:r w:rsidRPr="000411AD">
        <w:t xml:space="preserve"> </w:t>
      </w:r>
      <w:r w:rsidRPr="000411AD">
        <w:rPr>
          <w:iCs/>
        </w:rPr>
        <w:t>(and disadvantaged</w:t>
      </w:r>
      <w:r w:rsidRPr="000411AD">
        <w:t xml:space="preserve"> </w:t>
      </w:r>
      <w:r w:rsidRPr="000411AD">
        <w:rPr>
          <w:iCs/>
        </w:rPr>
        <w:t>people</w:t>
      </w:r>
      <w:r w:rsidR="0029098E" w:rsidRPr="000411AD">
        <w:rPr>
          <w:iCs/>
        </w:rPr>
        <w:t xml:space="preserve"> generally)</w:t>
      </w:r>
      <w:r>
        <w:t xml:space="preserve"> are included in the share of community resources for healthcare, education, etc. CB</w:t>
      </w:r>
      <w:r w:rsidR="00910427">
        <w:t>R is the community taking responsibility</w:t>
      </w:r>
      <w:r>
        <w:t xml:space="preserve"> for </w:t>
      </w:r>
      <w:r w:rsidR="002F3602">
        <w:t>helping</w:t>
      </w:r>
      <w:r w:rsidR="00910427">
        <w:t xml:space="preserve"> </w:t>
      </w:r>
      <w:r w:rsidR="00910427" w:rsidRPr="000411AD">
        <w:rPr>
          <w:iCs/>
        </w:rPr>
        <w:t>their</w:t>
      </w:r>
      <w:r w:rsidR="002F3602" w:rsidRPr="000411AD">
        <w:t xml:space="preserve"> </w:t>
      </w:r>
      <w:r w:rsidR="00E06B98" w:rsidRPr="000411AD">
        <w:t>persons with disabilities</w:t>
      </w:r>
      <w:r w:rsidR="002F3602" w:rsidRPr="000411AD">
        <w:t xml:space="preserve"> to overcome their barriers to progress. </w:t>
      </w:r>
      <w:r w:rsidR="002F3602" w:rsidRPr="000411AD">
        <w:rPr>
          <w:iCs/>
        </w:rPr>
        <w:t>(And this is more than simply the physical barriers that may prevent entry to a building or travel from the district; it includes overcoming the laws and policies</w:t>
      </w:r>
      <w:r w:rsidR="00AD16EE" w:rsidRPr="000411AD">
        <w:rPr>
          <w:iCs/>
        </w:rPr>
        <w:t xml:space="preserve"> that also represent</w:t>
      </w:r>
      <w:r w:rsidR="0029098E" w:rsidRPr="000411AD">
        <w:rPr>
          <w:iCs/>
        </w:rPr>
        <w:t xml:space="preserve"> the conceptual</w:t>
      </w:r>
      <w:r w:rsidR="002F3602" w:rsidRPr="000411AD">
        <w:rPr>
          <w:iCs/>
        </w:rPr>
        <w:t xml:space="preserve"> barriers</w:t>
      </w:r>
      <w:r w:rsidR="00910427" w:rsidRPr="000411AD">
        <w:rPr>
          <w:iCs/>
        </w:rPr>
        <w:t xml:space="preserve"> found in</w:t>
      </w:r>
      <w:r w:rsidR="0029098E" w:rsidRPr="000411AD">
        <w:rPr>
          <w:iCs/>
        </w:rPr>
        <w:t xml:space="preserve"> society</w:t>
      </w:r>
      <w:r w:rsidR="002F3602" w:rsidRPr="000411AD">
        <w:rPr>
          <w:iCs/>
        </w:rPr>
        <w:t>.)</w:t>
      </w:r>
      <w:r w:rsidR="00452391" w:rsidRPr="000411AD">
        <w:rPr>
          <w:rStyle w:val="FootnoteReference"/>
          <w:iCs/>
        </w:rPr>
        <w:footnoteReference w:id="36"/>
      </w:r>
    </w:p>
    <w:p w:rsidR="002F3602" w:rsidRPr="000411AD" w:rsidRDefault="002F3602" w:rsidP="000D2C93">
      <w:pPr>
        <w:jc w:val="both"/>
      </w:pPr>
    </w:p>
    <w:p w:rsidR="006A2FF5" w:rsidRPr="00EE688E" w:rsidRDefault="00DD5053" w:rsidP="006A2FF5">
      <w:pPr>
        <w:jc w:val="both"/>
        <w:rPr>
          <w:b/>
          <w:bCs/>
          <w:sz w:val="28"/>
          <w:szCs w:val="28"/>
        </w:rPr>
      </w:pPr>
      <w:r>
        <w:rPr>
          <w:b/>
          <w:bCs/>
          <w:sz w:val="28"/>
          <w:szCs w:val="28"/>
        </w:rPr>
        <w:t xml:space="preserve">A4.12 </w:t>
      </w:r>
      <w:r w:rsidR="006A2FF5" w:rsidRPr="00EE688E">
        <w:rPr>
          <w:b/>
          <w:bCs/>
          <w:sz w:val="28"/>
          <w:szCs w:val="28"/>
        </w:rPr>
        <w:t>Support Service Networks</w:t>
      </w:r>
    </w:p>
    <w:p w:rsidR="006A2FF5" w:rsidRDefault="00E06B98" w:rsidP="006A2FF5">
      <w:pPr>
        <w:jc w:val="both"/>
      </w:pPr>
      <w:r>
        <w:t>Persons with disabilities</w:t>
      </w:r>
      <w:r w:rsidR="006A2FF5">
        <w:t xml:space="preserve"> in the community will be better served following the establishment of </w:t>
      </w:r>
      <w:r w:rsidR="005A6BE8">
        <w:t>organizations of persons with disabilities</w:t>
      </w:r>
      <w:r w:rsidR="006A2FF5">
        <w:t xml:space="preserve"> working within the community with the appropriate CBR procedures. The </w:t>
      </w:r>
      <w:r w:rsidR="005A6BE8">
        <w:t>organizations of persons with disabilities</w:t>
      </w:r>
      <w:r w:rsidR="000411AD">
        <w:t xml:space="preserve"> </w:t>
      </w:r>
      <w:r w:rsidR="006A2FF5">
        <w:t xml:space="preserve">should be encouraged to network with others in the community (and outside the community) that the resources of the combined public sector can be brought to bear on prevailing issues. Support services of this kind are successful in the longer-term when linked into the establishment of a commercial SME within </w:t>
      </w:r>
      <w:r w:rsidR="006A2FF5" w:rsidRPr="000411AD">
        <w:rPr>
          <w:iCs/>
        </w:rPr>
        <w:t>(and with)</w:t>
      </w:r>
      <w:r w:rsidR="006A2FF5">
        <w:t xml:space="preserve"> which </w:t>
      </w:r>
      <w:r>
        <w:t>persons with disabilities</w:t>
      </w:r>
      <w:r w:rsidR="006A2FF5">
        <w:t xml:space="preserve"> are able to seek employment.</w:t>
      </w:r>
    </w:p>
    <w:p w:rsidR="006A2FF5" w:rsidRDefault="006A2FF5" w:rsidP="000D2C93">
      <w:pPr>
        <w:jc w:val="both"/>
      </w:pPr>
    </w:p>
    <w:p w:rsidR="002F3602" w:rsidRDefault="002F3602" w:rsidP="000D2C93">
      <w:pPr>
        <w:jc w:val="both"/>
      </w:pPr>
      <w:r>
        <w:t>CBR works best in communitie</w:t>
      </w:r>
      <w:r w:rsidR="0029098E">
        <w:t xml:space="preserve">s in which </w:t>
      </w:r>
      <w:r w:rsidR="005A6BE8">
        <w:t>organizations of persons with disabilities</w:t>
      </w:r>
      <w:r w:rsidR="000411AD">
        <w:t xml:space="preserve"> </w:t>
      </w:r>
      <w:r>
        <w:t xml:space="preserve">have been formed and remain active. The </w:t>
      </w:r>
      <w:r w:rsidR="005A6BE8">
        <w:t>organization of persons with disabilities</w:t>
      </w:r>
      <w:r w:rsidR="000411AD">
        <w:t xml:space="preserve"> </w:t>
      </w:r>
      <w:r>
        <w:t>provides the catalyst with which CBR is able to flourish</w:t>
      </w:r>
      <w:r w:rsidR="00AD16EE">
        <w:t xml:space="preserve"> in the focus community</w:t>
      </w:r>
      <w:r>
        <w:t xml:space="preserve">. In practice two types of </w:t>
      </w:r>
      <w:r w:rsidR="005A6BE8">
        <w:t>organizations of persons with disabilities</w:t>
      </w:r>
      <w:r>
        <w:t xml:space="preserve"> have proven re</w:t>
      </w:r>
      <w:r w:rsidR="00AD16EE">
        <w:t>silient according to</w:t>
      </w:r>
      <w:r w:rsidR="00097B73">
        <w:t xml:space="preserve"> </w:t>
      </w:r>
      <w:r w:rsidR="0029098E">
        <w:t>WHO (2004) viz: 1. T</w:t>
      </w:r>
      <w:r>
        <w:t xml:space="preserve">hose that represent </w:t>
      </w:r>
      <w:r w:rsidR="00E06B98">
        <w:t>persons with disabilities</w:t>
      </w:r>
      <w:r>
        <w:t xml:space="preserve"> of all kinds </w:t>
      </w:r>
      <w:r w:rsidRPr="000411AD">
        <w:rPr>
          <w:iCs/>
        </w:rPr>
        <w:t>(i.e. cross-disability)</w:t>
      </w:r>
      <w:r w:rsidR="0029098E" w:rsidRPr="000411AD">
        <w:t xml:space="preserve">, </w:t>
      </w:r>
      <w:r w:rsidRPr="000411AD">
        <w:t xml:space="preserve">and </w:t>
      </w:r>
      <w:r w:rsidR="0029098E" w:rsidRPr="000411AD">
        <w:t>2. T</w:t>
      </w:r>
      <w:r w:rsidRPr="000411AD">
        <w:t xml:space="preserve">hose that are disability specific and which may have a gender or age bias </w:t>
      </w:r>
      <w:r w:rsidR="000411AD">
        <w:rPr>
          <w:iCs/>
        </w:rPr>
        <w:t xml:space="preserve">(e.g. </w:t>
      </w:r>
      <w:r w:rsidRPr="000411AD">
        <w:rPr>
          <w:iCs/>
        </w:rPr>
        <w:t>women</w:t>
      </w:r>
      <w:r w:rsidR="000411AD">
        <w:rPr>
          <w:iCs/>
        </w:rPr>
        <w:t xml:space="preserve"> with disabilities</w:t>
      </w:r>
      <w:r w:rsidRPr="000411AD">
        <w:rPr>
          <w:iCs/>
        </w:rPr>
        <w:t xml:space="preserve"> or par</w:t>
      </w:r>
      <w:r w:rsidR="000411AD">
        <w:rPr>
          <w:iCs/>
        </w:rPr>
        <w:t>ents who have</w:t>
      </w:r>
      <w:r w:rsidRPr="000411AD">
        <w:rPr>
          <w:iCs/>
        </w:rPr>
        <w:t xml:space="preserve"> children</w:t>
      </w:r>
      <w:r w:rsidR="000411AD">
        <w:rPr>
          <w:iCs/>
        </w:rPr>
        <w:t xml:space="preserve"> with disabilities</w:t>
      </w:r>
      <w:r w:rsidRPr="000411AD">
        <w:rPr>
          <w:iCs/>
        </w:rPr>
        <w:t xml:space="preserve">). </w:t>
      </w:r>
      <w:r w:rsidRPr="000411AD">
        <w:t xml:space="preserve">Both types of </w:t>
      </w:r>
      <w:r w:rsidR="005A6BE8">
        <w:t>organizations of persons with disabilities</w:t>
      </w:r>
      <w:r w:rsidR="000411AD" w:rsidRPr="000411AD">
        <w:t xml:space="preserve"> </w:t>
      </w:r>
      <w:r w:rsidRPr="000411AD">
        <w:t xml:space="preserve">are important. It may be the </w:t>
      </w:r>
      <w:r w:rsidR="005A6BE8">
        <w:t>organizations of persons with disabilities</w:t>
      </w:r>
      <w:r w:rsidR="000411AD" w:rsidRPr="000411AD">
        <w:t xml:space="preserve"> </w:t>
      </w:r>
      <w:r w:rsidRPr="000411AD">
        <w:t xml:space="preserve">within the community which </w:t>
      </w:r>
      <w:r w:rsidRPr="000411AD">
        <w:rPr>
          <w:iCs/>
        </w:rPr>
        <w:t>first</w:t>
      </w:r>
      <w:r w:rsidRPr="000411AD">
        <w:t xml:space="preserve"> tackles the issues of disability</w:t>
      </w:r>
      <w:r w:rsidR="00AD16EE" w:rsidRPr="000411AD">
        <w:t xml:space="preserve"> -</w:t>
      </w:r>
      <w:r w:rsidRPr="000411AD">
        <w:t xml:space="preserve"> that will help </w:t>
      </w:r>
      <w:r w:rsidR="00E06B98" w:rsidRPr="000411AD">
        <w:t>persons with disabilities</w:t>
      </w:r>
      <w:r w:rsidRPr="000411AD">
        <w:t xml:space="preserve"> to participate</w:t>
      </w:r>
      <w:r w:rsidR="00910427" w:rsidRPr="000411AD">
        <w:t>. This</w:t>
      </w:r>
      <w:r w:rsidR="00910427">
        <w:t xml:space="preserve"> may include, for example</w:t>
      </w:r>
      <w:r>
        <w:t xml:space="preserve"> the use of sign language, acces</w:t>
      </w:r>
      <w:r w:rsidR="0029098E">
        <w:t>s to transport, distribution</w:t>
      </w:r>
      <w:r>
        <w:t xml:space="preserve"> of</w:t>
      </w:r>
      <w:r w:rsidR="0029098E">
        <w:t xml:space="preserve"> reading glasses</w:t>
      </w:r>
      <w:r w:rsidR="00C61D3C">
        <w:t xml:space="preserve"> and</w:t>
      </w:r>
      <w:r w:rsidR="0029098E">
        <w:t xml:space="preserve"> </w:t>
      </w:r>
      <w:r>
        <w:t>mobility equipment</w:t>
      </w:r>
      <w:r w:rsidR="00C61D3C">
        <w:t>,</w:t>
      </w:r>
      <w:r>
        <w:t xml:space="preserve"> and so on.</w:t>
      </w:r>
    </w:p>
    <w:p w:rsidR="002F3602" w:rsidRDefault="002F3602" w:rsidP="000D2C93">
      <w:pPr>
        <w:jc w:val="both"/>
      </w:pPr>
    </w:p>
    <w:p w:rsidR="002F3602" w:rsidRDefault="002F3602" w:rsidP="000D2C93">
      <w:pPr>
        <w:jc w:val="both"/>
      </w:pPr>
      <w:r>
        <w:t xml:space="preserve">Networks of </w:t>
      </w:r>
      <w:r w:rsidR="005A6BE8">
        <w:t>organizations of persons with disabilities</w:t>
      </w:r>
      <w:r w:rsidR="000411AD">
        <w:t xml:space="preserve"> </w:t>
      </w:r>
      <w:r>
        <w:t>working with</w:t>
      </w:r>
      <w:r w:rsidR="00C61D3C">
        <w:t xml:space="preserve"> a</w:t>
      </w:r>
      <w:r>
        <w:t xml:space="preserve"> CBR</w:t>
      </w:r>
      <w:r w:rsidR="00C61D3C">
        <w:t xml:space="preserve"> approach</w:t>
      </w:r>
      <w:r>
        <w:t xml:space="preserve"> within local communities cannot succeed without external services when the community is, by definition, poor. Here it is that the policies implemented by the state</w:t>
      </w:r>
      <w:r w:rsidR="00C61D3C">
        <w:t xml:space="preserve"> and state resources</w:t>
      </w:r>
      <w:r>
        <w:t xml:space="preserve"> are essential. National policies provide the basis for management, for access to services and funds</w:t>
      </w:r>
      <w:r w:rsidR="00AD16EE">
        <w:t>,</w:t>
      </w:r>
      <w:r>
        <w:t xml:space="preserve"> and encourage others to become involved – including NGOs, CBOs and, w</w:t>
      </w:r>
      <w:r w:rsidR="00910427">
        <w:t>here applicable (and important</w:t>
      </w:r>
      <w:r>
        <w:t xml:space="preserve">), access to external sources of expertise and funds. </w:t>
      </w:r>
      <w:r w:rsidR="006A71D5">
        <w:t>CBR thus extends outside of th</w:t>
      </w:r>
      <w:r w:rsidR="00C61D3C">
        <w:t>e immediate community and may have a</w:t>
      </w:r>
      <w:r w:rsidR="006A71D5">
        <w:t xml:space="preserve"> national, regional an</w:t>
      </w:r>
      <w:r w:rsidR="00C61D3C">
        <w:t>d district dimension</w:t>
      </w:r>
      <w:r w:rsidR="006A71D5">
        <w:t>.</w:t>
      </w:r>
      <w:r w:rsidR="00C61D3C">
        <w:t xml:space="preserve"> Each of the major sectors (e.g.</w:t>
      </w:r>
      <w:r w:rsidR="006A71D5">
        <w:t xml:space="preserve"> education, hea</w:t>
      </w:r>
      <w:r w:rsidR="00C61D3C">
        <w:t>lth, social services, etc.) has</w:t>
      </w:r>
      <w:r w:rsidR="006A71D5">
        <w:t xml:space="preserve"> a separate role as</w:t>
      </w:r>
      <w:r w:rsidR="00AD16EE">
        <w:t xml:space="preserve"> a</w:t>
      </w:r>
      <w:r w:rsidR="006A71D5">
        <w:t xml:space="preserve"> service provider, but they are more effective when working with</w:t>
      </w:r>
      <w:r w:rsidR="00AD16EE">
        <w:t>in</w:t>
      </w:r>
      <w:r w:rsidR="006A71D5">
        <w:t xml:space="preserve"> a multi-sector support approach</w:t>
      </w:r>
      <w:r w:rsidR="00C61D3C">
        <w:t xml:space="preserve">. Depending </w:t>
      </w:r>
      <w:r w:rsidR="000411AD">
        <w:t xml:space="preserve">on </w:t>
      </w:r>
      <w:r w:rsidR="00C61D3C">
        <w:t>which service may</w:t>
      </w:r>
      <w:r w:rsidR="006A71D5">
        <w:t xml:space="preserve"> actually be ‘in charge’ of </w:t>
      </w:r>
      <w:r w:rsidR="00C61D3C">
        <w:t xml:space="preserve">CBR within the host ministries, </w:t>
      </w:r>
      <w:r w:rsidR="006A71D5">
        <w:t>the CBR programme</w:t>
      </w:r>
      <w:r w:rsidR="00C61D3C">
        <w:t xml:space="preserve"> manager will normally provide the</w:t>
      </w:r>
      <w:r w:rsidR="006A71D5">
        <w:t xml:space="preserve"> focal point </w:t>
      </w:r>
      <w:r w:rsidR="006A71D5">
        <w:lastRenderedPageBreak/>
        <w:t xml:space="preserve">around which the other services </w:t>
      </w:r>
      <w:r w:rsidR="00C61D3C">
        <w:t xml:space="preserve">will </w:t>
      </w:r>
      <w:r w:rsidR="006A71D5">
        <w:t>operate. It will be his/her responsibility to implement, supervise, monitor and generally encourage the network of community workers to take action.</w:t>
      </w:r>
    </w:p>
    <w:p w:rsidR="00BE1350" w:rsidRDefault="00BE1350" w:rsidP="000C0FEC">
      <w:pPr>
        <w:jc w:val="both"/>
      </w:pPr>
    </w:p>
    <w:p w:rsidR="00C61D3C" w:rsidRPr="00E7346B" w:rsidRDefault="006A71D5" w:rsidP="000C0FEC">
      <w:pPr>
        <w:jc w:val="both"/>
      </w:pPr>
      <w:r>
        <w:t xml:space="preserve">Expanding and scaling up CBR activities within resource-poor communities can be a challenge </w:t>
      </w:r>
      <w:r w:rsidRPr="00E7346B">
        <w:rPr>
          <w:iCs/>
        </w:rPr>
        <w:t>(notwithstanding the considerable competition for</w:t>
      </w:r>
      <w:r w:rsidR="00835256" w:rsidRPr="00E7346B">
        <w:rPr>
          <w:iCs/>
        </w:rPr>
        <w:t xml:space="preserve"> competent people and funds for</w:t>
      </w:r>
      <w:r w:rsidRPr="00E7346B">
        <w:rPr>
          <w:iCs/>
        </w:rPr>
        <w:t xml:space="preserve"> a host of </w:t>
      </w:r>
      <w:r w:rsidR="00C61D3C" w:rsidRPr="00E7346B">
        <w:rPr>
          <w:iCs/>
        </w:rPr>
        <w:t>alternative, but similar,</w:t>
      </w:r>
      <w:r w:rsidRPr="00E7346B">
        <w:rPr>
          <w:iCs/>
        </w:rPr>
        <w:t xml:space="preserve"> initiatives – HIV/AIDS awareness, gender equality, malaria eradication, soil &amp; water conservation, etc.).</w:t>
      </w:r>
      <w:r w:rsidRPr="00E7346B">
        <w:t xml:space="preserve"> Here are roles for socially responsible NGOs and for access to donor-funded initiatives </w:t>
      </w:r>
      <w:r w:rsidRPr="00E7346B">
        <w:rPr>
          <w:iCs/>
        </w:rPr>
        <w:t>(that may, for example, help with de</w:t>
      </w:r>
      <w:r w:rsidR="00E7346B">
        <w:rPr>
          <w:iCs/>
        </w:rPr>
        <w:t xml:space="preserve">vising and supporting separate </w:t>
      </w:r>
      <w:r w:rsidRPr="00E7346B">
        <w:rPr>
          <w:iCs/>
        </w:rPr>
        <w:t>model’ CBR/</w:t>
      </w:r>
      <w:r w:rsidR="005A6BE8">
        <w:rPr>
          <w:iCs/>
        </w:rPr>
        <w:t>organizations of persons with disabilities</w:t>
      </w:r>
      <w:r w:rsidR="00E7346B" w:rsidRPr="00E7346B">
        <w:rPr>
          <w:iCs/>
        </w:rPr>
        <w:t xml:space="preserve"> </w:t>
      </w:r>
      <w:r w:rsidRPr="00E7346B">
        <w:rPr>
          <w:iCs/>
        </w:rPr>
        <w:t>networks that can be used as an example for others to follow).</w:t>
      </w:r>
      <w:r w:rsidRPr="00E7346B">
        <w:t xml:space="preserve"> CBR is an effective means </w:t>
      </w:r>
      <w:r w:rsidR="000C0FEC" w:rsidRPr="00E7346B">
        <w:t xml:space="preserve">of shifting </w:t>
      </w:r>
      <w:r w:rsidR="00E06B98" w:rsidRPr="00E7346B">
        <w:t>persons with disabilities</w:t>
      </w:r>
      <w:r w:rsidR="000C0FEC" w:rsidRPr="00E7346B">
        <w:t xml:space="preserve"> </w:t>
      </w:r>
      <w:r w:rsidR="000C0FEC" w:rsidRPr="00E7346B">
        <w:rPr>
          <w:iCs/>
        </w:rPr>
        <w:t>off-the-</w:t>
      </w:r>
      <w:r w:rsidRPr="00E7346B">
        <w:rPr>
          <w:iCs/>
        </w:rPr>
        <w:t>shelf</w:t>
      </w:r>
      <w:r w:rsidR="000C0FEC" w:rsidRPr="00E7346B">
        <w:t xml:space="preserve"> to</w:t>
      </w:r>
      <w:r w:rsidRPr="00E7346B">
        <w:t xml:space="preserve"> encourage them to par</w:t>
      </w:r>
      <w:r w:rsidR="000C0FEC" w:rsidRPr="00E7346B">
        <w:t>ticipate within their local communities but, with its dependency upon public funds and</w:t>
      </w:r>
      <w:r w:rsidRPr="00E7346B">
        <w:t xml:space="preserve"> sometimes over-worked and </w:t>
      </w:r>
      <w:r w:rsidR="00835256" w:rsidRPr="00E7346B">
        <w:t>busy public service people</w:t>
      </w:r>
      <w:r w:rsidR="00C61D3C" w:rsidRPr="00E7346B">
        <w:t xml:space="preserve"> with limited resources</w:t>
      </w:r>
      <w:r w:rsidRPr="00E7346B">
        <w:t xml:space="preserve"> and</w:t>
      </w:r>
      <w:r w:rsidR="000C0FEC" w:rsidRPr="00E7346B">
        <w:t xml:space="preserve"> competition from othe</w:t>
      </w:r>
      <w:r w:rsidR="00C61D3C" w:rsidRPr="00E7346B">
        <w:t>r equally-valued public funded</w:t>
      </w:r>
      <w:r w:rsidR="000C0FEC" w:rsidRPr="00E7346B">
        <w:t xml:space="preserve"> activities, it can at best b</w:t>
      </w:r>
      <w:r w:rsidR="00B50B19" w:rsidRPr="00E7346B">
        <w:t>e considered a means to an end.</w:t>
      </w:r>
    </w:p>
    <w:p w:rsidR="00C61D3C" w:rsidRPr="00E7346B" w:rsidRDefault="00C61D3C" w:rsidP="000C0FEC">
      <w:pPr>
        <w:jc w:val="both"/>
      </w:pPr>
    </w:p>
    <w:p w:rsidR="006A71D5" w:rsidRPr="00E7346B" w:rsidRDefault="000C0FEC" w:rsidP="000C0FEC">
      <w:pPr>
        <w:jc w:val="both"/>
      </w:pPr>
      <w:r w:rsidRPr="00E7346B">
        <w:t xml:space="preserve">Ultimately, </w:t>
      </w:r>
      <w:r w:rsidR="00E06B98" w:rsidRPr="00E7346B">
        <w:t>persons with disabilities</w:t>
      </w:r>
      <w:r w:rsidRPr="00E7346B">
        <w:t xml:space="preserve"> will be obliged to integrate into their community and this means earning a living and providing for self</w:t>
      </w:r>
      <w:r w:rsidR="00C61D3C" w:rsidRPr="00E7346B">
        <w:t xml:space="preserve"> and family</w:t>
      </w:r>
      <w:r w:rsidRPr="00E7346B">
        <w:t xml:space="preserve">. Given competition for funds, the extremely limited numbers of motivated people available to a community and demands on their time </w:t>
      </w:r>
      <w:r w:rsidRPr="00E7346B">
        <w:rPr>
          <w:iCs/>
        </w:rPr>
        <w:t xml:space="preserve">(for a multitude of excellent reasons) </w:t>
      </w:r>
      <w:r w:rsidRPr="00E7346B">
        <w:t>CBR/</w:t>
      </w:r>
      <w:r w:rsidR="005A6BE8">
        <w:rPr>
          <w:iCs/>
        </w:rPr>
        <w:t>organizations of persons with disabilities</w:t>
      </w:r>
      <w:r w:rsidR="00E7346B" w:rsidRPr="00E7346B">
        <w:rPr>
          <w:iCs/>
        </w:rPr>
        <w:t xml:space="preserve"> </w:t>
      </w:r>
      <w:r w:rsidRPr="00E7346B">
        <w:t>networks may have only a short window of opportunity available in which to establish that all-important SME or income-generating opportunity</w:t>
      </w:r>
      <w:r w:rsidR="00097B73" w:rsidRPr="00E7346B">
        <w:t>. Herein the</w:t>
      </w:r>
      <w:r w:rsidRPr="00E7346B">
        <w:t xml:space="preserve"> disabled community can flourish and plan for longer-term security.</w:t>
      </w:r>
    </w:p>
    <w:p w:rsidR="00452391" w:rsidRPr="00E7346B" w:rsidRDefault="00452391" w:rsidP="00452391">
      <w:pPr>
        <w:jc w:val="both"/>
      </w:pPr>
    </w:p>
    <w:p w:rsidR="00452391" w:rsidRPr="006A3FE0" w:rsidRDefault="00DD5053" w:rsidP="00452391">
      <w:pPr>
        <w:jc w:val="both"/>
        <w:rPr>
          <w:b/>
          <w:bCs/>
          <w:sz w:val="28"/>
          <w:szCs w:val="28"/>
        </w:rPr>
      </w:pPr>
      <w:r>
        <w:rPr>
          <w:b/>
          <w:bCs/>
          <w:sz w:val="28"/>
          <w:szCs w:val="28"/>
        </w:rPr>
        <w:t xml:space="preserve">A4.13 </w:t>
      </w:r>
      <w:r w:rsidR="00B50B19">
        <w:rPr>
          <w:b/>
          <w:bCs/>
          <w:sz w:val="28"/>
          <w:szCs w:val="28"/>
        </w:rPr>
        <w:t>Small and</w:t>
      </w:r>
      <w:r w:rsidR="00452391" w:rsidRPr="006A3FE0">
        <w:rPr>
          <w:b/>
          <w:bCs/>
          <w:sz w:val="28"/>
          <w:szCs w:val="28"/>
        </w:rPr>
        <w:t xml:space="preserve"> Medium </w:t>
      </w:r>
      <w:smartTag w:uri="urn:schemas-microsoft-com:office:smarttags" w:element="City">
        <w:smartTag w:uri="urn:schemas-microsoft-com:office:smarttags" w:element="place">
          <w:r w:rsidR="00452391" w:rsidRPr="006A3FE0">
            <w:rPr>
              <w:b/>
              <w:bCs/>
              <w:sz w:val="28"/>
              <w:szCs w:val="28"/>
            </w:rPr>
            <w:t>Enterprise</w:t>
          </w:r>
        </w:smartTag>
      </w:smartTag>
      <w:r w:rsidR="00452391" w:rsidRPr="006A3FE0">
        <w:rPr>
          <w:b/>
          <w:bCs/>
          <w:sz w:val="28"/>
          <w:szCs w:val="28"/>
        </w:rPr>
        <w:t xml:space="preserve"> Development</w:t>
      </w:r>
    </w:p>
    <w:p w:rsidR="00452391" w:rsidRDefault="00452391" w:rsidP="00452391">
      <w:pPr>
        <w:jc w:val="both"/>
      </w:pPr>
      <w:r>
        <w:t>Small and/or medium enterprises (SMEs) succeed on the basis of the markets that can be recognized and exploited commercially. The establishment of an SME may be beyond the ability of local</w:t>
      </w:r>
      <w:r w:rsidR="000C13F3">
        <w:t xml:space="preserve"> CBR/</w:t>
      </w:r>
      <w:r w:rsidR="005A6BE8">
        <w:rPr>
          <w:iCs/>
        </w:rPr>
        <w:t>organizations of persons with disabilities</w:t>
      </w:r>
      <w:r w:rsidR="00E7346B" w:rsidRPr="00E7346B">
        <w:rPr>
          <w:iCs/>
        </w:rPr>
        <w:t xml:space="preserve"> </w:t>
      </w:r>
      <w:r>
        <w:t>networks. Here are opportunities for government and/or donor-assisted initiatives to p</w:t>
      </w:r>
      <w:r w:rsidR="000C13F3">
        <w:t xml:space="preserve">rovide the funds, equipment, </w:t>
      </w:r>
      <w:r>
        <w:t>technical information</w:t>
      </w:r>
      <w:r w:rsidR="000C13F3">
        <w:t xml:space="preserve"> and guidance</w:t>
      </w:r>
      <w:r>
        <w:t xml:space="preserve"> required with which </w:t>
      </w:r>
      <w:r w:rsidR="00B50B19">
        <w:t>to provide start-up assistance.</w:t>
      </w:r>
    </w:p>
    <w:p w:rsidR="002F3602" w:rsidRDefault="002F3602" w:rsidP="000D2C93">
      <w:pPr>
        <w:jc w:val="both"/>
      </w:pPr>
    </w:p>
    <w:p w:rsidR="002F3602" w:rsidRPr="00E7346B" w:rsidRDefault="00835256" w:rsidP="00C61D3C">
      <w:pPr>
        <w:jc w:val="both"/>
      </w:pPr>
      <w:r>
        <w:t>If the CBR/</w:t>
      </w:r>
      <w:r w:rsidR="005A6BE8">
        <w:rPr>
          <w:iCs/>
        </w:rPr>
        <w:t>organizations of persons with disabilities</w:t>
      </w:r>
      <w:r w:rsidR="00E7346B" w:rsidRPr="00E7346B">
        <w:rPr>
          <w:iCs/>
        </w:rPr>
        <w:t xml:space="preserve"> </w:t>
      </w:r>
      <w:r>
        <w:t xml:space="preserve">network is capable of establishing a viable </w:t>
      </w:r>
      <w:r w:rsidRPr="00E7346B">
        <w:rPr>
          <w:iCs/>
        </w:rPr>
        <w:t>(i.e. a commercially-viable)</w:t>
      </w:r>
      <w:r w:rsidRPr="00E7346B">
        <w:t xml:space="preserve"> SME then</w:t>
      </w:r>
      <w:r w:rsidR="000C13F3" w:rsidRPr="00E7346B">
        <w:t xml:space="preserve"> a period of</w:t>
      </w:r>
      <w:r w:rsidRPr="00E7346B">
        <w:t xml:space="preserve"> longevity can be assured, and more </w:t>
      </w:r>
      <w:r w:rsidR="00E06B98" w:rsidRPr="00E7346B">
        <w:t>persons with disabilities</w:t>
      </w:r>
      <w:r w:rsidRPr="00E7346B">
        <w:t xml:space="preserve"> can be absorbed into the network. An NGO, however, by definition is a </w:t>
      </w:r>
      <w:r w:rsidRPr="00E7346B">
        <w:rPr>
          <w:iCs/>
        </w:rPr>
        <w:t>not</w:t>
      </w:r>
      <w:r w:rsidRPr="00E7346B">
        <w:t xml:space="preserve"> a commercial entity </w:t>
      </w:r>
      <w:r w:rsidRPr="00E7346B">
        <w:rPr>
          <w:iCs/>
        </w:rPr>
        <w:t>(although the differences can be marginal at times),</w:t>
      </w:r>
      <w:r w:rsidRPr="00E7346B">
        <w:t xml:space="preserve"> and it is essential that the commercial activities established by the network are not swamped and/or lost within the</w:t>
      </w:r>
      <w:r w:rsidR="00C61D3C" w:rsidRPr="00E7346B">
        <w:t xml:space="preserve"> objectivities of SME profit-making</w:t>
      </w:r>
      <w:r w:rsidRPr="00E7346B">
        <w:t>. This is covered elsewher</w:t>
      </w:r>
      <w:r w:rsidR="00910427" w:rsidRPr="00E7346B">
        <w:t>e within this</w:t>
      </w:r>
      <w:r w:rsidRPr="00E7346B">
        <w:t xml:space="preserve"> study, but it is essential</w:t>
      </w:r>
      <w:r w:rsidR="00A77689" w:rsidRPr="00E7346B">
        <w:t xml:space="preserve"> to note at this point the</w:t>
      </w:r>
      <w:r w:rsidRPr="00E7346B">
        <w:t xml:space="preserve"> importance of separatin</w:t>
      </w:r>
      <w:r w:rsidR="000C13F3" w:rsidRPr="00E7346B">
        <w:t>g the management of the SME from</w:t>
      </w:r>
      <w:r w:rsidRPr="00E7346B">
        <w:t xml:space="preserve"> the management of the network. The former has firm guidelines to provide commercial services and to make profits; the latter is required to work largely with social services and to seek support</w:t>
      </w:r>
      <w:r w:rsidR="00A77689" w:rsidRPr="00E7346B">
        <w:t xml:space="preserve"> – financial and technical -</w:t>
      </w:r>
      <w:r w:rsidRPr="00E7346B">
        <w:t xml:space="preserve"> from the public sector. The two have obvious areas of overlap </w:t>
      </w:r>
      <w:r w:rsidRPr="00E7346B">
        <w:rPr>
          <w:iCs/>
        </w:rPr>
        <w:t xml:space="preserve">(e.g. with training workers, etc.), </w:t>
      </w:r>
      <w:r w:rsidRPr="00E7346B">
        <w:t>but the separate mandates should be clearly demark</w:t>
      </w:r>
      <w:r w:rsidR="00C61D3C" w:rsidRPr="00E7346B">
        <w:t>ed and understood. Failure can</w:t>
      </w:r>
      <w:r w:rsidRPr="00E7346B">
        <w:t xml:space="preserve"> result</w:t>
      </w:r>
      <w:r w:rsidR="00C61D3C" w:rsidRPr="00E7346B">
        <w:t xml:space="preserve"> </w:t>
      </w:r>
      <w:r w:rsidR="00A77689" w:rsidRPr="00E7346B">
        <w:t>either</w:t>
      </w:r>
      <w:r w:rsidR="00C61D3C" w:rsidRPr="00E7346B">
        <w:t xml:space="preserve"> from </w:t>
      </w:r>
      <w:r w:rsidR="00A77689" w:rsidRPr="00E7346B">
        <w:t xml:space="preserve">the loss of the SME </w:t>
      </w:r>
      <w:r w:rsidR="00A77689" w:rsidRPr="00E7346B">
        <w:rPr>
          <w:iCs/>
        </w:rPr>
        <w:t>(</w:t>
      </w:r>
      <w:r w:rsidR="00C61D3C" w:rsidRPr="00E7346B">
        <w:rPr>
          <w:iCs/>
        </w:rPr>
        <w:t xml:space="preserve">e.g. </w:t>
      </w:r>
      <w:r w:rsidR="00A77689" w:rsidRPr="00E7346B">
        <w:rPr>
          <w:iCs/>
        </w:rPr>
        <w:t>from mis-management and/or loss of profits)</w:t>
      </w:r>
      <w:r w:rsidR="00A77689" w:rsidRPr="00E7346B">
        <w:t xml:space="preserve"> or from loss of support from</w:t>
      </w:r>
      <w:r w:rsidR="00AB31E5" w:rsidRPr="00E7346B">
        <w:t xml:space="preserve"> the public sector. In practice</w:t>
      </w:r>
      <w:r w:rsidR="00A77689" w:rsidRPr="00E7346B">
        <w:t xml:space="preserve"> both are possible</w:t>
      </w:r>
      <w:r w:rsidR="00AB31E5" w:rsidRPr="00E7346B">
        <w:t>,</w:t>
      </w:r>
      <w:r w:rsidR="00A77689" w:rsidRPr="00E7346B">
        <w:t xml:space="preserve"> with the considerable loss of confidence that may follow for </w:t>
      </w:r>
      <w:r w:rsidR="00E06B98" w:rsidRPr="00E7346B">
        <w:t>persons with disabilities</w:t>
      </w:r>
      <w:r w:rsidR="00A77689" w:rsidRPr="00E7346B">
        <w:t xml:space="preserve"> and their families in the community.</w:t>
      </w:r>
      <w:r w:rsidR="00452391" w:rsidRPr="00E7346B">
        <w:t xml:space="preserve"> Confusion can arise</w:t>
      </w:r>
      <w:r w:rsidR="000C13F3" w:rsidRPr="00E7346B">
        <w:t xml:space="preserve"> with workers and supporters alike</w:t>
      </w:r>
      <w:r w:rsidR="00452391" w:rsidRPr="00E7346B">
        <w:t xml:space="preserve"> if management of the SME and the associated </w:t>
      </w:r>
      <w:r w:rsidR="005A6BE8">
        <w:t>organizations of persons with disabilities</w:t>
      </w:r>
      <w:r w:rsidR="00E7346B" w:rsidRPr="00E7346B">
        <w:t xml:space="preserve"> </w:t>
      </w:r>
      <w:r w:rsidR="00452391" w:rsidRPr="00E7346B">
        <w:t>are not kept separate one-from-the-other.</w:t>
      </w:r>
    </w:p>
    <w:p w:rsidR="002B2FCD" w:rsidRDefault="002B2FCD" w:rsidP="00D463AD">
      <w:pPr>
        <w:jc w:val="both"/>
      </w:pPr>
    </w:p>
    <w:p w:rsidR="00E7346B" w:rsidRDefault="00E7346B" w:rsidP="00D463AD">
      <w:pPr>
        <w:jc w:val="both"/>
      </w:pPr>
    </w:p>
    <w:p w:rsidR="00E7346B" w:rsidRPr="00E7346B" w:rsidRDefault="00E7346B" w:rsidP="00D463AD">
      <w:pPr>
        <w:jc w:val="both"/>
      </w:pPr>
    </w:p>
    <w:p w:rsidR="00B36869" w:rsidRPr="00B36869" w:rsidRDefault="00DD5053" w:rsidP="00D463AD">
      <w:pPr>
        <w:jc w:val="both"/>
        <w:rPr>
          <w:b/>
          <w:bCs/>
          <w:sz w:val="28"/>
          <w:szCs w:val="28"/>
        </w:rPr>
      </w:pPr>
      <w:r>
        <w:rPr>
          <w:b/>
          <w:bCs/>
          <w:sz w:val="28"/>
          <w:szCs w:val="28"/>
        </w:rPr>
        <w:lastRenderedPageBreak/>
        <w:t xml:space="preserve">A4.14 </w:t>
      </w:r>
      <w:r w:rsidR="00B36869" w:rsidRPr="00B36869">
        <w:rPr>
          <w:b/>
          <w:bCs/>
          <w:sz w:val="28"/>
          <w:szCs w:val="28"/>
        </w:rPr>
        <w:t xml:space="preserve">Agricultural </w:t>
      </w:r>
      <w:smartTag w:uri="urn:schemas-microsoft-com:office:smarttags" w:element="City">
        <w:smartTag w:uri="urn:schemas-microsoft-com:office:smarttags" w:element="place">
          <w:r w:rsidR="00B36869" w:rsidRPr="00B36869">
            <w:rPr>
              <w:b/>
              <w:bCs/>
              <w:sz w:val="28"/>
              <w:szCs w:val="28"/>
            </w:rPr>
            <w:t>Enterprise</w:t>
          </w:r>
        </w:smartTag>
      </w:smartTag>
      <w:r w:rsidR="00B36869" w:rsidRPr="00B36869">
        <w:rPr>
          <w:b/>
          <w:bCs/>
          <w:sz w:val="28"/>
          <w:szCs w:val="28"/>
        </w:rPr>
        <w:t xml:space="preserve"> Development</w:t>
      </w:r>
    </w:p>
    <w:p w:rsidR="00314141" w:rsidRDefault="00314141" w:rsidP="008E7966">
      <w:pPr>
        <w:jc w:val="both"/>
      </w:pPr>
      <w:r>
        <w:t xml:space="preserve">With &gt;80% of all </w:t>
      </w:r>
      <w:r w:rsidR="00E06B98">
        <w:t>persons with disabilities</w:t>
      </w:r>
      <w:r>
        <w:t xml:space="preserve"> worldwide living in the low-income countries and an estimated 90% of these based in rural areas, agricultural production remains important as a means of providing employment and income to </w:t>
      </w:r>
      <w:r w:rsidR="00E06B98">
        <w:t xml:space="preserve">persons with </w:t>
      </w:r>
      <w:r w:rsidR="00E7346B">
        <w:t xml:space="preserve">and without </w:t>
      </w:r>
      <w:r w:rsidR="00E06B98">
        <w:t>disabilities</w:t>
      </w:r>
      <w:r>
        <w:t xml:space="preserve"> alike. Working land and/or animals is difficult for most </w:t>
      </w:r>
      <w:r w:rsidR="00E06B98">
        <w:t>persons with disabilities</w:t>
      </w:r>
      <w:r>
        <w:t>, and they remain dependent upon others for their sustenance and keep. This raises priority issues for families and further impoverishes communities of rural</w:t>
      </w:r>
      <w:r w:rsidR="008E7966">
        <w:t xml:space="preserve"> people. Farm work creates issues for people who may </w:t>
      </w:r>
      <w:r w:rsidR="00E7346B">
        <w:t>have moderate to serious</w:t>
      </w:r>
      <w:r w:rsidR="008E7966">
        <w:t xml:space="preserve"> </w:t>
      </w:r>
      <w:r w:rsidR="00E7346B">
        <w:t xml:space="preserve">disabilities </w:t>
      </w:r>
      <w:r w:rsidR="008E7966">
        <w:t>and, given the opportunity, disabled rural people are better employed in SMEs and/or craft enterprises that are</w:t>
      </w:r>
      <w:r w:rsidR="000C13F3">
        <w:t xml:space="preserve"> home-based or off-farm.</w:t>
      </w:r>
    </w:p>
    <w:p w:rsidR="00B36869" w:rsidRPr="008E7966" w:rsidRDefault="00B36869" w:rsidP="00D463AD">
      <w:pPr>
        <w:jc w:val="both"/>
      </w:pPr>
    </w:p>
    <w:p w:rsidR="000C13F3" w:rsidRDefault="008E7966" w:rsidP="009D4DCE">
      <w:pPr>
        <w:jc w:val="both"/>
      </w:pPr>
      <w:r>
        <w:t>Actually establishing a suitable enterprise with commercial potential requires</w:t>
      </w:r>
      <w:r w:rsidR="000C13F3">
        <w:t xml:space="preserve"> considerabl</w:t>
      </w:r>
      <w:r w:rsidR="00E90CAC">
        <w:t>e</w:t>
      </w:r>
      <w:r>
        <w:t xml:space="preserve"> effort, technical information</w:t>
      </w:r>
      <w:r w:rsidR="000C13F3">
        <w:t>/equipment and local knowledge of markets</w:t>
      </w:r>
      <w:r w:rsidR="00E7346B">
        <w:t xml:space="preserve"> if the </w:t>
      </w:r>
      <w:r>
        <w:t>enterprise is to be more</w:t>
      </w:r>
      <w:r w:rsidR="000C13F3">
        <w:t>, for example,</w:t>
      </w:r>
      <w:r>
        <w:t xml:space="preserve"> than small-scale trading of surplus farm goods. </w:t>
      </w:r>
      <w:r w:rsidR="0021305E">
        <w:t>Herein is need for</w:t>
      </w:r>
      <w:r w:rsidR="0074045A">
        <w:t xml:space="preserve"> firm</w:t>
      </w:r>
      <w:r w:rsidR="0021305E">
        <w:t xml:space="preserve"> support from the public sector. The example</w:t>
      </w:r>
      <w:r w:rsidR="009D4DCE">
        <w:t xml:space="preserve"> described in Box A4.5</w:t>
      </w:r>
      <w:r w:rsidR="000C13F3" w:rsidRPr="000C13F3">
        <w:rPr>
          <w:i/>
          <w:iCs/>
        </w:rPr>
        <w:t xml:space="preserve"> </w:t>
      </w:r>
      <w:r w:rsidR="000C13F3">
        <w:t>illustrates the complexity of some of the key issues involved.</w:t>
      </w:r>
    </w:p>
    <w:p w:rsidR="005152B7" w:rsidRDefault="005152B7" w:rsidP="005152B7">
      <w:pPr>
        <w:jc w:val="both"/>
      </w:pPr>
    </w:p>
    <w:p w:rsidR="005152B7" w:rsidRPr="00E7346B" w:rsidRDefault="005152B7" w:rsidP="005152B7">
      <w:pPr>
        <w:jc w:val="both"/>
      </w:pPr>
      <w:r>
        <w:t xml:space="preserve">The </w:t>
      </w:r>
      <w:r w:rsidRPr="00E7346B">
        <w:t xml:space="preserve">principles underlying the success of the enterprise described in Box A4.5 remain the same whatever the extent of the disadvantages of the people concerned. In this case the focus was on </w:t>
      </w:r>
      <w:r w:rsidRPr="00E7346B">
        <w:rPr>
          <w:iCs/>
        </w:rPr>
        <w:t>gender</w:t>
      </w:r>
      <w:r w:rsidRPr="00E7346B">
        <w:t xml:space="preserve">, but it could equally have been </w:t>
      </w:r>
      <w:r w:rsidRPr="00E7346B">
        <w:rPr>
          <w:iCs/>
        </w:rPr>
        <w:t>poverty</w:t>
      </w:r>
      <w:r w:rsidRPr="00E7346B">
        <w:t xml:space="preserve"> or </w:t>
      </w:r>
      <w:r w:rsidRPr="00E7346B">
        <w:rPr>
          <w:iCs/>
        </w:rPr>
        <w:t>disability</w:t>
      </w:r>
      <w:r w:rsidRPr="00E7346B">
        <w:t>. Principles include:</w:t>
      </w:r>
    </w:p>
    <w:p w:rsidR="005152B7" w:rsidRPr="00E7346B" w:rsidRDefault="005152B7" w:rsidP="002D2F95">
      <w:pPr>
        <w:numPr>
          <w:ilvl w:val="0"/>
          <w:numId w:val="3"/>
        </w:numPr>
        <w:jc w:val="both"/>
      </w:pPr>
      <w:r w:rsidRPr="00E7346B">
        <w:t>Access to external resources of technical expertise.</w:t>
      </w:r>
    </w:p>
    <w:p w:rsidR="005152B7" w:rsidRPr="00E7346B" w:rsidRDefault="005152B7" w:rsidP="002D2F95">
      <w:pPr>
        <w:numPr>
          <w:ilvl w:val="0"/>
          <w:numId w:val="3"/>
        </w:numPr>
        <w:jc w:val="both"/>
      </w:pPr>
      <w:r w:rsidRPr="00E7346B">
        <w:t>Support funding for the investments required – manpower, equipment, planning, etc.</w:t>
      </w:r>
    </w:p>
    <w:p w:rsidR="005152B7" w:rsidRPr="00E7346B" w:rsidRDefault="005152B7" w:rsidP="002D2F95">
      <w:pPr>
        <w:numPr>
          <w:ilvl w:val="0"/>
          <w:numId w:val="3"/>
        </w:numPr>
        <w:jc w:val="both"/>
      </w:pPr>
      <w:r w:rsidRPr="00E7346B">
        <w:t>Community ownership – the value of PRA, CAP, problem identification, etc.</w:t>
      </w:r>
    </w:p>
    <w:p w:rsidR="005152B7" w:rsidRPr="00E7346B" w:rsidRDefault="005152B7" w:rsidP="002D2F95">
      <w:pPr>
        <w:numPr>
          <w:ilvl w:val="0"/>
          <w:numId w:val="3"/>
        </w:numPr>
        <w:jc w:val="both"/>
      </w:pPr>
      <w:r w:rsidRPr="00E7346B">
        <w:t>Planning, monitoring and evaluation.</w:t>
      </w:r>
    </w:p>
    <w:p w:rsidR="005152B7" w:rsidRPr="00E7346B" w:rsidRDefault="005152B7" w:rsidP="002D2F95">
      <w:pPr>
        <w:numPr>
          <w:ilvl w:val="0"/>
          <w:numId w:val="3"/>
        </w:numPr>
        <w:jc w:val="both"/>
      </w:pPr>
      <w:r w:rsidRPr="00E7346B">
        <w:t xml:space="preserve">Selecting activities that have a good chance of </w:t>
      </w:r>
      <w:r w:rsidRPr="00E7346B">
        <w:rPr>
          <w:iCs/>
        </w:rPr>
        <w:t>commercial</w:t>
      </w:r>
      <w:r w:rsidRPr="00E7346B">
        <w:t xml:space="preserve"> success from the outset.</w:t>
      </w:r>
    </w:p>
    <w:p w:rsidR="005152B7" w:rsidRPr="00E7346B" w:rsidRDefault="005152B7" w:rsidP="002D2F95">
      <w:pPr>
        <w:numPr>
          <w:ilvl w:val="0"/>
          <w:numId w:val="3"/>
        </w:numPr>
        <w:jc w:val="both"/>
      </w:pPr>
      <w:r w:rsidRPr="00E7346B">
        <w:t>Existing experience within the community for the activities selected.</w:t>
      </w:r>
    </w:p>
    <w:p w:rsidR="005152B7" w:rsidRPr="00E7346B" w:rsidRDefault="006E185E" w:rsidP="002D2F95">
      <w:pPr>
        <w:numPr>
          <w:ilvl w:val="0"/>
          <w:numId w:val="3"/>
        </w:numPr>
        <w:jc w:val="both"/>
      </w:pPr>
      <w:r>
        <w:t>Focussing</w:t>
      </w:r>
      <w:r w:rsidR="005152B7" w:rsidRPr="00E7346B">
        <w:t xml:space="preserve"> upon the people most likely to succeed as a first choice priority.</w:t>
      </w:r>
    </w:p>
    <w:p w:rsidR="005152B7" w:rsidRPr="00E7346B" w:rsidRDefault="005152B7" w:rsidP="002D2F95">
      <w:pPr>
        <w:numPr>
          <w:ilvl w:val="0"/>
          <w:numId w:val="3"/>
        </w:numPr>
        <w:jc w:val="both"/>
      </w:pPr>
      <w:r w:rsidRPr="00E7346B">
        <w:t>Access to a reliable market close to point of production.</w:t>
      </w:r>
    </w:p>
    <w:p w:rsidR="005152B7" w:rsidRPr="0074045A" w:rsidRDefault="005152B7" w:rsidP="002D2F95">
      <w:pPr>
        <w:numPr>
          <w:ilvl w:val="0"/>
          <w:numId w:val="3"/>
        </w:numPr>
        <w:jc w:val="both"/>
      </w:pPr>
      <w:r w:rsidRPr="00E7346B">
        <w:t>Transparency in action; reporting and sharing experience within the focal group</w:t>
      </w:r>
      <w:r>
        <w:t>.</w:t>
      </w:r>
    </w:p>
    <w:p w:rsidR="000C13F3" w:rsidRDefault="000C13F3" w:rsidP="00EE073F">
      <w:pPr>
        <w:jc w:val="both"/>
      </w:pPr>
    </w:p>
    <w:p w:rsidR="000C13F3" w:rsidRDefault="000C13F3" w:rsidP="00EE073F">
      <w:pPr>
        <w:jc w:val="both"/>
      </w:pPr>
      <w:r>
        <w:rPr>
          <w:noProof/>
          <w:lang w:val="en-US"/>
        </w:rPr>
      </w:r>
      <w:r w:rsidR="0074045A">
        <w:pict>
          <v:group id="_x0000_s1062" editas="canvas" style="width:453.5pt;height:224.85pt;mso-position-horizontal-relative:char;mso-position-vertical-relative:line" coordorigin="2355,7030" coordsize="7200,3570">
            <o:lock v:ext="edit" aspectratio="t"/>
            <v:shape id="_x0000_s1061" type="#_x0000_t75" style="position:absolute;left:2355;top:7030;width:7200;height:3570" o:preferrelative="f">
              <v:fill o:detectmouseclick="t"/>
              <v:path o:extrusionok="t" o:connecttype="none"/>
              <o:lock v:ext="edit" text="t"/>
            </v:shape>
            <v:shape id="_x0000_s1063" type="#_x0000_t202" style="position:absolute;left:2444;top:7113;width:7024;height:3451">
              <v:textbox>
                <w:txbxContent>
                  <w:p w:rsidR="001105D4" w:rsidRPr="000C13F3" w:rsidRDefault="001105D4" w:rsidP="000C13F3">
                    <w:pPr>
                      <w:jc w:val="both"/>
                      <w:rPr>
                        <w:b/>
                        <w:bCs/>
                        <w:sz w:val="28"/>
                        <w:szCs w:val="28"/>
                      </w:rPr>
                    </w:pPr>
                    <w:r>
                      <w:rPr>
                        <w:b/>
                        <w:bCs/>
                        <w:sz w:val="28"/>
                        <w:szCs w:val="28"/>
                      </w:rPr>
                      <w:t xml:space="preserve">Box A4.5 </w:t>
                    </w:r>
                    <w:smartTag w:uri="urn:schemas-microsoft-com:office:smarttags" w:element="country-region">
                      <w:smartTag w:uri="urn:schemas-microsoft-com:office:smarttags" w:element="place">
                        <w:r w:rsidRPr="000C13F3">
                          <w:rPr>
                            <w:b/>
                            <w:bCs/>
                            <w:sz w:val="28"/>
                            <w:szCs w:val="28"/>
                            <w:u w:val="single"/>
                          </w:rPr>
                          <w:t>Uganda</w:t>
                        </w:r>
                      </w:smartTag>
                    </w:smartTag>
                    <w:r w:rsidRPr="000C13F3">
                      <w:rPr>
                        <w:b/>
                        <w:bCs/>
                        <w:sz w:val="28"/>
                        <w:szCs w:val="28"/>
                        <w:u w:val="single"/>
                      </w:rPr>
                      <w:t>: Marketing Farm Surpluses</w:t>
                    </w:r>
                    <w:r>
                      <w:rPr>
                        <w:b/>
                        <w:bCs/>
                        <w:sz w:val="28"/>
                        <w:szCs w:val="28"/>
                        <w:u w:val="single"/>
                      </w:rPr>
                      <w:t xml:space="preserve"> Commercially</w:t>
                    </w:r>
                  </w:p>
                  <w:p w:rsidR="001105D4" w:rsidRPr="00E7346B" w:rsidRDefault="001105D4" w:rsidP="000C13F3">
                    <w:pPr>
                      <w:jc w:val="both"/>
                    </w:pPr>
                    <w:r w:rsidRPr="00E7346B">
                      <w:t xml:space="preserve">People in the target community in Hoima District in Uganda were classified into four groups on the basis of household poverty/wealth – from </w:t>
                    </w:r>
                    <w:r>
                      <w:rPr>
                        <w:iCs/>
                      </w:rPr>
                      <w:t>less poor</w:t>
                    </w:r>
                    <w:r>
                      <w:t xml:space="preserve"> (i.e. the richest</w:t>
                    </w:r>
                    <w:r w:rsidRPr="00E7346B">
                      <w:t xml:space="preserve"> poor) to </w:t>
                    </w:r>
                    <w:r w:rsidRPr="00E7346B">
                      <w:rPr>
                        <w:iCs/>
                      </w:rPr>
                      <w:t>destitute</w:t>
                    </w:r>
                    <w:r>
                      <w:t xml:space="preserve"> (i.e. the poorest</w:t>
                    </w:r>
                    <w:r w:rsidRPr="00E7346B">
                      <w:t xml:space="preserve"> poor). Participa</w:t>
                    </w:r>
                    <w:r>
                      <w:t xml:space="preserve">tory rapid appraisal (PRA) and </w:t>
                    </w:r>
                    <w:r w:rsidRPr="00E7346B">
                      <w:t xml:space="preserve">community action planning (CAP) resulted in the selection of a number of enterprise opportunities focused upon improved production of a range of crops (i.e. tobacco, bananas, beans, etc. – that were demonstrably more profitable) for sale into local markets. Producers acknowledged their production skills, but also recognized their limitations when selling profitably as a community. IFAD-funded projects focused upon market linkages were introduced; and were successful with the more market-orientated farmers within the </w:t>
                    </w:r>
                    <w:r w:rsidRPr="00E7346B">
                      <w:rPr>
                        <w:iCs/>
                      </w:rPr>
                      <w:t>‘middle poverty’</w:t>
                    </w:r>
                    <w:r w:rsidRPr="00E7346B">
                      <w:t xml:space="preserve"> groups. The key identifying characteristic of success was the d</w:t>
                    </w:r>
                    <w:r>
                      <w:t>ynamic approach</w:t>
                    </w:r>
                    <w:r w:rsidRPr="00E7346B">
                      <w:t xml:space="preserve"> of smallholder farmers in the focus community groups. Neither the richest nor the poorest groups demonstrated this characteristic. An additional key factor was the proximity of the host village to </w:t>
                    </w:r>
                    <w:smartTag w:uri="urn:schemas-microsoft-com:office:smarttags" w:element="place">
                      <w:smartTag w:uri="urn:schemas-microsoft-com:office:smarttags" w:element="PlaceName">
                        <w:r w:rsidRPr="00E7346B">
                          <w:t>Hoima</w:t>
                        </w:r>
                      </w:smartTag>
                      <w:r w:rsidRPr="00E7346B">
                        <w:t xml:space="preserve"> </w:t>
                      </w:r>
                      <w:smartTag w:uri="urn:schemas-microsoft-com:office:smarttags" w:element="PlaceType">
                        <w:r w:rsidRPr="00E7346B">
                          <w:t>Town</w:t>
                        </w:r>
                      </w:smartTag>
                    </w:smartTag>
                    <w:r w:rsidRPr="00E7346B">
                      <w:t xml:space="preserve"> – 8 km by road. In reality it enjoyed a peri-urban location. Source </w:t>
                    </w:r>
                    <w:r w:rsidRPr="00E7346B">
                      <w:rPr>
                        <w:bCs/>
                      </w:rPr>
                      <w:t>IFAD (2002)a.</w:t>
                    </w:r>
                  </w:p>
                  <w:p w:rsidR="001105D4" w:rsidRDefault="001105D4"/>
                </w:txbxContent>
              </v:textbox>
            </v:shape>
            <w10:anchorlock/>
          </v:group>
        </w:pict>
      </w:r>
    </w:p>
    <w:p w:rsidR="004D1A98" w:rsidRPr="00841979" w:rsidRDefault="004D1A98" w:rsidP="00D463AD">
      <w:pPr>
        <w:jc w:val="both"/>
      </w:pPr>
    </w:p>
    <w:p w:rsidR="00EE73D1" w:rsidRPr="004D1A98" w:rsidRDefault="00841979" w:rsidP="00EE73D1">
      <w:pPr>
        <w:jc w:val="both"/>
        <w:rPr>
          <w:b/>
          <w:bCs/>
          <w:sz w:val="28"/>
          <w:szCs w:val="28"/>
        </w:rPr>
      </w:pPr>
      <w:r>
        <w:rPr>
          <w:b/>
          <w:bCs/>
          <w:sz w:val="28"/>
          <w:szCs w:val="28"/>
        </w:rPr>
        <w:t>A4.15</w:t>
      </w:r>
      <w:r w:rsidR="00EE73D1">
        <w:rPr>
          <w:b/>
          <w:bCs/>
          <w:sz w:val="28"/>
          <w:szCs w:val="28"/>
        </w:rPr>
        <w:t xml:space="preserve"> </w:t>
      </w:r>
      <w:r w:rsidR="00EE73D1" w:rsidRPr="004D1A98">
        <w:rPr>
          <w:b/>
          <w:bCs/>
          <w:sz w:val="28"/>
          <w:szCs w:val="28"/>
        </w:rPr>
        <w:t>Economic and Food Security</w:t>
      </w:r>
    </w:p>
    <w:p w:rsidR="00901997" w:rsidRDefault="00F73366" w:rsidP="0066420D">
      <w:pPr>
        <w:jc w:val="both"/>
      </w:pPr>
      <w:r>
        <w:t>With an estimated 450 million</w:t>
      </w:r>
      <w:r w:rsidR="00901997">
        <w:t xml:space="preserve"> </w:t>
      </w:r>
      <w:r w:rsidR="00E06B98">
        <w:t>persons with disabilities</w:t>
      </w:r>
      <w:r w:rsidR="00901997">
        <w:t xml:space="preserve"> in the low-income countries</w:t>
      </w:r>
      <w:r w:rsidR="006271FF">
        <w:t>,</w:t>
      </w:r>
      <w:r w:rsidR="00901997">
        <w:t xml:space="preserve"> issues of </w:t>
      </w:r>
      <w:r w:rsidR="0066420D">
        <w:t>economic security</w:t>
      </w:r>
      <w:r w:rsidR="006271FF">
        <w:t xml:space="preserve"> logically</w:t>
      </w:r>
      <w:r w:rsidR="0066420D">
        <w:t xml:space="preserve"> </w:t>
      </w:r>
      <w:r w:rsidR="00901997">
        <w:t>domina</w:t>
      </w:r>
      <w:r w:rsidR="00DC0C96">
        <w:t>te the sector. Yeo (2005) argued</w:t>
      </w:r>
      <w:r w:rsidR="00901997">
        <w:t xml:space="preserve"> that Millennium Development Goals </w:t>
      </w:r>
      <w:r w:rsidR="00914681">
        <w:t xml:space="preserve">(MDGs) </w:t>
      </w:r>
      <w:r w:rsidR="00901997">
        <w:t>notwithstanding,</w:t>
      </w:r>
      <w:r w:rsidR="0066420D">
        <w:t xml:space="preserve"> levels of poverty in areas that </w:t>
      </w:r>
      <w:r w:rsidR="00901997">
        <w:t xml:space="preserve">have little or no </w:t>
      </w:r>
      <w:r w:rsidR="00901997">
        <w:lastRenderedPageBreak/>
        <w:t>opportunity for economic growth will increase by 2015</w:t>
      </w:r>
      <w:r w:rsidR="00901997" w:rsidRPr="00F73366">
        <w:t xml:space="preserve">. </w:t>
      </w:r>
      <w:r w:rsidR="00DC0C96" w:rsidRPr="00F73366">
        <w:t>The author considered</w:t>
      </w:r>
      <w:r w:rsidR="007A50CD" w:rsidRPr="00F73366">
        <w:t xml:space="preserve"> that </w:t>
      </w:r>
      <w:r w:rsidR="007A50CD" w:rsidRPr="00F73366">
        <w:rPr>
          <w:iCs/>
        </w:rPr>
        <w:t>really</w:t>
      </w:r>
      <w:r w:rsidR="00DC0C96" w:rsidRPr="00F73366">
        <w:t xml:space="preserve"> poor people remain</w:t>
      </w:r>
      <w:r w:rsidR="007A50CD" w:rsidRPr="00F73366">
        <w:t xml:space="preserve"> outside normal </w:t>
      </w:r>
      <w:r w:rsidRPr="00F73366">
        <w:t>GDP</w:t>
      </w:r>
      <w:r w:rsidR="007A50CD" w:rsidRPr="00F73366">
        <w:t xml:space="preserve"> or GNP </w:t>
      </w:r>
      <w:r w:rsidR="00DC0C96" w:rsidRPr="00F73366">
        <w:t>methods of accounting; these were</w:t>
      </w:r>
      <w:r w:rsidR="007A50CD" w:rsidRPr="00F73366">
        <w:t xml:space="preserve"> people who barter, subsist and rarely purchase or sell for cash. Where there is increasing inequality in a country, the number of </w:t>
      </w:r>
      <w:r w:rsidR="007A50CD" w:rsidRPr="00F73366">
        <w:rPr>
          <w:iCs/>
        </w:rPr>
        <w:t>really</w:t>
      </w:r>
      <w:r w:rsidR="00DC0C96" w:rsidRPr="00F73366">
        <w:t xml:space="preserve"> poor people will be</w:t>
      </w:r>
      <w:r w:rsidR="007A50CD" w:rsidRPr="00F73366">
        <w:t xml:space="preserve"> increasing. The treatise developed</w:t>
      </w:r>
      <w:r w:rsidR="0066420D" w:rsidRPr="00F73366">
        <w:t xml:space="preserve"> by Yeo (2005)</w:t>
      </w:r>
      <w:r w:rsidR="007A50CD" w:rsidRPr="00F73366">
        <w:t xml:space="preserve"> is</w:t>
      </w:r>
      <w:r w:rsidR="006271FF" w:rsidRPr="00F73366">
        <w:t xml:space="preserve"> largely</w:t>
      </w:r>
      <w:r w:rsidR="007A50CD" w:rsidRPr="00F73366">
        <w:t xml:space="preserve"> outs</w:t>
      </w:r>
      <w:r w:rsidR="006271FF" w:rsidRPr="00F73366">
        <w:t>ide current reporting</w:t>
      </w:r>
      <w:r w:rsidR="0066420D" w:rsidRPr="00F73366">
        <w:t xml:space="preserve"> </w:t>
      </w:r>
      <w:r w:rsidR="007A50CD" w:rsidRPr="00F73366">
        <w:t>except</w:t>
      </w:r>
      <w:r w:rsidR="0066420D" w:rsidRPr="00F73366">
        <w:t xml:space="preserve"> for</w:t>
      </w:r>
      <w:r w:rsidR="007A50CD" w:rsidRPr="00F73366">
        <w:t xml:space="preserve"> recognition that </w:t>
      </w:r>
      <w:r w:rsidRPr="00F73366">
        <w:t>persons with disabilities</w:t>
      </w:r>
      <w:r w:rsidR="007A50CD" w:rsidRPr="00F73366">
        <w:t xml:space="preserve"> are implicitly</w:t>
      </w:r>
      <w:r w:rsidR="0066420D" w:rsidRPr="00F73366">
        <w:t xml:space="preserve"> and </w:t>
      </w:r>
      <w:r w:rsidR="0066420D" w:rsidRPr="00F73366">
        <w:rPr>
          <w:i/>
          <w:iCs/>
        </w:rPr>
        <w:t>de facto</w:t>
      </w:r>
      <w:r w:rsidR="0066420D" w:rsidRPr="00F73366">
        <w:t xml:space="preserve"> part of the</w:t>
      </w:r>
      <w:r w:rsidR="006271FF" w:rsidRPr="00F73366">
        <w:t xml:space="preserve"> </w:t>
      </w:r>
      <w:r w:rsidR="006271FF" w:rsidRPr="00F73366">
        <w:rPr>
          <w:iCs/>
        </w:rPr>
        <w:t>really</w:t>
      </w:r>
      <w:r w:rsidR="0066420D" w:rsidRPr="00F73366">
        <w:t xml:space="preserve"> poor; and</w:t>
      </w:r>
      <w:r w:rsidR="00DC0C96" w:rsidRPr="00F73366">
        <w:t xml:space="preserve"> that</w:t>
      </w:r>
      <w:r w:rsidR="0066420D" w:rsidRPr="00F73366">
        <w:t xml:space="preserve"> the majority </w:t>
      </w:r>
      <w:r w:rsidRPr="00F73366">
        <w:t xml:space="preserve">persons with disabilities </w:t>
      </w:r>
      <w:r w:rsidR="007A50CD" w:rsidRPr="00F73366">
        <w:t xml:space="preserve">will be unable to </w:t>
      </w:r>
      <w:r w:rsidR="006271FF" w:rsidRPr="00F73366">
        <w:rPr>
          <w:iCs/>
        </w:rPr>
        <w:t>train or work</w:t>
      </w:r>
      <w:r>
        <w:rPr>
          <w:iCs/>
        </w:rPr>
        <w:t xml:space="preserve"> themselves out-of-poverty</w:t>
      </w:r>
      <w:r w:rsidR="007A50CD" w:rsidRPr="00F73366">
        <w:t xml:space="preserve">. </w:t>
      </w:r>
      <w:r w:rsidR="00914681" w:rsidRPr="00F73366">
        <w:t>IFAD (2002</w:t>
      </w:r>
      <w:r w:rsidR="007A50CD" w:rsidRPr="00F73366">
        <w:t>)</w:t>
      </w:r>
      <w:r w:rsidR="00914681" w:rsidRPr="00F73366">
        <w:t>b</w:t>
      </w:r>
      <w:r w:rsidR="0066420D" w:rsidRPr="00F73366">
        <w:t xml:space="preserve"> highlight</w:t>
      </w:r>
      <w:r w:rsidR="00AB31E5" w:rsidRPr="00F73366">
        <w:t>ed</w:t>
      </w:r>
      <w:r w:rsidR="0066420D" w:rsidRPr="00F73366">
        <w:t xml:space="preserve"> the</w:t>
      </w:r>
      <w:r>
        <w:t xml:space="preserve"> 1.2 billion</w:t>
      </w:r>
      <w:r w:rsidR="007A50CD" w:rsidRPr="00F73366">
        <w:t xml:space="preserve"> people</w:t>
      </w:r>
      <w:r w:rsidR="00914681" w:rsidRPr="00F73366">
        <w:t xml:space="preserve"> currently</w:t>
      </w:r>
      <w:r w:rsidR="007A50CD" w:rsidRPr="00F73366">
        <w:t xml:space="preserve"> in</w:t>
      </w:r>
      <w:r>
        <w:rPr>
          <w:iCs/>
        </w:rPr>
        <w:t xml:space="preserve"> </w:t>
      </w:r>
      <w:r w:rsidR="007A50CD" w:rsidRPr="00F73366">
        <w:rPr>
          <w:iCs/>
        </w:rPr>
        <w:t xml:space="preserve">extreme consumption poverty </w:t>
      </w:r>
      <w:r w:rsidR="00AB31E5" w:rsidRPr="00F73366">
        <w:t>of which 44% were</w:t>
      </w:r>
      <w:r w:rsidR="007A50CD" w:rsidRPr="00F73366">
        <w:t xml:space="preserve"> in S</w:t>
      </w:r>
      <w:r w:rsidR="0066420D" w:rsidRPr="00F73366">
        <w:t>outh</w:t>
      </w:r>
      <w:r w:rsidR="007A50CD" w:rsidRPr="00F73366">
        <w:t xml:space="preserve"> Asia and 24% in sub-Sahara Africa</w:t>
      </w:r>
      <w:r w:rsidR="00914681" w:rsidRPr="00F73366">
        <w:t xml:space="preserve"> - and</w:t>
      </w:r>
      <w:r w:rsidR="006271FF" w:rsidRPr="00F73366">
        <w:t xml:space="preserve"> the Agency quoted</w:t>
      </w:r>
      <w:r w:rsidR="00914681" w:rsidRPr="00F73366">
        <w:t xml:space="preserve"> just</w:t>
      </w:r>
      <w:r w:rsidR="007A50CD" w:rsidRPr="00F73366">
        <w:t xml:space="preserve"> 10</w:t>
      </w:r>
      <w:r>
        <w:t xml:space="preserve"> million</w:t>
      </w:r>
      <w:r w:rsidR="007A50CD" w:rsidRPr="00F73366">
        <w:t xml:space="preserve"> people </w:t>
      </w:r>
      <w:r>
        <w:rPr>
          <w:iCs/>
        </w:rPr>
        <w:t>leaving poverty</w:t>
      </w:r>
      <w:r w:rsidR="007A50CD" w:rsidRPr="00F73366">
        <w:t xml:space="preserve"> annually during</w:t>
      </w:r>
      <w:r w:rsidR="0066420D" w:rsidRPr="00F73366">
        <w:t xml:space="preserve"> the 1990s</w:t>
      </w:r>
      <w:r w:rsidR="007A50CD" w:rsidRPr="00F73366">
        <w:t xml:space="preserve"> (which is &lt;30%</w:t>
      </w:r>
      <w:r w:rsidR="0066420D" w:rsidRPr="00F73366">
        <w:t xml:space="preserve"> the target</w:t>
      </w:r>
      <w:r w:rsidR="00914681" w:rsidRPr="00F73366">
        <w:t xml:space="preserve"> required to </w:t>
      </w:r>
      <w:r w:rsidR="003E1916" w:rsidRPr="00F73366">
        <w:t xml:space="preserve">meet the MDGs). With 75% of </w:t>
      </w:r>
      <w:r w:rsidR="00914681" w:rsidRPr="00F73366">
        <w:t>poverty found in rural areas and the economic value of agriculture falling (by &gt;65% during 1987-98) there is no way that impoverished rural people can be expected to succeed</w:t>
      </w:r>
      <w:r w:rsidR="0066420D" w:rsidRPr="00F73366">
        <w:t xml:space="preserve"> ec</w:t>
      </w:r>
      <w:r w:rsidR="0066420D">
        <w:t>onomically</w:t>
      </w:r>
      <w:r w:rsidR="003E1916">
        <w:t xml:space="preserve"> when left to themselves.</w:t>
      </w:r>
    </w:p>
    <w:p w:rsidR="00182E6C" w:rsidRPr="00F53A90" w:rsidRDefault="00182E6C" w:rsidP="006D3A75">
      <w:pPr>
        <w:jc w:val="both"/>
      </w:pPr>
    </w:p>
    <w:p w:rsidR="0066420D" w:rsidRDefault="005510EA" w:rsidP="006D3A75">
      <w:pPr>
        <w:jc w:val="both"/>
      </w:pPr>
      <w:r>
        <w:t xml:space="preserve">Security comes from reliable earnings/income that the family, community, nation, etc. is able to purchase and/or produce what is needed. </w:t>
      </w:r>
      <w:r w:rsidR="005A3695">
        <w:t>This remains a challenge for both the nation state and &gt;90% of populations in most low-income countries</w:t>
      </w:r>
      <w:r w:rsidR="0066420D">
        <w:t xml:space="preserve"> </w:t>
      </w:r>
      <w:r w:rsidR="0066420D" w:rsidRPr="00F73366">
        <w:rPr>
          <w:iCs/>
        </w:rPr>
        <w:t>(i.e. the poor)</w:t>
      </w:r>
      <w:r w:rsidR="005A3695" w:rsidRPr="00F73366">
        <w:rPr>
          <w:iCs/>
        </w:rPr>
        <w:t>.</w:t>
      </w:r>
      <w:r w:rsidR="005A3695">
        <w:t xml:space="preserve"> Linking economic security with national income was the basis of the </w:t>
      </w:r>
      <w:r w:rsidR="005A3695" w:rsidRPr="00F73366">
        <w:rPr>
          <w:iCs/>
        </w:rPr>
        <w:t>‘Poverty Reduction Strategy Paper (PRSP)</w:t>
      </w:r>
      <w:r w:rsidR="00901997" w:rsidRPr="00F73366">
        <w:rPr>
          <w:iCs/>
        </w:rPr>
        <w:t>’</w:t>
      </w:r>
      <w:r w:rsidR="005A3695" w:rsidRPr="00F73366">
        <w:t xml:space="preserve"> prepared jointly by the IMF and the World B</w:t>
      </w:r>
      <w:r w:rsidR="005A3695">
        <w:t>ank (ILO, 2002)</w:t>
      </w:r>
      <w:r w:rsidR="00AB31E5">
        <w:t>a</w:t>
      </w:r>
      <w:r w:rsidR="005A3695">
        <w:t>. This approach to po</w:t>
      </w:r>
      <w:r w:rsidR="0066420D">
        <w:t>verty reduction provided conc</w:t>
      </w:r>
      <w:r w:rsidR="00901997">
        <w:t>ess</w:t>
      </w:r>
      <w:r w:rsidR="005A3695">
        <w:t>iona</w:t>
      </w:r>
      <w:r w:rsidR="003E1916">
        <w:t>l funding through the two</w:t>
      </w:r>
      <w:r w:rsidR="005A3695">
        <w:t xml:space="preserve"> institutions courtesy of</w:t>
      </w:r>
      <w:r w:rsidR="0066420D">
        <w:t xml:space="preserve"> the</w:t>
      </w:r>
      <w:r w:rsidR="003E1916">
        <w:t xml:space="preserve"> in-country</w:t>
      </w:r>
      <w:r w:rsidR="00AB31E5">
        <w:t xml:space="preserve"> PRSP teams</w:t>
      </w:r>
      <w:r w:rsidR="005A3695">
        <w:t xml:space="preserve"> that would be</w:t>
      </w:r>
      <w:r w:rsidR="00182E6C">
        <w:t>/were</w:t>
      </w:r>
      <w:r w:rsidR="005A3695">
        <w:t xml:space="preserve"> formed. The PRSP process envisaged participation by the poor at </w:t>
      </w:r>
      <w:r w:rsidR="005A3695" w:rsidRPr="00F73366">
        <w:rPr>
          <w:iCs/>
        </w:rPr>
        <w:t>all</w:t>
      </w:r>
      <w:r w:rsidR="005A3695" w:rsidRPr="00F73366">
        <w:t xml:space="preserve"> s</w:t>
      </w:r>
      <w:r w:rsidR="005A3695">
        <w:t xml:space="preserve">tages – formulation, implementation, monitoring and evaluation. Implicit and </w:t>
      </w:r>
      <w:r w:rsidR="005A3695" w:rsidRPr="00901997">
        <w:rPr>
          <w:i/>
          <w:iCs/>
        </w:rPr>
        <w:t>de facto</w:t>
      </w:r>
      <w:r w:rsidR="005A3695">
        <w:t xml:space="preserve"> recognition included </w:t>
      </w:r>
      <w:r w:rsidR="00E06B98">
        <w:t>persons with disabilities</w:t>
      </w:r>
      <w:r w:rsidR="005A3695">
        <w:t xml:space="preserve"> as </w:t>
      </w:r>
      <w:r w:rsidR="00F73366">
        <w:t xml:space="preserve">a </w:t>
      </w:r>
      <w:r w:rsidR="005A3695" w:rsidRPr="00F73366">
        <w:rPr>
          <w:iCs/>
        </w:rPr>
        <w:t>forgotten</w:t>
      </w:r>
      <w:r w:rsidR="005A3695" w:rsidRPr="00F73366">
        <w:t xml:space="preserve"> group</w:t>
      </w:r>
      <w:r w:rsidR="005A3695">
        <w:t xml:space="preserve"> within the partnership programmes. The ILO (2002)</w:t>
      </w:r>
      <w:r w:rsidR="00AB31E5">
        <w:t>a</w:t>
      </w:r>
      <w:r w:rsidR="005A3695">
        <w:t xml:space="preserve"> descri</w:t>
      </w:r>
      <w:r w:rsidR="0066420D">
        <w:t>bed</w:t>
      </w:r>
      <w:r w:rsidR="005A3695">
        <w:t xml:space="preserve"> the initiative</w:t>
      </w:r>
      <w:r w:rsidR="00901997">
        <w:t xml:space="preserve"> as multi</w:t>
      </w:r>
      <w:r w:rsidR="005A3695">
        <w:t xml:space="preserve">-sectoral and aimed at encouraging the formation of </w:t>
      </w:r>
      <w:r w:rsidR="00E06B98">
        <w:t>persons with disabilities</w:t>
      </w:r>
      <w:r w:rsidR="005A3695">
        <w:t>, better health services, more vocational training and so on – in reality a pro-</w:t>
      </w:r>
      <w:r w:rsidR="00F73366">
        <w:t>persons with disabilities</w:t>
      </w:r>
      <w:r w:rsidR="005A3695">
        <w:t xml:space="preserve">/social protection approach to </w:t>
      </w:r>
      <w:r w:rsidR="00F73366">
        <w:t>persons with disabilities</w:t>
      </w:r>
      <w:r w:rsidR="005A3695">
        <w:t>.</w:t>
      </w:r>
    </w:p>
    <w:p w:rsidR="0066420D" w:rsidRDefault="0066420D" w:rsidP="006D3A75">
      <w:pPr>
        <w:jc w:val="both"/>
      </w:pPr>
    </w:p>
    <w:p w:rsidR="004D1A98" w:rsidRPr="00F73366" w:rsidRDefault="00901997" w:rsidP="00182E6C">
      <w:pPr>
        <w:jc w:val="both"/>
      </w:pPr>
      <w:r>
        <w:t>A number of issues arose</w:t>
      </w:r>
      <w:r w:rsidR="0066420D">
        <w:t xml:space="preserve"> with implementation of the PRSP programme</w:t>
      </w:r>
      <w:r>
        <w:t>, however,</w:t>
      </w:r>
      <w:r w:rsidR="005A3695">
        <w:t xml:space="preserve"> as the result of national interpretation of different disabilit</w:t>
      </w:r>
      <w:r w:rsidR="00174876">
        <w:t>ies and</w:t>
      </w:r>
      <w:r w:rsidR="005A3695">
        <w:t xml:space="preserve"> of </w:t>
      </w:r>
      <w:r w:rsidR="00174876">
        <w:t xml:space="preserve">confusion </w:t>
      </w:r>
      <w:r w:rsidR="00174876" w:rsidRPr="00F73366">
        <w:t xml:space="preserve">over </w:t>
      </w:r>
      <w:r w:rsidR="00F73366">
        <w:rPr>
          <w:iCs/>
        </w:rPr>
        <w:t>welfare support</w:t>
      </w:r>
      <w:r w:rsidR="00174876" w:rsidRPr="00F73366">
        <w:t xml:space="preserve"> linking through to </w:t>
      </w:r>
      <w:r w:rsidR="00F73366">
        <w:rPr>
          <w:iCs/>
        </w:rPr>
        <w:t>productivity enhancement</w:t>
      </w:r>
      <w:r w:rsidRPr="00F73366">
        <w:t xml:space="preserve"> in a cross-spectrum of development</w:t>
      </w:r>
      <w:r w:rsidR="0066420D" w:rsidRPr="00F73366">
        <w:t xml:space="preserve"> opportunities</w:t>
      </w:r>
      <w:r w:rsidRPr="00F73366">
        <w:t>.</w:t>
      </w:r>
      <w:r w:rsidR="003E1916" w:rsidRPr="00F73366">
        <w:t xml:space="preserve"> There is the</w:t>
      </w:r>
      <w:r w:rsidR="00174876" w:rsidRPr="00F73366">
        <w:t xml:space="preserve"> impression that well-meaning programmes</w:t>
      </w:r>
      <w:r w:rsidR="0066420D" w:rsidRPr="00F73366">
        <w:t xml:space="preserve"> such as the PRSP</w:t>
      </w:r>
      <w:r w:rsidR="00174876" w:rsidRPr="00F73366">
        <w:t xml:space="preserve"> become lost in debate and interpretation by those trying to implement them. Where do concessions and funds go when they become part of the budget of the line ministries responsible (for health, education, etc.)?</w:t>
      </w:r>
      <w:r w:rsidRPr="00F73366">
        <w:t xml:space="preserve"> The ILO (2002)</w:t>
      </w:r>
      <w:r w:rsidR="00AB31E5" w:rsidRPr="00F73366">
        <w:t>a</w:t>
      </w:r>
      <w:r w:rsidR="00F73366">
        <w:t xml:space="preserve"> </w:t>
      </w:r>
      <w:r w:rsidR="00182E6C" w:rsidRPr="00F73366">
        <w:t>made</w:t>
      </w:r>
      <w:r w:rsidRPr="00F73366">
        <w:t xml:space="preserve"> no reference to the role of national NGOs with delivery of programmes – apart from the </w:t>
      </w:r>
      <w:r w:rsidRPr="00F73366">
        <w:rPr>
          <w:iCs/>
        </w:rPr>
        <w:t xml:space="preserve">‘empowerment of the </w:t>
      </w:r>
      <w:r w:rsidR="005A6BE8">
        <w:rPr>
          <w:iCs/>
        </w:rPr>
        <w:t>organizations of persons with disabilities</w:t>
      </w:r>
      <w:r w:rsidR="00F73366" w:rsidRPr="00F73366">
        <w:rPr>
          <w:iCs/>
        </w:rPr>
        <w:t xml:space="preserve"> </w:t>
      </w:r>
      <w:r w:rsidRPr="00F73366">
        <w:rPr>
          <w:iCs/>
        </w:rPr>
        <w:t>(</w:t>
      </w:r>
      <w:r w:rsidR="0066420D" w:rsidRPr="00F73366">
        <w:rPr>
          <w:iCs/>
        </w:rPr>
        <w:t>which may or may not have been established</w:t>
      </w:r>
      <w:r w:rsidR="00182E6C" w:rsidRPr="00F73366">
        <w:rPr>
          <w:iCs/>
        </w:rPr>
        <w:t xml:space="preserve"> by those implementing national programmes</w:t>
      </w:r>
      <w:r w:rsidRPr="00F73366">
        <w:rPr>
          <w:iCs/>
        </w:rPr>
        <w:t>).</w:t>
      </w:r>
    </w:p>
    <w:p w:rsidR="0066420D" w:rsidRDefault="0066420D" w:rsidP="006D3A75">
      <w:pPr>
        <w:jc w:val="both"/>
      </w:pPr>
    </w:p>
    <w:p w:rsidR="0066420D" w:rsidRPr="00F73366" w:rsidRDefault="0066420D" w:rsidP="00841979">
      <w:pPr>
        <w:jc w:val="both"/>
      </w:pPr>
      <w:r>
        <w:t>Work undertak</w:t>
      </w:r>
      <w:r w:rsidR="00841979">
        <w:t>en by FAO in support of a number of</w:t>
      </w:r>
      <w:r>
        <w:t xml:space="preserve"> poverty-alleviation proj</w:t>
      </w:r>
      <w:r w:rsidR="00841979">
        <w:t xml:space="preserve">ects is exemplified in Annex </w:t>
      </w:r>
      <w:r w:rsidR="00841979" w:rsidRPr="00F73366">
        <w:t xml:space="preserve">A9 </w:t>
      </w:r>
      <w:r w:rsidR="00841979" w:rsidRPr="00F73366">
        <w:rPr>
          <w:iCs/>
        </w:rPr>
        <w:t>(and contrasts with reporting that small-scale semi-subsistence agriculture cannot provide a living for poor people).</w:t>
      </w:r>
      <w:r w:rsidR="00841979" w:rsidRPr="00F73366">
        <w:t xml:space="preserve"> </w:t>
      </w:r>
      <w:r w:rsidRPr="00F73366">
        <w:t xml:space="preserve">For the </w:t>
      </w:r>
      <w:r w:rsidR="00841979" w:rsidRPr="00F73366">
        <w:t xml:space="preserve">small numbers of target people involved, enterprises </w:t>
      </w:r>
      <w:r w:rsidR="00841979" w:rsidRPr="00F73366">
        <w:rPr>
          <w:iCs/>
        </w:rPr>
        <w:t>can</w:t>
      </w:r>
      <w:r w:rsidR="00841979" w:rsidRPr="00F73366">
        <w:t xml:space="preserve"> be devised and established in the most impoverished of communities – and people </w:t>
      </w:r>
      <w:r w:rsidR="00841979" w:rsidRPr="00F73366">
        <w:rPr>
          <w:iCs/>
        </w:rPr>
        <w:t>can</w:t>
      </w:r>
      <w:r w:rsidR="00841979" w:rsidRPr="00F73366">
        <w:t xml:space="preserve"> make a small but reliable living; in this case – with poultry and seeds production. A key issue is one of community planning that the different income generation/enterprise choices match the markets available for the goods and services provided.</w:t>
      </w:r>
    </w:p>
    <w:p w:rsidR="00EE73D1" w:rsidRDefault="00EE73D1" w:rsidP="00EE73D1">
      <w:pPr>
        <w:jc w:val="both"/>
      </w:pPr>
    </w:p>
    <w:p w:rsidR="00F73366" w:rsidRDefault="00F73366" w:rsidP="00EE73D1">
      <w:pPr>
        <w:jc w:val="both"/>
      </w:pPr>
    </w:p>
    <w:p w:rsidR="00F73366" w:rsidRPr="00F73366" w:rsidRDefault="00F73366" w:rsidP="00EE73D1">
      <w:pPr>
        <w:jc w:val="both"/>
      </w:pPr>
    </w:p>
    <w:p w:rsidR="00841979" w:rsidRPr="004D1A98" w:rsidRDefault="00841979" w:rsidP="00841979">
      <w:pPr>
        <w:jc w:val="both"/>
        <w:rPr>
          <w:b/>
          <w:bCs/>
          <w:sz w:val="28"/>
          <w:szCs w:val="28"/>
        </w:rPr>
      </w:pPr>
      <w:r>
        <w:rPr>
          <w:b/>
          <w:bCs/>
          <w:sz w:val="28"/>
          <w:szCs w:val="28"/>
        </w:rPr>
        <w:t xml:space="preserve">A4.16 </w:t>
      </w:r>
      <w:r w:rsidRPr="004D1A98">
        <w:rPr>
          <w:b/>
          <w:bCs/>
          <w:sz w:val="28"/>
          <w:szCs w:val="28"/>
        </w:rPr>
        <w:t>Issues of Food Security</w:t>
      </w:r>
    </w:p>
    <w:p w:rsidR="003E1916" w:rsidRPr="002277BF" w:rsidRDefault="00841979" w:rsidP="00230478">
      <w:pPr>
        <w:jc w:val="both"/>
      </w:pPr>
      <w:r>
        <w:lastRenderedPageBreak/>
        <w:t xml:space="preserve">Whether people produce food for consumption or for sale, the key basic issue for impoverished households is one of </w:t>
      </w:r>
      <w:r w:rsidR="00230478">
        <w:t>access to</w:t>
      </w:r>
      <w:r w:rsidR="002B76ED">
        <w:t xml:space="preserve"> a reliable</w:t>
      </w:r>
      <w:r>
        <w:t xml:space="preserve"> food </w:t>
      </w:r>
      <w:r w:rsidR="002B76ED">
        <w:t>supply -</w:t>
      </w:r>
      <w:r>
        <w:t xml:space="preserve"> feeding the family. Increasingly, this has become a challenge for many low-income countries. </w:t>
      </w:r>
      <w:r w:rsidR="00B04306">
        <w:t>In a review of food security through to 2010</w:t>
      </w:r>
      <w:r w:rsidR="003E1916">
        <w:t>,</w:t>
      </w:r>
      <w:r w:rsidR="00B04306">
        <w:t xml:space="preserve"> FAO </w:t>
      </w:r>
      <w:r w:rsidR="00230478">
        <w:t>(1995) found</w:t>
      </w:r>
      <w:r w:rsidR="004626E2">
        <w:t xml:space="preserve"> no </w:t>
      </w:r>
      <w:r w:rsidR="00F62E71">
        <w:t>resource constraint</w:t>
      </w:r>
      <w:r w:rsidR="00230478">
        <w:t>s</w:t>
      </w:r>
      <w:r w:rsidR="00182E6C">
        <w:t xml:space="preserve"> that would preclude expanding</w:t>
      </w:r>
      <w:r w:rsidR="00F62E71">
        <w:t xml:space="preserve"> world populations being fed </w:t>
      </w:r>
      <w:r w:rsidR="003E1916" w:rsidRPr="002277BF">
        <w:rPr>
          <w:iCs/>
        </w:rPr>
        <w:t>(with a projected population of 7.2</w:t>
      </w:r>
      <w:r w:rsidR="002277BF">
        <w:rPr>
          <w:iCs/>
        </w:rPr>
        <w:t xml:space="preserve"> billion</w:t>
      </w:r>
      <w:r w:rsidR="004626E2" w:rsidRPr="002277BF">
        <w:rPr>
          <w:iCs/>
        </w:rPr>
        <w:t xml:space="preserve"> by 2010</w:t>
      </w:r>
      <w:r w:rsidR="00F62E71" w:rsidRPr="002277BF">
        <w:t>).</w:t>
      </w:r>
      <w:r w:rsidR="00F62E71">
        <w:t xml:space="preserve"> There was a measure of confidence for the sustainability of food production systems</w:t>
      </w:r>
      <w:r w:rsidR="004626E2">
        <w:t xml:space="preserve"> </w:t>
      </w:r>
      <w:r w:rsidR="004626E2" w:rsidRPr="002277BF">
        <w:rPr>
          <w:iCs/>
        </w:rPr>
        <w:t>globally</w:t>
      </w:r>
      <w:r w:rsidR="00F62E71" w:rsidRPr="002277BF">
        <w:t xml:space="preserve">. </w:t>
      </w:r>
      <w:r w:rsidR="004626E2" w:rsidRPr="002277BF">
        <w:t xml:space="preserve">However, </w:t>
      </w:r>
      <w:r w:rsidR="00F62E71" w:rsidRPr="002277BF">
        <w:t xml:space="preserve">FAO (1995) referred to the marginalization of </w:t>
      </w:r>
      <w:r w:rsidR="00F62E71" w:rsidRPr="002277BF">
        <w:rPr>
          <w:iCs/>
        </w:rPr>
        <w:t>regions</w:t>
      </w:r>
      <w:r w:rsidR="00F62E71" w:rsidRPr="002277BF">
        <w:t xml:space="preserve"> – regions that were likely to fail t</w:t>
      </w:r>
      <w:r w:rsidR="00246ACC" w:rsidRPr="002277BF">
        <w:t>o adequately feed their people.</w:t>
      </w:r>
    </w:p>
    <w:p w:rsidR="003E1916" w:rsidRDefault="003E1916" w:rsidP="00230478">
      <w:pPr>
        <w:jc w:val="both"/>
      </w:pPr>
    </w:p>
    <w:p w:rsidR="00841979" w:rsidRDefault="00F62E71" w:rsidP="00230478">
      <w:pPr>
        <w:jc w:val="both"/>
      </w:pPr>
      <w:r>
        <w:t>A</w:t>
      </w:r>
      <w:r w:rsidR="004626E2">
        <w:t>n e</w:t>
      </w:r>
      <w:r>
        <w:t>stimated 800</w:t>
      </w:r>
      <w:r w:rsidR="002277BF">
        <w:t xml:space="preserve"> million</w:t>
      </w:r>
      <w:r>
        <w:t xml:space="preserve"> people at risk were later identified during the World Food Summit</w:t>
      </w:r>
      <w:r w:rsidR="004626E2">
        <w:t xml:space="preserve"> held</w:t>
      </w:r>
      <w:r>
        <w:t xml:space="preserve"> in </w:t>
      </w:r>
      <w:smartTag w:uri="urn:schemas-microsoft-com:office:smarttags" w:element="City">
        <w:smartTag w:uri="urn:schemas-microsoft-com:office:smarttags" w:element="place">
          <w:r>
            <w:t>Rome</w:t>
          </w:r>
        </w:smartTag>
      </w:smartTag>
      <w:r w:rsidR="00731AF8">
        <w:t xml:space="preserve"> in 1996</w:t>
      </w:r>
      <w:r>
        <w:t>. This proportion of the world’s population has been carried over in reporting by WFP (2003), with sub-Sahara Africa identified a</w:t>
      </w:r>
      <w:r w:rsidR="004626E2">
        <w:t xml:space="preserve">s the least successful </w:t>
      </w:r>
      <w:r>
        <w:t>region –</w:t>
      </w:r>
      <w:r w:rsidR="004626E2">
        <w:t xml:space="preserve"> and</w:t>
      </w:r>
      <w:r w:rsidR="00182E6C">
        <w:t xml:space="preserve"> containing</w:t>
      </w:r>
      <w:r w:rsidR="002277BF">
        <w:t xml:space="preserve"> 200 million</w:t>
      </w:r>
      <w:r>
        <w:t xml:space="preserve"> vulnerable people (about 33% of total</w:t>
      </w:r>
      <w:r w:rsidR="004626E2">
        <w:t xml:space="preserve"> in the region</w:t>
      </w:r>
      <w:r>
        <w:t xml:space="preserve">). </w:t>
      </w:r>
      <w:r w:rsidR="00230478">
        <w:t xml:space="preserve">Environmental </w:t>
      </w:r>
      <w:r>
        <w:t>degradation, inept</w:t>
      </w:r>
      <w:r w:rsidR="004626E2">
        <w:t xml:space="preserve"> governments</w:t>
      </w:r>
      <w:r>
        <w:t xml:space="preserve">, issues of disease and malnutrition and, importantly, inadequate commercial investment dominate – and seem unlikely to change in the short-term. </w:t>
      </w:r>
      <w:r w:rsidR="00230478">
        <w:t>A business-as-usual approach to piece</w:t>
      </w:r>
      <w:r w:rsidR="004626E2">
        <w:t>meal development will not help</w:t>
      </w:r>
      <w:r w:rsidR="00230478">
        <w:t xml:space="preserve"> the lives of the </w:t>
      </w:r>
      <w:r w:rsidR="002277BF">
        <w:t xml:space="preserve">persons with disabilities </w:t>
      </w:r>
      <w:r w:rsidR="00230478">
        <w:t>involved. WFP (2003) describe</w:t>
      </w:r>
      <w:r w:rsidR="003E1916">
        <w:t>d</w:t>
      </w:r>
      <w:r w:rsidR="00230478">
        <w:t xml:space="preserve"> the risks of </w:t>
      </w:r>
      <w:r w:rsidR="00182E6C">
        <w:t xml:space="preserve">national </w:t>
      </w:r>
      <w:r w:rsidR="00230478">
        <w:t>famine –</w:t>
      </w:r>
      <w:r w:rsidR="00731AF8">
        <w:t xml:space="preserve"> as exemplified by</w:t>
      </w:r>
      <w:r w:rsidR="00230478">
        <w:t xml:space="preserve"> </w:t>
      </w:r>
      <w:smartTag w:uri="urn:schemas-microsoft-com:office:smarttags" w:element="country-region">
        <w:smartTag w:uri="urn:schemas-microsoft-com:office:smarttags" w:element="place">
          <w:r w:rsidR="00230478">
            <w:t>Ireland</w:t>
          </w:r>
        </w:smartTag>
      </w:smartTag>
      <w:r w:rsidR="00230478">
        <w:t xml:space="preserve"> 1860, </w:t>
      </w:r>
      <w:smartTag w:uri="urn:schemas-microsoft-com:office:smarttags" w:element="country-region">
        <w:smartTag w:uri="urn:schemas-microsoft-com:office:smarttags" w:element="place">
          <w:r w:rsidR="00230478">
            <w:t>Ethiopia</w:t>
          </w:r>
        </w:smartTag>
      </w:smartTag>
      <w:r w:rsidR="00230478">
        <w:t xml:space="preserve"> 1985, </w:t>
      </w:r>
      <w:smartTag w:uri="urn:schemas-microsoft-com:office:smarttags" w:element="country-region">
        <w:smartTag w:uri="urn:schemas-microsoft-com:office:smarttags" w:element="place">
          <w:r w:rsidR="00230478">
            <w:t>Somalia</w:t>
          </w:r>
        </w:smartTag>
      </w:smartTag>
      <w:r w:rsidR="00230478">
        <w:t xml:space="preserve"> 1992 </w:t>
      </w:r>
      <w:r w:rsidR="003E1916">
        <w:t xml:space="preserve">and North Korea 2002 – and </w:t>
      </w:r>
      <w:r w:rsidR="00F05634">
        <w:t>implied</w:t>
      </w:r>
      <w:r w:rsidR="00230478">
        <w:t xml:space="preserve"> that regional famines will continue. </w:t>
      </w:r>
      <w:r w:rsidR="003E1916">
        <w:t>The Agency quoted</w:t>
      </w:r>
      <w:r w:rsidR="004626E2">
        <w:t xml:space="preserve"> more people dying from hunger than from wars</w:t>
      </w:r>
      <w:r w:rsidR="00182E6C">
        <w:t xml:space="preserve"> during the past 50 years</w:t>
      </w:r>
      <w:r w:rsidR="004626E2">
        <w:t xml:space="preserve">. </w:t>
      </w:r>
      <w:r w:rsidR="00230478">
        <w:t xml:space="preserve">In </w:t>
      </w:r>
      <w:smartTag w:uri="urn:schemas-microsoft-com:office:smarttags" w:element="country-region">
        <w:smartTag w:uri="urn:schemas-microsoft-com:office:smarttags" w:element="place">
          <w:r w:rsidR="00230478">
            <w:t>Ethiopia</w:t>
          </w:r>
        </w:smartTag>
      </w:smartTag>
      <w:r w:rsidR="00230478">
        <w:t xml:space="preserve"> in 2005, &gt;60% of the population gained benefit from food aid </w:t>
      </w:r>
      <w:r w:rsidR="003E1916">
        <w:t>programmes at some point during</w:t>
      </w:r>
      <w:r w:rsidR="00230478">
        <w:t xml:space="preserve"> the year.</w:t>
      </w:r>
    </w:p>
    <w:p w:rsidR="00841979" w:rsidRPr="004626E2" w:rsidRDefault="00841979" w:rsidP="00EE73D1">
      <w:pPr>
        <w:jc w:val="both"/>
      </w:pPr>
    </w:p>
    <w:p w:rsidR="00230478" w:rsidRPr="00230478" w:rsidRDefault="00230478" w:rsidP="00EE73D1">
      <w:pPr>
        <w:jc w:val="both"/>
      </w:pPr>
      <w:r>
        <w:t>An understanding of the</w:t>
      </w:r>
      <w:r w:rsidRPr="00230478">
        <w:t xml:space="preserve"> global picture</w:t>
      </w:r>
      <w:r>
        <w:t xml:space="preserve"> is</w:t>
      </w:r>
      <w:r w:rsidR="003E1916">
        <w:t xml:space="preserve"> of</w:t>
      </w:r>
      <w:r>
        <w:t xml:space="preserve"> little benefit to the disabled family in the impoverished</w:t>
      </w:r>
      <w:r w:rsidR="004626E2">
        <w:t xml:space="preserve"> host</w:t>
      </w:r>
      <w:r>
        <w:t xml:space="preserve"> community. Here it is that people require</w:t>
      </w:r>
      <w:r w:rsidR="004626E2">
        <w:t xml:space="preserve"> food</w:t>
      </w:r>
      <w:r w:rsidR="003E1916">
        <w:t xml:space="preserve"> each day and h</w:t>
      </w:r>
      <w:r>
        <w:t>erein is the urgency of human misery and need.</w:t>
      </w:r>
    </w:p>
    <w:p w:rsidR="00230478" w:rsidRPr="004626E2" w:rsidRDefault="00230478" w:rsidP="00EE73D1">
      <w:pPr>
        <w:jc w:val="both"/>
      </w:pPr>
    </w:p>
    <w:p w:rsidR="00EE73D1" w:rsidRDefault="00EE73D1" w:rsidP="00EE73D1">
      <w:pPr>
        <w:jc w:val="both"/>
        <w:rPr>
          <w:b/>
          <w:bCs/>
          <w:sz w:val="28"/>
          <w:szCs w:val="28"/>
        </w:rPr>
      </w:pPr>
      <w:r>
        <w:rPr>
          <w:b/>
          <w:bCs/>
          <w:sz w:val="28"/>
          <w:szCs w:val="28"/>
        </w:rPr>
        <w:t xml:space="preserve">A4.17 </w:t>
      </w:r>
      <w:r w:rsidR="004E382D">
        <w:rPr>
          <w:b/>
          <w:bCs/>
          <w:sz w:val="28"/>
          <w:szCs w:val="28"/>
        </w:rPr>
        <w:t xml:space="preserve">Critical </w:t>
      </w:r>
      <w:r w:rsidRPr="00A77689">
        <w:rPr>
          <w:b/>
          <w:bCs/>
          <w:sz w:val="28"/>
          <w:szCs w:val="28"/>
        </w:rPr>
        <w:t>Action</w:t>
      </w:r>
      <w:r w:rsidR="004E382D">
        <w:rPr>
          <w:b/>
          <w:bCs/>
          <w:sz w:val="28"/>
          <w:szCs w:val="28"/>
        </w:rPr>
        <w:t xml:space="preserve"> Required</w:t>
      </w:r>
    </w:p>
    <w:p w:rsidR="006F1703" w:rsidRDefault="004626E2" w:rsidP="004260D0">
      <w:pPr>
        <w:jc w:val="both"/>
      </w:pPr>
      <w:r>
        <w:t xml:space="preserve">Making a difference for impoverished people of all kinds means moving from </w:t>
      </w:r>
      <w:r w:rsidRPr="002277BF">
        <w:rPr>
          <w:iCs/>
        </w:rPr>
        <w:t>understanding</w:t>
      </w:r>
      <w:r w:rsidR="002277BF">
        <w:t xml:space="preserve"> to </w:t>
      </w:r>
      <w:r w:rsidRPr="002277BF">
        <w:rPr>
          <w:iCs/>
        </w:rPr>
        <w:t>action</w:t>
      </w:r>
      <w:r w:rsidRPr="002277BF">
        <w:t>. W</w:t>
      </w:r>
      <w:r>
        <w:t xml:space="preserve">hether </w:t>
      </w:r>
      <w:r w:rsidR="002277BF">
        <w:t>with or without disabilities</w:t>
      </w:r>
      <w:r>
        <w:t xml:space="preserve"> – people living in impoverished regions of the world without the</w:t>
      </w:r>
      <w:r w:rsidR="004E382D">
        <w:t xml:space="preserve"> economic</w:t>
      </w:r>
      <w:r>
        <w:t xml:space="preserve"> skills of survival </w:t>
      </w:r>
      <w:r w:rsidR="006F1703">
        <w:t>will die.</w:t>
      </w:r>
      <w:r w:rsidR="00A762E7">
        <w:t xml:space="preserve"> According to WFP (2004)</w:t>
      </w:r>
      <w:r w:rsidR="006F1703">
        <w:t xml:space="preserve"> </w:t>
      </w:r>
      <w:r w:rsidR="00A762E7">
        <w:t>o</w:t>
      </w:r>
      <w:r w:rsidR="002277BF">
        <w:t>f the 800 million food insecure people, 60 million</w:t>
      </w:r>
      <w:r w:rsidR="006F1703">
        <w:t xml:space="preserve"> face starvation and require emergency </w:t>
      </w:r>
      <w:r w:rsidR="004260D0">
        <w:t>feeding</w:t>
      </w:r>
      <w:r w:rsidR="003E1916">
        <w:t xml:space="preserve"> at any one time</w:t>
      </w:r>
      <w:r w:rsidR="002277BF">
        <w:t xml:space="preserve">. More than 18 million </w:t>
      </w:r>
      <w:r w:rsidR="004E382D">
        <w:t xml:space="preserve">people </w:t>
      </w:r>
      <w:r w:rsidR="006F1703">
        <w:t>die each year from</w:t>
      </w:r>
      <w:r w:rsidR="002277BF">
        <w:t xml:space="preserve"> starvation. During the past 50 </w:t>
      </w:r>
      <w:r w:rsidR="006F1703">
        <w:t>years</w:t>
      </w:r>
      <w:r w:rsidR="003E1916">
        <w:t>,</w:t>
      </w:r>
      <w:r w:rsidR="006F1703">
        <w:t xml:space="preserve"> starvat</w:t>
      </w:r>
      <w:r w:rsidR="002277BF">
        <w:t>ion has killed an estimated 400 million</w:t>
      </w:r>
      <w:r w:rsidR="004E382D">
        <w:t xml:space="preserve"> people</w:t>
      </w:r>
      <w:r w:rsidR="006F1703">
        <w:t>.</w:t>
      </w:r>
      <w:r w:rsidR="004260D0">
        <w:t xml:space="preserve"> </w:t>
      </w:r>
      <w:r w:rsidR="00A762E7">
        <w:t>Recommendations</w:t>
      </w:r>
      <w:r w:rsidR="004260D0">
        <w:t xml:space="preserve"> of what to do include</w:t>
      </w:r>
      <w:r w:rsidR="006F1703">
        <w:t>:</w:t>
      </w:r>
    </w:p>
    <w:p w:rsidR="006F1703" w:rsidRDefault="006F1703" w:rsidP="002D2F95">
      <w:pPr>
        <w:numPr>
          <w:ilvl w:val="0"/>
          <w:numId w:val="22"/>
        </w:numPr>
        <w:jc w:val="both"/>
      </w:pPr>
      <w:r>
        <w:t>Protecting people from famine by providing emergency food.</w:t>
      </w:r>
    </w:p>
    <w:p w:rsidR="006F1703" w:rsidRDefault="006F1703" w:rsidP="002D2F95">
      <w:pPr>
        <w:numPr>
          <w:ilvl w:val="0"/>
          <w:numId w:val="22"/>
        </w:numPr>
        <w:jc w:val="both"/>
      </w:pPr>
      <w:r>
        <w:t xml:space="preserve">Reducing underlying poverty </w:t>
      </w:r>
      <w:r w:rsidR="004260D0">
        <w:t>with economic development – education, training, etc.</w:t>
      </w:r>
    </w:p>
    <w:p w:rsidR="004260D0" w:rsidRDefault="004260D0" w:rsidP="002D2F95">
      <w:pPr>
        <w:numPr>
          <w:ilvl w:val="0"/>
          <w:numId w:val="22"/>
        </w:numPr>
        <w:jc w:val="both"/>
      </w:pPr>
      <w:r>
        <w:t>Teaching people how to eat a well-balanced diet.</w:t>
      </w:r>
    </w:p>
    <w:p w:rsidR="004260D0" w:rsidRDefault="004260D0" w:rsidP="002D2F95">
      <w:pPr>
        <w:numPr>
          <w:ilvl w:val="0"/>
          <w:numId w:val="22"/>
        </w:numPr>
        <w:jc w:val="both"/>
      </w:pPr>
      <w:r>
        <w:t>Raising the productivity of farming – to produce more food.</w:t>
      </w:r>
    </w:p>
    <w:p w:rsidR="004260D0" w:rsidRDefault="004260D0" w:rsidP="004260D0">
      <w:pPr>
        <w:jc w:val="both"/>
      </w:pPr>
    </w:p>
    <w:p w:rsidR="004260D0" w:rsidRPr="002277BF" w:rsidRDefault="004260D0" w:rsidP="004260D0">
      <w:pPr>
        <w:jc w:val="both"/>
      </w:pPr>
      <w:r>
        <w:t xml:space="preserve">There is </w:t>
      </w:r>
      <w:r w:rsidRPr="002277BF">
        <w:t xml:space="preserve">no </w:t>
      </w:r>
      <w:r w:rsidRPr="002277BF">
        <w:rPr>
          <w:iCs/>
        </w:rPr>
        <w:t xml:space="preserve">‘one-solution-fits-all’ </w:t>
      </w:r>
      <w:r w:rsidRPr="002277BF">
        <w:t>approach</w:t>
      </w:r>
      <w:r>
        <w:t xml:space="preserve"> to the complexity </w:t>
      </w:r>
      <w:r w:rsidR="003E1916">
        <w:t>of the many issues involved for</w:t>
      </w:r>
      <w:r>
        <w:t xml:space="preserve"> providing for disadvantaged people, notwithstanding firm agreements to </w:t>
      </w:r>
      <w:r w:rsidRPr="002277BF">
        <w:t xml:space="preserve">the </w:t>
      </w:r>
      <w:r w:rsidR="002277BF">
        <w:rPr>
          <w:iCs/>
        </w:rPr>
        <w:t>rights of access to food</w:t>
      </w:r>
      <w:r w:rsidRPr="002277BF">
        <w:t xml:space="preserve"> (</w:t>
      </w:r>
      <w:r w:rsidR="003E1916" w:rsidRPr="002277BF">
        <w:t xml:space="preserve">i.e. </w:t>
      </w:r>
      <w:r w:rsidRPr="002277BF">
        <w:t xml:space="preserve">Article 25 of the Universal Declaration of Human Rights). Additional action required for </w:t>
      </w:r>
      <w:r w:rsidR="00E06B98" w:rsidRPr="002277BF">
        <w:t>persons with disabilities</w:t>
      </w:r>
      <w:r w:rsidRPr="002277BF">
        <w:t xml:space="preserve"> includes:</w:t>
      </w:r>
    </w:p>
    <w:p w:rsidR="004D1A98" w:rsidRDefault="005510EA" w:rsidP="002D2F95">
      <w:pPr>
        <w:numPr>
          <w:ilvl w:val="1"/>
          <w:numId w:val="22"/>
        </w:numPr>
        <w:tabs>
          <w:tab w:val="clear" w:pos="1440"/>
          <w:tab w:val="num" w:pos="426"/>
        </w:tabs>
        <w:ind w:left="709" w:hanging="283"/>
        <w:jc w:val="both"/>
      </w:pPr>
      <w:r>
        <w:t>Raising awareness</w:t>
      </w:r>
      <w:r w:rsidR="004260D0">
        <w:t xml:space="preserve"> of </w:t>
      </w:r>
      <w:r w:rsidR="002277BF">
        <w:t>persons with disabilities</w:t>
      </w:r>
      <w:r w:rsidR="004E382D">
        <w:t>-in-society</w:t>
      </w:r>
      <w:r w:rsidR="004260D0">
        <w:t xml:space="preserve"> issues.</w:t>
      </w:r>
    </w:p>
    <w:p w:rsidR="004260D0" w:rsidRDefault="004260D0" w:rsidP="002D2F95">
      <w:pPr>
        <w:numPr>
          <w:ilvl w:val="1"/>
          <w:numId w:val="22"/>
        </w:numPr>
        <w:tabs>
          <w:tab w:val="clear" w:pos="1440"/>
          <w:tab w:val="num" w:pos="426"/>
        </w:tabs>
        <w:ind w:hanging="1014"/>
        <w:jc w:val="both"/>
      </w:pPr>
      <w:r>
        <w:t xml:space="preserve">Implementing </w:t>
      </w:r>
      <w:r w:rsidR="002277BF">
        <w:t>programmes in favour of persons with disabilities</w:t>
      </w:r>
      <w:r>
        <w:t>, etc.</w:t>
      </w:r>
    </w:p>
    <w:p w:rsidR="004260D0" w:rsidRDefault="004260D0" w:rsidP="002D2F95">
      <w:pPr>
        <w:numPr>
          <w:ilvl w:val="1"/>
          <w:numId w:val="22"/>
        </w:numPr>
        <w:tabs>
          <w:tab w:val="clear" w:pos="1440"/>
          <w:tab w:val="num" w:pos="426"/>
        </w:tabs>
        <w:ind w:left="709" w:hanging="283"/>
        <w:jc w:val="both"/>
      </w:pPr>
      <w:r>
        <w:t xml:space="preserve">Providing resources, etc. with which </w:t>
      </w:r>
      <w:r w:rsidR="002277BF">
        <w:t xml:space="preserve">persons with disabilities </w:t>
      </w:r>
      <w:r>
        <w:t>are able to better lead more independent lives.</w:t>
      </w:r>
    </w:p>
    <w:p w:rsidR="004260D0" w:rsidRDefault="004260D0" w:rsidP="002D2F95">
      <w:pPr>
        <w:numPr>
          <w:ilvl w:val="1"/>
          <w:numId w:val="22"/>
        </w:numPr>
        <w:tabs>
          <w:tab w:val="clear" w:pos="1440"/>
          <w:tab w:val="num" w:pos="426"/>
        </w:tabs>
        <w:ind w:left="720"/>
        <w:jc w:val="both"/>
      </w:pPr>
      <w:r>
        <w:t xml:space="preserve">Providing resources, etc. with which </w:t>
      </w:r>
      <w:r w:rsidR="002277BF">
        <w:t xml:space="preserve">persons with disabilities are able to develop </w:t>
      </w:r>
      <w:r>
        <w:t>economically.</w:t>
      </w:r>
    </w:p>
    <w:p w:rsidR="004260D0" w:rsidRDefault="004260D0" w:rsidP="002D2F95">
      <w:pPr>
        <w:numPr>
          <w:ilvl w:val="1"/>
          <w:numId w:val="22"/>
        </w:numPr>
        <w:tabs>
          <w:tab w:val="clear" w:pos="1440"/>
          <w:tab w:val="num" w:pos="426"/>
        </w:tabs>
        <w:ind w:left="720" w:hanging="294"/>
        <w:jc w:val="both"/>
      </w:pPr>
      <w:r>
        <w:t>Promoting success stories.</w:t>
      </w:r>
    </w:p>
    <w:p w:rsidR="005510EA" w:rsidRDefault="005510EA" w:rsidP="002D2F95">
      <w:pPr>
        <w:numPr>
          <w:ilvl w:val="1"/>
          <w:numId w:val="22"/>
        </w:numPr>
        <w:tabs>
          <w:tab w:val="clear" w:pos="1440"/>
          <w:tab w:val="num" w:pos="426"/>
        </w:tabs>
        <w:ind w:left="851" w:hanging="425"/>
        <w:jc w:val="both"/>
      </w:pPr>
      <w:r>
        <w:t>Putting</w:t>
      </w:r>
      <w:r w:rsidR="004260D0">
        <w:t xml:space="preserve"> successful</w:t>
      </w:r>
      <w:r>
        <w:t xml:space="preserve"> people with disabilities i</w:t>
      </w:r>
      <w:r w:rsidR="004260D0">
        <w:t>nto visible positions</w:t>
      </w:r>
      <w:r w:rsidR="004E382D">
        <w:t xml:space="preserve"> of authority</w:t>
      </w:r>
      <w:r w:rsidR="004260D0">
        <w:t>.</w:t>
      </w:r>
    </w:p>
    <w:p w:rsidR="005510EA" w:rsidRDefault="004260D0" w:rsidP="002D2F95">
      <w:pPr>
        <w:numPr>
          <w:ilvl w:val="1"/>
          <w:numId w:val="22"/>
        </w:numPr>
        <w:tabs>
          <w:tab w:val="clear" w:pos="1440"/>
          <w:tab w:val="num" w:pos="426"/>
        </w:tabs>
        <w:ind w:left="851" w:hanging="425"/>
        <w:jc w:val="both"/>
      </w:pPr>
      <w:r>
        <w:lastRenderedPageBreak/>
        <w:t>Providing g</w:t>
      </w:r>
      <w:r w:rsidR="005510EA">
        <w:t>ood quality publications</w:t>
      </w:r>
      <w:r>
        <w:t xml:space="preserve"> that will</w:t>
      </w:r>
      <w:r w:rsidR="004E382D">
        <w:t xml:space="preserve"> inform and promote disability</w:t>
      </w:r>
      <w:r>
        <w:t>, etc.</w:t>
      </w:r>
    </w:p>
    <w:p w:rsidR="00EE73D1" w:rsidRPr="00EE73D1" w:rsidRDefault="00EE73D1" w:rsidP="006D3A75">
      <w:pPr>
        <w:jc w:val="both"/>
      </w:pPr>
    </w:p>
    <w:p w:rsidR="006D3A75" w:rsidRDefault="00DD5053" w:rsidP="006D3A75">
      <w:pPr>
        <w:jc w:val="both"/>
        <w:rPr>
          <w:b/>
          <w:bCs/>
          <w:sz w:val="28"/>
          <w:szCs w:val="28"/>
        </w:rPr>
      </w:pPr>
      <w:r>
        <w:rPr>
          <w:b/>
          <w:bCs/>
          <w:sz w:val="28"/>
          <w:szCs w:val="28"/>
        </w:rPr>
        <w:t xml:space="preserve">A4.18 </w:t>
      </w:r>
      <w:r w:rsidR="006D3A75" w:rsidRPr="006D3A75">
        <w:rPr>
          <w:b/>
          <w:bCs/>
          <w:sz w:val="28"/>
          <w:szCs w:val="28"/>
        </w:rPr>
        <w:t>End Note</w:t>
      </w:r>
    </w:p>
    <w:p w:rsidR="004C73BF" w:rsidRPr="00246ACC" w:rsidRDefault="00A762E7" w:rsidP="00354C4C">
      <w:pPr>
        <w:jc w:val="both"/>
        <w:rPr>
          <w:b/>
          <w:bCs/>
          <w:i/>
          <w:iCs/>
        </w:rPr>
      </w:pPr>
      <w:r>
        <w:t>It is</w:t>
      </w:r>
      <w:r w:rsidR="00354C4C">
        <w:t xml:space="preserve"> not difficult to establish and </w:t>
      </w:r>
      <w:r>
        <w:t>describe the linkages that exist between disability, rural livelihoods and food/economic security. As societies everywhere have developed economically, the insecurity of the past has changed</w:t>
      </w:r>
      <w:r w:rsidR="004E382D">
        <w:t>. The key issue is one of economic development – the more successful the society the more food secure it becomes</w:t>
      </w:r>
      <w:r w:rsidR="004E382D" w:rsidRPr="00250F71">
        <w:t xml:space="preserve">. </w:t>
      </w:r>
      <w:r w:rsidR="004E382D" w:rsidRPr="00250F71">
        <w:rPr>
          <w:iCs/>
        </w:rPr>
        <w:t xml:space="preserve">(This is a </w:t>
      </w:r>
      <w:r w:rsidR="004E382D" w:rsidRPr="00250F71">
        <w:rPr>
          <w:i/>
          <w:iCs/>
        </w:rPr>
        <w:t>de facto</w:t>
      </w:r>
      <w:r w:rsidR="004E382D" w:rsidRPr="00250F71">
        <w:rPr>
          <w:iCs/>
        </w:rPr>
        <w:t xml:space="preserve"> part of the development process.)</w:t>
      </w:r>
      <w:r w:rsidR="004E382D" w:rsidRPr="003E1916">
        <w:rPr>
          <w:i/>
          <w:iCs/>
        </w:rPr>
        <w:t xml:space="preserve"> </w:t>
      </w:r>
      <w:r w:rsidR="004E382D">
        <w:t>An understanding of macro-development is essential if sectors of a population are to suc</w:t>
      </w:r>
      <w:r w:rsidR="00182E6C">
        <w:t xml:space="preserve">ceed – including </w:t>
      </w:r>
      <w:r w:rsidR="00E06B98">
        <w:t>persons with disabilities</w:t>
      </w:r>
      <w:r w:rsidR="004E382D">
        <w:t xml:space="preserve"> – and for this it is the economic success of the state that determines outcome. Bowe (1990) provides the basis for an end note in his co</w:t>
      </w:r>
      <w:r w:rsidR="004C73BF">
        <w:t>mparison of democratic</w:t>
      </w:r>
      <w:r w:rsidR="004E382D">
        <w:t xml:space="preserve"> industrial societies</w:t>
      </w:r>
      <w:r w:rsidR="004C73BF">
        <w:t>, socialist-led semi-industrial</w:t>
      </w:r>
      <w:r w:rsidR="004E382D">
        <w:t xml:space="preserve"> societies</w:t>
      </w:r>
      <w:r w:rsidR="004C73BF">
        <w:t xml:space="preserve"> and societies in the low-income countries. Herein are issues of </w:t>
      </w:r>
      <w:r w:rsidR="004C73BF" w:rsidRPr="00250F71">
        <w:rPr>
          <w:iCs/>
        </w:rPr>
        <w:t>integration</w:t>
      </w:r>
      <w:r w:rsidR="004C73BF" w:rsidRPr="00250F71">
        <w:t xml:space="preserve"> and </w:t>
      </w:r>
      <w:r w:rsidR="004C73BF" w:rsidRPr="00250F71">
        <w:rPr>
          <w:iCs/>
        </w:rPr>
        <w:t>normalization</w:t>
      </w:r>
      <w:r w:rsidR="004C73BF" w:rsidRPr="00250F71">
        <w:t xml:space="preserve"> of </w:t>
      </w:r>
      <w:r w:rsidR="00250F71" w:rsidRPr="00250F71">
        <w:t xml:space="preserve">persons with disabilities </w:t>
      </w:r>
      <w:r w:rsidR="004C73BF" w:rsidRPr="00250F71">
        <w:t xml:space="preserve">within their respective societies, and of national policies that encourage </w:t>
      </w:r>
      <w:r w:rsidR="004C73BF" w:rsidRPr="00250F71">
        <w:rPr>
          <w:iCs/>
        </w:rPr>
        <w:t>accessibility</w:t>
      </w:r>
      <w:r w:rsidR="004C73BF" w:rsidRPr="00250F71">
        <w:t xml:space="preserve"> and </w:t>
      </w:r>
      <w:r w:rsidR="004C73BF" w:rsidRPr="00250F71">
        <w:rPr>
          <w:iCs/>
        </w:rPr>
        <w:t>adaptability</w:t>
      </w:r>
      <w:r w:rsidR="00250F71">
        <w:t xml:space="preserve">. As societies become richer, </w:t>
      </w:r>
      <w:r w:rsidR="004C73BF" w:rsidRPr="00250F71">
        <w:t>there are more resources available for investment in minority</w:t>
      </w:r>
      <w:r w:rsidR="004C73BF">
        <w:t xml:space="preserve"> groups. The faster the economy grows the quicker minorities can be accommodated; with cost-effective solutions that link technologies, information and human rights for all. The ultimate example is the </w:t>
      </w:r>
      <w:r w:rsidR="00EA5CE8">
        <w:t>comparative</w:t>
      </w:r>
      <w:r w:rsidR="004C73BF">
        <w:t xml:space="preserve"> economic success of the two </w:t>
      </w:r>
      <w:smartTag w:uri="urn:schemas-microsoft-com:office:smarttags" w:element="country-region">
        <w:smartTag w:uri="urn:schemas-microsoft-com:office:smarttags" w:element="place">
          <w:r w:rsidR="004C73BF">
            <w:t>Koreas</w:t>
          </w:r>
        </w:smartTag>
      </w:smartTag>
      <w:r w:rsidR="004C73BF">
        <w:t xml:space="preserve"> during the past 50 years</w:t>
      </w:r>
      <w:r w:rsidR="001049A0">
        <w:t>. The one is now a member of the</w:t>
      </w:r>
      <w:r w:rsidR="00C52661">
        <w:t xml:space="preserve"> </w:t>
      </w:r>
      <w:r w:rsidR="00354C4C">
        <w:t xml:space="preserve">Organisation for Economic Cooperation and Development </w:t>
      </w:r>
      <w:r w:rsidR="00C52661">
        <w:t>(</w:t>
      </w:r>
      <w:r w:rsidR="001049A0">
        <w:t>OECD</w:t>
      </w:r>
      <w:r w:rsidR="00C52661">
        <w:t>)</w:t>
      </w:r>
      <w:r w:rsidR="00354C4C">
        <w:t xml:space="preserve"> – the</w:t>
      </w:r>
      <w:r w:rsidR="001049A0">
        <w:t xml:space="preserve"> organization</w:t>
      </w:r>
      <w:r w:rsidR="00354C4C">
        <w:t xml:space="preserve"> or rich countries</w:t>
      </w:r>
      <w:r w:rsidR="00EA5CE8">
        <w:t xml:space="preserve"> – with the 11</w:t>
      </w:r>
      <w:r w:rsidR="00EA5CE8" w:rsidRPr="00EA5CE8">
        <w:rPr>
          <w:vertAlign w:val="superscript"/>
        </w:rPr>
        <w:t>th</w:t>
      </w:r>
      <w:r w:rsidR="00EA5CE8">
        <w:t xml:space="preserve"> biggest economy in the world</w:t>
      </w:r>
      <w:r w:rsidR="001049A0">
        <w:t>; the other is one of the most impoverished societies available</w:t>
      </w:r>
      <w:r w:rsidR="00D321D9">
        <w:t>.</w:t>
      </w:r>
      <w:r w:rsidR="00D321D9">
        <w:rPr>
          <w:rStyle w:val="FootnoteReference"/>
        </w:rPr>
        <w:footnoteReference w:id="37"/>
      </w:r>
    </w:p>
    <w:p w:rsidR="002D7D07" w:rsidRPr="00441906" w:rsidRDefault="002D7D07" w:rsidP="004C73BF">
      <w:pPr>
        <w:jc w:val="both"/>
        <w:rPr>
          <w:iCs/>
        </w:rPr>
      </w:pPr>
    </w:p>
    <w:p w:rsidR="004D431C" w:rsidRPr="006D3A75" w:rsidRDefault="006D3A75" w:rsidP="006D3A75">
      <w:pPr>
        <w:jc w:val="both"/>
      </w:pPr>
      <w:r>
        <w:br w:type="page"/>
      </w:r>
      <w:r w:rsidR="004D431C" w:rsidRPr="004D431C">
        <w:rPr>
          <w:b/>
          <w:sz w:val="28"/>
          <w:szCs w:val="28"/>
        </w:rPr>
        <w:lastRenderedPageBreak/>
        <w:t>An</w:t>
      </w:r>
      <w:r w:rsidR="004D431C">
        <w:rPr>
          <w:b/>
          <w:sz w:val="28"/>
          <w:szCs w:val="28"/>
        </w:rPr>
        <w:t xml:space="preserve">nex </w:t>
      </w:r>
      <w:r w:rsidR="00971125">
        <w:rPr>
          <w:b/>
          <w:sz w:val="28"/>
          <w:szCs w:val="28"/>
        </w:rPr>
        <w:t>A</w:t>
      </w:r>
      <w:r w:rsidR="00477C60">
        <w:rPr>
          <w:b/>
          <w:sz w:val="28"/>
          <w:szCs w:val="28"/>
        </w:rPr>
        <w:t xml:space="preserve">5. </w:t>
      </w:r>
      <w:r w:rsidR="00477C60" w:rsidRPr="00B94D05">
        <w:rPr>
          <w:b/>
          <w:sz w:val="28"/>
          <w:szCs w:val="28"/>
          <w:u w:val="single"/>
        </w:rPr>
        <w:t>Agricultural Sector R</w:t>
      </w:r>
      <w:r w:rsidR="004D431C" w:rsidRPr="00B94D05">
        <w:rPr>
          <w:b/>
          <w:sz w:val="28"/>
          <w:szCs w:val="28"/>
          <w:u w:val="single"/>
        </w:rPr>
        <w:t xml:space="preserve">esponding to the Needs of </w:t>
      </w:r>
      <w:r w:rsidR="00E06B98">
        <w:rPr>
          <w:b/>
          <w:sz w:val="28"/>
          <w:szCs w:val="28"/>
          <w:u w:val="single"/>
        </w:rPr>
        <w:t>Persons with disabilities</w:t>
      </w:r>
    </w:p>
    <w:p w:rsidR="004D431C" w:rsidRDefault="004D431C" w:rsidP="00D463AD">
      <w:pPr>
        <w:jc w:val="both"/>
      </w:pPr>
    </w:p>
    <w:p w:rsidR="004D431C" w:rsidRDefault="004D431C" w:rsidP="00D463AD">
      <w:pPr>
        <w:jc w:val="both"/>
        <w:rPr>
          <w:b/>
          <w:i/>
        </w:rPr>
      </w:pPr>
      <w:r w:rsidRPr="004D431C">
        <w:rPr>
          <w:b/>
          <w:i/>
        </w:rPr>
        <w:t>Aim. To analy</w:t>
      </w:r>
      <w:r w:rsidR="003E507F">
        <w:rPr>
          <w:b/>
          <w:i/>
        </w:rPr>
        <w:t>z</w:t>
      </w:r>
      <w:r w:rsidRPr="004D431C">
        <w:rPr>
          <w:b/>
          <w:i/>
        </w:rPr>
        <w:t>e the lessons emerging from the work of FAO and other development agencies, and to determine what works, what does not work, the</w:t>
      </w:r>
      <w:r>
        <w:rPr>
          <w:b/>
          <w:i/>
        </w:rPr>
        <w:t xml:space="preserve"> adaptation required of approaches that have been taken and of how to make a difference.</w:t>
      </w:r>
    </w:p>
    <w:p w:rsidR="004D431C" w:rsidRPr="00AB5018" w:rsidRDefault="00CA1B6A" w:rsidP="00D463AD">
      <w:pPr>
        <w:jc w:val="both"/>
      </w:pPr>
      <w:r>
        <w:rPr>
          <w:b/>
          <w:bCs/>
        </w:rPr>
        <w:t>___________________________________________</w:t>
      </w:r>
      <w:r w:rsidR="0073096B">
        <w:rPr>
          <w:b/>
          <w:bCs/>
        </w:rPr>
        <w:t>________________________________</w:t>
      </w:r>
    </w:p>
    <w:p w:rsidR="00472ED3" w:rsidRPr="005B0539" w:rsidRDefault="00F110FD" w:rsidP="00D463AD">
      <w:pPr>
        <w:jc w:val="both"/>
        <w:rPr>
          <w:b/>
          <w:iCs/>
          <w:sz w:val="28"/>
          <w:szCs w:val="28"/>
        </w:rPr>
      </w:pPr>
      <w:r>
        <w:rPr>
          <w:b/>
          <w:iCs/>
          <w:sz w:val="28"/>
          <w:szCs w:val="28"/>
        </w:rPr>
        <w:t xml:space="preserve">A5.1 </w:t>
      </w:r>
      <w:r w:rsidR="005B0539" w:rsidRPr="005B0539">
        <w:rPr>
          <w:b/>
          <w:iCs/>
          <w:sz w:val="28"/>
          <w:szCs w:val="28"/>
        </w:rPr>
        <w:t>Introduction</w:t>
      </w:r>
    </w:p>
    <w:p w:rsidR="005B0539" w:rsidRDefault="0059091C" w:rsidP="0059091C">
      <w:pPr>
        <w:jc w:val="both"/>
        <w:rPr>
          <w:bCs/>
          <w:iCs/>
        </w:rPr>
      </w:pPr>
      <w:r>
        <w:rPr>
          <w:bCs/>
          <w:iCs/>
        </w:rPr>
        <w:t>Poverty is endemic for rural people throughout the low-income countries. Of the order 70% of the people for which the Millenni</w:t>
      </w:r>
      <w:r w:rsidR="002C449E">
        <w:rPr>
          <w:bCs/>
          <w:iCs/>
        </w:rPr>
        <w:t>um Development Goals (MDGs) have been</w:t>
      </w:r>
      <w:r>
        <w:rPr>
          <w:bCs/>
          <w:iCs/>
        </w:rPr>
        <w:t xml:space="preserve"> targeted live on the land, with livelihoods based on agricultural production. Much of this is subsistence level. These are the poor, the malnourished, women (in women-headed households), young people and the elderly. </w:t>
      </w:r>
      <w:r w:rsidR="00E06B98">
        <w:rPr>
          <w:bCs/>
          <w:iCs/>
        </w:rPr>
        <w:t>Persons with disabilities</w:t>
      </w:r>
      <w:r>
        <w:rPr>
          <w:bCs/>
          <w:iCs/>
        </w:rPr>
        <w:t xml:space="preserve"> represent a cross-section of </w:t>
      </w:r>
      <w:r w:rsidR="004E48A9">
        <w:rPr>
          <w:bCs/>
          <w:iCs/>
        </w:rPr>
        <w:t xml:space="preserve">all </w:t>
      </w:r>
      <w:r>
        <w:rPr>
          <w:bCs/>
          <w:iCs/>
        </w:rPr>
        <w:t>t</w:t>
      </w:r>
      <w:r w:rsidR="004E48A9">
        <w:rPr>
          <w:bCs/>
          <w:iCs/>
        </w:rPr>
        <w:t>hese people -</w:t>
      </w:r>
      <w:r>
        <w:rPr>
          <w:bCs/>
          <w:iCs/>
        </w:rPr>
        <w:t xml:space="preserve"> they are </w:t>
      </w:r>
      <w:r w:rsidRPr="003E507F">
        <w:rPr>
          <w:bCs/>
          <w:iCs/>
        </w:rPr>
        <w:t xml:space="preserve">the </w:t>
      </w:r>
      <w:r w:rsidRPr="003E507F">
        <w:rPr>
          <w:bCs/>
        </w:rPr>
        <w:t>poorest of the poor</w:t>
      </w:r>
      <w:r w:rsidRPr="003E507F">
        <w:rPr>
          <w:bCs/>
          <w:iCs/>
        </w:rPr>
        <w:t>.</w:t>
      </w:r>
      <w:r>
        <w:rPr>
          <w:bCs/>
          <w:iCs/>
        </w:rPr>
        <w:t xml:space="preserve"> Numbers vary with source, but may comprise as many as 420</w:t>
      </w:r>
      <w:r w:rsidR="003E507F">
        <w:rPr>
          <w:bCs/>
          <w:iCs/>
        </w:rPr>
        <w:t> million</w:t>
      </w:r>
      <w:r>
        <w:rPr>
          <w:bCs/>
          <w:iCs/>
        </w:rPr>
        <w:t xml:space="preserve"> people</w:t>
      </w:r>
      <w:r w:rsidR="002B2497">
        <w:rPr>
          <w:bCs/>
          <w:iCs/>
        </w:rPr>
        <w:t xml:space="preserve"> worldwide</w:t>
      </w:r>
      <w:r>
        <w:rPr>
          <w:bCs/>
          <w:iCs/>
        </w:rPr>
        <w:t>. Helping these people to help themselves is the responsibility of governments, NGOs, agencies and, impo</w:t>
      </w:r>
      <w:r w:rsidR="003C1A25">
        <w:rPr>
          <w:bCs/>
          <w:iCs/>
        </w:rPr>
        <w:t>rtantly, the people themselves.</w:t>
      </w:r>
    </w:p>
    <w:p w:rsidR="0059091C" w:rsidRDefault="0059091C" w:rsidP="0059091C">
      <w:pPr>
        <w:jc w:val="both"/>
        <w:rPr>
          <w:bCs/>
          <w:iCs/>
        </w:rPr>
      </w:pPr>
    </w:p>
    <w:p w:rsidR="00904C6F" w:rsidRDefault="0059091C" w:rsidP="0059091C">
      <w:pPr>
        <w:jc w:val="both"/>
        <w:rPr>
          <w:bCs/>
          <w:iCs/>
        </w:rPr>
      </w:pPr>
      <w:r>
        <w:rPr>
          <w:bCs/>
          <w:iCs/>
        </w:rPr>
        <w:t xml:space="preserve">Countries implement laws in support of </w:t>
      </w:r>
      <w:r w:rsidR="00E06B98">
        <w:rPr>
          <w:bCs/>
          <w:iCs/>
        </w:rPr>
        <w:t>persons with disabilities</w:t>
      </w:r>
      <w:r w:rsidR="004E48A9">
        <w:rPr>
          <w:bCs/>
          <w:iCs/>
        </w:rPr>
        <w:t>,</w:t>
      </w:r>
      <w:r>
        <w:rPr>
          <w:bCs/>
          <w:iCs/>
        </w:rPr>
        <w:t xml:space="preserve"> and</w:t>
      </w:r>
      <w:r w:rsidR="004E48A9">
        <w:rPr>
          <w:bCs/>
          <w:iCs/>
        </w:rPr>
        <w:t xml:space="preserve"> the</w:t>
      </w:r>
      <w:r>
        <w:rPr>
          <w:bCs/>
          <w:iCs/>
        </w:rPr>
        <w:t xml:space="preserve"> national agencies establish and promote within the context of the laws to help marshal the resources with which </w:t>
      </w:r>
      <w:r w:rsidR="00E06B98">
        <w:rPr>
          <w:bCs/>
          <w:iCs/>
        </w:rPr>
        <w:t>persons with disabilities</w:t>
      </w:r>
      <w:r>
        <w:rPr>
          <w:bCs/>
          <w:iCs/>
        </w:rPr>
        <w:t xml:space="preserve"> </w:t>
      </w:r>
      <w:r w:rsidR="004E48A9">
        <w:rPr>
          <w:bCs/>
          <w:iCs/>
        </w:rPr>
        <w:t>are</w:t>
      </w:r>
      <w:r>
        <w:rPr>
          <w:bCs/>
          <w:iCs/>
        </w:rPr>
        <w:t xml:space="preserve"> better</w:t>
      </w:r>
      <w:r w:rsidR="00904C6F">
        <w:rPr>
          <w:bCs/>
          <w:iCs/>
        </w:rPr>
        <w:t xml:space="preserve"> able to</w:t>
      </w:r>
      <w:r>
        <w:rPr>
          <w:bCs/>
          <w:iCs/>
        </w:rPr>
        <w:t xml:space="preserve"> integrate into local communities.</w:t>
      </w:r>
      <w:r w:rsidR="00904C6F">
        <w:rPr>
          <w:bCs/>
          <w:iCs/>
        </w:rPr>
        <w:t xml:space="preserve"> Support for </w:t>
      </w:r>
      <w:r w:rsidR="00E06B98">
        <w:rPr>
          <w:bCs/>
          <w:iCs/>
        </w:rPr>
        <w:t>persons with disabilities</w:t>
      </w:r>
      <w:r w:rsidR="00904C6F">
        <w:rPr>
          <w:bCs/>
          <w:iCs/>
        </w:rPr>
        <w:t xml:space="preserve"> has traditionally focused upon social and welfare development but, notwithstanding the efforts made by many well-meaning programmes (mainly NGO-based), </w:t>
      </w:r>
      <w:r w:rsidR="00E06B98">
        <w:rPr>
          <w:bCs/>
          <w:iCs/>
        </w:rPr>
        <w:t>persons with disabilities</w:t>
      </w:r>
      <w:r w:rsidR="00904C6F">
        <w:rPr>
          <w:bCs/>
          <w:iCs/>
        </w:rPr>
        <w:t xml:space="preserve"> continue to be marginalized within their</w:t>
      </w:r>
      <w:r w:rsidR="002B2497">
        <w:rPr>
          <w:bCs/>
          <w:iCs/>
        </w:rPr>
        <w:t xml:space="preserve"> home</w:t>
      </w:r>
      <w:r w:rsidR="00904C6F">
        <w:rPr>
          <w:bCs/>
          <w:iCs/>
        </w:rPr>
        <w:t xml:space="preserve"> communities.</w:t>
      </w:r>
    </w:p>
    <w:p w:rsidR="00904C6F" w:rsidRDefault="00904C6F" w:rsidP="0059091C">
      <w:pPr>
        <w:jc w:val="both"/>
        <w:rPr>
          <w:bCs/>
          <w:iCs/>
        </w:rPr>
      </w:pPr>
    </w:p>
    <w:p w:rsidR="0059091C" w:rsidRDefault="00904C6F" w:rsidP="00904C6F">
      <w:pPr>
        <w:jc w:val="both"/>
        <w:rPr>
          <w:bCs/>
          <w:iCs/>
        </w:rPr>
      </w:pPr>
      <w:r>
        <w:rPr>
          <w:bCs/>
          <w:iCs/>
        </w:rPr>
        <w:t xml:space="preserve">There has been a shift in effort in recent times towards making </w:t>
      </w:r>
      <w:r w:rsidR="00E06B98">
        <w:rPr>
          <w:bCs/>
          <w:iCs/>
        </w:rPr>
        <w:t>persons with disabilities</w:t>
      </w:r>
      <w:r>
        <w:rPr>
          <w:bCs/>
          <w:iCs/>
        </w:rPr>
        <w:t xml:space="preserve"> more economically independent – of the state, of the community and of the family. This requires that people become more assertive, more pro-disability</w:t>
      </w:r>
      <w:r w:rsidR="004E48A9">
        <w:rPr>
          <w:bCs/>
          <w:iCs/>
        </w:rPr>
        <w:t>/</w:t>
      </w:r>
      <w:r>
        <w:rPr>
          <w:bCs/>
          <w:iCs/>
        </w:rPr>
        <w:t xml:space="preserve">opportunity and more prepared to lobby in support of their rights as </w:t>
      </w:r>
      <w:r w:rsidR="004E48A9" w:rsidRPr="003E507F">
        <w:rPr>
          <w:bCs/>
          <w:iCs/>
        </w:rPr>
        <w:t>‘</w:t>
      </w:r>
      <w:r w:rsidRPr="003E507F">
        <w:rPr>
          <w:bCs/>
        </w:rPr>
        <w:t>people who are different</w:t>
      </w:r>
      <w:r w:rsidR="004E48A9" w:rsidRPr="003E507F">
        <w:rPr>
          <w:bCs/>
        </w:rPr>
        <w:t>’</w:t>
      </w:r>
      <w:r w:rsidRPr="003E507F">
        <w:rPr>
          <w:bCs/>
        </w:rPr>
        <w:t>.</w:t>
      </w:r>
      <w:r w:rsidRPr="003E507F">
        <w:rPr>
          <w:bCs/>
          <w:iCs/>
        </w:rPr>
        <w:t xml:space="preserve"> The approach is more one of </w:t>
      </w:r>
      <w:r w:rsidRPr="003E507F">
        <w:rPr>
          <w:bCs/>
        </w:rPr>
        <w:t>‘people-first’</w:t>
      </w:r>
      <w:r w:rsidRPr="003E507F">
        <w:rPr>
          <w:bCs/>
          <w:iCs/>
        </w:rPr>
        <w:t xml:space="preserve"> and less of </w:t>
      </w:r>
      <w:r w:rsidRPr="003E507F">
        <w:rPr>
          <w:bCs/>
        </w:rPr>
        <w:t>‘</w:t>
      </w:r>
      <w:r w:rsidR="003E507F">
        <w:rPr>
          <w:bCs/>
        </w:rPr>
        <w:t>disabled person’</w:t>
      </w:r>
      <w:r w:rsidRPr="003E507F">
        <w:rPr>
          <w:bCs/>
        </w:rPr>
        <w:t>.</w:t>
      </w:r>
      <w:r w:rsidRPr="003E507F">
        <w:rPr>
          <w:bCs/>
          <w:iCs/>
        </w:rPr>
        <w:t xml:space="preserve"> Key issues</w:t>
      </w:r>
      <w:r w:rsidR="004E48A9" w:rsidRPr="003E507F">
        <w:rPr>
          <w:bCs/>
          <w:iCs/>
        </w:rPr>
        <w:t xml:space="preserve"> for </w:t>
      </w:r>
      <w:r w:rsidR="00E06B98" w:rsidRPr="003E507F">
        <w:rPr>
          <w:bCs/>
          <w:iCs/>
        </w:rPr>
        <w:t>persons</w:t>
      </w:r>
      <w:r w:rsidR="00E06B98">
        <w:rPr>
          <w:bCs/>
          <w:iCs/>
        </w:rPr>
        <w:t xml:space="preserve"> with disabilities</w:t>
      </w:r>
      <w:r>
        <w:rPr>
          <w:bCs/>
          <w:iCs/>
        </w:rPr>
        <w:t xml:space="preserve"> have become access to education, to vocational training and </w:t>
      </w:r>
      <w:r w:rsidR="004E48A9">
        <w:rPr>
          <w:bCs/>
          <w:iCs/>
        </w:rPr>
        <w:t xml:space="preserve">to </w:t>
      </w:r>
      <w:r>
        <w:rPr>
          <w:bCs/>
          <w:iCs/>
        </w:rPr>
        <w:t>employment.</w:t>
      </w:r>
    </w:p>
    <w:p w:rsidR="00904C6F" w:rsidRDefault="00904C6F" w:rsidP="00904C6F">
      <w:pPr>
        <w:jc w:val="both"/>
        <w:rPr>
          <w:bCs/>
          <w:iCs/>
        </w:rPr>
      </w:pPr>
    </w:p>
    <w:p w:rsidR="00904C6F" w:rsidRPr="0059091C" w:rsidRDefault="00904C6F" w:rsidP="004E48A9">
      <w:pPr>
        <w:jc w:val="both"/>
        <w:rPr>
          <w:bCs/>
          <w:iCs/>
        </w:rPr>
      </w:pPr>
      <w:r>
        <w:rPr>
          <w:bCs/>
          <w:iCs/>
        </w:rPr>
        <w:t xml:space="preserve">There is no lack of experience available, much of it widely reported from different national and international resources. Herein FAO has a small </w:t>
      </w:r>
      <w:r w:rsidR="004E48A9">
        <w:rPr>
          <w:bCs/>
          <w:iCs/>
        </w:rPr>
        <w:t>contribution to make with an understanding</w:t>
      </w:r>
      <w:r>
        <w:rPr>
          <w:bCs/>
          <w:iCs/>
        </w:rPr>
        <w:t xml:space="preserve"> of the sector, with investments into discrete country programmes and with mainstreaming</w:t>
      </w:r>
      <w:r w:rsidR="004E48A9">
        <w:rPr>
          <w:bCs/>
          <w:iCs/>
        </w:rPr>
        <w:t xml:space="preserve"> rural development (for all peoples). FAO has a mandate to produce and disseminate the information that will help </w:t>
      </w:r>
      <w:r w:rsidR="00E06B98">
        <w:rPr>
          <w:bCs/>
          <w:iCs/>
        </w:rPr>
        <w:t>persons with disabilities</w:t>
      </w:r>
      <w:r w:rsidR="004E48A9">
        <w:rPr>
          <w:bCs/>
          <w:iCs/>
        </w:rPr>
        <w:t xml:space="preserve"> to</w:t>
      </w:r>
      <w:r w:rsidR="00354C4C">
        <w:rPr>
          <w:bCs/>
          <w:iCs/>
        </w:rPr>
        <w:t>wards</w:t>
      </w:r>
      <w:r w:rsidR="004E48A9">
        <w:rPr>
          <w:bCs/>
          <w:iCs/>
        </w:rPr>
        <w:t xml:space="preserve"> self-determination. Ultimately, this will come from market opportunities in which </w:t>
      </w:r>
      <w:r w:rsidR="00E06B98">
        <w:rPr>
          <w:bCs/>
          <w:iCs/>
        </w:rPr>
        <w:t>persons with disabilities</w:t>
      </w:r>
      <w:r w:rsidR="004E48A9">
        <w:rPr>
          <w:bCs/>
          <w:iCs/>
        </w:rPr>
        <w:t xml:space="preserve"> are able to make a reasonable living - working alongside (and in competition with) </w:t>
      </w:r>
      <w:r w:rsidR="00E06B98">
        <w:rPr>
          <w:bCs/>
          <w:iCs/>
        </w:rPr>
        <w:t>persons with</w:t>
      </w:r>
      <w:r w:rsidR="003E507F">
        <w:rPr>
          <w:bCs/>
          <w:iCs/>
        </w:rPr>
        <w:t>out</w:t>
      </w:r>
      <w:r w:rsidR="00E06B98">
        <w:rPr>
          <w:bCs/>
          <w:iCs/>
        </w:rPr>
        <w:t xml:space="preserve"> disabilities</w:t>
      </w:r>
      <w:r w:rsidR="004E48A9">
        <w:rPr>
          <w:bCs/>
          <w:iCs/>
        </w:rPr>
        <w:t>. Therein is the long-term security that comes from people making a reasonable living. The challenges are considerab</w:t>
      </w:r>
      <w:r w:rsidR="003C1A25">
        <w:rPr>
          <w:bCs/>
          <w:iCs/>
        </w:rPr>
        <w:t>le, but so too are the rewards.</w:t>
      </w:r>
    </w:p>
    <w:p w:rsidR="0059091C" w:rsidRPr="0059091C" w:rsidRDefault="0059091C" w:rsidP="00D463AD">
      <w:pPr>
        <w:jc w:val="both"/>
        <w:rPr>
          <w:bCs/>
          <w:iCs/>
        </w:rPr>
      </w:pPr>
    </w:p>
    <w:p w:rsidR="005B0539" w:rsidRDefault="00F110FD" w:rsidP="00D463AD">
      <w:pPr>
        <w:jc w:val="both"/>
        <w:rPr>
          <w:b/>
          <w:iCs/>
          <w:sz w:val="28"/>
          <w:szCs w:val="28"/>
        </w:rPr>
      </w:pPr>
      <w:r>
        <w:rPr>
          <w:b/>
          <w:iCs/>
          <w:sz w:val="28"/>
          <w:szCs w:val="28"/>
        </w:rPr>
        <w:t xml:space="preserve">A5.2 </w:t>
      </w:r>
      <w:r w:rsidR="00FA29A6" w:rsidRPr="00E91ECB">
        <w:rPr>
          <w:b/>
          <w:iCs/>
          <w:sz w:val="28"/>
          <w:szCs w:val="28"/>
        </w:rPr>
        <w:t xml:space="preserve">Promoting </w:t>
      </w:r>
      <w:r w:rsidR="00E06B98">
        <w:rPr>
          <w:b/>
          <w:iCs/>
          <w:sz w:val="28"/>
          <w:szCs w:val="28"/>
        </w:rPr>
        <w:t>Persons with disabilities</w:t>
      </w:r>
      <w:r w:rsidR="006D542E">
        <w:rPr>
          <w:b/>
          <w:iCs/>
          <w:sz w:val="28"/>
          <w:szCs w:val="28"/>
        </w:rPr>
        <w:t xml:space="preserve"> in-</w:t>
      </w:r>
      <w:r w:rsidR="008B0B3B">
        <w:rPr>
          <w:b/>
          <w:iCs/>
          <w:sz w:val="28"/>
          <w:szCs w:val="28"/>
        </w:rPr>
        <w:t>Country</w:t>
      </w:r>
    </w:p>
    <w:p w:rsidR="006C1E35" w:rsidRDefault="00D1642B" w:rsidP="003F052F">
      <w:pPr>
        <w:jc w:val="both"/>
        <w:rPr>
          <w:bCs/>
          <w:iCs/>
        </w:rPr>
      </w:pPr>
      <w:r>
        <w:rPr>
          <w:bCs/>
          <w:iCs/>
        </w:rPr>
        <w:t>Pro-</w:t>
      </w:r>
      <w:r w:rsidR="00E06B98">
        <w:rPr>
          <w:bCs/>
          <w:iCs/>
        </w:rPr>
        <w:t>persons with disabilities</w:t>
      </w:r>
      <w:r>
        <w:rPr>
          <w:bCs/>
          <w:iCs/>
        </w:rPr>
        <w:t xml:space="preserve"> laws a</w:t>
      </w:r>
      <w:r w:rsidR="00C21AC0">
        <w:rPr>
          <w:bCs/>
          <w:iCs/>
        </w:rPr>
        <w:t>re an intrinsic part of the legislation</w:t>
      </w:r>
      <w:r>
        <w:rPr>
          <w:bCs/>
          <w:iCs/>
        </w:rPr>
        <w:t xml:space="preserve"> of all countries. These</w:t>
      </w:r>
      <w:r w:rsidR="00AC5645">
        <w:rPr>
          <w:bCs/>
          <w:iCs/>
        </w:rPr>
        <w:t xml:space="preserve"> laws</w:t>
      </w:r>
      <w:r>
        <w:rPr>
          <w:bCs/>
          <w:iCs/>
        </w:rPr>
        <w:t xml:space="preserve"> are essential if </w:t>
      </w:r>
      <w:r w:rsidR="00E06B98">
        <w:rPr>
          <w:bCs/>
          <w:iCs/>
        </w:rPr>
        <w:t>persons with disabilities</w:t>
      </w:r>
      <w:r>
        <w:rPr>
          <w:bCs/>
          <w:iCs/>
        </w:rPr>
        <w:t xml:space="preserve"> are to be encouraged and, importantly, empowered to take a role within local society. Few laws deviate from the premise that disability is a human rights issue, with </w:t>
      </w:r>
      <w:r w:rsidR="00E06B98">
        <w:rPr>
          <w:bCs/>
          <w:iCs/>
        </w:rPr>
        <w:t>persons with disabilities</w:t>
      </w:r>
      <w:r>
        <w:rPr>
          <w:bCs/>
          <w:iCs/>
        </w:rPr>
        <w:t xml:space="preserve"> entitled to the same life opportunities as non-</w:t>
      </w:r>
      <w:r w:rsidR="00E06B98">
        <w:rPr>
          <w:bCs/>
          <w:iCs/>
        </w:rPr>
        <w:t>persons with disabilities</w:t>
      </w:r>
      <w:r>
        <w:rPr>
          <w:bCs/>
          <w:iCs/>
        </w:rPr>
        <w:t>. Theory and practice, however, diverge</w:t>
      </w:r>
      <w:r w:rsidR="003F052F">
        <w:rPr>
          <w:bCs/>
          <w:iCs/>
        </w:rPr>
        <w:t xml:space="preserve"> and </w:t>
      </w:r>
      <w:r>
        <w:rPr>
          <w:bCs/>
          <w:iCs/>
        </w:rPr>
        <w:t>particularly in the low-income countries where resources are few and systems of feedback, etc. may be we</w:t>
      </w:r>
      <w:r w:rsidR="006D542E">
        <w:rPr>
          <w:bCs/>
          <w:iCs/>
        </w:rPr>
        <w:t>ak.</w:t>
      </w:r>
    </w:p>
    <w:p w:rsidR="006C1E35" w:rsidRDefault="006C1E35" w:rsidP="00D1642B">
      <w:pPr>
        <w:jc w:val="both"/>
        <w:rPr>
          <w:bCs/>
          <w:iCs/>
        </w:rPr>
      </w:pPr>
    </w:p>
    <w:p w:rsidR="00D1642B" w:rsidRDefault="00D1642B" w:rsidP="00AC5645">
      <w:pPr>
        <w:jc w:val="both"/>
        <w:rPr>
          <w:bCs/>
          <w:iCs/>
        </w:rPr>
      </w:pPr>
      <w:r>
        <w:rPr>
          <w:bCs/>
          <w:iCs/>
        </w:rPr>
        <w:lastRenderedPageBreak/>
        <w:t xml:space="preserve">In a technical consultation to review the impact of legislation on the employment of </w:t>
      </w:r>
      <w:r w:rsidR="00E06B98">
        <w:rPr>
          <w:bCs/>
          <w:iCs/>
        </w:rPr>
        <w:t>persons with disabilities</w:t>
      </w:r>
      <w:r>
        <w:rPr>
          <w:bCs/>
          <w:iCs/>
        </w:rPr>
        <w:t xml:space="preserve"> in </w:t>
      </w:r>
      <w:smartTag w:uri="urn:schemas-microsoft-com:office:smarttags" w:element="place">
        <w:r>
          <w:rPr>
            <w:bCs/>
            <w:iCs/>
          </w:rPr>
          <w:t>East Africa</w:t>
        </w:r>
      </w:smartTag>
      <w:r>
        <w:rPr>
          <w:bCs/>
          <w:iCs/>
        </w:rPr>
        <w:t>, for example, the ILO (2002)</w:t>
      </w:r>
      <w:r w:rsidR="00503ACD">
        <w:rPr>
          <w:bCs/>
          <w:iCs/>
        </w:rPr>
        <w:t>b</w:t>
      </w:r>
      <w:r>
        <w:rPr>
          <w:bCs/>
          <w:iCs/>
        </w:rPr>
        <w:t xml:space="preserve"> found that pro-disability laws were too general in meaning and application, poorly enforced, and pr</w:t>
      </w:r>
      <w:r w:rsidR="003F052F">
        <w:rPr>
          <w:bCs/>
          <w:iCs/>
        </w:rPr>
        <w:t>ovided little or no provision for t</w:t>
      </w:r>
      <w:r>
        <w:rPr>
          <w:bCs/>
          <w:iCs/>
        </w:rPr>
        <w:t xml:space="preserve">aking affirmative action in support of </w:t>
      </w:r>
      <w:r w:rsidR="00E06B98">
        <w:rPr>
          <w:bCs/>
          <w:iCs/>
        </w:rPr>
        <w:t>persons with disabilities</w:t>
      </w:r>
      <w:r>
        <w:rPr>
          <w:bCs/>
          <w:iCs/>
        </w:rPr>
        <w:t xml:space="preserve">. Notwithstanding legislation in the seven countries reviewed, </w:t>
      </w:r>
      <w:r w:rsidR="00E06B98">
        <w:rPr>
          <w:bCs/>
          <w:iCs/>
        </w:rPr>
        <w:t>persons with disabilities</w:t>
      </w:r>
      <w:r>
        <w:rPr>
          <w:bCs/>
          <w:iCs/>
        </w:rPr>
        <w:t xml:space="preserve"> </w:t>
      </w:r>
      <w:r w:rsidR="006C1E35">
        <w:rPr>
          <w:bCs/>
          <w:iCs/>
        </w:rPr>
        <w:t xml:space="preserve">were poorly understood, poorly represented, discriminated against, lost out on vocational training, remained outside employment quotas </w:t>
      </w:r>
      <w:r w:rsidR="00AC5645">
        <w:rPr>
          <w:bCs/>
          <w:iCs/>
        </w:rPr>
        <w:t xml:space="preserve">and </w:t>
      </w:r>
      <w:r w:rsidR="006C1E35">
        <w:rPr>
          <w:bCs/>
          <w:iCs/>
        </w:rPr>
        <w:t>were unable to access resources, etc. In reality, existing laws were marginalized and un</w:t>
      </w:r>
      <w:r w:rsidR="003F052F">
        <w:rPr>
          <w:bCs/>
          <w:iCs/>
        </w:rPr>
        <w:t>-enforced</w:t>
      </w:r>
      <w:r w:rsidR="00C47643">
        <w:rPr>
          <w:bCs/>
          <w:iCs/>
        </w:rPr>
        <w:t>.</w:t>
      </w:r>
      <w:r w:rsidR="003F052F">
        <w:rPr>
          <w:rStyle w:val="FootnoteReference"/>
          <w:bCs/>
          <w:iCs/>
        </w:rPr>
        <w:footnoteReference w:id="38"/>
      </w:r>
    </w:p>
    <w:p w:rsidR="006C1E35" w:rsidRDefault="006C1E35" w:rsidP="00D1642B">
      <w:pPr>
        <w:jc w:val="both"/>
        <w:rPr>
          <w:bCs/>
          <w:iCs/>
        </w:rPr>
      </w:pPr>
    </w:p>
    <w:p w:rsidR="006C1E35" w:rsidRPr="003E507F" w:rsidRDefault="006C1E35" w:rsidP="00D1642B">
      <w:pPr>
        <w:jc w:val="both"/>
        <w:rPr>
          <w:bCs/>
        </w:rPr>
      </w:pPr>
      <w:r>
        <w:rPr>
          <w:bCs/>
          <w:iCs/>
        </w:rPr>
        <w:t xml:space="preserve">Similar issues have surfaced in </w:t>
      </w:r>
      <w:smartTag w:uri="urn:schemas-microsoft-com:office:smarttags" w:element="country-region">
        <w:smartTag w:uri="urn:schemas-microsoft-com:office:smarttags" w:element="place">
          <w:r>
            <w:rPr>
              <w:bCs/>
              <w:iCs/>
            </w:rPr>
            <w:t>India</w:t>
          </w:r>
        </w:smartTag>
      </w:smartTag>
      <w:r w:rsidR="003E507F">
        <w:rPr>
          <w:bCs/>
          <w:iCs/>
        </w:rPr>
        <w:t xml:space="preserve"> where an estimated 70 million</w:t>
      </w:r>
      <w:r>
        <w:rPr>
          <w:bCs/>
          <w:iCs/>
        </w:rPr>
        <w:t xml:space="preserve"> people are</w:t>
      </w:r>
      <w:r w:rsidR="002B2497">
        <w:rPr>
          <w:bCs/>
          <w:iCs/>
        </w:rPr>
        <w:t xml:space="preserve"> disabled. Sridha (2003)</w:t>
      </w:r>
      <w:r w:rsidR="00AB31E5">
        <w:rPr>
          <w:bCs/>
          <w:iCs/>
        </w:rPr>
        <w:t>b</w:t>
      </w:r>
      <w:r w:rsidR="002B2497">
        <w:rPr>
          <w:bCs/>
          <w:iCs/>
        </w:rPr>
        <w:t xml:space="preserve"> reported</w:t>
      </w:r>
      <w:r>
        <w:rPr>
          <w:bCs/>
          <w:iCs/>
        </w:rPr>
        <w:t xml:space="preserve"> &lt;1% employed (of which &gt;90% earn</w:t>
      </w:r>
      <w:r w:rsidR="002B2497">
        <w:rPr>
          <w:bCs/>
          <w:iCs/>
        </w:rPr>
        <w:t>ed</w:t>
      </w:r>
      <w:r>
        <w:rPr>
          <w:bCs/>
          <w:iCs/>
        </w:rPr>
        <w:t xml:space="preserve"> &lt;US$25/month). Notwithstanding legislation and the efforts of national organizations such as the Nation Centre for Promotion of Employment of </w:t>
      </w:r>
      <w:r w:rsidR="00E06B98">
        <w:rPr>
          <w:bCs/>
          <w:iCs/>
        </w:rPr>
        <w:t>Persons with disabilities</w:t>
      </w:r>
      <w:r>
        <w:rPr>
          <w:bCs/>
          <w:iCs/>
        </w:rPr>
        <w:t xml:space="preserve"> (</w:t>
      </w:r>
      <w:r w:rsidR="003E507F">
        <w:rPr>
          <w:bCs/>
          <w:iCs/>
        </w:rPr>
        <w:t>NCPEDP</w:t>
      </w:r>
      <w:r>
        <w:rPr>
          <w:bCs/>
          <w:iCs/>
        </w:rPr>
        <w:t xml:space="preserve">) to shift support for </w:t>
      </w:r>
      <w:r w:rsidR="00E06B98">
        <w:rPr>
          <w:bCs/>
          <w:iCs/>
        </w:rPr>
        <w:t>persons with disabilities</w:t>
      </w:r>
      <w:r>
        <w:rPr>
          <w:bCs/>
          <w:iCs/>
        </w:rPr>
        <w:t xml:space="preserve"> </w:t>
      </w:r>
      <w:r w:rsidR="003E507F">
        <w:rPr>
          <w:bCs/>
          <w:iCs/>
        </w:rPr>
        <w:t xml:space="preserve">into </w:t>
      </w:r>
      <w:r w:rsidRPr="003E507F">
        <w:rPr>
          <w:bCs/>
        </w:rPr>
        <w:t>employment</w:t>
      </w:r>
      <w:r w:rsidRPr="003E507F">
        <w:rPr>
          <w:bCs/>
          <w:iCs/>
        </w:rPr>
        <w:t>, traditional views at all levels continue</w:t>
      </w:r>
      <w:r w:rsidR="002B2497" w:rsidRPr="003E507F">
        <w:rPr>
          <w:bCs/>
          <w:iCs/>
        </w:rPr>
        <w:t>d</w:t>
      </w:r>
      <w:r w:rsidRPr="003E507F">
        <w:rPr>
          <w:bCs/>
          <w:iCs/>
        </w:rPr>
        <w:t xml:space="preserve"> to see</w:t>
      </w:r>
      <w:r w:rsidR="00AC5645" w:rsidRPr="003E507F">
        <w:rPr>
          <w:bCs/>
          <w:iCs/>
        </w:rPr>
        <w:t xml:space="preserve"> disability</w:t>
      </w:r>
      <w:r w:rsidRPr="003E507F">
        <w:rPr>
          <w:bCs/>
          <w:iCs/>
        </w:rPr>
        <w:t xml:space="preserve"> issues in terms of </w:t>
      </w:r>
      <w:r w:rsidRPr="003E507F">
        <w:rPr>
          <w:bCs/>
        </w:rPr>
        <w:t>charity and welfare.</w:t>
      </w:r>
    </w:p>
    <w:p w:rsidR="00FA29A6" w:rsidRDefault="00FA29A6" w:rsidP="00D463AD">
      <w:pPr>
        <w:jc w:val="both"/>
        <w:rPr>
          <w:bCs/>
          <w:iCs/>
        </w:rPr>
      </w:pPr>
    </w:p>
    <w:p w:rsidR="008B0B3B" w:rsidRPr="008B0B3B" w:rsidRDefault="008B0B3B" w:rsidP="00AB31E5">
      <w:pPr>
        <w:jc w:val="both"/>
        <w:rPr>
          <w:bCs/>
          <w:iCs/>
        </w:rPr>
      </w:pPr>
      <w:r>
        <w:rPr>
          <w:bCs/>
          <w:iCs/>
        </w:rPr>
        <w:t xml:space="preserve">Messages are clear: notwithstanding the ability of well-meaning national organizations that support </w:t>
      </w:r>
      <w:r w:rsidR="00E06B98">
        <w:rPr>
          <w:bCs/>
          <w:iCs/>
        </w:rPr>
        <w:t>persons with disabilities</w:t>
      </w:r>
      <w:r>
        <w:rPr>
          <w:bCs/>
          <w:iCs/>
        </w:rPr>
        <w:t xml:space="preserve"> and their role in society, insufficien</w:t>
      </w:r>
      <w:r w:rsidR="00AB31E5">
        <w:rPr>
          <w:bCs/>
          <w:iCs/>
        </w:rPr>
        <w:t xml:space="preserve">t funds, support and advocacy are </w:t>
      </w:r>
      <w:r>
        <w:rPr>
          <w:bCs/>
          <w:iCs/>
        </w:rPr>
        <w:t xml:space="preserve">available in the low-income countries. Therein are issues that depend upon socio-political support, but much remains to be done by </w:t>
      </w:r>
      <w:r w:rsidR="00E06B98">
        <w:rPr>
          <w:bCs/>
          <w:iCs/>
        </w:rPr>
        <w:t>persons with disabilities</w:t>
      </w:r>
      <w:r>
        <w:rPr>
          <w:bCs/>
          <w:iCs/>
        </w:rPr>
        <w:t xml:space="preserve"> themselves and those who support them. Reporting from </w:t>
      </w:r>
      <w:smartTag w:uri="urn:schemas-microsoft-com:office:smarttags" w:element="country-region">
        <w:smartTag w:uri="urn:schemas-microsoft-com:office:smarttags" w:element="place">
          <w:r>
            <w:rPr>
              <w:bCs/>
              <w:iCs/>
            </w:rPr>
            <w:t>India</w:t>
          </w:r>
        </w:smartTag>
      </w:smartTag>
      <w:r w:rsidR="00354C4C">
        <w:rPr>
          <w:bCs/>
          <w:iCs/>
        </w:rPr>
        <w:t xml:space="preserve">, </w:t>
      </w:r>
      <w:r>
        <w:rPr>
          <w:bCs/>
          <w:iCs/>
        </w:rPr>
        <w:t>Sridhar (2003)</w:t>
      </w:r>
      <w:r w:rsidR="00AB31E5">
        <w:rPr>
          <w:bCs/>
          <w:iCs/>
        </w:rPr>
        <w:t>b</w:t>
      </w:r>
      <w:r>
        <w:rPr>
          <w:bCs/>
          <w:iCs/>
        </w:rPr>
        <w:t xml:space="preserve"> descri</w:t>
      </w:r>
      <w:r w:rsidR="002B2497">
        <w:rPr>
          <w:bCs/>
          <w:iCs/>
        </w:rPr>
        <w:t>bed</w:t>
      </w:r>
      <w:r>
        <w:rPr>
          <w:bCs/>
          <w:iCs/>
        </w:rPr>
        <w:t xml:space="preserve"> &gt;99% of </w:t>
      </w:r>
      <w:r w:rsidR="00354C4C">
        <w:rPr>
          <w:bCs/>
          <w:iCs/>
        </w:rPr>
        <w:t xml:space="preserve">domestic </w:t>
      </w:r>
      <w:r>
        <w:rPr>
          <w:bCs/>
          <w:iCs/>
        </w:rPr>
        <w:t xml:space="preserve">NGOs working in the sector continuing to focus upon </w:t>
      </w:r>
      <w:r w:rsidRPr="003E507F">
        <w:rPr>
          <w:bCs/>
        </w:rPr>
        <w:t>welfare-rehabilitation-service-orientation</w:t>
      </w:r>
      <w:r w:rsidRPr="003E507F">
        <w:rPr>
          <w:bCs/>
          <w:iCs/>
        </w:rPr>
        <w:t xml:space="preserve"> to the exclusion of </w:t>
      </w:r>
      <w:r w:rsidRPr="003E507F">
        <w:rPr>
          <w:bCs/>
        </w:rPr>
        <w:t>education</w:t>
      </w:r>
      <w:r w:rsidR="003E507F">
        <w:rPr>
          <w:bCs/>
        </w:rPr>
        <w:t>-vocational training-employment</w:t>
      </w:r>
      <w:r w:rsidRPr="008B0B3B">
        <w:rPr>
          <w:bCs/>
          <w:i/>
        </w:rPr>
        <w:t>.</w:t>
      </w:r>
      <w:r>
        <w:rPr>
          <w:bCs/>
          <w:iCs/>
        </w:rPr>
        <w:t xml:space="preserve"> A change of investment may require new players including a greater role for the private sector. This, again, will create issues for entrenched participants (e.g. ministries, NGOs, people, etc.) with</w:t>
      </w:r>
      <w:r w:rsidR="002D1EE4">
        <w:rPr>
          <w:bCs/>
          <w:iCs/>
        </w:rPr>
        <w:t xml:space="preserve"> alternative mandates and/or </w:t>
      </w:r>
      <w:r w:rsidR="00AB31E5">
        <w:rPr>
          <w:bCs/>
          <w:iCs/>
        </w:rPr>
        <w:t>funds</w:t>
      </w:r>
      <w:r w:rsidR="00354C4C">
        <w:rPr>
          <w:bCs/>
          <w:iCs/>
        </w:rPr>
        <w:t xml:space="preserve"> becoming</w:t>
      </w:r>
      <w:r w:rsidR="00AB31E5">
        <w:rPr>
          <w:bCs/>
          <w:iCs/>
        </w:rPr>
        <w:t xml:space="preserve"> lost</w:t>
      </w:r>
      <w:r w:rsidR="002D1EE4">
        <w:rPr>
          <w:bCs/>
          <w:iCs/>
        </w:rPr>
        <w:t xml:space="preserve"> as investments shift</w:t>
      </w:r>
      <w:r w:rsidR="002B2497">
        <w:rPr>
          <w:bCs/>
          <w:iCs/>
        </w:rPr>
        <w:t xml:space="preserve"> to service delivery</w:t>
      </w:r>
      <w:r w:rsidR="002D1EE4">
        <w:rPr>
          <w:bCs/>
          <w:iCs/>
        </w:rPr>
        <w:t xml:space="preserve"> elsewhere.</w:t>
      </w:r>
    </w:p>
    <w:p w:rsidR="008B0B3B" w:rsidRPr="005B0539" w:rsidRDefault="008B0B3B" w:rsidP="00D463AD">
      <w:pPr>
        <w:jc w:val="both"/>
        <w:rPr>
          <w:bCs/>
          <w:iCs/>
        </w:rPr>
      </w:pPr>
    </w:p>
    <w:p w:rsidR="008B0B3B" w:rsidRDefault="00F110FD" w:rsidP="00D463AD">
      <w:pPr>
        <w:jc w:val="both"/>
        <w:rPr>
          <w:b/>
          <w:iCs/>
          <w:sz w:val="28"/>
          <w:szCs w:val="28"/>
        </w:rPr>
      </w:pPr>
      <w:r>
        <w:rPr>
          <w:b/>
          <w:iCs/>
          <w:sz w:val="28"/>
          <w:szCs w:val="28"/>
        </w:rPr>
        <w:t xml:space="preserve">A5.3 </w:t>
      </w:r>
      <w:r w:rsidR="008B0B3B" w:rsidRPr="00E91ECB">
        <w:rPr>
          <w:b/>
          <w:iCs/>
          <w:sz w:val="28"/>
          <w:szCs w:val="28"/>
        </w:rPr>
        <w:t>Promoting</w:t>
      </w:r>
      <w:r w:rsidR="00607564">
        <w:rPr>
          <w:b/>
          <w:iCs/>
          <w:sz w:val="28"/>
          <w:szCs w:val="28"/>
        </w:rPr>
        <w:t xml:space="preserve"> the</w:t>
      </w:r>
      <w:r w:rsidR="0095120E">
        <w:rPr>
          <w:b/>
          <w:iCs/>
          <w:sz w:val="28"/>
          <w:szCs w:val="28"/>
        </w:rPr>
        <w:t xml:space="preserve"> Development </w:t>
      </w:r>
      <w:r w:rsidR="00607564">
        <w:rPr>
          <w:b/>
          <w:iCs/>
          <w:sz w:val="28"/>
          <w:szCs w:val="28"/>
        </w:rPr>
        <w:t>of</w:t>
      </w:r>
      <w:r w:rsidR="0095120E">
        <w:rPr>
          <w:b/>
          <w:iCs/>
          <w:sz w:val="28"/>
          <w:szCs w:val="28"/>
        </w:rPr>
        <w:t xml:space="preserve"> </w:t>
      </w:r>
      <w:r w:rsidR="00E06B98">
        <w:rPr>
          <w:b/>
          <w:iCs/>
          <w:sz w:val="28"/>
          <w:szCs w:val="28"/>
        </w:rPr>
        <w:t>Persons with disabilities</w:t>
      </w:r>
    </w:p>
    <w:p w:rsidR="00E33A15" w:rsidRDefault="00E33A15" w:rsidP="00E33A15">
      <w:pPr>
        <w:jc w:val="both"/>
      </w:pPr>
      <w:r>
        <w:t>Eight Millennium Development Goals (MDGs) were established by the UN family of countries to meet the challenge of the 21</w:t>
      </w:r>
      <w:r w:rsidRPr="00EA2682">
        <w:rPr>
          <w:vertAlign w:val="superscript"/>
        </w:rPr>
        <w:t>st</w:t>
      </w:r>
      <w:r>
        <w:t xml:space="preserve"> century (UN, 2001). These range from halving extreme poverty, improving food security, providing improved services to people, halting the spread of HIV/AIDS and other diseases and providing universal education. Targets have been established </w:t>
      </w:r>
      <w:r w:rsidR="00AA16B1">
        <w:t>for 2015 and agreed as a basis</w:t>
      </w:r>
      <w:r>
        <w:t xml:space="preserve"> for action by leading international development institutions and by &gt;190 countries. The MDGs have galvanized efforts to focus attention on the plight of the poorest people in the world. There is, however, no direct reference in the MDGs to support for </w:t>
      </w:r>
      <w:r w:rsidR="00E06B98">
        <w:t>persons with disabilities</w:t>
      </w:r>
      <w:r>
        <w:t>. Governments, agencies an</w:t>
      </w:r>
      <w:r w:rsidR="00AB31E5">
        <w:t>d others involved</w:t>
      </w:r>
      <w:r>
        <w:t xml:space="preserve"> are obliged to seek secondary messages within, for example, MDG #1 (poverty), #2 (primary education), #6 (disease mitigation) and #7 (environment). This notwithstanding the negative impact of </w:t>
      </w:r>
      <w:r w:rsidR="00E06B98">
        <w:t xml:space="preserve">persons with </w:t>
      </w:r>
      <w:r w:rsidR="00E06B98" w:rsidRPr="003E507F">
        <w:t>disabilities</w:t>
      </w:r>
      <w:r w:rsidRPr="003E507F">
        <w:t xml:space="preserve"> </w:t>
      </w:r>
      <w:r w:rsidRPr="003E507F">
        <w:rPr>
          <w:iCs/>
        </w:rPr>
        <w:t>(representing an estimated 10% of humanity)</w:t>
      </w:r>
      <w:r w:rsidRPr="003E507F">
        <w:t xml:space="preserve"> upon</w:t>
      </w:r>
      <w:r>
        <w:t xml:space="preserve">, </w:t>
      </w:r>
      <w:r w:rsidR="00AA16B1">
        <w:t>for example</w:t>
      </w:r>
      <w:r>
        <w:t xml:space="preserve"> health, welfare and governance and, importantly, the impact that this has on national and/regional economies, basic human right</w:t>
      </w:r>
      <w:r w:rsidR="00AA16B1">
        <w:t>s and the well-being of poor</w:t>
      </w:r>
      <w:r>
        <w:t xml:space="preserve"> communities.</w:t>
      </w:r>
    </w:p>
    <w:p w:rsidR="003667DF" w:rsidRDefault="003667DF" w:rsidP="00E33A15">
      <w:pPr>
        <w:jc w:val="both"/>
      </w:pPr>
    </w:p>
    <w:p w:rsidR="003667DF" w:rsidRDefault="003667DF" w:rsidP="00AA16B1">
      <w:pPr>
        <w:jc w:val="both"/>
      </w:pPr>
      <w:r>
        <w:lastRenderedPageBreak/>
        <w:t xml:space="preserve">Depending upon interpretation, </w:t>
      </w:r>
      <w:r w:rsidR="003C6A65">
        <w:t>there is</w:t>
      </w:r>
      <w:r w:rsidR="00651A75">
        <w:t xml:space="preserve"> clearly</w:t>
      </w:r>
      <w:r w:rsidR="003C6A65">
        <w:t xml:space="preserve"> a </w:t>
      </w:r>
      <w:r>
        <w:t xml:space="preserve">conceptual matrix of linkages between the eight MDGs and </w:t>
      </w:r>
      <w:r w:rsidRPr="00C24337">
        <w:rPr>
          <w:iCs/>
        </w:rPr>
        <w:t>Agriculture</w:t>
      </w:r>
      <w:r w:rsidRPr="00C24337">
        <w:t>.</w:t>
      </w:r>
      <w:r>
        <w:t xml:space="preserve"> Implicit within the matrix is the impact of agricultural production upon </w:t>
      </w:r>
      <w:r w:rsidR="00E06B98">
        <w:t>persons with disabilities</w:t>
      </w:r>
      <w:r>
        <w:t xml:space="preserve">. </w:t>
      </w:r>
      <w:r w:rsidR="00C24337">
        <w:t>There are an estimated 1.1 billion</w:t>
      </w:r>
      <w:r w:rsidR="003C6A65">
        <w:t xml:space="preserve"> people living on &gt;US$1/day of which 70% </w:t>
      </w:r>
      <w:r>
        <w:t>live in rural areas according to the World Bank (2002)</w:t>
      </w:r>
      <w:r w:rsidR="00751307">
        <w:rPr>
          <w:rStyle w:val="FootnoteReference"/>
        </w:rPr>
        <w:footnoteReference w:id="39"/>
      </w:r>
      <w:r w:rsidR="003C6A65">
        <w:t>. For the majority of rural people a</w:t>
      </w:r>
      <w:r>
        <w:t xml:space="preserve"> key</w:t>
      </w:r>
      <w:r w:rsidR="003C6A65">
        <w:t xml:space="preserve"> livelihood</w:t>
      </w:r>
      <w:r w:rsidR="00354C4C">
        <w:t>s</w:t>
      </w:r>
      <w:r>
        <w:t xml:space="preserve"> strategy is one of food produc</w:t>
      </w:r>
      <w:r w:rsidR="003C6A65">
        <w:t xml:space="preserve">tion from subsistence agriculture. Poverty in the sense of people being without resources – whether </w:t>
      </w:r>
      <w:r w:rsidR="00C24337">
        <w:t>with or without disabilities</w:t>
      </w:r>
      <w:r w:rsidR="0092143F">
        <w:t xml:space="preserve"> – is largely due to</w:t>
      </w:r>
      <w:r w:rsidR="002E7358">
        <w:t xml:space="preserve"> lack of </w:t>
      </w:r>
      <w:r w:rsidR="003C6A65">
        <w:t>productivity and</w:t>
      </w:r>
      <w:r w:rsidR="00AB31E5">
        <w:t xml:space="preserve"> the</w:t>
      </w:r>
      <w:r w:rsidR="0092143F">
        <w:t xml:space="preserve"> non-commercial approach of the </w:t>
      </w:r>
      <w:r w:rsidR="00651A75">
        <w:t>production</w:t>
      </w:r>
      <w:r w:rsidR="003C6A65">
        <w:t xml:space="preserve"> systems involved. Subsistence agriculture is simply a safety net of last resort for people who have no welfare alternatives. It follows that the routes out of poverty are those that seek to boost rural productivity, etc. with the engine of economic growth directed into </w:t>
      </w:r>
      <w:r w:rsidR="003C6A65" w:rsidRPr="00C24337">
        <w:rPr>
          <w:iCs/>
        </w:rPr>
        <w:t>commercial</w:t>
      </w:r>
      <w:r w:rsidR="003C6A65" w:rsidRPr="00C24337">
        <w:t xml:space="preserve"> production. </w:t>
      </w:r>
      <w:r w:rsidR="00651A75" w:rsidRPr="00C24337">
        <w:t xml:space="preserve">This is largely outside the current debate on the opportunities available to </w:t>
      </w:r>
      <w:r w:rsidR="00E06B98" w:rsidRPr="00C24337">
        <w:t>persons with disabilities</w:t>
      </w:r>
      <w:r w:rsidR="00651A75" w:rsidRPr="00C24337">
        <w:rPr>
          <w:iCs/>
        </w:rPr>
        <w:t xml:space="preserve"> (</w:t>
      </w:r>
      <w:r w:rsidR="00D006DC" w:rsidRPr="00C24337">
        <w:rPr>
          <w:iCs/>
        </w:rPr>
        <w:t xml:space="preserve">and </w:t>
      </w:r>
      <w:r w:rsidR="00651A75" w:rsidRPr="00C24337">
        <w:rPr>
          <w:iCs/>
        </w:rPr>
        <w:t>representing</w:t>
      </w:r>
      <w:r w:rsidR="00AA16B1" w:rsidRPr="00C24337">
        <w:rPr>
          <w:iCs/>
        </w:rPr>
        <w:t xml:space="preserve"> all</w:t>
      </w:r>
      <w:r w:rsidR="00651A75" w:rsidRPr="00C24337">
        <w:rPr>
          <w:iCs/>
        </w:rPr>
        <w:t xml:space="preserve"> poor people generally</w:t>
      </w:r>
      <w:r w:rsidR="00651A75" w:rsidRPr="00651A75">
        <w:rPr>
          <w:i/>
          <w:iCs/>
        </w:rPr>
        <w:t xml:space="preserve">) </w:t>
      </w:r>
      <w:r w:rsidR="00651A75">
        <w:t xml:space="preserve">in agriculture and the experience </w:t>
      </w:r>
      <w:r w:rsidR="00AA16B1">
        <w:t>of the agencies with support for</w:t>
      </w:r>
      <w:r w:rsidR="00651A75">
        <w:t xml:space="preserve"> the sector, but suffice to not</w:t>
      </w:r>
      <w:r w:rsidR="00AA16B1">
        <w:t xml:space="preserve">e that long-term developments </w:t>
      </w:r>
      <w:r w:rsidR="00651A75">
        <w:t xml:space="preserve">of rural diversification and transformation will eventually benefit </w:t>
      </w:r>
      <w:r w:rsidR="00E06B98">
        <w:t>persons with disabilities</w:t>
      </w:r>
      <w:r w:rsidR="00651A75">
        <w:t xml:space="preserve"> and non-</w:t>
      </w:r>
      <w:r w:rsidR="00E06B98">
        <w:t>persons with disabilities</w:t>
      </w:r>
      <w:r w:rsidR="00651A75">
        <w:t xml:space="preserve"> alike. Time is of the essence, however, and the achievements of the MDGs are set for 2015 – just nine years hence.</w:t>
      </w:r>
      <w:r w:rsidR="00AA16B1">
        <w:t xml:space="preserve"> In many cases it is clear that the actual objectives of the MDGs will </w:t>
      </w:r>
      <w:r w:rsidR="00AA16B1" w:rsidRPr="00C24337">
        <w:rPr>
          <w:iCs/>
        </w:rPr>
        <w:t>not</w:t>
      </w:r>
      <w:r w:rsidR="00AA16B1">
        <w:t xml:space="preserve"> be attained, notwithstanding trends that are in place that may show optimistic shifts in</w:t>
      </w:r>
      <w:r w:rsidR="00D006DC">
        <w:t xml:space="preserve"> the right</w:t>
      </w:r>
      <w:r w:rsidR="00AA16B1">
        <w:t xml:space="preserve"> direction.</w:t>
      </w:r>
    </w:p>
    <w:p w:rsidR="00651A75" w:rsidRDefault="00651A75" w:rsidP="003C6A65">
      <w:pPr>
        <w:jc w:val="both"/>
      </w:pPr>
    </w:p>
    <w:p w:rsidR="00651A75" w:rsidRDefault="00651A75" w:rsidP="003C6A65">
      <w:pPr>
        <w:jc w:val="both"/>
      </w:pPr>
      <w:r>
        <w:t xml:space="preserve">Poverty reduction is </w:t>
      </w:r>
      <w:r w:rsidR="00C24337">
        <w:t xml:space="preserve">put into </w:t>
      </w:r>
      <w:r>
        <w:t>pra</w:t>
      </w:r>
      <w:r w:rsidR="0092143F">
        <w:t>ctic</w:t>
      </w:r>
      <w:r w:rsidR="00C24337">
        <w:t>e</w:t>
      </w:r>
      <w:r w:rsidR="0092143F">
        <w:t xml:space="preserve"> by redistributing incomes</w:t>
      </w:r>
      <w:r>
        <w:t xml:space="preserve"> </w:t>
      </w:r>
      <w:r w:rsidR="00AC5645">
        <w:t>and wealth and,</w:t>
      </w:r>
      <w:r>
        <w:t xml:space="preserve"> more practically for the low-income</w:t>
      </w:r>
      <w:r w:rsidR="00AC5645">
        <w:t xml:space="preserve"> countries,</w:t>
      </w:r>
      <w:r>
        <w:t xml:space="preserve"> by economic growth according to the World Bank (</w:t>
      </w:r>
      <w:r w:rsidR="003532B5">
        <w:t>2005). Given the abject poverty of many people in th</w:t>
      </w:r>
      <w:r w:rsidR="0092143F">
        <w:t>e low-income countries, there are</w:t>
      </w:r>
      <w:r w:rsidR="003532B5">
        <w:t xml:space="preserve"> simply not enough resources available for sharing; the majority people do not have sufficient to meet their basic needs. The only</w:t>
      </w:r>
      <w:r w:rsidR="0092143F">
        <w:t xml:space="preserve"> logical</w:t>
      </w:r>
      <w:r w:rsidR="003532B5">
        <w:t xml:space="preserve"> route to increased productivity is one of economic growth. The introduction of improved technologies, more effective production, market competition leading to food self-sufficiency and, ultimately, to reduced food prices and increased income eventually lowers poverty. People move out of agriculture as more employment is offered in other economic sectors. Again</w:t>
      </w:r>
      <w:r w:rsidR="00AC5645">
        <w:t>, time is a crucial factor as</w:t>
      </w:r>
      <w:r w:rsidR="003532B5">
        <w:t xml:space="preserve"> populations continue to expand within a fixed resource base.</w:t>
      </w:r>
    </w:p>
    <w:p w:rsidR="00CA69A4" w:rsidRDefault="00CA69A4" w:rsidP="00D463AD">
      <w:pPr>
        <w:jc w:val="both"/>
        <w:rPr>
          <w:bCs/>
          <w:iCs/>
        </w:rPr>
      </w:pPr>
    </w:p>
    <w:p w:rsidR="00651A75" w:rsidRDefault="00F110FD" w:rsidP="00651A75">
      <w:pPr>
        <w:jc w:val="both"/>
        <w:rPr>
          <w:b/>
          <w:iCs/>
          <w:sz w:val="28"/>
          <w:szCs w:val="28"/>
        </w:rPr>
      </w:pPr>
      <w:r>
        <w:rPr>
          <w:b/>
          <w:iCs/>
          <w:sz w:val="28"/>
          <w:szCs w:val="28"/>
        </w:rPr>
        <w:t xml:space="preserve">A5.4 </w:t>
      </w:r>
      <w:r w:rsidR="00651A75" w:rsidRPr="00E91ECB">
        <w:rPr>
          <w:b/>
          <w:iCs/>
          <w:sz w:val="28"/>
          <w:szCs w:val="28"/>
        </w:rPr>
        <w:t xml:space="preserve">Promoting </w:t>
      </w:r>
      <w:r w:rsidR="00E06B98">
        <w:rPr>
          <w:b/>
          <w:iCs/>
          <w:sz w:val="28"/>
          <w:szCs w:val="28"/>
        </w:rPr>
        <w:t>Persons with disabilities</w:t>
      </w:r>
      <w:r w:rsidR="00651A75">
        <w:rPr>
          <w:b/>
          <w:iCs/>
          <w:sz w:val="28"/>
          <w:szCs w:val="28"/>
        </w:rPr>
        <w:t xml:space="preserve"> in FAO</w:t>
      </w:r>
      <w:r w:rsidR="00091B20">
        <w:rPr>
          <w:b/>
          <w:iCs/>
          <w:sz w:val="28"/>
          <w:szCs w:val="28"/>
        </w:rPr>
        <w:t xml:space="preserve"> Programmes</w:t>
      </w:r>
    </w:p>
    <w:p w:rsidR="003B40F4" w:rsidRDefault="003B40F4" w:rsidP="003B40F4">
      <w:pPr>
        <w:jc w:val="both"/>
      </w:pPr>
      <w:r>
        <w:t xml:space="preserve">With almost 60 years of development in support of agriculture and food production worldwide, FAO has unrivalled experience with working in partnership with donor and recipient governments alike. National progress in many countries has been measured in expanding populations, rising socio-economic wealth, industrialization and the additional income that comes from the development of an educated labour force, technical application, the processing of domestic goods and materials, and the provision of international services. The economic development of </w:t>
      </w:r>
      <w:r w:rsidR="00E06B98">
        <w:t>persons with disabilities</w:t>
      </w:r>
      <w:r>
        <w:t xml:space="preserve"> has remained a small but valued part of this progress.</w:t>
      </w:r>
    </w:p>
    <w:p w:rsidR="003B40F4" w:rsidRDefault="003B40F4" w:rsidP="003B40F4">
      <w:pPr>
        <w:jc w:val="both"/>
      </w:pPr>
    </w:p>
    <w:p w:rsidR="003B40F4" w:rsidRDefault="003B40F4" w:rsidP="003B40F4">
      <w:pPr>
        <w:jc w:val="both"/>
      </w:pPr>
      <w:r>
        <w:t>Challenges remain and evolve as nations develop. In partnership with governments of member countries</w:t>
      </w:r>
      <w:r w:rsidR="00C24337">
        <w:t>,</w:t>
      </w:r>
      <w:r>
        <w:t xml:space="preserve"> FAO has undergone change over the years, reassembled resources and refocused its objectives to match client demand. The Organization is currently undergoing a profound period of change in an effort to provide services where they can be used effectively (FAO, 2003). Recognising the importance of food security as a fundamental right of all </w:t>
      </w:r>
      <w:r>
        <w:lastRenderedPageBreak/>
        <w:t xml:space="preserve">people, the Organization proposed initiatives to halve the number of hungry people worldwide by 2015 as one outcome of the World Food Summit held in Rome in 1996 (FAO, 1997). This aim was re-affirmed five years later in the follow-up World Food Summit +5 (FAO, 2002). There are already indications that </w:t>
      </w:r>
      <w:r w:rsidRPr="00C24337">
        <w:t>the proportion</w:t>
      </w:r>
      <w:r>
        <w:t xml:space="preserve"> of food insecure people is declining, no matter that the </w:t>
      </w:r>
      <w:r w:rsidRPr="00C24337">
        <w:t>actual numbers</w:t>
      </w:r>
      <w:r>
        <w:t xml:space="preserve"> are unlikely to match projected targets (from the 825</w:t>
      </w:r>
      <w:r w:rsidR="00C24337">
        <w:t xml:space="preserve"> million</w:t>
      </w:r>
      <w:r>
        <w:t xml:space="preserve"> estimated in 1995).</w:t>
      </w:r>
    </w:p>
    <w:p w:rsidR="003B40F4" w:rsidRDefault="003B40F4" w:rsidP="00AA16B1">
      <w:pPr>
        <w:jc w:val="both"/>
        <w:rPr>
          <w:bCs/>
          <w:iCs/>
        </w:rPr>
      </w:pPr>
    </w:p>
    <w:p w:rsidR="00AA16B1" w:rsidRDefault="00AA16B1" w:rsidP="00AA16B1">
      <w:pPr>
        <w:jc w:val="both"/>
        <w:rPr>
          <w:bCs/>
          <w:iCs/>
        </w:rPr>
      </w:pPr>
      <w:r>
        <w:rPr>
          <w:bCs/>
          <w:iCs/>
        </w:rPr>
        <w:t>FAO has always promoted opportunitie</w:t>
      </w:r>
      <w:r w:rsidR="00D006DC">
        <w:rPr>
          <w:bCs/>
          <w:iCs/>
        </w:rPr>
        <w:t xml:space="preserve">s for </w:t>
      </w:r>
      <w:r w:rsidR="00E06B98">
        <w:rPr>
          <w:bCs/>
          <w:iCs/>
        </w:rPr>
        <w:t>persons with disabilities</w:t>
      </w:r>
      <w:r w:rsidR="00D006DC">
        <w:rPr>
          <w:bCs/>
          <w:iCs/>
        </w:rPr>
        <w:t xml:space="preserve"> within a</w:t>
      </w:r>
      <w:r>
        <w:rPr>
          <w:bCs/>
          <w:iCs/>
        </w:rPr>
        <w:t xml:space="preserve"> mandate to boost food production and agricultural productivity in FAO member countries. Promotion and support of this kind, however, should be see</w:t>
      </w:r>
      <w:r w:rsidR="00D006DC">
        <w:rPr>
          <w:bCs/>
          <w:iCs/>
        </w:rPr>
        <w:t>n in the context of an organization required</w:t>
      </w:r>
      <w:r>
        <w:rPr>
          <w:bCs/>
          <w:iCs/>
        </w:rPr>
        <w:t xml:space="preserve"> </w:t>
      </w:r>
      <w:r w:rsidR="00D006DC">
        <w:rPr>
          <w:bCs/>
          <w:iCs/>
        </w:rPr>
        <w:t xml:space="preserve">to </w:t>
      </w:r>
      <w:r>
        <w:rPr>
          <w:bCs/>
          <w:iCs/>
        </w:rPr>
        <w:t>follow the management direction of</w:t>
      </w:r>
      <w:r w:rsidR="0092143F">
        <w:rPr>
          <w:bCs/>
          <w:iCs/>
        </w:rPr>
        <w:t xml:space="preserve"> its</w:t>
      </w:r>
      <w:r>
        <w:rPr>
          <w:bCs/>
          <w:iCs/>
        </w:rPr>
        <w:t xml:space="preserve"> member c</w:t>
      </w:r>
      <w:r w:rsidR="003B40F4">
        <w:rPr>
          <w:bCs/>
          <w:iCs/>
        </w:rPr>
        <w:t>ountries. FAO always seeks the</w:t>
      </w:r>
      <w:r>
        <w:rPr>
          <w:bCs/>
          <w:iCs/>
        </w:rPr>
        <w:t xml:space="preserve"> advice and guidance </w:t>
      </w:r>
      <w:r w:rsidR="003B40F4">
        <w:rPr>
          <w:bCs/>
          <w:iCs/>
        </w:rPr>
        <w:t xml:space="preserve">of member countries </w:t>
      </w:r>
      <w:r>
        <w:rPr>
          <w:bCs/>
          <w:iCs/>
        </w:rPr>
        <w:t xml:space="preserve">when </w:t>
      </w:r>
      <w:r w:rsidR="00D006DC">
        <w:rPr>
          <w:bCs/>
          <w:iCs/>
        </w:rPr>
        <w:t>establishing work programmes within the constraints of</w:t>
      </w:r>
      <w:r>
        <w:rPr>
          <w:bCs/>
          <w:iCs/>
        </w:rPr>
        <w:t xml:space="preserve"> the budgets that apply. FAO has always promoted food security of people and has made this a platform </w:t>
      </w:r>
      <w:r w:rsidRPr="00C24337">
        <w:rPr>
          <w:bCs/>
          <w:iCs/>
        </w:rPr>
        <w:t xml:space="preserve">for </w:t>
      </w:r>
      <w:r w:rsidRPr="00C24337">
        <w:rPr>
          <w:bCs/>
        </w:rPr>
        <w:t>all</w:t>
      </w:r>
      <w:r w:rsidRPr="00C24337">
        <w:rPr>
          <w:bCs/>
          <w:iCs/>
        </w:rPr>
        <w:t xml:space="preserve"> agency</w:t>
      </w:r>
      <w:r>
        <w:rPr>
          <w:bCs/>
          <w:iCs/>
        </w:rPr>
        <w:t xml:space="preserve">-led development </w:t>
      </w:r>
      <w:r w:rsidR="00AC5645">
        <w:rPr>
          <w:bCs/>
          <w:iCs/>
        </w:rPr>
        <w:t>during the past 12</w:t>
      </w:r>
      <w:r w:rsidR="00F3732E">
        <w:rPr>
          <w:bCs/>
          <w:iCs/>
        </w:rPr>
        <w:t xml:space="preserve"> years.</w:t>
      </w:r>
    </w:p>
    <w:p w:rsidR="003B40F4" w:rsidRDefault="003B40F4" w:rsidP="003B40F4">
      <w:pPr>
        <w:jc w:val="both"/>
      </w:pPr>
    </w:p>
    <w:p w:rsidR="003B40F4" w:rsidRDefault="003B40F4" w:rsidP="003B40F4">
      <w:pPr>
        <w:jc w:val="both"/>
      </w:pPr>
      <w:r>
        <w:t>Investment takes place within a strategic framework that has been designed to boost cost efficiency, provide decentralized services and to form more partnerships with others in the UN family of agencies, NGOs and the private sector. Bi-lateral and multi-lateral relationships with member governments remains the basis of the way in which in-country projects and programmes function; success herein is exemplified in the way in which extra-budgetary funds are raised for a host of activities (FAO, 2005a).</w:t>
      </w:r>
    </w:p>
    <w:p w:rsidR="003B40F4" w:rsidRDefault="003B40F4" w:rsidP="003B40F4">
      <w:pPr>
        <w:jc w:val="both"/>
      </w:pPr>
    </w:p>
    <w:p w:rsidR="003B40F4" w:rsidRPr="00C24337" w:rsidRDefault="003B40F4" w:rsidP="003B40F4">
      <w:pPr>
        <w:jc w:val="both"/>
      </w:pPr>
      <w:r>
        <w:t xml:space="preserve">Resources are allocated on the basis of the strategic objectives of the Organization which, for the next period will primarily be directed into support for rural livelihoods, poverty alleviation, food security, appropriate technologies, information resource development and natural resource/environmental management. Funding for the period 2006-2007 remains to be reconfirmed given the number of dynamic issues which continue to arise </w:t>
      </w:r>
      <w:r w:rsidRPr="00C24337">
        <w:rPr>
          <w:iCs/>
        </w:rPr>
        <w:t>(mainly due to delivery of donor contributions),</w:t>
      </w:r>
      <w:r w:rsidRPr="00C24337">
        <w:t xml:space="preserve"> but it is likel</w:t>
      </w:r>
      <w:r w:rsidR="00C24337">
        <w:t>y to be within the range US$750 000-807 </w:t>
      </w:r>
      <w:r w:rsidRPr="00C24337">
        <w:t xml:space="preserve">000 assuming no real growth in allocation from the previous biennium period. The various budget allocations are essentially beyond a brief review of </w:t>
      </w:r>
      <w:r w:rsidR="00E06B98" w:rsidRPr="00C24337">
        <w:rPr>
          <w:iCs/>
        </w:rPr>
        <w:t>persons with disabilities</w:t>
      </w:r>
      <w:r w:rsidR="00C24337">
        <w:rPr>
          <w:iCs/>
        </w:rPr>
        <w:t xml:space="preserve"> </w:t>
      </w:r>
      <w:r w:rsidRPr="00C24337">
        <w:t xml:space="preserve">in </w:t>
      </w:r>
      <w:r w:rsidR="00C24337">
        <w:rPr>
          <w:iCs/>
        </w:rPr>
        <w:t>agriculture</w:t>
      </w:r>
      <w:r w:rsidRPr="00C24337">
        <w:t xml:space="preserve">, but suffice to note that investments in staffing, technical information and, importantly, projects come as a result of allocation to </w:t>
      </w:r>
      <w:r w:rsidRPr="00C24337">
        <w:rPr>
          <w:iCs/>
        </w:rPr>
        <w:t>Technical &amp; Economic Programmes</w:t>
      </w:r>
      <w:r w:rsidRPr="00C24337">
        <w:t xml:space="preserve">, </w:t>
      </w:r>
      <w:r w:rsidRPr="00C24337">
        <w:rPr>
          <w:iCs/>
        </w:rPr>
        <w:t xml:space="preserve">Technical Cooperation Programmes (TCP) </w:t>
      </w:r>
      <w:r w:rsidRPr="00C24337">
        <w:t xml:space="preserve">and </w:t>
      </w:r>
      <w:r w:rsidRPr="00C24337">
        <w:rPr>
          <w:iCs/>
        </w:rPr>
        <w:t>Cooperation and Partnerships</w:t>
      </w:r>
      <w:r w:rsidRPr="00C24337">
        <w:t>. For the current biennium investments are, respectively, l</w:t>
      </w:r>
      <w:r w:rsidR="00C24337">
        <w:t xml:space="preserve">ikely to be of the order US$307 </w:t>
      </w:r>
      <w:r w:rsidRPr="00C24337">
        <w:t>000, US$99</w:t>
      </w:r>
      <w:r w:rsidR="00C24337">
        <w:t xml:space="preserve"> </w:t>
      </w:r>
      <w:r w:rsidRPr="00C24337">
        <w:t>000 and US$134</w:t>
      </w:r>
      <w:r w:rsidR="00C24337">
        <w:t xml:space="preserve"> </w:t>
      </w:r>
      <w:r w:rsidRPr="00C24337">
        <w:t>000. The</w:t>
      </w:r>
      <w:r w:rsidR="005152B7" w:rsidRPr="00C24337">
        <w:t>rein the</w:t>
      </w:r>
      <w:r w:rsidRPr="00C24337">
        <w:t xml:space="preserve"> small allocations required of </w:t>
      </w:r>
      <w:r w:rsidR="00E06B98" w:rsidRPr="00C24337">
        <w:rPr>
          <w:iCs/>
        </w:rPr>
        <w:t>persons with disabilities</w:t>
      </w:r>
      <w:r w:rsidRPr="00C24337">
        <w:rPr>
          <w:iCs/>
        </w:rPr>
        <w:t xml:space="preserve"> investment</w:t>
      </w:r>
      <w:r w:rsidR="005152B7" w:rsidRPr="00C24337">
        <w:t xml:space="preserve"> compete for resources</w:t>
      </w:r>
      <w:r w:rsidRPr="00C24337">
        <w:t xml:space="preserve"> (FAO, 2005a).</w:t>
      </w:r>
    </w:p>
    <w:p w:rsidR="003B40F4" w:rsidRPr="006D542E" w:rsidRDefault="003B40F4" w:rsidP="00D463AD">
      <w:pPr>
        <w:jc w:val="both"/>
        <w:rPr>
          <w:bCs/>
          <w:iCs/>
        </w:rPr>
      </w:pPr>
    </w:p>
    <w:p w:rsidR="006D542E" w:rsidRDefault="003B40F4" w:rsidP="00BD222E">
      <w:pPr>
        <w:jc w:val="both"/>
        <w:rPr>
          <w:bCs/>
          <w:iCs/>
        </w:rPr>
      </w:pPr>
      <w:r>
        <w:rPr>
          <w:bCs/>
          <w:iCs/>
        </w:rPr>
        <w:t xml:space="preserve">Access to the funding resources of the FAO/TCP and TeleFood project programmes remains a particularly valuable route for investment for </w:t>
      </w:r>
      <w:r w:rsidR="00E06B98">
        <w:rPr>
          <w:bCs/>
          <w:iCs/>
        </w:rPr>
        <w:t>persons with disabilities</w:t>
      </w:r>
      <w:r>
        <w:rPr>
          <w:bCs/>
          <w:iCs/>
        </w:rPr>
        <w:t>. Launched in 19</w:t>
      </w:r>
      <w:r w:rsidR="00C24337">
        <w:rPr>
          <w:bCs/>
          <w:iCs/>
        </w:rPr>
        <w:t xml:space="preserve">97, TeleFood has implemented &gt;2 </w:t>
      </w:r>
      <w:r>
        <w:rPr>
          <w:bCs/>
          <w:iCs/>
        </w:rPr>
        <w:t xml:space="preserve">140 projects in 127 countries </w:t>
      </w:r>
      <w:r w:rsidR="00C24337">
        <w:rPr>
          <w:bCs/>
          <w:iCs/>
        </w:rPr>
        <w:t>and invested of the order US$20 million</w:t>
      </w:r>
      <w:r>
        <w:rPr>
          <w:bCs/>
          <w:iCs/>
        </w:rPr>
        <w:t xml:space="preserve">. Projects are small-scale, for example, helping AIDS orphans to become self-sufficient in vegetables in </w:t>
      </w:r>
      <w:smartTag w:uri="urn:schemas-microsoft-com:office:smarttags" w:element="country-region">
        <w:smartTag w:uri="urn:schemas-microsoft-com:office:smarttags" w:element="place">
          <w:r>
            <w:rPr>
              <w:bCs/>
              <w:iCs/>
            </w:rPr>
            <w:t>Zambia</w:t>
          </w:r>
        </w:smartTag>
      </w:smartTag>
      <w:r>
        <w:rPr>
          <w:bCs/>
          <w:iCs/>
        </w:rPr>
        <w:t xml:space="preserve">, providing ducks for a village in </w:t>
      </w:r>
      <w:smartTag w:uri="urn:schemas-microsoft-com:office:smarttags" w:element="country-region">
        <w:smartTag w:uri="urn:schemas-microsoft-com:office:smarttags" w:element="place">
          <w:r>
            <w:rPr>
              <w:bCs/>
              <w:iCs/>
            </w:rPr>
            <w:t>China</w:t>
          </w:r>
        </w:smartTag>
      </w:smartTag>
      <w:r>
        <w:rPr>
          <w:bCs/>
          <w:iCs/>
        </w:rPr>
        <w:t xml:space="preserve"> and </w:t>
      </w:r>
      <w:r w:rsidR="00BD222E">
        <w:rPr>
          <w:bCs/>
          <w:iCs/>
        </w:rPr>
        <w:t xml:space="preserve">breeding rabbits in </w:t>
      </w:r>
      <w:smartTag w:uri="urn:schemas-microsoft-com:office:smarttags" w:element="country-region">
        <w:smartTag w:uri="urn:schemas-microsoft-com:office:smarttags" w:element="place">
          <w:r w:rsidR="00BD222E">
            <w:rPr>
              <w:bCs/>
              <w:iCs/>
            </w:rPr>
            <w:t>Egypt</w:t>
          </w:r>
        </w:smartTag>
      </w:smartTag>
      <w:r w:rsidR="00BD222E">
        <w:rPr>
          <w:bCs/>
          <w:iCs/>
        </w:rPr>
        <w:t xml:space="preserve">. Project design is simple; supervision is strictly limited; investments are limited to equipment, materials, hardware, etc. supported by invoices/receipts; recipients provide labour, etc. FAO budget/execution is managed by the FAO in-Country Representative and </w:t>
      </w:r>
      <w:r w:rsidR="0052569D">
        <w:rPr>
          <w:bCs/>
          <w:iCs/>
        </w:rPr>
        <w:t>is</w:t>
      </w:r>
      <w:r w:rsidR="00BD222E">
        <w:rPr>
          <w:bCs/>
          <w:iCs/>
        </w:rPr>
        <w:t xml:space="preserve"> limited to a maximum of US$10</w:t>
      </w:r>
      <w:r w:rsidR="00C24337">
        <w:rPr>
          <w:bCs/>
          <w:iCs/>
        </w:rPr>
        <w:t xml:space="preserve"> </w:t>
      </w:r>
      <w:r w:rsidR="00BD222E">
        <w:rPr>
          <w:bCs/>
          <w:iCs/>
        </w:rPr>
        <w:t>000. Here are opportunities fo</w:t>
      </w:r>
      <w:r w:rsidR="004109B2">
        <w:rPr>
          <w:bCs/>
          <w:iCs/>
        </w:rPr>
        <w:t>r people</w:t>
      </w:r>
      <w:r w:rsidR="00C24337">
        <w:rPr>
          <w:bCs/>
          <w:iCs/>
        </w:rPr>
        <w:t xml:space="preserve"> with disabilities</w:t>
      </w:r>
      <w:r w:rsidR="004109B2">
        <w:rPr>
          <w:bCs/>
          <w:iCs/>
        </w:rPr>
        <w:t xml:space="preserve"> and their </w:t>
      </w:r>
      <w:r w:rsidR="00C24337">
        <w:rPr>
          <w:bCs/>
          <w:iCs/>
        </w:rPr>
        <w:t>organizations</w:t>
      </w:r>
      <w:r w:rsidR="004109B2">
        <w:rPr>
          <w:bCs/>
          <w:iCs/>
        </w:rPr>
        <w:t xml:space="preserve"> (FAO, 2006c).</w:t>
      </w:r>
    </w:p>
    <w:p w:rsidR="00BD222E" w:rsidRDefault="00BD222E" w:rsidP="00BD222E">
      <w:pPr>
        <w:jc w:val="both"/>
        <w:rPr>
          <w:bCs/>
          <w:iCs/>
        </w:rPr>
      </w:pPr>
    </w:p>
    <w:p w:rsidR="00BD222E" w:rsidRDefault="00BD222E" w:rsidP="00BD222E">
      <w:pPr>
        <w:jc w:val="both"/>
        <w:rPr>
          <w:bCs/>
          <w:iCs/>
        </w:rPr>
      </w:pPr>
      <w:r>
        <w:rPr>
          <w:bCs/>
          <w:iCs/>
        </w:rPr>
        <w:t>The TCP projects represents a flagship activity and, since inception on 1976, t</w:t>
      </w:r>
      <w:r w:rsidR="00C24337">
        <w:rPr>
          <w:bCs/>
          <w:iCs/>
        </w:rPr>
        <w:t xml:space="preserve">he programme has invested &gt;US$1 billion in &gt;8 </w:t>
      </w:r>
      <w:r>
        <w:rPr>
          <w:bCs/>
          <w:iCs/>
        </w:rPr>
        <w:t>700 projects in all low-income FAO member countries. Project budgets range from a few thousand dollars to a maximum of US$400</w:t>
      </w:r>
      <w:r w:rsidR="00C24337">
        <w:rPr>
          <w:bCs/>
          <w:iCs/>
        </w:rPr>
        <w:t xml:space="preserve"> </w:t>
      </w:r>
      <w:r>
        <w:rPr>
          <w:bCs/>
          <w:iCs/>
        </w:rPr>
        <w:t xml:space="preserve">000. During the </w:t>
      </w:r>
      <w:r>
        <w:rPr>
          <w:bCs/>
          <w:iCs/>
        </w:rPr>
        <w:lastRenderedPageBreak/>
        <w:t>2004-06 biennium, FAO made a</w:t>
      </w:r>
      <w:r w:rsidR="00C24337">
        <w:rPr>
          <w:bCs/>
          <w:iCs/>
        </w:rPr>
        <w:t>n investment of the order US$98 million</w:t>
      </w:r>
      <w:r>
        <w:rPr>
          <w:bCs/>
          <w:iCs/>
        </w:rPr>
        <w:t>. The typical TCP project provides an immediate and tangible result, it cataly</w:t>
      </w:r>
      <w:r w:rsidR="00C24337">
        <w:rPr>
          <w:bCs/>
          <w:iCs/>
        </w:rPr>
        <w:t>z</w:t>
      </w:r>
      <w:r>
        <w:rPr>
          <w:bCs/>
          <w:iCs/>
        </w:rPr>
        <w:t>es, solve</w:t>
      </w:r>
      <w:r w:rsidR="00C24337">
        <w:rPr>
          <w:bCs/>
          <w:iCs/>
        </w:rPr>
        <w:t>s</w:t>
      </w:r>
      <w:r>
        <w:rPr>
          <w:bCs/>
          <w:iCs/>
        </w:rPr>
        <w:t xml:space="preserve"> problems, intercedes with emergency assistance and enriches people and their communities. With the one exception all the FAO </w:t>
      </w:r>
      <w:r w:rsidR="00E06B98">
        <w:rPr>
          <w:bCs/>
          <w:iCs/>
        </w:rPr>
        <w:t>persons with disabilities</w:t>
      </w:r>
      <w:r>
        <w:rPr>
          <w:bCs/>
          <w:iCs/>
        </w:rPr>
        <w:t>-focus</w:t>
      </w:r>
      <w:r w:rsidR="00C24337">
        <w:rPr>
          <w:bCs/>
          <w:iCs/>
        </w:rPr>
        <w:t>ed</w:t>
      </w:r>
      <w:r>
        <w:rPr>
          <w:bCs/>
          <w:iCs/>
        </w:rPr>
        <w:t xml:space="preserve"> projects described in Annex A2 have come as the result of TCP investment. TCP investment is FAO at the leading edge of development assistance in technical</w:t>
      </w:r>
      <w:r w:rsidR="004109B2">
        <w:rPr>
          <w:bCs/>
          <w:iCs/>
        </w:rPr>
        <w:t xml:space="preserve"> agriculture (FAO, 2006d).</w:t>
      </w:r>
    </w:p>
    <w:p w:rsidR="003B40F4" w:rsidRDefault="003B40F4" w:rsidP="00511106">
      <w:pPr>
        <w:jc w:val="both"/>
        <w:rPr>
          <w:bCs/>
          <w:iCs/>
        </w:rPr>
      </w:pPr>
    </w:p>
    <w:p w:rsidR="004109B2" w:rsidRDefault="004109B2" w:rsidP="00511106">
      <w:pPr>
        <w:jc w:val="both"/>
        <w:rPr>
          <w:bCs/>
          <w:iCs/>
        </w:rPr>
      </w:pPr>
      <w:r>
        <w:rPr>
          <w:bCs/>
          <w:iCs/>
        </w:rPr>
        <w:t xml:space="preserve">FAO/TCP projects have routinely provided funds for emergency purposes, but the Organization also has a regular number of bi-lateral donors (such as governments and development banks) that provide ‘fast-track’ funds that can quickly be channelled into mainly humanitarian assistance – in case of natural or civil disaster, where rains fail, where livestock or crops are suddenly under pressure from disease or pest attack and where quick interventions can help alleviate misery or hunger. </w:t>
      </w:r>
      <w:r w:rsidR="00AF58BA">
        <w:rPr>
          <w:bCs/>
          <w:iCs/>
        </w:rPr>
        <w:t xml:space="preserve">Over recent years the scale of emergency relief and rehabilitation investment has risen. FAO solicits donor support on behalf of countries affected by disaster, and frequently in partnership with the World Food Programme (FAO, 2006e). </w:t>
      </w:r>
      <w:r w:rsidR="00E06B98">
        <w:rPr>
          <w:bCs/>
          <w:iCs/>
        </w:rPr>
        <w:t>Persons with disabilities</w:t>
      </w:r>
      <w:r w:rsidR="00AF58BA">
        <w:rPr>
          <w:bCs/>
          <w:iCs/>
        </w:rPr>
        <w:t xml:space="preserve"> are one of the many disadvantaged groups assisted.</w:t>
      </w:r>
    </w:p>
    <w:p w:rsidR="004109B2" w:rsidRDefault="004109B2" w:rsidP="00511106">
      <w:pPr>
        <w:jc w:val="both"/>
        <w:rPr>
          <w:bCs/>
          <w:iCs/>
        </w:rPr>
      </w:pPr>
    </w:p>
    <w:p w:rsidR="00D5272B" w:rsidRDefault="00AA16B1" w:rsidP="00511106">
      <w:pPr>
        <w:jc w:val="both"/>
        <w:rPr>
          <w:bCs/>
          <w:iCs/>
        </w:rPr>
      </w:pPr>
      <w:r>
        <w:rPr>
          <w:bCs/>
          <w:iCs/>
        </w:rPr>
        <w:t>FAO has</w:t>
      </w:r>
      <w:r w:rsidR="00641924">
        <w:rPr>
          <w:bCs/>
          <w:iCs/>
        </w:rPr>
        <w:t xml:space="preserve"> continued to maintain</w:t>
      </w:r>
      <w:r>
        <w:rPr>
          <w:bCs/>
          <w:iCs/>
        </w:rPr>
        <w:t xml:space="preserve"> a </w:t>
      </w:r>
      <w:r w:rsidRPr="001F3143">
        <w:rPr>
          <w:bCs/>
        </w:rPr>
        <w:t>watching brief</w:t>
      </w:r>
      <w:r w:rsidRPr="00AA16B1">
        <w:rPr>
          <w:bCs/>
          <w:i/>
        </w:rPr>
        <w:t xml:space="preserve"> </w:t>
      </w:r>
      <w:r>
        <w:rPr>
          <w:bCs/>
          <w:iCs/>
        </w:rPr>
        <w:t xml:space="preserve">on the development of </w:t>
      </w:r>
      <w:r w:rsidR="00E06B98">
        <w:rPr>
          <w:bCs/>
          <w:iCs/>
        </w:rPr>
        <w:t>persons with disabilities</w:t>
      </w:r>
      <w:r w:rsidR="006B45E2">
        <w:rPr>
          <w:bCs/>
          <w:iCs/>
        </w:rPr>
        <w:t xml:space="preserve"> in </w:t>
      </w:r>
      <w:r>
        <w:rPr>
          <w:bCs/>
          <w:iCs/>
        </w:rPr>
        <w:t>member countries since it</w:t>
      </w:r>
      <w:r w:rsidR="00511106">
        <w:rPr>
          <w:bCs/>
          <w:iCs/>
        </w:rPr>
        <w:t xml:space="preserve"> first</w:t>
      </w:r>
      <w:r>
        <w:rPr>
          <w:bCs/>
          <w:iCs/>
        </w:rPr>
        <w:t xml:space="preserve"> came into being. In recent times</w:t>
      </w:r>
      <w:r w:rsidR="00511106">
        <w:rPr>
          <w:bCs/>
          <w:iCs/>
        </w:rPr>
        <w:t>,</w:t>
      </w:r>
      <w:r>
        <w:rPr>
          <w:bCs/>
          <w:iCs/>
        </w:rPr>
        <w:t xml:space="preserve"> this has reflected in the</w:t>
      </w:r>
      <w:r w:rsidR="00511106">
        <w:rPr>
          <w:bCs/>
          <w:iCs/>
        </w:rPr>
        <w:t xml:space="preserve"> designation of responsibilities to</w:t>
      </w:r>
      <w:r w:rsidR="00641924">
        <w:rPr>
          <w:bCs/>
          <w:iCs/>
        </w:rPr>
        <w:t xml:space="preserve"> a</w:t>
      </w:r>
      <w:r w:rsidR="00511106">
        <w:rPr>
          <w:bCs/>
          <w:iCs/>
        </w:rPr>
        <w:t xml:space="preserve"> dedicated </w:t>
      </w:r>
      <w:r>
        <w:rPr>
          <w:bCs/>
          <w:iCs/>
        </w:rPr>
        <w:t>Technical Service</w:t>
      </w:r>
      <w:r w:rsidR="00511106">
        <w:rPr>
          <w:bCs/>
          <w:iCs/>
        </w:rPr>
        <w:t xml:space="preserve"> and, equally important, the recruitment of a full-time Technical Expert as part </w:t>
      </w:r>
      <w:r w:rsidR="006B45E2">
        <w:rPr>
          <w:bCs/>
          <w:iCs/>
        </w:rPr>
        <w:t>of the resources of that</w:t>
      </w:r>
      <w:r w:rsidR="00511106">
        <w:rPr>
          <w:bCs/>
          <w:iCs/>
        </w:rPr>
        <w:t xml:space="preserve"> Service. </w:t>
      </w:r>
      <w:r w:rsidR="00641924">
        <w:rPr>
          <w:bCs/>
          <w:iCs/>
        </w:rPr>
        <w:t>This post is no longer available since the retirement of the most recent incumbent in 2003</w:t>
      </w:r>
      <w:r w:rsidR="00AC5645">
        <w:rPr>
          <w:bCs/>
          <w:iCs/>
        </w:rPr>
        <w:t>,</w:t>
      </w:r>
      <w:r w:rsidR="00641924">
        <w:rPr>
          <w:bCs/>
          <w:iCs/>
        </w:rPr>
        <w:t xml:space="preserve"> and downsizing of human resources that has followed as a feature</w:t>
      </w:r>
      <w:r w:rsidR="00AB31E5">
        <w:rPr>
          <w:bCs/>
          <w:iCs/>
        </w:rPr>
        <w:t xml:space="preserve"> of</w:t>
      </w:r>
      <w:r w:rsidR="0092143F">
        <w:rPr>
          <w:bCs/>
          <w:iCs/>
        </w:rPr>
        <w:t xml:space="preserve"> the</w:t>
      </w:r>
      <w:r w:rsidR="00AB31E5">
        <w:rPr>
          <w:bCs/>
          <w:iCs/>
        </w:rPr>
        <w:t xml:space="preserve"> budget</w:t>
      </w:r>
      <w:r w:rsidR="0092143F">
        <w:rPr>
          <w:bCs/>
          <w:iCs/>
        </w:rPr>
        <w:t xml:space="preserve"> constraints of</w:t>
      </w:r>
      <w:r w:rsidR="00641924">
        <w:rPr>
          <w:bCs/>
          <w:iCs/>
        </w:rPr>
        <w:t xml:space="preserve"> the ensuing years. The FAO </w:t>
      </w:r>
      <w:r w:rsidR="00641924" w:rsidRPr="00641924">
        <w:rPr>
          <w:bCs/>
          <w:i/>
        </w:rPr>
        <w:t>ad hoc</w:t>
      </w:r>
      <w:r w:rsidR="00641924">
        <w:rPr>
          <w:bCs/>
          <w:iCs/>
        </w:rPr>
        <w:t xml:space="preserve"> </w:t>
      </w:r>
      <w:r w:rsidR="00E06B98">
        <w:rPr>
          <w:bCs/>
          <w:iCs/>
        </w:rPr>
        <w:t>Persons with disabilitie</w:t>
      </w:r>
      <w:r w:rsidR="00641924">
        <w:rPr>
          <w:bCs/>
          <w:iCs/>
        </w:rPr>
        <w:t>s Group continues to function, however, with a mandate to promote the sector, to network with others</w:t>
      </w:r>
      <w:r w:rsidR="00D5272B">
        <w:rPr>
          <w:bCs/>
          <w:iCs/>
        </w:rPr>
        <w:t xml:space="preserve"> inside and outside the Organization,</w:t>
      </w:r>
      <w:r w:rsidR="00641924">
        <w:rPr>
          <w:bCs/>
          <w:iCs/>
        </w:rPr>
        <w:t xml:space="preserve"> and to </w:t>
      </w:r>
      <w:r w:rsidR="00D5272B">
        <w:rPr>
          <w:bCs/>
          <w:iCs/>
        </w:rPr>
        <w:t xml:space="preserve">remain abreast of socio-techno-economic developments that relate to </w:t>
      </w:r>
      <w:r w:rsidR="00E06B98">
        <w:rPr>
          <w:bCs/>
          <w:iCs/>
        </w:rPr>
        <w:t>persons with disabilities</w:t>
      </w:r>
      <w:r w:rsidR="00D5272B">
        <w:rPr>
          <w:bCs/>
          <w:iCs/>
        </w:rPr>
        <w:t xml:space="preserve"> in rural communities. During recent times this has ena</w:t>
      </w:r>
      <w:r w:rsidR="006B45E2">
        <w:rPr>
          <w:bCs/>
          <w:iCs/>
        </w:rPr>
        <w:t>bled the Organization to implement</w:t>
      </w:r>
      <w:r w:rsidR="00D5272B">
        <w:rPr>
          <w:bCs/>
          <w:iCs/>
        </w:rPr>
        <w:t xml:space="preserve"> &gt;10 projects in direct support of </w:t>
      </w:r>
      <w:r w:rsidR="00E06B98">
        <w:rPr>
          <w:bCs/>
          <w:iCs/>
        </w:rPr>
        <w:t>persons with disabilities</w:t>
      </w:r>
      <w:r w:rsidR="00D5272B">
        <w:rPr>
          <w:bCs/>
          <w:iCs/>
        </w:rPr>
        <w:t>. A focus upon</w:t>
      </w:r>
      <w:r w:rsidR="004822A9">
        <w:rPr>
          <w:bCs/>
          <w:iCs/>
        </w:rPr>
        <w:t xml:space="preserve"> rural development in</w:t>
      </w:r>
      <w:r w:rsidR="00D5272B">
        <w:rPr>
          <w:bCs/>
          <w:iCs/>
        </w:rPr>
        <w:t xml:space="preserve"> context, however, has enabled the Organization to provide socio-techno-economic assistance to many thousands more disabled beneficiaries in FAO member countries</w:t>
      </w:r>
      <w:r w:rsidR="00BE1350">
        <w:rPr>
          <w:bCs/>
          <w:iCs/>
        </w:rPr>
        <w:t>.</w:t>
      </w:r>
      <w:r w:rsidR="00363FD5">
        <w:rPr>
          <w:rStyle w:val="FootnoteReference"/>
          <w:bCs/>
          <w:iCs/>
        </w:rPr>
        <w:footnoteReference w:id="40"/>
      </w:r>
    </w:p>
    <w:p w:rsidR="00D5272B" w:rsidRDefault="00D5272B" w:rsidP="00511106">
      <w:pPr>
        <w:jc w:val="both"/>
        <w:rPr>
          <w:bCs/>
          <w:iCs/>
        </w:rPr>
      </w:pPr>
    </w:p>
    <w:p w:rsidR="00AA16B1" w:rsidRDefault="00D5272B" w:rsidP="00FE648E">
      <w:pPr>
        <w:jc w:val="both"/>
        <w:rPr>
          <w:bCs/>
          <w:iCs/>
        </w:rPr>
      </w:pPr>
      <w:r>
        <w:rPr>
          <w:bCs/>
          <w:iCs/>
        </w:rPr>
        <w:t>Further information to describe</w:t>
      </w:r>
      <w:r w:rsidR="0092143F">
        <w:rPr>
          <w:bCs/>
          <w:iCs/>
        </w:rPr>
        <w:t xml:space="preserve"> the</w:t>
      </w:r>
      <w:r>
        <w:rPr>
          <w:bCs/>
          <w:iCs/>
        </w:rPr>
        <w:t xml:space="preserve"> recent work of the</w:t>
      </w:r>
      <w:r w:rsidR="007A2946">
        <w:rPr>
          <w:bCs/>
          <w:iCs/>
        </w:rPr>
        <w:t xml:space="preserve"> FAO</w:t>
      </w:r>
      <w:r>
        <w:rPr>
          <w:bCs/>
          <w:iCs/>
        </w:rPr>
        <w:t xml:space="preserve"> </w:t>
      </w:r>
      <w:r w:rsidRPr="00D5272B">
        <w:rPr>
          <w:bCs/>
          <w:i/>
        </w:rPr>
        <w:t>ad hoc</w:t>
      </w:r>
      <w:r>
        <w:rPr>
          <w:bCs/>
          <w:iCs/>
        </w:rPr>
        <w:t xml:space="preserve"> </w:t>
      </w:r>
      <w:r w:rsidR="001F3143">
        <w:rPr>
          <w:bCs/>
          <w:iCs/>
        </w:rPr>
        <w:t>Group for persons with disabilities</w:t>
      </w:r>
      <w:r w:rsidR="00FE648E">
        <w:rPr>
          <w:bCs/>
          <w:iCs/>
        </w:rPr>
        <w:t xml:space="preserve"> and the Organization </w:t>
      </w:r>
      <w:r w:rsidR="00AB5018">
        <w:rPr>
          <w:bCs/>
          <w:iCs/>
        </w:rPr>
        <w:t>is contained in Annex A2.</w:t>
      </w:r>
    </w:p>
    <w:p w:rsidR="00AA16B1" w:rsidRPr="006D542E" w:rsidRDefault="00AA16B1" w:rsidP="00D463AD">
      <w:pPr>
        <w:jc w:val="both"/>
        <w:rPr>
          <w:bCs/>
          <w:iCs/>
        </w:rPr>
      </w:pPr>
    </w:p>
    <w:p w:rsidR="00472ED3" w:rsidRPr="00472ED3" w:rsidRDefault="00F110FD" w:rsidP="00D463AD">
      <w:pPr>
        <w:jc w:val="both"/>
        <w:rPr>
          <w:b/>
          <w:iCs/>
          <w:sz w:val="28"/>
          <w:szCs w:val="28"/>
        </w:rPr>
      </w:pPr>
      <w:r>
        <w:rPr>
          <w:b/>
          <w:iCs/>
          <w:sz w:val="28"/>
          <w:szCs w:val="28"/>
        </w:rPr>
        <w:t xml:space="preserve">A5.5 </w:t>
      </w:r>
      <w:r w:rsidR="00472ED3" w:rsidRPr="00472ED3">
        <w:rPr>
          <w:b/>
          <w:iCs/>
          <w:sz w:val="28"/>
          <w:szCs w:val="28"/>
        </w:rPr>
        <w:t>Disability and Agriculture</w:t>
      </w:r>
    </w:p>
    <w:p w:rsidR="00512F0C" w:rsidRDefault="00E06B98" w:rsidP="00512F0C">
      <w:pPr>
        <w:jc w:val="both"/>
        <w:rPr>
          <w:bCs/>
          <w:iCs/>
        </w:rPr>
      </w:pPr>
      <w:r>
        <w:rPr>
          <w:bCs/>
          <w:iCs/>
        </w:rPr>
        <w:t>Persons with disabilities</w:t>
      </w:r>
      <w:r w:rsidR="00472ED3">
        <w:rPr>
          <w:bCs/>
          <w:iCs/>
        </w:rPr>
        <w:t xml:space="preserve"> in the industrial countries do not normally cho</w:t>
      </w:r>
      <w:r w:rsidR="00F717BD">
        <w:rPr>
          <w:bCs/>
          <w:iCs/>
        </w:rPr>
        <w:t>o</w:t>
      </w:r>
      <w:r w:rsidR="00472ED3">
        <w:rPr>
          <w:bCs/>
          <w:iCs/>
        </w:rPr>
        <w:t>se to work in agricultural produ</w:t>
      </w:r>
      <w:r w:rsidR="00FE648E">
        <w:rPr>
          <w:bCs/>
          <w:iCs/>
        </w:rPr>
        <w:t xml:space="preserve">ction but, when they do, social </w:t>
      </w:r>
      <w:r w:rsidR="00472ED3">
        <w:rPr>
          <w:bCs/>
          <w:iCs/>
        </w:rPr>
        <w:t xml:space="preserve">support services are sometimes available with which to </w:t>
      </w:r>
      <w:r w:rsidR="0086690C">
        <w:rPr>
          <w:bCs/>
          <w:iCs/>
        </w:rPr>
        <w:t xml:space="preserve">assist and </w:t>
      </w:r>
      <w:r w:rsidR="00472ED3">
        <w:rPr>
          <w:bCs/>
          <w:iCs/>
        </w:rPr>
        <w:t>encourage them</w:t>
      </w:r>
      <w:r w:rsidR="00512F0C" w:rsidRPr="00F717BD">
        <w:rPr>
          <w:bCs/>
          <w:iCs/>
        </w:rPr>
        <w:t xml:space="preserve">. </w:t>
      </w:r>
      <w:r w:rsidR="00F110FD" w:rsidRPr="00F717BD">
        <w:rPr>
          <w:bCs/>
        </w:rPr>
        <w:t>(See, for example, Box A5.1</w:t>
      </w:r>
      <w:r w:rsidR="00512F0C" w:rsidRPr="00F717BD">
        <w:rPr>
          <w:bCs/>
        </w:rPr>
        <w:t xml:space="preserve"> describing </w:t>
      </w:r>
      <w:r w:rsidR="00A530D8" w:rsidRPr="00F717BD">
        <w:rPr>
          <w:bCs/>
        </w:rPr>
        <w:t xml:space="preserve">an initiative </w:t>
      </w:r>
      <w:r w:rsidR="00512F0C" w:rsidRPr="00F717BD">
        <w:rPr>
          <w:bCs/>
        </w:rPr>
        <w:t xml:space="preserve">in the </w:t>
      </w:r>
      <w:smartTag w:uri="urn:schemas-microsoft-com:office:smarttags" w:element="country-region">
        <w:smartTag w:uri="urn:schemas-microsoft-com:office:smarttags" w:element="place">
          <w:r w:rsidR="00512F0C" w:rsidRPr="00F717BD">
            <w:rPr>
              <w:bCs/>
            </w:rPr>
            <w:t>USA</w:t>
          </w:r>
        </w:smartTag>
      </w:smartTag>
      <w:r w:rsidR="00512F0C" w:rsidRPr="00F717BD">
        <w:rPr>
          <w:bCs/>
        </w:rPr>
        <w:t>.)</w:t>
      </w:r>
      <w:r w:rsidR="00512F0C" w:rsidRPr="00A530D8">
        <w:rPr>
          <w:bCs/>
          <w:i/>
        </w:rPr>
        <w:t xml:space="preserve"> </w:t>
      </w:r>
      <w:r w:rsidR="00512F0C">
        <w:rPr>
          <w:bCs/>
          <w:iCs/>
        </w:rPr>
        <w:t xml:space="preserve">The technically advanced agricultural technologies and production systems required of farming in the industrial countries make agriculture one of the most hazardous of occupations. Notwithstanding mandatory regulations and well-adopted procedures for </w:t>
      </w:r>
      <w:r w:rsidR="00512F0C">
        <w:rPr>
          <w:bCs/>
          <w:iCs/>
        </w:rPr>
        <w:lastRenderedPageBreak/>
        <w:t>handling machinery, farm chemicals and livestock, each year many thousands of people are injured and sometimes killed on the modern farm. Many other workers</w:t>
      </w:r>
      <w:r w:rsidR="00A530D8">
        <w:rPr>
          <w:bCs/>
          <w:iCs/>
        </w:rPr>
        <w:t xml:space="preserve"> are injured and killed off-</w:t>
      </w:r>
      <w:r w:rsidR="00512F0C">
        <w:rPr>
          <w:bCs/>
          <w:iCs/>
        </w:rPr>
        <w:t>farm in road accidents, as the result of illnesses and from dec</w:t>
      </w:r>
      <w:r w:rsidR="001D6871">
        <w:rPr>
          <w:bCs/>
          <w:iCs/>
        </w:rPr>
        <w:t>r</w:t>
      </w:r>
      <w:r w:rsidR="0086690C">
        <w:rPr>
          <w:bCs/>
          <w:iCs/>
        </w:rPr>
        <w:t>eased physical</w:t>
      </w:r>
      <w:r w:rsidR="0092143F">
        <w:rPr>
          <w:bCs/>
          <w:iCs/>
        </w:rPr>
        <w:t xml:space="preserve"> ability as people age and continue to</w:t>
      </w:r>
      <w:r w:rsidR="00512F0C">
        <w:rPr>
          <w:bCs/>
          <w:iCs/>
        </w:rPr>
        <w:t xml:space="preserve"> work and are not replaced by younger workers. Impairment, injuries and similar can seriously impede the</w:t>
      </w:r>
      <w:r w:rsidR="00314A87">
        <w:rPr>
          <w:bCs/>
          <w:iCs/>
        </w:rPr>
        <w:t xml:space="preserve"> productivity of the experienced worker. Few recogni</w:t>
      </w:r>
      <w:r w:rsidR="00F717BD">
        <w:rPr>
          <w:bCs/>
          <w:iCs/>
        </w:rPr>
        <w:t>z</w:t>
      </w:r>
      <w:r w:rsidR="00314A87">
        <w:rPr>
          <w:bCs/>
          <w:iCs/>
        </w:rPr>
        <w:t>e the changes taking place over time, and continue to put themselves at risk.</w:t>
      </w:r>
    </w:p>
    <w:p w:rsidR="00314A87" w:rsidRDefault="00314A87" w:rsidP="00512F0C">
      <w:pPr>
        <w:jc w:val="both"/>
        <w:rPr>
          <w:bCs/>
          <w:iCs/>
        </w:rPr>
      </w:pPr>
    </w:p>
    <w:p w:rsidR="003C1A25" w:rsidRDefault="003C1A25" w:rsidP="003C1A25">
      <w:pPr>
        <w:jc w:val="both"/>
        <w:rPr>
          <w:bCs/>
          <w:iCs/>
        </w:rPr>
      </w:pPr>
      <w:r>
        <w:rPr>
          <w:bCs/>
          <w:iCs/>
        </w:rPr>
        <w:t xml:space="preserve">Programmes for re-training, rehabilitating and supporting injured farm people have been established in many industrial countries for those wishing (and able) to return to an active life. Others gain benefit from farm-linked therapy in which </w:t>
      </w:r>
      <w:r w:rsidR="00E06B98">
        <w:rPr>
          <w:bCs/>
          <w:iCs/>
        </w:rPr>
        <w:t>persons with disabilities</w:t>
      </w:r>
      <w:r>
        <w:rPr>
          <w:bCs/>
          <w:iCs/>
        </w:rPr>
        <w:t xml:space="preserve"> are able to interact and/or work with farm livestock or recreational animals. Field &amp; Delks (1996) further describe</w:t>
      </w:r>
      <w:r w:rsidR="00314A87">
        <w:rPr>
          <w:bCs/>
          <w:iCs/>
        </w:rPr>
        <w:t>d</w:t>
      </w:r>
      <w:r>
        <w:rPr>
          <w:bCs/>
          <w:iCs/>
        </w:rPr>
        <w:t xml:space="preserve"> the value of human-animal interaction, animal science learning, child development and related sectors where </w:t>
      </w:r>
      <w:r w:rsidR="00E06B98">
        <w:rPr>
          <w:bCs/>
          <w:iCs/>
        </w:rPr>
        <w:t>persons with disabilities</w:t>
      </w:r>
      <w:r w:rsidR="00314A87">
        <w:rPr>
          <w:bCs/>
          <w:iCs/>
        </w:rPr>
        <w:t xml:space="preserve"> (particularly young people) were</w:t>
      </w:r>
      <w:r>
        <w:rPr>
          <w:bCs/>
          <w:iCs/>
        </w:rPr>
        <w:t xml:space="preserve"> able to spend beneficial learning time with animals in a farm or recreational setting.</w:t>
      </w:r>
    </w:p>
    <w:p w:rsidR="00512F0C" w:rsidRDefault="00512F0C" w:rsidP="00512F0C">
      <w:pPr>
        <w:jc w:val="both"/>
        <w:rPr>
          <w:bCs/>
          <w:iCs/>
        </w:rPr>
      </w:pPr>
    </w:p>
    <w:p w:rsidR="000F18F2" w:rsidRDefault="000F18F2" w:rsidP="00512F0C">
      <w:pPr>
        <w:jc w:val="both"/>
        <w:rPr>
          <w:bCs/>
          <w:iCs/>
        </w:rPr>
      </w:pPr>
      <w:r>
        <w:rPr>
          <w:bCs/>
          <w:iCs/>
          <w:noProof/>
          <w:lang w:val="en-US"/>
        </w:rPr>
      </w:r>
      <w:r w:rsidR="006C3B6E" w:rsidRPr="000F18F2">
        <w:rPr>
          <w:bCs/>
          <w:iCs/>
        </w:rPr>
        <w:pict>
          <v:group id="_x0000_s1068" editas="canvas" style="width:453.5pt;height:301.35pt;mso-position-horizontal-relative:char;mso-position-vertical-relative:line" coordorigin="2355,3524" coordsize="7200,4784">
            <o:lock v:ext="edit" aspectratio="t"/>
            <v:shape id="_x0000_s1067" type="#_x0000_t75" style="position:absolute;left:2355;top:3524;width:7200;height:4784" o:preferrelative="f">
              <v:fill o:detectmouseclick="t"/>
              <v:path o:extrusionok="t" o:connecttype="none"/>
              <o:lock v:ext="edit" text="t"/>
            </v:shape>
            <v:shape id="_x0000_s1069" type="#_x0000_t202" style="position:absolute;left:2577;top:3580;width:6966;height:4609">
              <v:textbox>
                <w:txbxContent>
                  <w:p w:rsidR="001105D4" w:rsidRPr="000F18F2" w:rsidRDefault="001105D4" w:rsidP="00F110FD">
                    <w:pPr>
                      <w:jc w:val="both"/>
                      <w:rPr>
                        <w:b/>
                        <w:bCs/>
                        <w:sz w:val="28"/>
                        <w:szCs w:val="28"/>
                      </w:rPr>
                    </w:pPr>
                    <w:r>
                      <w:rPr>
                        <w:b/>
                        <w:bCs/>
                        <w:sz w:val="28"/>
                        <w:szCs w:val="28"/>
                      </w:rPr>
                      <w:t xml:space="preserve">Box A5.1 </w:t>
                    </w:r>
                    <w:smartTag w:uri="urn:schemas-microsoft-com:office:smarttags" w:element="country-region">
                      <w:smartTag w:uri="urn:schemas-microsoft-com:office:smarttags" w:element="place">
                        <w:r w:rsidRPr="00F110FD">
                          <w:rPr>
                            <w:b/>
                            <w:bCs/>
                            <w:sz w:val="28"/>
                            <w:szCs w:val="28"/>
                            <w:u w:val="single"/>
                          </w:rPr>
                          <w:t>USA</w:t>
                        </w:r>
                      </w:smartTag>
                    </w:smartTag>
                    <w:r w:rsidRPr="00F110FD">
                      <w:rPr>
                        <w:b/>
                        <w:bCs/>
                        <w:sz w:val="28"/>
                        <w:szCs w:val="28"/>
                        <w:u w:val="single"/>
                      </w:rPr>
                      <w:t>: Rehabilitating Disabled Farmers and Rural People</w:t>
                    </w:r>
                  </w:p>
                  <w:p w:rsidR="001105D4" w:rsidRDefault="001105D4" w:rsidP="005B0539">
                    <w:pPr>
                      <w:jc w:val="both"/>
                    </w:pPr>
                    <w:r>
                      <w:t xml:space="preserve">The US Department of Agriculture estimated that &gt;200 000 rural people in the country were injured and/or off-work from work-related accidents and illnesses each year. Of the order 5% were permanently disabled. Further, many thousands of children with disabilities are born into rural families. The Breaking New Ground (BNG) </w:t>
                    </w:r>
                    <w:smartTag w:uri="urn:schemas-microsoft-com:office:smarttags" w:element="place">
                      <w:smartTag w:uri="urn:schemas-microsoft-com:office:smarttags" w:element="PlaceName">
                        <w:r>
                          <w:t>Resource</w:t>
                        </w:r>
                      </w:smartTag>
                      <w:r>
                        <w:t xml:space="preserve"> </w:t>
                      </w:r>
                      <w:smartTag w:uri="urn:schemas-microsoft-com:office:smarttags" w:element="PlaceType">
                        <w:r>
                          <w:t>Center</w:t>
                        </w:r>
                      </w:smartTag>
                    </w:smartTag>
                    <w:r>
                      <w:t xml:space="preserve"> at </w:t>
                    </w:r>
                    <w:smartTag w:uri="urn:schemas-microsoft-com:office:smarttags" w:element="place">
                      <w:smartTag w:uri="urn:schemas-microsoft-com:office:smarttags" w:element="PlaceName">
                        <w:r>
                          <w:t>Purdue</w:t>
                        </w:r>
                      </w:smartTag>
                      <w:r>
                        <w:t xml:space="preserve"> </w:t>
                      </w:r>
                      <w:smartTag w:uri="urn:schemas-microsoft-com:office:smarttags" w:element="PlaceType">
                        <w:r>
                          <w:t>University</w:t>
                        </w:r>
                      </w:smartTag>
                    </w:smartTag>
                    <w:r>
                      <w:t xml:space="preserve"> estimated that &gt;500 000 people working in agriculture have physical disabilities that interfere with their ability to work satisfactorily.</w:t>
                    </w:r>
                  </w:p>
                  <w:p w:rsidR="001105D4" w:rsidRDefault="001105D4" w:rsidP="005B0539">
                    <w:pPr>
                      <w:jc w:val="both"/>
                    </w:pPr>
                    <w:r>
                      <w:t>There is frustration with the lack of opportunity for rural people who wish to remain as part of their families, but who may be obliged to shift to the towns because this is where rehabilitation resources are normally found.</w:t>
                    </w:r>
                  </w:p>
                  <w:p w:rsidR="001105D4" w:rsidRDefault="001105D4" w:rsidP="005B0539">
                    <w:pPr>
                      <w:jc w:val="both"/>
                    </w:pPr>
                    <w:r>
                      <w:t xml:space="preserve">Established in 1991, the National AgrAbility Project has spread to &gt;25 states across the Union with the aim that of providing the resources, guidance, training, rehabilitation, etc. with which persons with disabilities can continue to follow a chosen course of work – </w:t>
                    </w:r>
                    <w:r w:rsidRPr="003C498F">
                      <w:rPr>
                        <w:iCs/>
                      </w:rPr>
                      <w:t>despite</w:t>
                    </w:r>
                    <w:r>
                      <w:t xml:space="preserve"> their disability. The project provides people with ideas for safe and affordable modifications and solutions to structures, equipment and self that helps them maintain current businesses and life-styles.</w:t>
                    </w:r>
                  </w:p>
                  <w:p w:rsidR="001105D4" w:rsidRDefault="001105D4" w:rsidP="005B0539">
                    <w:pPr>
                      <w:jc w:val="both"/>
                    </w:pPr>
                    <w:r>
                      <w:t xml:space="preserve">The </w:t>
                    </w:r>
                    <w:smartTag w:uri="urn:schemas-microsoft-com:office:smarttags" w:element="place">
                      <w:smartTag w:uri="urn:schemas-microsoft-com:office:smarttags" w:element="PlaceName">
                        <w:r>
                          <w:t>BNG</w:t>
                        </w:r>
                      </w:smartTag>
                      <w:r>
                        <w:t xml:space="preserve"> </w:t>
                      </w:r>
                      <w:smartTag w:uri="urn:schemas-microsoft-com:office:smarttags" w:element="PlaceName">
                        <w:r>
                          <w:t>Resource</w:t>
                        </w:r>
                      </w:smartTag>
                      <w:r>
                        <w:t xml:space="preserve"> </w:t>
                      </w:r>
                      <w:smartTag w:uri="urn:schemas-microsoft-com:office:smarttags" w:element="PlaceType">
                        <w:r>
                          <w:t>Center</w:t>
                        </w:r>
                      </w:smartTag>
                    </w:smartTag>
                    <w:r>
                      <w:t xml:space="preserve"> focuses investment in </w:t>
                    </w:r>
                    <w:smartTag w:uri="urn:schemas-microsoft-com:office:smarttags" w:element="place">
                      <w:smartTag w:uri="urn:schemas-microsoft-com:office:smarttags" w:element="PlaceName">
                        <w:r>
                          <w:t>Indiana</w:t>
                        </w:r>
                      </w:smartTag>
                      <w:r>
                        <w:t xml:space="preserve"> </w:t>
                      </w:r>
                      <w:smartTag w:uri="urn:schemas-microsoft-com:office:smarttags" w:element="PlaceType">
                        <w:r>
                          <w:t>State</w:t>
                        </w:r>
                      </w:smartTag>
                    </w:smartTag>
                    <w:r>
                      <w:t xml:space="preserve"> with outreach services that provide advice, assessments, technical information and resources including a newsletter and a </w:t>
                    </w:r>
                    <w:r w:rsidRPr="003C498F">
                      <w:t xml:space="preserve">travelling </w:t>
                    </w:r>
                    <w:r w:rsidRPr="003C498F">
                      <w:rPr>
                        <w:iCs/>
                      </w:rPr>
                      <w:t>‘Rural Assertive Technology’</w:t>
                    </w:r>
                    <w:r>
                      <w:rPr>
                        <w:i/>
                        <w:iCs/>
                      </w:rPr>
                      <w:t xml:space="preserve"> </w:t>
                    </w:r>
                    <w:r w:rsidRPr="00314A87">
                      <w:t>van</w:t>
                    </w:r>
                    <w:r>
                      <w:t xml:space="preserve"> according to Field &amp; Delks (1996) &amp; Richards (2001).</w:t>
                    </w:r>
                  </w:p>
                </w:txbxContent>
              </v:textbox>
            </v:shape>
            <w10:anchorlock/>
          </v:group>
        </w:pict>
      </w:r>
    </w:p>
    <w:p w:rsidR="00472ED3" w:rsidRDefault="00472ED3" w:rsidP="00D463AD">
      <w:pPr>
        <w:jc w:val="both"/>
        <w:rPr>
          <w:bCs/>
          <w:iCs/>
        </w:rPr>
      </w:pPr>
    </w:p>
    <w:p w:rsidR="00B937B3" w:rsidRDefault="00EA6D4D" w:rsidP="00D463AD">
      <w:pPr>
        <w:jc w:val="both"/>
        <w:rPr>
          <w:bCs/>
          <w:iCs/>
        </w:rPr>
      </w:pPr>
      <w:r>
        <w:rPr>
          <w:bCs/>
          <w:iCs/>
        </w:rPr>
        <w:t>Horticulture-linked therapy has long been recognized and exploited for both able-bodied</w:t>
      </w:r>
      <w:r w:rsidR="00314A87">
        <w:rPr>
          <w:bCs/>
          <w:iCs/>
        </w:rPr>
        <w:t xml:space="preserve"> people</w:t>
      </w:r>
      <w:r>
        <w:rPr>
          <w:bCs/>
          <w:iCs/>
        </w:rPr>
        <w:t xml:space="preserve"> and </w:t>
      </w:r>
      <w:r w:rsidR="00E06B98">
        <w:rPr>
          <w:bCs/>
          <w:iCs/>
        </w:rPr>
        <w:t>persons with disabilities</w:t>
      </w:r>
      <w:r>
        <w:rPr>
          <w:bCs/>
          <w:iCs/>
        </w:rPr>
        <w:t xml:space="preserve"> alike. There is a sense of fulfilment with turning soil, setting out seeds and nurturing them into plants that give pleasure or crops that can be eaten. The plant-people link </w:t>
      </w:r>
      <w:r w:rsidR="00736924">
        <w:rPr>
          <w:bCs/>
          <w:iCs/>
        </w:rPr>
        <w:t>provides a special relationship for people seeking to gain confidence, to integrate socially and, importantly</w:t>
      </w:r>
      <w:r w:rsidR="00497B8C">
        <w:rPr>
          <w:bCs/>
          <w:iCs/>
        </w:rPr>
        <w:t>,</w:t>
      </w:r>
      <w:r w:rsidR="00736924">
        <w:rPr>
          <w:bCs/>
          <w:iCs/>
        </w:rPr>
        <w:t xml:space="preserve"> to gain some form of economic independence. The value of the sector in the context of urban agriculture in </w:t>
      </w:r>
      <w:smartTag w:uri="urn:schemas-microsoft-com:office:smarttags" w:element="country-region">
        <w:smartTag w:uri="urn:schemas-microsoft-com:office:smarttags" w:element="place">
          <w:r w:rsidR="00736924">
            <w:rPr>
              <w:bCs/>
              <w:iCs/>
            </w:rPr>
            <w:t>Canada</w:t>
          </w:r>
        </w:smartTag>
      </w:smartTag>
      <w:r w:rsidR="00314A87">
        <w:rPr>
          <w:bCs/>
          <w:iCs/>
        </w:rPr>
        <w:t xml:space="preserve"> was</w:t>
      </w:r>
      <w:r w:rsidR="00736924">
        <w:rPr>
          <w:bCs/>
          <w:iCs/>
        </w:rPr>
        <w:t xml:space="preserve"> described by Levenston (1988) and Whyte (1988).</w:t>
      </w:r>
    </w:p>
    <w:p w:rsidR="00B937B3" w:rsidRDefault="00B937B3" w:rsidP="00D463AD">
      <w:pPr>
        <w:jc w:val="both"/>
        <w:rPr>
          <w:bCs/>
          <w:iCs/>
        </w:rPr>
      </w:pPr>
    </w:p>
    <w:p w:rsidR="00B937B3" w:rsidRDefault="00B937B3" w:rsidP="00D463AD">
      <w:pPr>
        <w:jc w:val="both"/>
        <w:rPr>
          <w:bCs/>
          <w:iCs/>
        </w:rPr>
      </w:pPr>
      <w:r>
        <w:rPr>
          <w:bCs/>
          <w:iCs/>
        </w:rPr>
        <w:t xml:space="preserve">In </w:t>
      </w:r>
      <w:smartTag w:uri="urn:schemas-microsoft-com:office:smarttags" w:element="country-region">
        <w:smartTag w:uri="urn:schemas-microsoft-com:office:smarttags" w:element="place">
          <w:r>
            <w:rPr>
              <w:bCs/>
              <w:iCs/>
            </w:rPr>
            <w:t>India</w:t>
          </w:r>
        </w:smartTag>
      </w:smartTag>
      <w:r>
        <w:rPr>
          <w:bCs/>
          <w:iCs/>
        </w:rPr>
        <w:t xml:space="preserve">, the M S Swaminathan Foundation (MSSF) has </w:t>
      </w:r>
      <w:r w:rsidRPr="003C498F">
        <w:rPr>
          <w:bCs/>
          <w:iCs/>
        </w:rPr>
        <w:t xml:space="preserve">a </w:t>
      </w:r>
      <w:r w:rsidRPr="003C498F">
        <w:rPr>
          <w:bCs/>
        </w:rPr>
        <w:t>touch and smell (T&amp;S)</w:t>
      </w:r>
      <w:r w:rsidRPr="003C498F">
        <w:rPr>
          <w:bCs/>
          <w:iCs/>
        </w:rPr>
        <w:t xml:space="preserve"> garden</w:t>
      </w:r>
      <w:r>
        <w:rPr>
          <w:bCs/>
          <w:iCs/>
        </w:rPr>
        <w:t xml:space="preserve"> at their Chennai Headquarters that</w:t>
      </w:r>
      <w:r w:rsidR="00FE648E">
        <w:rPr>
          <w:bCs/>
          <w:iCs/>
        </w:rPr>
        <w:t xml:space="preserve"> is</w:t>
      </w:r>
      <w:r>
        <w:rPr>
          <w:bCs/>
          <w:iCs/>
        </w:rPr>
        <w:t xml:space="preserve"> especially adapted for people who are visually impaired. Part of the </w:t>
      </w:r>
      <w:r w:rsidRPr="003C498F">
        <w:rPr>
          <w:bCs/>
        </w:rPr>
        <w:t>‘every child is a scientist’</w:t>
      </w:r>
      <w:r w:rsidRPr="003C498F">
        <w:rPr>
          <w:bCs/>
          <w:iCs/>
        </w:rPr>
        <w:t xml:space="preserve"> p</w:t>
      </w:r>
      <w:r>
        <w:rPr>
          <w:bCs/>
          <w:iCs/>
        </w:rPr>
        <w:t>rogramme, strategically placed Bra</w:t>
      </w:r>
      <w:r w:rsidR="00AB31E5">
        <w:rPr>
          <w:bCs/>
          <w:iCs/>
        </w:rPr>
        <w:t>ille boards direct people through</w:t>
      </w:r>
      <w:r>
        <w:rPr>
          <w:bCs/>
          <w:iCs/>
        </w:rPr>
        <w:t xml:space="preserve"> the garden and infor</w:t>
      </w:r>
      <w:r w:rsidR="00FE648E">
        <w:rPr>
          <w:bCs/>
          <w:iCs/>
        </w:rPr>
        <w:t>m people what they have around</w:t>
      </w:r>
      <w:r>
        <w:rPr>
          <w:bCs/>
          <w:iCs/>
        </w:rPr>
        <w:t xml:space="preserve"> of them. The T&amp;S garden is only one of seven</w:t>
      </w:r>
      <w:r w:rsidR="00FE648E">
        <w:rPr>
          <w:bCs/>
          <w:iCs/>
        </w:rPr>
        <w:t xml:space="preserve"> of its kind</w:t>
      </w:r>
      <w:r>
        <w:rPr>
          <w:bCs/>
          <w:iCs/>
        </w:rPr>
        <w:t xml:space="preserve"> in the world. It emphasise</w:t>
      </w:r>
      <w:r w:rsidR="00314A87">
        <w:rPr>
          <w:bCs/>
          <w:iCs/>
        </w:rPr>
        <w:t xml:space="preserve">s the joy of the senses – </w:t>
      </w:r>
      <w:r w:rsidR="00314A87">
        <w:rPr>
          <w:bCs/>
          <w:iCs/>
        </w:rPr>
        <w:lastRenderedPageBreak/>
        <w:t>touch</w:t>
      </w:r>
      <w:r>
        <w:rPr>
          <w:bCs/>
          <w:iCs/>
        </w:rPr>
        <w:t xml:space="preserve"> with serrations, texture, thickness and so on, and the many smells that characterise the different plants</w:t>
      </w:r>
      <w:r w:rsidR="003F052F">
        <w:rPr>
          <w:bCs/>
          <w:iCs/>
        </w:rPr>
        <w:t xml:space="preserve"> (Padmanabhan</w:t>
      </w:r>
      <w:r>
        <w:rPr>
          <w:bCs/>
          <w:iCs/>
        </w:rPr>
        <w:t>, 2003).</w:t>
      </w:r>
    </w:p>
    <w:p w:rsidR="00B937B3" w:rsidRDefault="00B937B3" w:rsidP="00D463AD">
      <w:pPr>
        <w:jc w:val="both"/>
        <w:rPr>
          <w:bCs/>
          <w:iCs/>
        </w:rPr>
      </w:pPr>
    </w:p>
    <w:p w:rsidR="00EA6D4D" w:rsidRDefault="00B937B3" w:rsidP="00B937B3">
      <w:pPr>
        <w:jc w:val="both"/>
        <w:rPr>
          <w:bCs/>
          <w:iCs/>
        </w:rPr>
      </w:pPr>
      <w:r>
        <w:rPr>
          <w:bCs/>
          <w:iCs/>
        </w:rPr>
        <w:t>The Canadian and Indian experience</w:t>
      </w:r>
      <w:r w:rsidR="00497B8C">
        <w:rPr>
          <w:bCs/>
          <w:iCs/>
        </w:rPr>
        <w:t xml:space="preserve"> has merit for </w:t>
      </w:r>
      <w:r w:rsidR="00E06B98">
        <w:rPr>
          <w:bCs/>
          <w:iCs/>
        </w:rPr>
        <w:t>persons with disabilities</w:t>
      </w:r>
      <w:r w:rsidR="00497B8C">
        <w:rPr>
          <w:bCs/>
          <w:iCs/>
        </w:rPr>
        <w:t xml:space="preserve"> in the low-income countries; there</w:t>
      </w:r>
      <w:r w:rsidR="00314A87">
        <w:rPr>
          <w:bCs/>
          <w:iCs/>
        </w:rPr>
        <w:t>in</w:t>
      </w:r>
      <w:r w:rsidR="00497B8C">
        <w:rPr>
          <w:bCs/>
          <w:iCs/>
        </w:rPr>
        <w:t xml:space="preserve"> are opportunities for copying principles and models and introducing similar </w:t>
      </w:r>
      <w:r w:rsidR="00E06B98">
        <w:rPr>
          <w:bCs/>
          <w:iCs/>
        </w:rPr>
        <w:t>persons with disabilities</w:t>
      </w:r>
      <w:r w:rsidR="00497B8C">
        <w:rPr>
          <w:bCs/>
          <w:iCs/>
        </w:rPr>
        <w:t xml:space="preserve"> vocation</w:t>
      </w:r>
      <w:r w:rsidR="00AB31E5">
        <w:rPr>
          <w:bCs/>
          <w:iCs/>
        </w:rPr>
        <w:t>al</w:t>
      </w:r>
      <w:r>
        <w:rPr>
          <w:bCs/>
          <w:iCs/>
        </w:rPr>
        <w:t>, entertaining, informative</w:t>
      </w:r>
      <w:r w:rsidR="00497B8C">
        <w:rPr>
          <w:bCs/>
          <w:iCs/>
        </w:rPr>
        <w:t xml:space="preserve"> and</w:t>
      </w:r>
      <w:r>
        <w:rPr>
          <w:bCs/>
          <w:iCs/>
        </w:rPr>
        <w:t>/or enterprise opportunities.</w:t>
      </w:r>
    </w:p>
    <w:p w:rsidR="00EA6D4D" w:rsidRDefault="00EA6D4D" w:rsidP="00D463AD">
      <w:pPr>
        <w:jc w:val="both"/>
        <w:rPr>
          <w:bCs/>
          <w:iCs/>
        </w:rPr>
      </w:pPr>
    </w:p>
    <w:p w:rsidR="00986220" w:rsidRPr="003C498F" w:rsidRDefault="00986220" w:rsidP="00AB31E5">
      <w:pPr>
        <w:jc w:val="both"/>
        <w:rPr>
          <w:bCs/>
          <w:iCs/>
        </w:rPr>
      </w:pPr>
      <w:r>
        <w:rPr>
          <w:bCs/>
          <w:iCs/>
        </w:rPr>
        <w:t xml:space="preserve">Boost agricultural production with the use of recommended production techniques and the land-owner gains the additional crop or livestock produced. Herein will be demand for improved seeds, access to fertilizers and crop care agrochemicals and, as applicable, to the harvesting equipment and crop storage infrastructure that is not normally required for small-scale </w:t>
      </w:r>
      <w:r w:rsidRPr="003C498F">
        <w:rPr>
          <w:bCs/>
        </w:rPr>
        <w:t>(meaning peasant-scale)</w:t>
      </w:r>
      <w:r w:rsidRPr="00FE648E">
        <w:rPr>
          <w:bCs/>
          <w:i/>
        </w:rPr>
        <w:t xml:space="preserve"> </w:t>
      </w:r>
      <w:r>
        <w:rPr>
          <w:bCs/>
          <w:iCs/>
        </w:rPr>
        <w:t xml:space="preserve">production. Shifting from subsistence production </w:t>
      </w:r>
      <w:r w:rsidRPr="003C498F">
        <w:rPr>
          <w:bCs/>
        </w:rPr>
        <w:t>(and</w:t>
      </w:r>
      <w:r w:rsidR="00FE648E" w:rsidRPr="003C498F">
        <w:rPr>
          <w:bCs/>
        </w:rPr>
        <w:t xml:space="preserve"> sometimes</w:t>
      </w:r>
      <w:r w:rsidRPr="003C498F">
        <w:rPr>
          <w:bCs/>
        </w:rPr>
        <w:t xml:space="preserve"> sales </w:t>
      </w:r>
      <w:r w:rsidR="00FE648E" w:rsidRPr="003C498F">
        <w:rPr>
          <w:bCs/>
        </w:rPr>
        <w:t>of small quantities of</w:t>
      </w:r>
      <w:r w:rsidRPr="003C498F">
        <w:rPr>
          <w:bCs/>
        </w:rPr>
        <w:t xml:space="preserve"> low-quality produce)</w:t>
      </w:r>
      <w:r w:rsidRPr="003C498F">
        <w:rPr>
          <w:bCs/>
          <w:iCs/>
        </w:rPr>
        <w:t xml:space="preserve"> to commercial production </w:t>
      </w:r>
      <w:r w:rsidRPr="003C498F">
        <w:rPr>
          <w:bCs/>
        </w:rPr>
        <w:t>(and sometimes contracted production of high quality produce)</w:t>
      </w:r>
      <w:r w:rsidRPr="003C498F">
        <w:rPr>
          <w:bCs/>
          <w:iCs/>
        </w:rPr>
        <w:t xml:space="preserve"> represents a changed approach to production that will be beyond the ability of many households and many communities. Box</w:t>
      </w:r>
      <w:r>
        <w:rPr>
          <w:bCs/>
          <w:iCs/>
        </w:rPr>
        <w:t xml:space="preserve"> </w:t>
      </w:r>
      <w:r w:rsidR="0068557E">
        <w:rPr>
          <w:bCs/>
          <w:iCs/>
        </w:rPr>
        <w:t>A4.5</w:t>
      </w:r>
      <w:r w:rsidR="00FE648E">
        <w:rPr>
          <w:bCs/>
          <w:iCs/>
        </w:rPr>
        <w:t xml:space="preserve"> describes</w:t>
      </w:r>
      <w:r>
        <w:rPr>
          <w:bCs/>
          <w:iCs/>
        </w:rPr>
        <w:t xml:space="preserve"> an IFAD-funded initiative focused upon the exploitation of know</w:t>
      </w:r>
      <w:r w:rsidR="00C21AC0">
        <w:rPr>
          <w:bCs/>
          <w:iCs/>
        </w:rPr>
        <w:t>n</w:t>
      </w:r>
      <w:r>
        <w:rPr>
          <w:bCs/>
          <w:iCs/>
        </w:rPr>
        <w:t xml:space="preserve"> markets. </w:t>
      </w:r>
      <w:r w:rsidR="00187548">
        <w:rPr>
          <w:bCs/>
          <w:iCs/>
        </w:rPr>
        <w:t>Others report the development of production strategies that recognize market opportunities, but provide little in the way of information of how these markets can be exploited. In many cases production is linked into agro-processing, with the farmer/group/community expected to produce, select and subsequently</w:t>
      </w:r>
      <w:r w:rsidR="00C21AC0">
        <w:rPr>
          <w:bCs/>
          <w:iCs/>
        </w:rPr>
        <w:t xml:space="preserve"> to</w:t>
      </w:r>
      <w:r w:rsidR="00187548">
        <w:rPr>
          <w:bCs/>
          <w:iCs/>
        </w:rPr>
        <w:t xml:space="preserve"> process and trade the crops available. In many cases, these tasks are far beyond the ability of the host community </w:t>
      </w:r>
      <w:r w:rsidR="00187548" w:rsidRPr="003C498F">
        <w:rPr>
          <w:bCs/>
        </w:rPr>
        <w:t>(without</w:t>
      </w:r>
      <w:r w:rsidR="00AB31E5" w:rsidRPr="003C498F">
        <w:rPr>
          <w:bCs/>
        </w:rPr>
        <w:t xml:space="preserve"> external assistance in all sectors</w:t>
      </w:r>
      <w:r w:rsidR="00187548" w:rsidRPr="003C498F">
        <w:rPr>
          <w:bCs/>
        </w:rPr>
        <w:t>).</w:t>
      </w:r>
    </w:p>
    <w:p w:rsidR="00187548" w:rsidRDefault="00187548" w:rsidP="00986220">
      <w:pPr>
        <w:jc w:val="both"/>
        <w:rPr>
          <w:bCs/>
          <w:iCs/>
        </w:rPr>
      </w:pPr>
    </w:p>
    <w:p w:rsidR="00187548" w:rsidRDefault="00187548" w:rsidP="00187548">
      <w:pPr>
        <w:jc w:val="both"/>
        <w:rPr>
          <w:bCs/>
          <w:iCs/>
        </w:rPr>
      </w:pPr>
      <w:r>
        <w:rPr>
          <w:bCs/>
          <w:iCs/>
        </w:rPr>
        <w:t>Semp</w:t>
      </w:r>
      <w:r w:rsidR="00314A87">
        <w:rPr>
          <w:bCs/>
          <w:iCs/>
        </w:rPr>
        <w:t>le (1999), for example, analysed</w:t>
      </w:r>
      <w:r>
        <w:rPr>
          <w:bCs/>
          <w:iCs/>
        </w:rPr>
        <w:t xml:space="preserve"> commercial</w:t>
      </w:r>
      <w:r w:rsidR="00E80D24">
        <w:rPr>
          <w:bCs/>
          <w:iCs/>
        </w:rPr>
        <w:t xml:space="preserve"> agricultural and horticultural</w:t>
      </w:r>
      <w:r>
        <w:rPr>
          <w:bCs/>
          <w:iCs/>
        </w:rPr>
        <w:t xml:space="preserve"> production and processing opportunities for </w:t>
      </w:r>
      <w:r w:rsidR="00E06B98">
        <w:rPr>
          <w:bCs/>
          <w:iCs/>
        </w:rPr>
        <w:t>persons with disabilities</w:t>
      </w:r>
      <w:r>
        <w:rPr>
          <w:bCs/>
          <w:iCs/>
        </w:rPr>
        <w:t xml:space="preserve"> in </w:t>
      </w:r>
      <w:smartTag w:uri="urn:schemas-microsoft-com:office:smarttags" w:element="country-region">
        <w:smartTag w:uri="urn:schemas-microsoft-com:office:smarttags" w:element="place">
          <w:r>
            <w:rPr>
              <w:bCs/>
              <w:iCs/>
            </w:rPr>
            <w:t>Cambodia</w:t>
          </w:r>
        </w:smartTag>
      </w:smartTag>
      <w:r>
        <w:rPr>
          <w:bCs/>
          <w:iCs/>
        </w:rPr>
        <w:t xml:space="preserve">. </w:t>
      </w:r>
      <w:smartTag w:uri="urn:schemas-microsoft-com:office:smarttags" w:element="country-region">
        <w:smartTag w:uri="urn:schemas-microsoft-com:office:smarttags" w:element="place">
          <w:r>
            <w:rPr>
              <w:bCs/>
              <w:iCs/>
            </w:rPr>
            <w:t>Cambodia</w:t>
          </w:r>
        </w:smartTag>
      </w:smartTag>
      <w:r>
        <w:rPr>
          <w:bCs/>
          <w:iCs/>
        </w:rPr>
        <w:t xml:space="preserve"> is one of the poorest countries in </w:t>
      </w:r>
      <w:smartTag w:uri="urn:schemas-microsoft-com:office:smarttags" w:element="place">
        <w:r>
          <w:rPr>
            <w:bCs/>
            <w:iCs/>
          </w:rPr>
          <w:t>SE Asia</w:t>
        </w:r>
      </w:smartTag>
      <w:r>
        <w:rPr>
          <w:bCs/>
          <w:iCs/>
        </w:rPr>
        <w:t xml:space="preserve"> with a </w:t>
      </w:r>
      <w:r w:rsidRPr="0086690C">
        <w:rPr>
          <w:bCs/>
          <w:i/>
        </w:rPr>
        <w:t>per capita</w:t>
      </w:r>
      <w:r w:rsidR="00314A87">
        <w:rPr>
          <w:bCs/>
          <w:iCs/>
        </w:rPr>
        <w:t xml:space="preserve"> income &lt;US$250/year</w:t>
      </w:r>
      <w:r w:rsidR="003C498F">
        <w:rPr>
          <w:bCs/>
          <w:iCs/>
        </w:rPr>
        <w:t>. About</w:t>
      </w:r>
      <w:r>
        <w:rPr>
          <w:bCs/>
          <w:iCs/>
        </w:rPr>
        <w:t xml:space="preserve"> 80% of all cropping is rice based</w:t>
      </w:r>
      <w:r w:rsidR="00C21AC0">
        <w:rPr>
          <w:bCs/>
          <w:iCs/>
        </w:rPr>
        <w:t>,</w:t>
      </w:r>
      <w:r>
        <w:rPr>
          <w:bCs/>
          <w:iCs/>
        </w:rPr>
        <w:t xml:space="preserve"> and</w:t>
      </w:r>
      <w:r w:rsidR="005B7F1C">
        <w:rPr>
          <w:bCs/>
          <w:iCs/>
        </w:rPr>
        <w:t xml:space="preserve"> rice</w:t>
      </w:r>
      <w:r>
        <w:rPr>
          <w:bCs/>
          <w:iCs/>
        </w:rPr>
        <w:t xml:space="preserve"> comprises &gt;60% of the daily diet. For the rural poor, once their stored crop is exhausted rice purchases are of the order 50% of </w:t>
      </w:r>
      <w:r w:rsidR="00E80D24">
        <w:rPr>
          <w:bCs/>
          <w:iCs/>
        </w:rPr>
        <w:t>food bu</w:t>
      </w:r>
      <w:r w:rsidR="005B7F1C">
        <w:rPr>
          <w:bCs/>
          <w:iCs/>
        </w:rPr>
        <w:t xml:space="preserve">dgets. Rice is an excellent </w:t>
      </w:r>
      <w:r w:rsidR="00E80D24">
        <w:rPr>
          <w:bCs/>
          <w:iCs/>
        </w:rPr>
        <w:t>traditional crop that feeds people, but provide</w:t>
      </w:r>
      <w:r w:rsidR="00AB31E5">
        <w:rPr>
          <w:bCs/>
          <w:iCs/>
        </w:rPr>
        <w:t>s little opportunity for them</w:t>
      </w:r>
      <w:r w:rsidR="00E80D24">
        <w:rPr>
          <w:bCs/>
          <w:iCs/>
        </w:rPr>
        <w:t xml:space="preserve"> to work their way out-of-poverty. </w:t>
      </w:r>
      <w:r w:rsidR="00E06B98">
        <w:rPr>
          <w:bCs/>
          <w:iCs/>
        </w:rPr>
        <w:t>Persons with disabilities</w:t>
      </w:r>
      <w:r w:rsidR="00E80D24">
        <w:rPr>
          <w:bCs/>
          <w:iCs/>
        </w:rPr>
        <w:t xml:space="preserve">, by definition, do </w:t>
      </w:r>
      <w:r w:rsidR="00E80D24" w:rsidRPr="003C498F">
        <w:rPr>
          <w:bCs/>
        </w:rPr>
        <w:t>not</w:t>
      </w:r>
      <w:r w:rsidR="00E80D24">
        <w:rPr>
          <w:bCs/>
          <w:iCs/>
        </w:rPr>
        <w:t xml:space="preserve"> find it easy to work paddy rice. Boost the production of high value fruits and vegetables, however, as an alternative to rice and earnings per unit of land increase appreciably. Semple (1999) describe</w:t>
      </w:r>
      <w:r w:rsidR="00314A87">
        <w:rPr>
          <w:bCs/>
          <w:iCs/>
        </w:rPr>
        <w:t>d</w:t>
      </w:r>
      <w:r w:rsidR="00E80D24">
        <w:rPr>
          <w:bCs/>
          <w:iCs/>
        </w:rPr>
        <w:t xml:space="preserve"> a range of crops that can be grown adjacent to the main centres – and the different NGOs and others who</w:t>
      </w:r>
      <w:r w:rsidR="006C3B6E">
        <w:rPr>
          <w:bCs/>
          <w:iCs/>
        </w:rPr>
        <w:t xml:space="preserve"> </w:t>
      </w:r>
      <w:r w:rsidR="006C3B6E" w:rsidRPr="003C498F">
        <w:rPr>
          <w:bCs/>
        </w:rPr>
        <w:t>already</w:t>
      </w:r>
      <w:r w:rsidR="00E80D24" w:rsidRPr="003C498F">
        <w:rPr>
          <w:bCs/>
          <w:iCs/>
        </w:rPr>
        <w:t xml:space="preserve"> provide</w:t>
      </w:r>
      <w:r w:rsidR="00314A87" w:rsidRPr="003C498F">
        <w:rPr>
          <w:bCs/>
          <w:iCs/>
        </w:rPr>
        <w:t>d</w:t>
      </w:r>
      <w:r w:rsidR="00E80D24" w:rsidRPr="003C498F">
        <w:rPr>
          <w:bCs/>
          <w:iCs/>
        </w:rPr>
        <w:t xml:space="preserve"> support to growers. Herein is a key issue; without external advisors </w:t>
      </w:r>
      <w:r w:rsidR="00E80D24" w:rsidRPr="003C498F">
        <w:rPr>
          <w:bCs/>
        </w:rPr>
        <w:t>(and their funds, seeds, equipment and marketing skills),</w:t>
      </w:r>
      <w:r w:rsidR="00E80D24" w:rsidRPr="00B80C1E">
        <w:rPr>
          <w:bCs/>
          <w:i/>
        </w:rPr>
        <w:t xml:space="preserve"> </w:t>
      </w:r>
      <w:r w:rsidR="00E80D24">
        <w:rPr>
          <w:bCs/>
          <w:iCs/>
        </w:rPr>
        <w:t xml:space="preserve">the risks involved for the </w:t>
      </w:r>
      <w:r w:rsidR="00B80C1E">
        <w:rPr>
          <w:bCs/>
          <w:iCs/>
        </w:rPr>
        <w:t>small</w:t>
      </w:r>
      <w:r w:rsidR="00C21AC0">
        <w:rPr>
          <w:bCs/>
          <w:iCs/>
        </w:rPr>
        <w:t>-scale</w:t>
      </w:r>
      <w:r w:rsidR="00B80C1E">
        <w:rPr>
          <w:bCs/>
          <w:iCs/>
        </w:rPr>
        <w:t xml:space="preserve"> producer</w:t>
      </w:r>
      <w:r w:rsidR="006C3B6E">
        <w:rPr>
          <w:bCs/>
          <w:iCs/>
        </w:rPr>
        <w:t xml:space="preserve"> are simply too great and people will not become involved </w:t>
      </w:r>
      <w:r w:rsidR="003C498F">
        <w:rPr>
          <w:bCs/>
          <w:iCs/>
        </w:rPr>
        <w:t>– either with or without disabilities</w:t>
      </w:r>
      <w:r w:rsidR="00B66BEB">
        <w:rPr>
          <w:rStyle w:val="FootnoteReference"/>
          <w:bCs/>
          <w:iCs/>
        </w:rPr>
        <w:footnoteReference w:id="41"/>
      </w:r>
      <w:r w:rsidR="00BE1350">
        <w:rPr>
          <w:bCs/>
          <w:iCs/>
        </w:rPr>
        <w:t>.</w:t>
      </w:r>
    </w:p>
    <w:p w:rsidR="00187548" w:rsidRDefault="00187548" w:rsidP="00986220">
      <w:pPr>
        <w:jc w:val="both"/>
        <w:rPr>
          <w:bCs/>
          <w:iCs/>
        </w:rPr>
      </w:pPr>
    </w:p>
    <w:p w:rsidR="00327F6D" w:rsidRPr="00327F6D" w:rsidRDefault="00F110FD" w:rsidP="001D6871">
      <w:pPr>
        <w:jc w:val="both"/>
        <w:rPr>
          <w:b/>
          <w:iCs/>
          <w:sz w:val="28"/>
          <w:szCs w:val="28"/>
        </w:rPr>
      </w:pPr>
      <w:r>
        <w:rPr>
          <w:b/>
          <w:iCs/>
          <w:sz w:val="28"/>
          <w:szCs w:val="28"/>
        </w:rPr>
        <w:t xml:space="preserve">A5.6 </w:t>
      </w:r>
      <w:r w:rsidR="00327F6D" w:rsidRPr="00327F6D">
        <w:rPr>
          <w:b/>
          <w:iCs/>
          <w:sz w:val="28"/>
          <w:szCs w:val="28"/>
        </w:rPr>
        <w:t>Agriculture and Manufacturing</w:t>
      </w:r>
    </w:p>
    <w:p w:rsidR="00B80C1E" w:rsidRDefault="00472ED3" w:rsidP="005B7F1C">
      <w:pPr>
        <w:jc w:val="both"/>
        <w:rPr>
          <w:bCs/>
          <w:iCs/>
        </w:rPr>
      </w:pPr>
      <w:r>
        <w:rPr>
          <w:bCs/>
          <w:iCs/>
        </w:rPr>
        <w:t xml:space="preserve">With an estimated &gt;85% of </w:t>
      </w:r>
      <w:r w:rsidR="00E06B98">
        <w:rPr>
          <w:bCs/>
          <w:iCs/>
        </w:rPr>
        <w:t>persons with disabilities</w:t>
      </w:r>
      <w:r>
        <w:rPr>
          <w:bCs/>
          <w:iCs/>
        </w:rPr>
        <w:t xml:space="preserve"> living in</w:t>
      </w:r>
      <w:r w:rsidR="003D1BA0">
        <w:rPr>
          <w:bCs/>
          <w:iCs/>
        </w:rPr>
        <w:t xml:space="preserve"> poverty in</w:t>
      </w:r>
      <w:r>
        <w:rPr>
          <w:bCs/>
          <w:iCs/>
        </w:rPr>
        <w:t xml:space="preserve"> the rural sector in the low-income countries</w:t>
      </w:r>
      <w:r w:rsidR="00C21AC0">
        <w:rPr>
          <w:bCs/>
          <w:iCs/>
        </w:rPr>
        <w:t>,</w:t>
      </w:r>
      <w:r w:rsidR="003D1BA0">
        <w:rPr>
          <w:bCs/>
          <w:iCs/>
        </w:rPr>
        <w:t xml:space="preserve"> the</w:t>
      </w:r>
      <w:r w:rsidR="004D1D09">
        <w:rPr>
          <w:bCs/>
          <w:iCs/>
        </w:rPr>
        <w:t xml:space="preserve"> experience of</w:t>
      </w:r>
      <w:r w:rsidR="00986220">
        <w:rPr>
          <w:bCs/>
          <w:iCs/>
        </w:rPr>
        <w:t xml:space="preserve"> </w:t>
      </w:r>
      <w:r w:rsidR="001D6871">
        <w:rPr>
          <w:bCs/>
          <w:iCs/>
        </w:rPr>
        <w:t>on-farm</w:t>
      </w:r>
      <w:r w:rsidR="00986220">
        <w:rPr>
          <w:bCs/>
          <w:iCs/>
        </w:rPr>
        <w:t xml:space="preserve"> and off-farm</w:t>
      </w:r>
      <w:r w:rsidR="001D6871">
        <w:rPr>
          <w:bCs/>
          <w:iCs/>
        </w:rPr>
        <w:t xml:space="preserve"> </w:t>
      </w:r>
      <w:r w:rsidR="003D1BA0">
        <w:rPr>
          <w:bCs/>
          <w:iCs/>
        </w:rPr>
        <w:t xml:space="preserve">support programmes of the rich countries </w:t>
      </w:r>
      <w:r w:rsidR="005B7F1C">
        <w:rPr>
          <w:bCs/>
          <w:iCs/>
        </w:rPr>
        <w:t>may be of limited value. T</w:t>
      </w:r>
      <w:r w:rsidR="004D1D09">
        <w:rPr>
          <w:bCs/>
          <w:iCs/>
        </w:rPr>
        <w:t>imes are changing</w:t>
      </w:r>
      <w:r w:rsidR="005B7F1C">
        <w:rPr>
          <w:bCs/>
          <w:iCs/>
        </w:rPr>
        <w:t>, however</w:t>
      </w:r>
      <w:r w:rsidR="004D1D09">
        <w:rPr>
          <w:bCs/>
          <w:iCs/>
        </w:rPr>
        <w:t xml:space="preserve"> as wealth is created</w:t>
      </w:r>
      <w:r w:rsidR="0086690C">
        <w:rPr>
          <w:bCs/>
          <w:iCs/>
        </w:rPr>
        <w:t>, information is exchanged</w:t>
      </w:r>
      <w:r w:rsidR="004D1D09">
        <w:rPr>
          <w:bCs/>
          <w:iCs/>
        </w:rPr>
        <w:t xml:space="preserve"> an</w:t>
      </w:r>
      <w:r w:rsidR="0086690C">
        <w:rPr>
          <w:bCs/>
          <w:iCs/>
        </w:rPr>
        <w:t xml:space="preserve">d </w:t>
      </w:r>
      <w:r w:rsidR="004D1D09">
        <w:rPr>
          <w:bCs/>
          <w:iCs/>
        </w:rPr>
        <w:t xml:space="preserve">people </w:t>
      </w:r>
      <w:r w:rsidR="001D6871">
        <w:rPr>
          <w:bCs/>
          <w:iCs/>
        </w:rPr>
        <w:t xml:space="preserve">everywhere </w:t>
      </w:r>
      <w:r w:rsidR="004D1D09">
        <w:rPr>
          <w:bCs/>
          <w:iCs/>
        </w:rPr>
        <w:t xml:space="preserve">become more aware of their civic rights as </w:t>
      </w:r>
      <w:r w:rsidR="00E06B98">
        <w:rPr>
          <w:bCs/>
          <w:iCs/>
        </w:rPr>
        <w:t>persons with disabilities</w:t>
      </w:r>
      <w:r w:rsidR="004D1D09">
        <w:rPr>
          <w:bCs/>
          <w:iCs/>
        </w:rPr>
        <w:t>.</w:t>
      </w:r>
      <w:r w:rsidR="00B80C1E">
        <w:rPr>
          <w:bCs/>
          <w:iCs/>
        </w:rPr>
        <w:t xml:space="preserve"> The issues are complex and largely beyond a simple treatise on </w:t>
      </w:r>
      <w:r w:rsidR="00B80C1E" w:rsidRPr="00141CD5">
        <w:rPr>
          <w:bCs/>
        </w:rPr>
        <w:t>agriculture</w:t>
      </w:r>
      <w:r w:rsidR="00B80C1E" w:rsidRPr="00141CD5">
        <w:rPr>
          <w:bCs/>
          <w:iCs/>
        </w:rPr>
        <w:t xml:space="preserve"> in the </w:t>
      </w:r>
      <w:r w:rsidR="00B80C1E" w:rsidRPr="00141CD5">
        <w:rPr>
          <w:bCs/>
        </w:rPr>
        <w:t xml:space="preserve">service of </w:t>
      </w:r>
      <w:r w:rsidR="00E06B98" w:rsidRPr="00141CD5">
        <w:rPr>
          <w:bCs/>
        </w:rPr>
        <w:t>persons with disabilities</w:t>
      </w:r>
      <w:r w:rsidR="00751655" w:rsidRPr="00141CD5">
        <w:rPr>
          <w:bCs/>
          <w:iCs/>
        </w:rPr>
        <w:t>, but suffice to recognize four</w:t>
      </w:r>
      <w:r w:rsidR="00B80C1E">
        <w:rPr>
          <w:bCs/>
          <w:iCs/>
        </w:rPr>
        <w:t xml:space="preserve"> categories in which </w:t>
      </w:r>
      <w:r w:rsidR="00E51859">
        <w:rPr>
          <w:bCs/>
        </w:rPr>
        <w:t>manufacture</w:t>
      </w:r>
      <w:r w:rsidR="00B80C1E" w:rsidRPr="00E51859">
        <w:rPr>
          <w:bCs/>
          <w:iCs/>
        </w:rPr>
        <w:t xml:space="preserve"> may link to </w:t>
      </w:r>
      <w:r w:rsidR="00B80C1E" w:rsidRPr="00E51859">
        <w:rPr>
          <w:bCs/>
        </w:rPr>
        <w:t>agriculture</w:t>
      </w:r>
      <w:r w:rsidR="00B80C1E">
        <w:rPr>
          <w:bCs/>
          <w:iCs/>
        </w:rPr>
        <w:t xml:space="preserve"> for </w:t>
      </w:r>
      <w:r w:rsidR="00E06B98">
        <w:rPr>
          <w:bCs/>
          <w:iCs/>
        </w:rPr>
        <w:t>persons with disabilities</w:t>
      </w:r>
      <w:r w:rsidR="00751655" w:rsidRPr="00751655">
        <w:rPr>
          <w:bCs/>
          <w:iCs/>
        </w:rPr>
        <w:t xml:space="preserve"> </w:t>
      </w:r>
      <w:r w:rsidR="00751655">
        <w:rPr>
          <w:bCs/>
          <w:iCs/>
        </w:rPr>
        <w:t>with access to production skills, land and finance.</w:t>
      </w:r>
      <w:r w:rsidR="00B80C1E">
        <w:rPr>
          <w:bCs/>
          <w:iCs/>
        </w:rPr>
        <w:t xml:space="preserve"> These are:</w:t>
      </w:r>
    </w:p>
    <w:p w:rsidR="00751655" w:rsidRDefault="00751655" w:rsidP="002D2F95">
      <w:pPr>
        <w:numPr>
          <w:ilvl w:val="0"/>
          <w:numId w:val="4"/>
        </w:numPr>
        <w:jc w:val="both"/>
        <w:rPr>
          <w:bCs/>
          <w:iCs/>
        </w:rPr>
      </w:pPr>
      <w:r w:rsidRPr="00751655">
        <w:rPr>
          <w:bCs/>
          <w:iCs/>
          <w:u w:val="single"/>
        </w:rPr>
        <w:lastRenderedPageBreak/>
        <w:t>Storage.</w:t>
      </w:r>
      <w:r w:rsidRPr="00751655">
        <w:rPr>
          <w:bCs/>
          <w:iCs/>
        </w:rPr>
        <w:t xml:space="preserve"> </w:t>
      </w:r>
      <w:r>
        <w:rPr>
          <w:bCs/>
          <w:iCs/>
        </w:rPr>
        <w:t>Exploiting seasonal markets for agricultural produce by storing and selling.</w:t>
      </w:r>
    </w:p>
    <w:p w:rsidR="00B80C1E" w:rsidRDefault="00B80C1E" w:rsidP="002D2F95">
      <w:pPr>
        <w:numPr>
          <w:ilvl w:val="0"/>
          <w:numId w:val="4"/>
        </w:numPr>
        <w:jc w:val="both"/>
        <w:rPr>
          <w:bCs/>
          <w:iCs/>
        </w:rPr>
      </w:pPr>
      <w:r w:rsidRPr="00751655">
        <w:rPr>
          <w:bCs/>
          <w:iCs/>
          <w:u w:val="single"/>
        </w:rPr>
        <w:t>Agro-processing</w:t>
      </w:r>
      <w:r w:rsidR="00751655">
        <w:rPr>
          <w:bCs/>
          <w:iCs/>
        </w:rPr>
        <w:t>. Establishing agro-industrie</w:t>
      </w:r>
      <w:r w:rsidR="006D542E">
        <w:rPr>
          <w:bCs/>
          <w:iCs/>
        </w:rPr>
        <w:t>s for manufacturing agro-goods.</w:t>
      </w:r>
    </w:p>
    <w:p w:rsidR="00B80C1E" w:rsidRDefault="00751655" w:rsidP="002D2F95">
      <w:pPr>
        <w:numPr>
          <w:ilvl w:val="0"/>
          <w:numId w:val="4"/>
        </w:numPr>
        <w:jc w:val="both"/>
        <w:rPr>
          <w:bCs/>
          <w:iCs/>
        </w:rPr>
      </w:pPr>
      <w:r w:rsidRPr="00751655">
        <w:rPr>
          <w:bCs/>
          <w:iCs/>
          <w:u w:val="single"/>
        </w:rPr>
        <w:t>Service industries.</w:t>
      </w:r>
      <w:r>
        <w:rPr>
          <w:bCs/>
          <w:iCs/>
        </w:rPr>
        <w:t xml:space="preserve"> </w:t>
      </w:r>
      <w:r w:rsidR="00314A87">
        <w:rPr>
          <w:bCs/>
          <w:iCs/>
        </w:rPr>
        <w:t xml:space="preserve">Opportunities for exploiting </w:t>
      </w:r>
      <w:r w:rsidR="00B80C1E">
        <w:rPr>
          <w:bCs/>
          <w:iCs/>
        </w:rPr>
        <w:t>service industries with the manufacture and/or supply of farm goo</w:t>
      </w:r>
      <w:r w:rsidR="006D542E">
        <w:rPr>
          <w:bCs/>
          <w:iCs/>
        </w:rPr>
        <w:t>ds, materials and/or equipment.</w:t>
      </w:r>
    </w:p>
    <w:p w:rsidR="00B80C1E" w:rsidRDefault="00E51859" w:rsidP="002D2F95">
      <w:pPr>
        <w:numPr>
          <w:ilvl w:val="0"/>
          <w:numId w:val="4"/>
        </w:numPr>
        <w:jc w:val="both"/>
        <w:rPr>
          <w:bCs/>
          <w:iCs/>
        </w:rPr>
      </w:pPr>
      <w:r>
        <w:rPr>
          <w:bCs/>
          <w:iCs/>
          <w:u w:val="single"/>
        </w:rPr>
        <w:t>E</w:t>
      </w:r>
      <w:r w:rsidRPr="00751655">
        <w:rPr>
          <w:bCs/>
          <w:iCs/>
          <w:u w:val="single"/>
        </w:rPr>
        <w:t>quipment</w:t>
      </w:r>
      <w:r>
        <w:rPr>
          <w:bCs/>
          <w:iCs/>
          <w:u w:val="single"/>
        </w:rPr>
        <w:t xml:space="preserve"> for p</w:t>
      </w:r>
      <w:r w:rsidR="00E06B98">
        <w:rPr>
          <w:bCs/>
          <w:iCs/>
          <w:u w:val="single"/>
        </w:rPr>
        <w:t>ersons with disabilities</w:t>
      </w:r>
      <w:r w:rsidR="00751655">
        <w:rPr>
          <w:bCs/>
          <w:iCs/>
        </w:rPr>
        <w:t>. O</w:t>
      </w:r>
      <w:r w:rsidR="00B80C1E">
        <w:rPr>
          <w:bCs/>
          <w:iCs/>
        </w:rPr>
        <w:t>pportunities fo</w:t>
      </w:r>
      <w:r>
        <w:rPr>
          <w:bCs/>
          <w:iCs/>
        </w:rPr>
        <w:t xml:space="preserve">r manufacturing equipment </w:t>
      </w:r>
      <w:r w:rsidR="00751655">
        <w:rPr>
          <w:bCs/>
          <w:iCs/>
        </w:rPr>
        <w:t xml:space="preserve">required by </w:t>
      </w:r>
      <w:r w:rsidR="00E06B98">
        <w:rPr>
          <w:bCs/>
          <w:iCs/>
        </w:rPr>
        <w:t>persons with disabilities</w:t>
      </w:r>
      <w:r w:rsidR="00751655">
        <w:rPr>
          <w:bCs/>
          <w:iCs/>
        </w:rPr>
        <w:t xml:space="preserve"> to e</w:t>
      </w:r>
      <w:r w:rsidR="005B7F1C">
        <w:rPr>
          <w:bCs/>
          <w:iCs/>
        </w:rPr>
        <w:t>nable them to better handle</w:t>
      </w:r>
      <w:r w:rsidR="0086690C">
        <w:rPr>
          <w:bCs/>
          <w:iCs/>
        </w:rPr>
        <w:t xml:space="preserve"> their</w:t>
      </w:r>
      <w:r w:rsidR="006D542E">
        <w:rPr>
          <w:bCs/>
          <w:iCs/>
        </w:rPr>
        <w:t xml:space="preserve"> disability.</w:t>
      </w:r>
    </w:p>
    <w:p w:rsidR="00751655" w:rsidRDefault="00751655" w:rsidP="00751655">
      <w:pPr>
        <w:jc w:val="both"/>
        <w:rPr>
          <w:bCs/>
          <w:iCs/>
        </w:rPr>
      </w:pPr>
    </w:p>
    <w:p w:rsidR="00751655" w:rsidRDefault="00751655" w:rsidP="005B7F1C">
      <w:pPr>
        <w:jc w:val="both"/>
        <w:rPr>
          <w:bCs/>
          <w:iCs/>
        </w:rPr>
      </w:pPr>
      <w:r>
        <w:rPr>
          <w:bCs/>
          <w:iCs/>
        </w:rPr>
        <w:t>The categories are self-explanatory and the mix of opportunities that may apply to a particular community will depend largely upon</w:t>
      </w:r>
      <w:r w:rsidR="00C21AC0">
        <w:rPr>
          <w:bCs/>
          <w:iCs/>
        </w:rPr>
        <w:t xml:space="preserve"> the</w:t>
      </w:r>
      <w:r>
        <w:rPr>
          <w:bCs/>
          <w:iCs/>
        </w:rPr>
        <w:t xml:space="preserve"> resources available and distance from markets. The m</w:t>
      </w:r>
      <w:r w:rsidR="005B7F1C">
        <w:rPr>
          <w:bCs/>
          <w:iCs/>
        </w:rPr>
        <w:t>any opportunities will vary and can be considered within the context of the examples previously provided</w:t>
      </w:r>
      <w:r>
        <w:rPr>
          <w:bCs/>
          <w:iCs/>
        </w:rPr>
        <w:t xml:space="preserve"> by Semple (1999)</w:t>
      </w:r>
      <w:r w:rsidR="005B7F1C">
        <w:rPr>
          <w:bCs/>
          <w:iCs/>
        </w:rPr>
        <w:t xml:space="preserve"> for </w:t>
      </w:r>
      <w:smartTag w:uri="urn:schemas-microsoft-com:office:smarttags" w:element="country-region">
        <w:smartTag w:uri="urn:schemas-microsoft-com:office:smarttags" w:element="place">
          <w:r w:rsidR="005B7F1C">
            <w:rPr>
              <w:bCs/>
              <w:iCs/>
            </w:rPr>
            <w:t>Cambodia</w:t>
          </w:r>
        </w:smartTag>
      </w:smartTag>
      <w:r w:rsidR="005B7F1C">
        <w:rPr>
          <w:bCs/>
          <w:iCs/>
        </w:rPr>
        <w:t xml:space="preserve"> </w:t>
      </w:r>
      <w:r>
        <w:rPr>
          <w:bCs/>
          <w:iCs/>
        </w:rPr>
        <w:t>as follows:</w:t>
      </w:r>
    </w:p>
    <w:p w:rsidR="00751655" w:rsidRDefault="00751655" w:rsidP="00751655">
      <w:pPr>
        <w:jc w:val="both"/>
        <w:rPr>
          <w:bCs/>
          <w:iCs/>
        </w:rPr>
      </w:pPr>
    </w:p>
    <w:p w:rsidR="00751655" w:rsidRPr="006C3B6E" w:rsidRDefault="00F110FD" w:rsidP="00751655">
      <w:pPr>
        <w:jc w:val="both"/>
        <w:rPr>
          <w:b/>
          <w:iCs/>
          <w:sz w:val="28"/>
          <w:szCs w:val="28"/>
        </w:rPr>
      </w:pPr>
      <w:r>
        <w:rPr>
          <w:b/>
          <w:iCs/>
          <w:sz w:val="28"/>
          <w:szCs w:val="28"/>
        </w:rPr>
        <w:t>(</w:t>
      </w:r>
      <w:r w:rsidR="00751655" w:rsidRPr="006C3B6E">
        <w:rPr>
          <w:b/>
          <w:iCs/>
          <w:sz w:val="28"/>
          <w:szCs w:val="28"/>
        </w:rPr>
        <w:t>1.</w:t>
      </w:r>
      <w:r>
        <w:rPr>
          <w:b/>
          <w:iCs/>
          <w:sz w:val="28"/>
          <w:szCs w:val="28"/>
        </w:rPr>
        <w:t>)</w:t>
      </w:r>
      <w:r w:rsidR="00751655" w:rsidRPr="006C3B6E">
        <w:rPr>
          <w:b/>
          <w:iCs/>
          <w:sz w:val="28"/>
          <w:szCs w:val="28"/>
        </w:rPr>
        <w:t xml:space="preserve"> </w:t>
      </w:r>
      <w:r w:rsidR="00751655" w:rsidRPr="00F110FD">
        <w:rPr>
          <w:b/>
          <w:iCs/>
          <w:sz w:val="28"/>
          <w:szCs w:val="28"/>
        </w:rPr>
        <w:t>Storage</w:t>
      </w:r>
    </w:p>
    <w:p w:rsidR="00751655" w:rsidRDefault="00751655" w:rsidP="00751655">
      <w:pPr>
        <w:jc w:val="both"/>
        <w:rPr>
          <w:bCs/>
          <w:iCs/>
        </w:rPr>
      </w:pPr>
      <w:r>
        <w:rPr>
          <w:bCs/>
          <w:iCs/>
        </w:rPr>
        <w:t>Production, grading and</w:t>
      </w:r>
      <w:r w:rsidR="006C3B6E">
        <w:rPr>
          <w:bCs/>
          <w:iCs/>
        </w:rPr>
        <w:t>/or</w:t>
      </w:r>
      <w:r w:rsidR="005B7F1C">
        <w:rPr>
          <w:bCs/>
          <w:iCs/>
        </w:rPr>
        <w:t xml:space="preserve"> cleaning of easy-to-</w:t>
      </w:r>
      <w:r>
        <w:rPr>
          <w:bCs/>
          <w:iCs/>
        </w:rPr>
        <w:t>store crops, viz. roots – carrots, onions, garlic, sweet potatoes, Irish potatoes</w:t>
      </w:r>
      <w:r w:rsidR="006C3B6E">
        <w:rPr>
          <w:bCs/>
          <w:iCs/>
        </w:rPr>
        <w:t>, etc;</w:t>
      </w:r>
      <w:r>
        <w:rPr>
          <w:bCs/>
          <w:iCs/>
        </w:rPr>
        <w:t xml:space="preserve"> grain crops – maize,</w:t>
      </w:r>
      <w:r w:rsidR="006C3B6E">
        <w:rPr>
          <w:bCs/>
          <w:iCs/>
        </w:rPr>
        <w:t xml:space="preserve"> rice, etc; dried crops (le</w:t>
      </w:r>
      <w:r w:rsidR="0086690C">
        <w:rPr>
          <w:bCs/>
          <w:iCs/>
        </w:rPr>
        <w:t xml:space="preserve">af, seeds, bark, fruits, etc.) </w:t>
      </w:r>
      <w:r w:rsidR="006C3B6E">
        <w:rPr>
          <w:bCs/>
          <w:iCs/>
        </w:rPr>
        <w:t>- spices, flavourings, leathers, chews, etc.</w:t>
      </w:r>
    </w:p>
    <w:p w:rsidR="00751655" w:rsidRDefault="00751655" w:rsidP="00751655">
      <w:pPr>
        <w:jc w:val="both"/>
        <w:rPr>
          <w:bCs/>
          <w:iCs/>
        </w:rPr>
      </w:pPr>
    </w:p>
    <w:p w:rsidR="00751655" w:rsidRDefault="008A5B79" w:rsidP="005B7F1C">
      <w:pPr>
        <w:jc w:val="both"/>
        <w:rPr>
          <w:bCs/>
          <w:iCs/>
        </w:rPr>
      </w:pPr>
      <w:r>
        <w:rPr>
          <w:bCs/>
          <w:iCs/>
        </w:rPr>
        <w:t>Consider household storage and/or community storage and the appropriate storage systems, equip</w:t>
      </w:r>
      <w:r w:rsidR="005B7F1C">
        <w:rPr>
          <w:bCs/>
          <w:iCs/>
        </w:rPr>
        <w:t>ment and plant required for both</w:t>
      </w:r>
      <w:r>
        <w:rPr>
          <w:bCs/>
          <w:iCs/>
        </w:rPr>
        <w:t xml:space="preserve"> sector</w:t>
      </w:r>
      <w:r w:rsidR="005B7F1C">
        <w:rPr>
          <w:bCs/>
          <w:iCs/>
        </w:rPr>
        <w:t>s</w:t>
      </w:r>
      <w:r>
        <w:rPr>
          <w:bCs/>
          <w:iCs/>
        </w:rPr>
        <w:t>. Quality will be linked into the inves</w:t>
      </w:r>
      <w:r w:rsidR="005B7F1C">
        <w:rPr>
          <w:bCs/>
          <w:iCs/>
        </w:rPr>
        <w:t>tment available</w:t>
      </w:r>
      <w:r w:rsidR="006C3B6E">
        <w:rPr>
          <w:bCs/>
          <w:iCs/>
        </w:rPr>
        <w:t xml:space="preserve"> with requirements for structures, washing plant and choice of cleaning</w:t>
      </w:r>
      <w:r>
        <w:rPr>
          <w:bCs/>
          <w:iCs/>
        </w:rPr>
        <w:t>, storage and packaging</w:t>
      </w:r>
      <w:r w:rsidR="006C3B6E">
        <w:rPr>
          <w:bCs/>
          <w:iCs/>
        </w:rPr>
        <w:t xml:space="preserve"> equipment linked </w:t>
      </w:r>
      <w:r>
        <w:rPr>
          <w:bCs/>
          <w:iCs/>
        </w:rPr>
        <w:t>to market demand and opportunity.</w:t>
      </w:r>
    </w:p>
    <w:p w:rsidR="008A5B79" w:rsidRDefault="008A5B79" w:rsidP="00751655">
      <w:pPr>
        <w:jc w:val="both"/>
        <w:rPr>
          <w:bCs/>
          <w:iCs/>
        </w:rPr>
      </w:pPr>
    </w:p>
    <w:p w:rsidR="008A5B79" w:rsidRPr="006C3B6E" w:rsidRDefault="00F110FD" w:rsidP="00751655">
      <w:pPr>
        <w:jc w:val="both"/>
        <w:rPr>
          <w:b/>
          <w:iCs/>
          <w:sz w:val="28"/>
          <w:szCs w:val="28"/>
        </w:rPr>
      </w:pPr>
      <w:r>
        <w:rPr>
          <w:b/>
          <w:iCs/>
          <w:sz w:val="28"/>
          <w:szCs w:val="28"/>
        </w:rPr>
        <w:t>(</w:t>
      </w:r>
      <w:r w:rsidR="008A5B79" w:rsidRPr="006C3B6E">
        <w:rPr>
          <w:b/>
          <w:iCs/>
          <w:sz w:val="28"/>
          <w:szCs w:val="28"/>
        </w:rPr>
        <w:t>2.</w:t>
      </w:r>
      <w:r>
        <w:rPr>
          <w:b/>
          <w:iCs/>
          <w:sz w:val="28"/>
          <w:szCs w:val="28"/>
        </w:rPr>
        <w:t>)</w:t>
      </w:r>
      <w:r w:rsidR="008A5B79" w:rsidRPr="006C3B6E">
        <w:rPr>
          <w:b/>
          <w:iCs/>
          <w:sz w:val="28"/>
          <w:szCs w:val="28"/>
        </w:rPr>
        <w:t xml:space="preserve"> </w:t>
      </w:r>
      <w:r w:rsidR="008A5B79" w:rsidRPr="00F110FD">
        <w:rPr>
          <w:b/>
          <w:iCs/>
          <w:sz w:val="28"/>
          <w:szCs w:val="28"/>
        </w:rPr>
        <w:t>Agro-Processing</w:t>
      </w:r>
    </w:p>
    <w:p w:rsidR="008A5B79" w:rsidRDefault="006C3B6E" w:rsidP="005B7F1C">
      <w:pPr>
        <w:jc w:val="both"/>
        <w:rPr>
          <w:bCs/>
          <w:iCs/>
        </w:rPr>
      </w:pPr>
      <w:r>
        <w:rPr>
          <w:bCs/>
          <w:iCs/>
        </w:rPr>
        <w:t>Processing of s</w:t>
      </w:r>
      <w:r w:rsidR="008A5B79">
        <w:rPr>
          <w:bCs/>
          <w:iCs/>
        </w:rPr>
        <w:t>eeds, roots, grains, sugars, oil crops, fruits, vegetables, timber, etc. and</w:t>
      </w:r>
      <w:r>
        <w:rPr>
          <w:bCs/>
          <w:iCs/>
        </w:rPr>
        <w:t xml:space="preserve"> also</w:t>
      </w:r>
      <w:r w:rsidR="008A5B79">
        <w:rPr>
          <w:bCs/>
          <w:iCs/>
        </w:rPr>
        <w:t xml:space="preserve"> livestock products –</w:t>
      </w:r>
      <w:r>
        <w:rPr>
          <w:bCs/>
          <w:iCs/>
        </w:rPr>
        <w:t xml:space="preserve"> </w:t>
      </w:r>
      <w:r w:rsidR="005B7F1C">
        <w:rPr>
          <w:bCs/>
          <w:iCs/>
        </w:rPr>
        <w:t>meats, dairy products and</w:t>
      </w:r>
      <w:r w:rsidR="008A5B79">
        <w:rPr>
          <w:bCs/>
          <w:iCs/>
        </w:rPr>
        <w:t xml:space="preserve"> non-edibles</w:t>
      </w:r>
      <w:r w:rsidR="005B7F1C">
        <w:rPr>
          <w:bCs/>
          <w:iCs/>
        </w:rPr>
        <w:t>.</w:t>
      </w:r>
    </w:p>
    <w:p w:rsidR="00994D73" w:rsidRDefault="00994D73" w:rsidP="00994D73">
      <w:pPr>
        <w:jc w:val="both"/>
        <w:rPr>
          <w:bCs/>
          <w:iCs/>
        </w:rPr>
      </w:pPr>
    </w:p>
    <w:p w:rsidR="008A5B79" w:rsidRDefault="008A5B79" w:rsidP="00751655">
      <w:pPr>
        <w:jc w:val="both"/>
        <w:rPr>
          <w:bCs/>
          <w:iCs/>
        </w:rPr>
      </w:pPr>
      <w:r>
        <w:rPr>
          <w:bCs/>
          <w:iCs/>
        </w:rPr>
        <w:t xml:space="preserve">Consider also </w:t>
      </w:r>
      <w:r w:rsidRPr="00E51859">
        <w:rPr>
          <w:bCs/>
        </w:rPr>
        <w:t>‘stand-alone’</w:t>
      </w:r>
      <w:r>
        <w:rPr>
          <w:bCs/>
          <w:iCs/>
        </w:rPr>
        <w:t xml:space="preserve"> industries such as beekeeping (for honey and wax production and for pollination services), sericulture, mushroom production, handicraft manufacture, etc. that have traditionally been identified and successfully exploited commercially</w:t>
      </w:r>
      <w:r w:rsidR="006C3B6E">
        <w:rPr>
          <w:bCs/>
          <w:iCs/>
        </w:rPr>
        <w:t xml:space="preserve"> o</w:t>
      </w:r>
      <w:r>
        <w:rPr>
          <w:bCs/>
          <w:iCs/>
        </w:rPr>
        <w:t xml:space="preserve">n behalf of </w:t>
      </w:r>
      <w:r w:rsidR="00E06B98">
        <w:rPr>
          <w:bCs/>
          <w:iCs/>
        </w:rPr>
        <w:t>persons with disabilities</w:t>
      </w:r>
      <w:r>
        <w:rPr>
          <w:bCs/>
          <w:iCs/>
        </w:rPr>
        <w:t>.</w:t>
      </w:r>
    </w:p>
    <w:p w:rsidR="00751655" w:rsidRDefault="00751655" w:rsidP="00751655">
      <w:pPr>
        <w:jc w:val="both"/>
        <w:rPr>
          <w:bCs/>
          <w:iCs/>
        </w:rPr>
      </w:pPr>
    </w:p>
    <w:p w:rsidR="00994D73" w:rsidRDefault="006C3B6E" w:rsidP="00994D73">
      <w:pPr>
        <w:jc w:val="both"/>
        <w:rPr>
          <w:bCs/>
          <w:iCs/>
        </w:rPr>
      </w:pPr>
      <w:r>
        <w:rPr>
          <w:bCs/>
          <w:iCs/>
        </w:rPr>
        <w:t xml:space="preserve">Linked </w:t>
      </w:r>
      <w:r w:rsidR="008A5B79">
        <w:rPr>
          <w:bCs/>
          <w:iCs/>
        </w:rPr>
        <w:t xml:space="preserve">to storage in #1 above, the range of activities, information, equipment and technologies required is as varied as the market opportunities available. </w:t>
      </w:r>
      <w:r w:rsidR="0086690C">
        <w:rPr>
          <w:bCs/>
          <w:iCs/>
        </w:rPr>
        <w:t>Consider grain milling, cooking,</w:t>
      </w:r>
      <w:r w:rsidR="00994D73">
        <w:rPr>
          <w:bCs/>
          <w:iCs/>
        </w:rPr>
        <w:t xml:space="preserve"> baking,</w:t>
      </w:r>
      <w:r w:rsidR="0086690C">
        <w:rPr>
          <w:bCs/>
          <w:iCs/>
        </w:rPr>
        <w:t xml:space="preserve"> manufacture of snack foods</w:t>
      </w:r>
      <w:r w:rsidR="00994D73">
        <w:rPr>
          <w:bCs/>
          <w:iCs/>
        </w:rPr>
        <w:t>, pastas, etc</w:t>
      </w:r>
      <w:r w:rsidR="0086690C">
        <w:rPr>
          <w:bCs/>
          <w:iCs/>
        </w:rPr>
        <w:t xml:space="preserve">; oil extraction for human consumption (oil) and animal feed (wastes); </w:t>
      </w:r>
      <w:r w:rsidR="00994D73">
        <w:rPr>
          <w:bCs/>
          <w:iCs/>
        </w:rPr>
        <w:t>coconut processing – oils, soaps, copra, dried meat, health drinks, shell</w:t>
      </w:r>
      <w:r w:rsidR="00C07D87">
        <w:rPr>
          <w:bCs/>
          <w:iCs/>
        </w:rPr>
        <w:t>/fibre</w:t>
      </w:r>
      <w:r w:rsidR="00994D73">
        <w:rPr>
          <w:bCs/>
          <w:iCs/>
        </w:rPr>
        <w:t xml:space="preserve"> handicrafts, charcoal, etc; nut processing – fres</w:t>
      </w:r>
      <w:r w:rsidR="00C07D87">
        <w:rPr>
          <w:bCs/>
          <w:iCs/>
        </w:rPr>
        <w:t>h, cooked, salted, etc. edible</w:t>
      </w:r>
      <w:r w:rsidR="00994D73">
        <w:rPr>
          <w:bCs/>
          <w:iCs/>
        </w:rPr>
        <w:t xml:space="preserve"> and industrial uses (non-edibles) for</w:t>
      </w:r>
      <w:r w:rsidR="005B7F1C">
        <w:rPr>
          <w:bCs/>
          <w:iCs/>
        </w:rPr>
        <w:t xml:space="preserve"> nut</w:t>
      </w:r>
      <w:r w:rsidR="00994D73">
        <w:rPr>
          <w:bCs/>
          <w:iCs/>
        </w:rPr>
        <w:t xml:space="preserve"> oils, shells, etc; sugar extraction from cane – sweetners, jaggery, confectionary, etc; fruit/vegetable processing – cooked, fresh, pickles, chutneys, jams, distillates, snack foods, etc; livestock products – meats</w:t>
      </w:r>
      <w:r w:rsidR="00C07D87">
        <w:rPr>
          <w:bCs/>
          <w:iCs/>
        </w:rPr>
        <w:t>;</w:t>
      </w:r>
      <w:r w:rsidR="00994D73">
        <w:rPr>
          <w:bCs/>
          <w:iCs/>
        </w:rPr>
        <w:t xml:space="preserve"> fresh and cooked, sausages, mixes, etc. and non-edibles (</w:t>
      </w:r>
      <w:r w:rsidR="00703104" w:rsidRPr="00703104">
        <w:rPr>
          <w:bCs/>
          <w:iCs/>
        </w:rPr>
        <w:t>hides and skins</w:t>
      </w:r>
      <w:r w:rsidR="00994D73" w:rsidRPr="00703104">
        <w:rPr>
          <w:bCs/>
          <w:iCs/>
        </w:rPr>
        <w:t>,</w:t>
      </w:r>
      <w:r w:rsidR="00994D73">
        <w:rPr>
          <w:bCs/>
          <w:iCs/>
        </w:rPr>
        <w:t xml:space="preserve"> leather, bone meal, dried blood, hair, wool, stomach contents, etc.); dri</w:t>
      </w:r>
      <w:r w:rsidR="006D542E">
        <w:rPr>
          <w:bCs/>
          <w:iCs/>
        </w:rPr>
        <w:t>nks – fruit juices, wines, etc.</w:t>
      </w:r>
    </w:p>
    <w:p w:rsidR="00994D73" w:rsidRDefault="00994D73" w:rsidP="00994D73">
      <w:pPr>
        <w:jc w:val="both"/>
        <w:rPr>
          <w:bCs/>
          <w:iCs/>
        </w:rPr>
      </w:pPr>
    </w:p>
    <w:p w:rsidR="00994D73" w:rsidRDefault="00994D73" w:rsidP="00994D73">
      <w:pPr>
        <w:jc w:val="both"/>
        <w:rPr>
          <w:bCs/>
          <w:iCs/>
        </w:rPr>
      </w:pPr>
      <w:r>
        <w:rPr>
          <w:bCs/>
          <w:iCs/>
        </w:rPr>
        <w:t>Exte</w:t>
      </w:r>
      <w:r w:rsidR="00C07D87">
        <w:rPr>
          <w:bCs/>
          <w:iCs/>
        </w:rPr>
        <w:t xml:space="preserve">nsive agro-industrial </w:t>
      </w:r>
      <w:r>
        <w:rPr>
          <w:bCs/>
          <w:iCs/>
        </w:rPr>
        <w:t>opportunities</w:t>
      </w:r>
      <w:r w:rsidR="00AB31E5">
        <w:rPr>
          <w:bCs/>
          <w:iCs/>
        </w:rPr>
        <w:t xml:space="preserve"> exist</w:t>
      </w:r>
      <w:r w:rsidR="00C07D87">
        <w:rPr>
          <w:bCs/>
          <w:iCs/>
        </w:rPr>
        <w:t xml:space="preserve"> for service industries </w:t>
      </w:r>
      <w:r>
        <w:rPr>
          <w:bCs/>
          <w:iCs/>
        </w:rPr>
        <w:t>processing, for example, for animal feed mixes (</w:t>
      </w:r>
      <w:r w:rsidR="00C07D87">
        <w:rPr>
          <w:bCs/>
          <w:iCs/>
        </w:rPr>
        <w:t xml:space="preserve">e.g. </w:t>
      </w:r>
      <w:r>
        <w:rPr>
          <w:bCs/>
          <w:iCs/>
        </w:rPr>
        <w:t>poultry, cattle, pigs, etc.), manufacture fe</w:t>
      </w:r>
      <w:r w:rsidR="00C07D87">
        <w:rPr>
          <w:bCs/>
          <w:iCs/>
        </w:rPr>
        <w:t>rtilizers/feed from waste livestock</w:t>
      </w:r>
      <w:r>
        <w:rPr>
          <w:bCs/>
          <w:iCs/>
        </w:rPr>
        <w:t xml:space="preserve"> materials; production of energy/gas</w:t>
      </w:r>
      <w:r w:rsidR="00C07D87">
        <w:rPr>
          <w:bCs/>
          <w:iCs/>
        </w:rPr>
        <w:t>/fertilizers</w:t>
      </w:r>
      <w:r>
        <w:rPr>
          <w:bCs/>
          <w:iCs/>
        </w:rPr>
        <w:t xml:space="preserve"> from digestion of crop and livestock wastes, etc.</w:t>
      </w:r>
    </w:p>
    <w:p w:rsidR="00B80C1E" w:rsidRDefault="00B80C1E" w:rsidP="001D6871">
      <w:pPr>
        <w:jc w:val="both"/>
        <w:rPr>
          <w:bCs/>
          <w:iCs/>
        </w:rPr>
      </w:pPr>
    </w:p>
    <w:p w:rsidR="00703104" w:rsidRDefault="00703104" w:rsidP="001D6871">
      <w:pPr>
        <w:jc w:val="both"/>
        <w:rPr>
          <w:bCs/>
          <w:iCs/>
        </w:rPr>
      </w:pPr>
    </w:p>
    <w:p w:rsidR="008A5B79" w:rsidRPr="00257930" w:rsidRDefault="00F110FD" w:rsidP="00F110FD">
      <w:pPr>
        <w:jc w:val="both"/>
        <w:rPr>
          <w:b/>
          <w:iCs/>
          <w:sz w:val="28"/>
          <w:szCs w:val="28"/>
        </w:rPr>
      </w:pPr>
      <w:r>
        <w:rPr>
          <w:b/>
          <w:iCs/>
          <w:sz w:val="28"/>
          <w:szCs w:val="28"/>
        </w:rPr>
        <w:t>(</w:t>
      </w:r>
      <w:r w:rsidR="00257930" w:rsidRPr="00257930">
        <w:rPr>
          <w:b/>
          <w:iCs/>
          <w:sz w:val="28"/>
          <w:szCs w:val="28"/>
        </w:rPr>
        <w:t>3.</w:t>
      </w:r>
      <w:r>
        <w:rPr>
          <w:b/>
          <w:iCs/>
          <w:sz w:val="28"/>
          <w:szCs w:val="28"/>
        </w:rPr>
        <w:t xml:space="preserve">) </w:t>
      </w:r>
      <w:r w:rsidR="00257930" w:rsidRPr="00F110FD">
        <w:rPr>
          <w:b/>
          <w:iCs/>
          <w:sz w:val="28"/>
          <w:szCs w:val="28"/>
        </w:rPr>
        <w:t>Service Industries</w:t>
      </w:r>
    </w:p>
    <w:p w:rsidR="008A5B79" w:rsidRDefault="00C07D87" w:rsidP="001D6871">
      <w:pPr>
        <w:jc w:val="both"/>
        <w:rPr>
          <w:bCs/>
          <w:iCs/>
        </w:rPr>
      </w:pPr>
      <w:r>
        <w:rPr>
          <w:bCs/>
          <w:iCs/>
        </w:rPr>
        <w:lastRenderedPageBreak/>
        <w:t>A mix of manufacture, trading and</w:t>
      </w:r>
      <w:r w:rsidR="005B7F1C">
        <w:rPr>
          <w:bCs/>
          <w:iCs/>
        </w:rPr>
        <w:t xml:space="preserve"> service industries dominate agricultural production and processing in the industrial countries and will eventually do the same in the low-income countries (as subsistence production is replaced by commercial production).</w:t>
      </w:r>
    </w:p>
    <w:p w:rsidR="005B7F1C" w:rsidRDefault="005B7F1C" w:rsidP="001D6871">
      <w:pPr>
        <w:jc w:val="both"/>
        <w:rPr>
          <w:bCs/>
          <w:iCs/>
        </w:rPr>
      </w:pPr>
    </w:p>
    <w:p w:rsidR="005B7F1C" w:rsidRDefault="005B7F1C" w:rsidP="001D6871">
      <w:pPr>
        <w:jc w:val="both"/>
        <w:rPr>
          <w:bCs/>
          <w:iCs/>
        </w:rPr>
      </w:pPr>
      <w:r>
        <w:rPr>
          <w:bCs/>
          <w:iCs/>
        </w:rPr>
        <w:t>Consider the supply of inputs required for farm production – equipment and tools, fertilizers, agro</w:t>
      </w:r>
      <w:r w:rsidR="00C07D87">
        <w:rPr>
          <w:bCs/>
          <w:iCs/>
        </w:rPr>
        <w:t>-</w:t>
      </w:r>
      <w:r>
        <w:rPr>
          <w:bCs/>
          <w:iCs/>
        </w:rPr>
        <w:t xml:space="preserve">chemicals and information. As the public sector declines in importance, so the private sector is encouraged to replace </w:t>
      </w:r>
      <w:r w:rsidR="00C07D87">
        <w:rPr>
          <w:bCs/>
          <w:iCs/>
        </w:rPr>
        <w:t>it</w:t>
      </w:r>
      <w:r>
        <w:rPr>
          <w:bCs/>
          <w:iCs/>
        </w:rPr>
        <w:t xml:space="preserve"> with trading and manufacturing – all of which has to be paid for within the crop and livestock budgets that will apply. Thus the value of maximizing production and selling in</w:t>
      </w:r>
      <w:r w:rsidR="00C07D87">
        <w:rPr>
          <w:bCs/>
          <w:iCs/>
        </w:rPr>
        <w:t>to viable markets – that profit</w:t>
      </w:r>
      <w:r>
        <w:rPr>
          <w:bCs/>
          <w:iCs/>
        </w:rPr>
        <w:t xml:space="preserve"> can be determined with minimum risk.</w:t>
      </w:r>
    </w:p>
    <w:p w:rsidR="00C07D87" w:rsidRDefault="00C07D87" w:rsidP="001D6871">
      <w:pPr>
        <w:jc w:val="both"/>
        <w:rPr>
          <w:bCs/>
          <w:iCs/>
        </w:rPr>
      </w:pPr>
    </w:p>
    <w:p w:rsidR="00BA6B04" w:rsidRDefault="00BA6B04" w:rsidP="001D6871">
      <w:pPr>
        <w:jc w:val="both"/>
        <w:rPr>
          <w:bCs/>
          <w:iCs/>
        </w:rPr>
      </w:pPr>
      <w:r>
        <w:rPr>
          <w:bCs/>
          <w:iCs/>
        </w:rPr>
        <w:t>Manufacturing will be linked to rural blacksmiths producing the basic tools and equipment required of land cultivation, harvesting and processing – and the repair and maintenance required of worn equipment and plant (according to the extent of resources available). Production manufacturing is more likely to be found in town</w:t>
      </w:r>
      <w:r w:rsidR="00C07D87">
        <w:rPr>
          <w:bCs/>
          <w:iCs/>
        </w:rPr>
        <w:t>s</w:t>
      </w:r>
      <w:r>
        <w:rPr>
          <w:bCs/>
          <w:iCs/>
        </w:rPr>
        <w:t xml:space="preserve"> or peri-urban </w:t>
      </w:r>
      <w:r w:rsidR="00C07D87">
        <w:rPr>
          <w:bCs/>
          <w:iCs/>
        </w:rPr>
        <w:t xml:space="preserve">areas </w:t>
      </w:r>
      <w:r>
        <w:rPr>
          <w:bCs/>
          <w:iCs/>
        </w:rPr>
        <w:t xml:space="preserve">– where markets are more buoyant and the production services – </w:t>
      </w:r>
      <w:r w:rsidR="00FA29A6">
        <w:rPr>
          <w:bCs/>
          <w:iCs/>
        </w:rPr>
        <w:t xml:space="preserve">materials, </w:t>
      </w:r>
      <w:r>
        <w:rPr>
          <w:bCs/>
          <w:iCs/>
        </w:rPr>
        <w:t>water, labour, electricity</w:t>
      </w:r>
      <w:r w:rsidR="00FA29A6">
        <w:rPr>
          <w:bCs/>
          <w:iCs/>
        </w:rPr>
        <w:t xml:space="preserve"> and finance is more certain and cost-effective.</w:t>
      </w:r>
    </w:p>
    <w:p w:rsidR="00FA29A6" w:rsidRDefault="00FA29A6" w:rsidP="001D6871">
      <w:pPr>
        <w:jc w:val="both"/>
        <w:rPr>
          <w:bCs/>
          <w:iCs/>
        </w:rPr>
      </w:pPr>
    </w:p>
    <w:p w:rsidR="00FA29A6" w:rsidRDefault="00FA29A6" w:rsidP="001D6871">
      <w:pPr>
        <w:jc w:val="both"/>
        <w:rPr>
          <w:bCs/>
          <w:iCs/>
        </w:rPr>
      </w:pPr>
      <w:r>
        <w:rPr>
          <w:bCs/>
          <w:iCs/>
        </w:rPr>
        <w:t>Manufacturing will also be linked into the raw materials required of production – to the livestock feeds, fertilizers, fibres, agro-chemicals, protective clothing, packaging and similar that may be required. Herein are the waste streams from the one process (e.g. spent oil seeds) that can become the basis for the next production cycle (e.g. livestock feed).</w:t>
      </w:r>
    </w:p>
    <w:p w:rsidR="008A5B79" w:rsidRDefault="008A5B79" w:rsidP="001D6871">
      <w:pPr>
        <w:jc w:val="both"/>
        <w:rPr>
          <w:bCs/>
          <w:iCs/>
        </w:rPr>
      </w:pPr>
    </w:p>
    <w:p w:rsidR="00FA29A6" w:rsidRDefault="00FA29A6" w:rsidP="001D6871">
      <w:pPr>
        <w:jc w:val="both"/>
        <w:rPr>
          <w:bCs/>
          <w:iCs/>
        </w:rPr>
      </w:pPr>
      <w:r>
        <w:rPr>
          <w:bCs/>
          <w:iCs/>
        </w:rPr>
        <w:t xml:space="preserve">Information industries are an essential service to the producer and one, moreover, in which </w:t>
      </w:r>
      <w:r w:rsidR="00E06B98">
        <w:rPr>
          <w:bCs/>
          <w:iCs/>
        </w:rPr>
        <w:t>persons with disabilities</w:t>
      </w:r>
      <w:r>
        <w:rPr>
          <w:bCs/>
          <w:iCs/>
        </w:rPr>
        <w:t xml:space="preserve"> can take a lead – providing the technical, economic and financial networks of people and information that are essential for market exploitation. An ability to work well</w:t>
      </w:r>
      <w:r w:rsidR="00C07D87">
        <w:rPr>
          <w:bCs/>
          <w:iCs/>
        </w:rPr>
        <w:t xml:space="preserve"> with telephone and computer represent key opportunities</w:t>
      </w:r>
      <w:r>
        <w:rPr>
          <w:bCs/>
          <w:iCs/>
        </w:rPr>
        <w:t xml:space="preserve"> for </w:t>
      </w:r>
      <w:r w:rsidR="00E06B98">
        <w:rPr>
          <w:bCs/>
          <w:iCs/>
        </w:rPr>
        <w:t>persons with disabilities</w:t>
      </w:r>
      <w:r>
        <w:rPr>
          <w:bCs/>
          <w:iCs/>
        </w:rPr>
        <w:t>.</w:t>
      </w:r>
    </w:p>
    <w:p w:rsidR="00FA29A6" w:rsidRDefault="00FA29A6" w:rsidP="001D6871">
      <w:pPr>
        <w:jc w:val="both"/>
        <w:rPr>
          <w:bCs/>
          <w:iCs/>
        </w:rPr>
      </w:pPr>
    </w:p>
    <w:p w:rsidR="008A5B79" w:rsidRPr="006C3B6E" w:rsidRDefault="00F110FD" w:rsidP="001D6871">
      <w:pPr>
        <w:jc w:val="both"/>
        <w:rPr>
          <w:b/>
          <w:iCs/>
          <w:sz w:val="28"/>
          <w:szCs w:val="28"/>
        </w:rPr>
      </w:pPr>
      <w:r>
        <w:rPr>
          <w:b/>
          <w:iCs/>
          <w:sz w:val="28"/>
          <w:szCs w:val="28"/>
        </w:rPr>
        <w:t>(</w:t>
      </w:r>
      <w:r w:rsidR="006C3B6E" w:rsidRPr="006C3B6E">
        <w:rPr>
          <w:b/>
          <w:iCs/>
          <w:sz w:val="28"/>
          <w:szCs w:val="28"/>
        </w:rPr>
        <w:t>4.</w:t>
      </w:r>
      <w:r>
        <w:rPr>
          <w:b/>
          <w:iCs/>
          <w:sz w:val="28"/>
          <w:szCs w:val="28"/>
        </w:rPr>
        <w:t>)</w:t>
      </w:r>
      <w:r w:rsidR="006C3B6E" w:rsidRPr="006C3B6E">
        <w:rPr>
          <w:b/>
          <w:iCs/>
          <w:sz w:val="28"/>
          <w:szCs w:val="28"/>
        </w:rPr>
        <w:t xml:space="preserve"> </w:t>
      </w:r>
      <w:r w:rsidR="00AB5018" w:rsidRPr="00F110FD">
        <w:rPr>
          <w:b/>
          <w:iCs/>
          <w:sz w:val="28"/>
          <w:szCs w:val="28"/>
        </w:rPr>
        <w:t xml:space="preserve">Equipment for </w:t>
      </w:r>
      <w:r w:rsidR="00E06B98">
        <w:rPr>
          <w:b/>
          <w:iCs/>
          <w:sz w:val="28"/>
          <w:szCs w:val="28"/>
        </w:rPr>
        <w:t>Persons with disabilities</w:t>
      </w:r>
    </w:p>
    <w:p w:rsidR="001D6871" w:rsidRDefault="004D1D09" w:rsidP="001B6797">
      <w:pPr>
        <w:jc w:val="both"/>
        <w:rPr>
          <w:bCs/>
          <w:iCs/>
        </w:rPr>
      </w:pPr>
      <w:r>
        <w:rPr>
          <w:bCs/>
          <w:iCs/>
        </w:rPr>
        <w:t xml:space="preserve">Opportunities for copying other initiatives exist and, more particularly, where a measure of ownership by </w:t>
      </w:r>
      <w:r w:rsidR="00E06B98">
        <w:rPr>
          <w:bCs/>
          <w:iCs/>
        </w:rPr>
        <w:t>persons with disabilities</w:t>
      </w:r>
      <w:r>
        <w:rPr>
          <w:bCs/>
          <w:iCs/>
        </w:rPr>
        <w:t xml:space="preserve"> is </w:t>
      </w:r>
      <w:r w:rsidRPr="00DE7CC2">
        <w:rPr>
          <w:bCs/>
          <w:iCs/>
        </w:rPr>
        <w:t xml:space="preserve">practical </w:t>
      </w:r>
      <w:r w:rsidRPr="00DE7CC2">
        <w:rPr>
          <w:bCs/>
        </w:rPr>
        <w:t>(and</w:t>
      </w:r>
      <w:r w:rsidR="001D6871" w:rsidRPr="00DE7CC2">
        <w:rPr>
          <w:bCs/>
        </w:rPr>
        <w:t>,</w:t>
      </w:r>
      <w:r w:rsidRPr="00DE7CC2">
        <w:rPr>
          <w:bCs/>
        </w:rPr>
        <w:t xml:space="preserve"> more</w:t>
      </w:r>
      <w:r w:rsidR="001D6871" w:rsidRPr="00DE7CC2">
        <w:rPr>
          <w:bCs/>
        </w:rPr>
        <w:t xml:space="preserve"> </w:t>
      </w:r>
      <w:r w:rsidRPr="00DE7CC2">
        <w:rPr>
          <w:bCs/>
        </w:rPr>
        <w:t>so</w:t>
      </w:r>
      <w:r w:rsidR="001D6871" w:rsidRPr="00DE7CC2">
        <w:rPr>
          <w:bCs/>
        </w:rPr>
        <w:t>,</w:t>
      </w:r>
      <w:r w:rsidRPr="00DE7CC2">
        <w:rPr>
          <w:bCs/>
        </w:rPr>
        <w:t xml:space="preserve"> where income can be earned).</w:t>
      </w:r>
      <w:r w:rsidR="001D6871" w:rsidRPr="00986220">
        <w:rPr>
          <w:bCs/>
          <w:i/>
        </w:rPr>
        <w:t xml:space="preserve"> </w:t>
      </w:r>
      <w:r w:rsidR="001B6797">
        <w:rPr>
          <w:bCs/>
          <w:iCs/>
        </w:rPr>
        <w:t xml:space="preserve">Harper &amp; Momm (1989) surveyed 53 enterprises run by </w:t>
      </w:r>
      <w:r w:rsidR="00E06B98">
        <w:rPr>
          <w:bCs/>
          <w:iCs/>
        </w:rPr>
        <w:t>persons with disabilities</w:t>
      </w:r>
      <w:r w:rsidR="001B6797">
        <w:rPr>
          <w:bCs/>
          <w:iCs/>
        </w:rPr>
        <w:t xml:space="preserve"> in support of </w:t>
      </w:r>
      <w:r w:rsidR="00E06B98">
        <w:rPr>
          <w:bCs/>
          <w:iCs/>
        </w:rPr>
        <w:t>persons with disabilities</w:t>
      </w:r>
      <w:r w:rsidR="001B6797">
        <w:rPr>
          <w:bCs/>
          <w:iCs/>
        </w:rPr>
        <w:t xml:space="preserve"> in </w:t>
      </w:r>
      <w:smartTag w:uri="urn:schemas-microsoft-com:office:smarttags" w:element="place">
        <w:r w:rsidR="001B6797">
          <w:rPr>
            <w:bCs/>
            <w:iCs/>
          </w:rPr>
          <w:t>Africa</w:t>
        </w:r>
      </w:smartTag>
      <w:r w:rsidR="001B6797">
        <w:rPr>
          <w:bCs/>
          <w:iCs/>
        </w:rPr>
        <w:t xml:space="preserve"> and </w:t>
      </w:r>
      <w:smartTag w:uri="urn:schemas-microsoft-com:office:smarttags" w:element="place">
        <w:r w:rsidR="001B6797">
          <w:rPr>
            <w:bCs/>
            <w:iCs/>
          </w:rPr>
          <w:t>Asia</w:t>
        </w:r>
      </w:smartTag>
      <w:r w:rsidR="001B6797">
        <w:rPr>
          <w:bCs/>
          <w:iCs/>
        </w:rPr>
        <w:t xml:space="preserve">. Sixteen enterprises provide case studies </w:t>
      </w:r>
      <w:r w:rsidR="00C07D87">
        <w:rPr>
          <w:bCs/>
          <w:iCs/>
        </w:rPr>
        <w:t xml:space="preserve">- </w:t>
      </w:r>
      <w:r w:rsidR="001B6797">
        <w:rPr>
          <w:bCs/>
          <w:iCs/>
        </w:rPr>
        <w:t xml:space="preserve">that others are able to follow the experience gained. A </w:t>
      </w:r>
      <w:r w:rsidR="00986220">
        <w:rPr>
          <w:bCs/>
          <w:iCs/>
        </w:rPr>
        <w:t>manufacturing opportunity</w:t>
      </w:r>
      <w:r w:rsidR="001B6797">
        <w:rPr>
          <w:bCs/>
          <w:iCs/>
        </w:rPr>
        <w:t xml:space="preserve"> exemplifying this kind of enterprise</w:t>
      </w:r>
      <w:r w:rsidR="0068557E">
        <w:rPr>
          <w:bCs/>
          <w:iCs/>
        </w:rPr>
        <w:t xml:space="preserve"> is described in Box A5.</w:t>
      </w:r>
      <w:r w:rsidR="0068557E" w:rsidRPr="00DA547F">
        <w:rPr>
          <w:bCs/>
          <w:iCs/>
        </w:rPr>
        <w:t xml:space="preserve">2 </w:t>
      </w:r>
      <w:r w:rsidR="0068557E" w:rsidRPr="00DA547F">
        <w:rPr>
          <w:bCs/>
        </w:rPr>
        <w:t>‘</w:t>
      </w:r>
      <w:smartTag w:uri="urn:schemas-microsoft-com:office:smarttags" w:element="country-region">
        <w:smartTag w:uri="urn:schemas-microsoft-com:office:smarttags" w:element="place">
          <w:r w:rsidR="0068557E" w:rsidRPr="00DA547F">
            <w:rPr>
              <w:bCs/>
            </w:rPr>
            <w:t>India</w:t>
          </w:r>
        </w:smartTag>
      </w:smartTag>
      <w:r w:rsidR="0068557E" w:rsidRPr="00DA547F">
        <w:rPr>
          <w:bCs/>
        </w:rPr>
        <w:t>’.</w:t>
      </w:r>
    </w:p>
    <w:p w:rsidR="001D6871" w:rsidRDefault="001D6871" w:rsidP="001D6871">
      <w:pPr>
        <w:jc w:val="both"/>
        <w:rPr>
          <w:bCs/>
          <w:iCs/>
        </w:rPr>
      </w:pPr>
    </w:p>
    <w:p w:rsidR="001D6871" w:rsidRDefault="001D6871" w:rsidP="001D6871">
      <w:pPr>
        <w:jc w:val="both"/>
        <w:rPr>
          <w:bCs/>
          <w:iCs/>
        </w:rPr>
      </w:pPr>
      <w:r>
        <w:rPr>
          <w:bCs/>
          <w:iCs/>
          <w:noProof/>
          <w:lang w:val="en-US"/>
        </w:rPr>
      </w:r>
      <w:r w:rsidR="00DA547F" w:rsidRPr="001D6871">
        <w:rPr>
          <w:bCs/>
          <w:iCs/>
        </w:rPr>
        <w:pict>
          <v:group id="_x0000_s1071" editas="canvas" style="width:453.5pt;height:251.5pt;mso-position-horizontal-relative:char;mso-position-vertical-relative:line" coordorigin="2355,-277" coordsize="7200,3992">
            <o:lock v:ext="edit" aspectratio="t"/>
            <v:shape id="_x0000_s1070" type="#_x0000_t75" style="position:absolute;left:2355;top:-277;width:7200;height:3992" o:preferrelative="f">
              <v:fill o:detectmouseclick="t"/>
              <v:path o:extrusionok="t" o:connecttype="none"/>
              <o:lock v:ext="edit" text="t"/>
            </v:shape>
            <v:shape id="_x0000_s1072" type="#_x0000_t202" style="position:absolute;left:2426;top:-134;width:7111;height:3714">
              <v:textbox>
                <w:txbxContent>
                  <w:p w:rsidR="001105D4" w:rsidRPr="00CB0910" w:rsidRDefault="001105D4">
                    <w:pPr>
                      <w:rPr>
                        <w:b/>
                        <w:bCs/>
                        <w:sz w:val="28"/>
                        <w:szCs w:val="28"/>
                      </w:rPr>
                    </w:pPr>
                    <w:r>
                      <w:rPr>
                        <w:b/>
                        <w:bCs/>
                        <w:sz w:val="28"/>
                        <w:szCs w:val="28"/>
                      </w:rPr>
                      <w:t xml:space="preserve">Box A5.2 </w:t>
                    </w:r>
                    <w:smartTag w:uri="urn:schemas-microsoft-com:office:smarttags" w:element="country-region">
                      <w:smartTag w:uri="urn:schemas-microsoft-com:office:smarttags" w:element="place">
                        <w:r w:rsidRPr="00CB0910">
                          <w:rPr>
                            <w:b/>
                            <w:bCs/>
                            <w:sz w:val="28"/>
                            <w:szCs w:val="28"/>
                            <w:u w:val="single"/>
                          </w:rPr>
                          <w:t>India</w:t>
                        </w:r>
                      </w:smartTag>
                    </w:smartTag>
                    <w:r>
                      <w:rPr>
                        <w:b/>
                        <w:bCs/>
                        <w:sz w:val="28"/>
                        <w:szCs w:val="28"/>
                        <w:u w:val="single"/>
                      </w:rPr>
                      <w:t xml:space="preserve">: </w:t>
                    </w:r>
                    <w:r w:rsidRPr="00CB0910">
                      <w:rPr>
                        <w:b/>
                        <w:bCs/>
                        <w:sz w:val="28"/>
                        <w:szCs w:val="28"/>
                        <w:u w:val="single"/>
                      </w:rPr>
                      <w:t>Jaipur Foot - Manufacture of Pro</w:t>
                    </w:r>
                    <w:r>
                      <w:rPr>
                        <w:b/>
                        <w:bCs/>
                        <w:sz w:val="28"/>
                        <w:szCs w:val="28"/>
                        <w:u w:val="single"/>
                      </w:rPr>
                      <w:t>s</w:t>
                    </w:r>
                    <w:r w:rsidRPr="00CB0910">
                      <w:rPr>
                        <w:b/>
                        <w:bCs/>
                        <w:sz w:val="28"/>
                        <w:szCs w:val="28"/>
                        <w:u w:val="single"/>
                      </w:rPr>
                      <w:t>thetics/Orthotics</w:t>
                    </w:r>
                  </w:p>
                  <w:p w:rsidR="001105D4" w:rsidRPr="00DA547F" w:rsidRDefault="001105D4" w:rsidP="00CB0910">
                    <w:pPr>
                      <w:jc w:val="both"/>
                      <w:rPr>
                        <w:bCs/>
                        <w:iCs/>
                      </w:rPr>
                    </w:pPr>
                    <w:r>
                      <w:rPr>
                        <w:bCs/>
                        <w:iCs/>
                      </w:rPr>
                      <w:t xml:space="preserve">A project shared between the Jaipur Limb Campaign UK and Mobility India has resulted in the preparation of a manual with which communities with access to small-scale engineering works </w:t>
                    </w:r>
                    <w:r w:rsidRPr="00DA547F">
                      <w:rPr>
                        <w:bCs/>
                      </w:rPr>
                      <w:t>(for access to the machining equipment and dies required)</w:t>
                    </w:r>
                    <w:r w:rsidRPr="00DA547F">
                      <w:rPr>
                        <w:bCs/>
                        <w:iCs/>
                      </w:rPr>
                      <w:t xml:space="preserve"> can establish a small-scale production unit for prosthetics/orthotics, the most famous of which is the Jaipur Foot </w:t>
                    </w:r>
                    <w:r w:rsidRPr="00DA547F">
                      <w:rPr>
                        <w:bCs/>
                      </w:rPr>
                      <w:t>(a development of the conventional solid ankle cushion heel foot).</w:t>
                    </w:r>
                  </w:p>
                  <w:p w:rsidR="001105D4" w:rsidRPr="00DA547F" w:rsidRDefault="001105D4" w:rsidP="006676FF">
                    <w:pPr>
                      <w:jc w:val="both"/>
                      <w:rPr>
                        <w:bCs/>
                        <w:iCs/>
                      </w:rPr>
                    </w:pPr>
                    <w:r w:rsidRPr="00DA547F">
                      <w:rPr>
                        <w:bCs/>
                        <w:iCs/>
                      </w:rPr>
                      <w:t>Jaipur Foot manufacturing units have been established in &gt;20 countries worldwide – and particularly those in which wars have been fought. Demand for p</w:t>
                    </w:r>
                    <w:r>
                      <w:rPr>
                        <w:bCs/>
                        <w:iCs/>
                      </w:rPr>
                      <w:t>rosthetic limbs and feet has</w:t>
                    </w:r>
                    <w:r w:rsidRPr="00DA547F">
                      <w:rPr>
                        <w:bCs/>
                        <w:iCs/>
                      </w:rPr>
                      <w:t xml:space="preserve"> grown in recent years as one outcome of the increased and indiscriminate use of land mines </w:t>
                    </w:r>
                    <w:r w:rsidRPr="00DA547F">
                      <w:rPr>
                        <w:bCs/>
                      </w:rPr>
                      <w:t>(that damage rather than kill their victim).</w:t>
                    </w:r>
                  </w:p>
                  <w:p w:rsidR="001105D4" w:rsidRDefault="001105D4" w:rsidP="006676FF">
                    <w:pPr>
                      <w:jc w:val="both"/>
                      <w:rPr>
                        <w:bCs/>
                        <w:iCs/>
                      </w:rPr>
                    </w:pPr>
                    <w:r w:rsidRPr="00DA547F">
                      <w:rPr>
                        <w:bCs/>
                        <w:iCs/>
                      </w:rPr>
                      <w:t>Jaipur limb/foot manufacture has always been taught by apprenticeship and practical tuition, but such has been recent demand that supply has not kept pace with demand. Short-term training of artisans has not produced the quality required. The</w:t>
                    </w:r>
                    <w:r>
                      <w:rPr>
                        <w:bCs/>
                        <w:iCs/>
                      </w:rPr>
                      <w:t xml:space="preserve"> production of a training manual – book and video – has been made to augment the lack of tuition available with short-term training. The manual enables the newly trained artisan to continue his/her training in the workshop back home (Jaipur Limb Campaign, 2006).</w:t>
                    </w:r>
                  </w:p>
                </w:txbxContent>
              </v:textbox>
            </v:shape>
            <w10:anchorlock/>
          </v:group>
        </w:pict>
      </w:r>
    </w:p>
    <w:p w:rsidR="00B40142" w:rsidRDefault="00B40142" w:rsidP="001B6797">
      <w:pPr>
        <w:jc w:val="both"/>
        <w:rPr>
          <w:bCs/>
          <w:iCs/>
        </w:rPr>
      </w:pPr>
    </w:p>
    <w:p w:rsidR="004F5A56" w:rsidRDefault="006676FF" w:rsidP="001B6797">
      <w:pPr>
        <w:jc w:val="both"/>
        <w:rPr>
          <w:bCs/>
          <w:iCs/>
        </w:rPr>
      </w:pPr>
      <w:r>
        <w:rPr>
          <w:bCs/>
          <w:iCs/>
        </w:rPr>
        <w:t xml:space="preserve">Manufacturing artificial limbs and similar mobility aids for </w:t>
      </w:r>
      <w:r w:rsidR="00E06B98">
        <w:rPr>
          <w:bCs/>
          <w:iCs/>
        </w:rPr>
        <w:t>persons with disabilities</w:t>
      </w:r>
      <w:r>
        <w:rPr>
          <w:bCs/>
          <w:iCs/>
        </w:rPr>
        <w:t xml:space="preserve"> is a logical industrial initiative in which </w:t>
      </w:r>
      <w:r w:rsidR="00E06B98">
        <w:rPr>
          <w:bCs/>
          <w:iCs/>
        </w:rPr>
        <w:t>persons with disabilities</w:t>
      </w:r>
      <w:r>
        <w:rPr>
          <w:bCs/>
          <w:iCs/>
        </w:rPr>
        <w:t xml:space="preserve"> and their advisors are able to</w:t>
      </w:r>
      <w:r w:rsidR="00DA547F">
        <w:rPr>
          <w:bCs/>
          <w:iCs/>
        </w:rPr>
        <w:t xml:space="preserve"> take a leading role. There is </w:t>
      </w:r>
      <w:r>
        <w:rPr>
          <w:bCs/>
          <w:iCs/>
        </w:rPr>
        <w:t>a steady demand for equipment and aids of this kind in countries that continue to experience war or the after-effects of war, and funding from international resources is normally always available for well-prepared investment proposals. Every low-income country has demand for this kind of industrial development, with the more successful initiatives selling</w:t>
      </w:r>
      <w:r w:rsidR="00986220">
        <w:rPr>
          <w:bCs/>
          <w:iCs/>
        </w:rPr>
        <w:t xml:space="preserve"> manufactured</w:t>
      </w:r>
      <w:r>
        <w:rPr>
          <w:bCs/>
          <w:iCs/>
        </w:rPr>
        <w:t xml:space="preserve"> goods and servi</w:t>
      </w:r>
      <w:r w:rsidR="00B80C1E">
        <w:rPr>
          <w:bCs/>
          <w:iCs/>
        </w:rPr>
        <w:t>ces into international markets.</w:t>
      </w:r>
    </w:p>
    <w:p w:rsidR="00B40142" w:rsidRDefault="00B40142" w:rsidP="004F5A56">
      <w:pPr>
        <w:jc w:val="both"/>
        <w:rPr>
          <w:bCs/>
          <w:iCs/>
        </w:rPr>
      </w:pPr>
    </w:p>
    <w:p w:rsidR="00EC6A7E" w:rsidRPr="00DA547F" w:rsidRDefault="004F5A56" w:rsidP="004F5A56">
      <w:pPr>
        <w:jc w:val="both"/>
        <w:rPr>
          <w:bCs/>
          <w:iCs/>
        </w:rPr>
      </w:pPr>
      <w:r>
        <w:rPr>
          <w:bCs/>
          <w:iCs/>
        </w:rPr>
        <w:t>Much the same holds true for wheelchair manufacture and supply to</w:t>
      </w:r>
      <w:r w:rsidR="00986220">
        <w:rPr>
          <w:bCs/>
          <w:iCs/>
        </w:rPr>
        <w:t xml:space="preserve"> non-mobile</w:t>
      </w:r>
      <w:r>
        <w:rPr>
          <w:bCs/>
          <w:iCs/>
        </w:rPr>
        <w:t xml:space="preserve"> </w:t>
      </w:r>
      <w:r w:rsidR="00E06B98">
        <w:rPr>
          <w:bCs/>
          <w:iCs/>
        </w:rPr>
        <w:t>persons with disabilities</w:t>
      </w:r>
      <w:r>
        <w:rPr>
          <w:bCs/>
          <w:iCs/>
        </w:rPr>
        <w:t xml:space="preserve">. </w:t>
      </w:r>
      <w:r w:rsidR="00EC6A7E">
        <w:rPr>
          <w:bCs/>
          <w:iCs/>
        </w:rPr>
        <w:t>In the industrial countries wheelchair services are an integral part of socio-health services available to the host population; people accept these assistive technologies as a right. The same is patently not true in the low-income countr</w:t>
      </w:r>
      <w:r w:rsidR="00986220">
        <w:rPr>
          <w:bCs/>
          <w:iCs/>
        </w:rPr>
        <w:t>ies where wheelchairs are normally</w:t>
      </w:r>
      <w:r w:rsidR="00EC6A7E">
        <w:rPr>
          <w:bCs/>
          <w:iCs/>
        </w:rPr>
        <w:t xml:space="preserve"> imported/gifted to meet demand </w:t>
      </w:r>
      <w:r w:rsidR="00EC6A7E" w:rsidRPr="00DA547F">
        <w:rPr>
          <w:bCs/>
        </w:rPr>
        <w:t>(from the industrial countries</w:t>
      </w:r>
      <w:r w:rsidR="00EC6A7E" w:rsidRPr="00DA547F">
        <w:rPr>
          <w:bCs/>
          <w:iCs/>
        </w:rPr>
        <w:t xml:space="preserve">) or made in local workshops working in isolation </w:t>
      </w:r>
      <w:r w:rsidR="00EC6A7E" w:rsidRPr="00DA547F">
        <w:rPr>
          <w:bCs/>
        </w:rPr>
        <w:t xml:space="preserve">(frequently </w:t>
      </w:r>
      <w:r w:rsidR="00B40142" w:rsidRPr="00DA547F">
        <w:rPr>
          <w:bCs/>
        </w:rPr>
        <w:t>copying</w:t>
      </w:r>
      <w:r w:rsidR="00EC6A7E" w:rsidRPr="00DA547F">
        <w:rPr>
          <w:bCs/>
        </w:rPr>
        <w:t xml:space="preserve"> designs</w:t>
      </w:r>
      <w:r w:rsidR="00B40142" w:rsidRPr="00DA547F">
        <w:rPr>
          <w:bCs/>
        </w:rPr>
        <w:t xml:space="preserve"> that are unsuitable for local conditions</w:t>
      </w:r>
      <w:r w:rsidR="00EC6A7E" w:rsidRPr="00DA547F">
        <w:rPr>
          <w:bCs/>
        </w:rPr>
        <w:t>).</w:t>
      </w:r>
    </w:p>
    <w:p w:rsidR="00EC6A7E" w:rsidRDefault="00EC6A7E" w:rsidP="004F5A56">
      <w:pPr>
        <w:jc w:val="both"/>
        <w:rPr>
          <w:bCs/>
          <w:iCs/>
        </w:rPr>
      </w:pPr>
    </w:p>
    <w:p w:rsidR="00472ED3" w:rsidRDefault="00986220" w:rsidP="00327F6D">
      <w:pPr>
        <w:jc w:val="both"/>
        <w:rPr>
          <w:bCs/>
          <w:iCs/>
        </w:rPr>
      </w:pPr>
      <w:r>
        <w:rPr>
          <w:bCs/>
          <w:iCs/>
        </w:rPr>
        <w:t>Estimates show</w:t>
      </w:r>
      <w:r w:rsidR="00B40142">
        <w:rPr>
          <w:bCs/>
          <w:iCs/>
        </w:rPr>
        <w:t xml:space="preserve"> that there are</w:t>
      </w:r>
      <w:r w:rsidR="00DA547F">
        <w:rPr>
          <w:bCs/>
          <w:iCs/>
        </w:rPr>
        <w:t xml:space="preserve"> &gt;20 million</w:t>
      </w:r>
      <w:r w:rsidR="004F5A56">
        <w:rPr>
          <w:bCs/>
          <w:iCs/>
        </w:rPr>
        <w:t xml:space="preserve"> people in the low-income countries worldwide who would benefit from access to a wheelchair – but</w:t>
      </w:r>
      <w:r w:rsidR="00B40142">
        <w:rPr>
          <w:bCs/>
          <w:iCs/>
        </w:rPr>
        <w:t xml:space="preserve"> who</w:t>
      </w:r>
      <w:r w:rsidR="004F5A56">
        <w:rPr>
          <w:bCs/>
          <w:iCs/>
        </w:rPr>
        <w:t xml:space="preserve"> do not have one. Wheelchairs can extend life almost indefinitely for those needing them. Without a wheelchair non-mobile people</w:t>
      </w:r>
      <w:r w:rsidR="00DA547F">
        <w:rPr>
          <w:bCs/>
          <w:iCs/>
        </w:rPr>
        <w:t xml:space="preserve"> with disabilities</w:t>
      </w:r>
      <w:r w:rsidR="004F5A56">
        <w:rPr>
          <w:bCs/>
          <w:iCs/>
        </w:rPr>
        <w:t xml:space="preserve"> in poor communities live &lt;3 years</w:t>
      </w:r>
      <w:r w:rsidR="00D90059">
        <w:rPr>
          <w:bCs/>
          <w:iCs/>
        </w:rPr>
        <w:t xml:space="preserve"> on average</w:t>
      </w:r>
      <w:r w:rsidR="004F5A56">
        <w:rPr>
          <w:bCs/>
          <w:iCs/>
        </w:rPr>
        <w:t>.</w:t>
      </w:r>
      <w:r w:rsidR="00EC6A7E">
        <w:rPr>
          <w:bCs/>
          <w:iCs/>
        </w:rPr>
        <w:t xml:space="preserve"> </w:t>
      </w:r>
      <w:r w:rsidR="004F5A56">
        <w:rPr>
          <w:bCs/>
          <w:iCs/>
        </w:rPr>
        <w:t>Many of the wheelchairs currently available are either donated/supplied by the industrial countries or, if made locally, simply copies of overseas designs.</w:t>
      </w:r>
      <w:r w:rsidR="00EC6A7E" w:rsidRPr="00EC6A7E">
        <w:rPr>
          <w:bCs/>
          <w:iCs/>
        </w:rPr>
        <w:t xml:space="preserve"> </w:t>
      </w:r>
      <w:r w:rsidR="00EC6A7E">
        <w:rPr>
          <w:bCs/>
          <w:iCs/>
        </w:rPr>
        <w:t xml:space="preserve">All wheelchairs are of value to recipients whatever the source, but local manufacture to an appropriate design is a more cost-effective option and, moreover, provides work and income. </w:t>
      </w:r>
      <w:r w:rsidR="0068557E">
        <w:rPr>
          <w:bCs/>
          <w:iCs/>
        </w:rPr>
        <w:t xml:space="preserve">Box </w:t>
      </w:r>
      <w:r w:rsidR="0068557E" w:rsidRPr="00DA547F">
        <w:rPr>
          <w:bCs/>
          <w:iCs/>
        </w:rPr>
        <w:t>A5.3 ‘</w:t>
      </w:r>
      <w:smartTag w:uri="urn:schemas-microsoft-com:office:smarttags" w:element="country-region">
        <w:smartTag w:uri="urn:schemas-microsoft-com:office:smarttags" w:element="place">
          <w:r w:rsidR="0068557E" w:rsidRPr="00DA547F">
            <w:rPr>
              <w:bCs/>
            </w:rPr>
            <w:t>Tanzania</w:t>
          </w:r>
        </w:smartTag>
      </w:smartTag>
      <w:r w:rsidR="0068557E" w:rsidRPr="00DA547F">
        <w:rPr>
          <w:bCs/>
        </w:rPr>
        <w:t>’</w:t>
      </w:r>
      <w:r w:rsidR="00D90059" w:rsidRPr="00DA547F">
        <w:rPr>
          <w:bCs/>
          <w:iCs/>
        </w:rPr>
        <w:t xml:space="preserve"> describes</w:t>
      </w:r>
      <w:r w:rsidR="00D90059">
        <w:rPr>
          <w:bCs/>
          <w:iCs/>
        </w:rPr>
        <w:t xml:space="preserve"> a recent initiative to improve wheelchair technologies in the low-income countries</w:t>
      </w:r>
      <w:r w:rsidR="00327F6D">
        <w:rPr>
          <w:bCs/>
          <w:iCs/>
        </w:rPr>
        <w:t>.</w:t>
      </w:r>
    </w:p>
    <w:p w:rsidR="00327F6D" w:rsidRDefault="00327F6D" w:rsidP="00327F6D">
      <w:pPr>
        <w:jc w:val="both"/>
        <w:rPr>
          <w:bCs/>
          <w:iCs/>
        </w:rPr>
      </w:pPr>
    </w:p>
    <w:p w:rsidR="00472ED3" w:rsidRDefault="00D90059" w:rsidP="00D463AD">
      <w:pPr>
        <w:jc w:val="both"/>
        <w:rPr>
          <w:bCs/>
          <w:iCs/>
        </w:rPr>
      </w:pPr>
      <w:r>
        <w:rPr>
          <w:bCs/>
          <w:iCs/>
          <w:noProof/>
          <w:lang w:val="en-US"/>
        </w:rPr>
      </w:r>
      <w:r w:rsidR="00DA547F" w:rsidRPr="00D90059">
        <w:rPr>
          <w:bCs/>
          <w:iCs/>
        </w:rPr>
        <w:pict>
          <v:group id="_x0000_s1074" editas="canvas" style="width:453.5pt;height:252pt;mso-position-horizontal-relative:char;mso-position-vertical-relative:line" coordorigin="2355,-1035" coordsize="7200,4001">
            <o:lock v:ext="edit" aspectratio="t"/>
            <v:shape id="_x0000_s1073" type="#_x0000_t75" style="position:absolute;left:2355;top:-1035;width:7200;height:4001" o:preferrelative="f">
              <v:fill o:detectmouseclick="t"/>
              <v:path o:extrusionok="t" o:connecttype="none"/>
              <o:lock v:ext="edit" text="t"/>
            </v:shape>
            <v:shape id="_x0000_s1075" type="#_x0000_t202" style="position:absolute;left:2355;top:-1035;width:7200;height:4001">
              <v:textbox>
                <w:txbxContent>
                  <w:p w:rsidR="001105D4" w:rsidRPr="00D90059" w:rsidRDefault="001105D4" w:rsidP="00D90059">
                    <w:pPr>
                      <w:jc w:val="both"/>
                      <w:rPr>
                        <w:b/>
                        <w:iCs/>
                        <w:sz w:val="28"/>
                        <w:szCs w:val="28"/>
                      </w:rPr>
                    </w:pPr>
                    <w:r>
                      <w:rPr>
                        <w:b/>
                        <w:iCs/>
                        <w:sz w:val="28"/>
                        <w:szCs w:val="28"/>
                      </w:rPr>
                      <w:t>Box. A5.3</w:t>
                    </w:r>
                    <w:r w:rsidRPr="00D90059">
                      <w:rPr>
                        <w:b/>
                        <w:iCs/>
                        <w:sz w:val="28"/>
                        <w:szCs w:val="28"/>
                      </w:rPr>
                      <w:t xml:space="preserve"> </w:t>
                    </w:r>
                    <w:smartTag w:uri="urn:schemas-microsoft-com:office:smarttags" w:element="country-region">
                      <w:smartTag w:uri="urn:schemas-microsoft-com:office:smarttags" w:element="place">
                        <w:r w:rsidRPr="00D90059">
                          <w:rPr>
                            <w:b/>
                            <w:iCs/>
                            <w:sz w:val="28"/>
                            <w:szCs w:val="28"/>
                            <w:u w:val="single"/>
                          </w:rPr>
                          <w:t>Tanzania</w:t>
                        </w:r>
                      </w:smartTag>
                    </w:smartTag>
                    <w:r w:rsidRPr="00D90059">
                      <w:rPr>
                        <w:b/>
                        <w:iCs/>
                        <w:sz w:val="28"/>
                        <w:szCs w:val="28"/>
                        <w:u w:val="single"/>
                      </w:rPr>
                      <w:t>: Manufacture of Wheelchairs</w:t>
                    </w:r>
                  </w:p>
                  <w:p w:rsidR="001105D4" w:rsidRDefault="001105D4" w:rsidP="00D67DFE">
                    <w:pPr>
                      <w:jc w:val="both"/>
                      <w:rPr>
                        <w:bCs/>
                        <w:iCs/>
                      </w:rPr>
                    </w:pPr>
                    <w:r>
                      <w:rPr>
                        <w:bCs/>
                        <w:iCs/>
                      </w:rPr>
                      <w:t>In an effort to make a difference, the UK-based NGO ‘Motivation’ has helped the Government of Tanzania to establish the first international wheelchair technologists training course (WTTC) of its kind at the Tanzanian Training Centre for Orthopaedic Technologists (TATCOT) in Arusha. Trainees are shown how to design, manufacture and service wheelchairs that suit the low-income countries. The WTTC is in a 4th year of operation, with the successful graduation of &gt;50 trainees, most of whom have returned to help establish manufacturing facilities in their home countries. At time of reporting five manufacturing units were under construction in five separate countries, and TATCOT had received requests for training specialists from an additional 17 other African countries.</w:t>
                    </w:r>
                  </w:p>
                  <w:p w:rsidR="001105D4" w:rsidRPr="00D67DFE" w:rsidRDefault="001105D4" w:rsidP="00D67DFE">
                    <w:pPr>
                      <w:jc w:val="both"/>
                      <w:rPr>
                        <w:bCs/>
                        <w:iCs/>
                      </w:rPr>
                    </w:pPr>
                    <w:r>
                      <w:t xml:space="preserve">With up to 10% of a national population disabled in one form or another, the development of a comprehensive programme for manufacturing assistive equipment that will enable persons with disabilities to be more active, etc. is a logical sector for development. If these same industries can be owned and/or staffed by persons with disabilities therein are firm issues of ownership, information and knowledge transfer and confidence building according to TATCOT (2006), Beattie (2006)a &amp; Beattie (2006)b. See also </w:t>
                    </w:r>
                    <w:r w:rsidRPr="00DA547F">
                      <w:t>‘</w:t>
                    </w:r>
                    <w:r w:rsidRPr="00DA547F">
                      <w:rPr>
                        <w:iCs/>
                      </w:rPr>
                      <w:t>Motivation’</w:t>
                    </w:r>
                    <w:r>
                      <w:t xml:space="preserve"> in Annex A1.</w:t>
                    </w:r>
                  </w:p>
                </w:txbxContent>
              </v:textbox>
            </v:shape>
            <w10:anchorlock/>
          </v:group>
        </w:pict>
      </w:r>
    </w:p>
    <w:p w:rsidR="00DA547F" w:rsidRDefault="00DA547F" w:rsidP="005B7F1C">
      <w:pPr>
        <w:jc w:val="both"/>
        <w:rPr>
          <w:bCs/>
          <w:iCs/>
        </w:rPr>
      </w:pPr>
    </w:p>
    <w:p w:rsidR="005B7F1C" w:rsidRDefault="005B7F1C" w:rsidP="005B7F1C">
      <w:pPr>
        <w:jc w:val="both"/>
        <w:rPr>
          <w:bCs/>
          <w:iCs/>
        </w:rPr>
      </w:pPr>
      <w:r>
        <w:rPr>
          <w:bCs/>
          <w:iCs/>
        </w:rPr>
        <w:t>For all but the most simple technologies</w:t>
      </w:r>
      <w:r w:rsidR="00B40142">
        <w:rPr>
          <w:bCs/>
          <w:iCs/>
        </w:rPr>
        <w:t xml:space="preserve"> and processes in sectors #1-#4 above,</w:t>
      </w:r>
      <w:r>
        <w:rPr>
          <w:bCs/>
          <w:iCs/>
        </w:rPr>
        <w:t xml:space="preserve"> access to a reliable electricity supply,</w:t>
      </w:r>
      <w:r w:rsidR="00B40142">
        <w:rPr>
          <w:bCs/>
          <w:iCs/>
        </w:rPr>
        <w:t xml:space="preserve"> and to a</w:t>
      </w:r>
      <w:r>
        <w:rPr>
          <w:bCs/>
          <w:iCs/>
        </w:rPr>
        <w:t xml:space="preserve"> source of fuel and clean water will be </w:t>
      </w:r>
      <w:r w:rsidRPr="0025500D">
        <w:rPr>
          <w:bCs/>
        </w:rPr>
        <w:t>essential</w:t>
      </w:r>
      <w:r>
        <w:rPr>
          <w:bCs/>
          <w:iCs/>
        </w:rPr>
        <w:t>. Access to roads and transport will</w:t>
      </w:r>
      <w:r w:rsidR="00B40142">
        <w:rPr>
          <w:bCs/>
          <w:iCs/>
        </w:rPr>
        <w:t xml:space="preserve"> also</w:t>
      </w:r>
      <w:r>
        <w:rPr>
          <w:bCs/>
          <w:iCs/>
        </w:rPr>
        <w:t xml:space="preserve"> be </w:t>
      </w:r>
      <w:r w:rsidRPr="0025500D">
        <w:rPr>
          <w:bCs/>
        </w:rPr>
        <w:t>essential</w:t>
      </w:r>
      <w:r w:rsidR="00FA29A6" w:rsidRPr="0025500D">
        <w:rPr>
          <w:bCs/>
          <w:iCs/>
        </w:rPr>
        <w:t>.</w:t>
      </w:r>
      <w:r w:rsidR="00FA29A6">
        <w:rPr>
          <w:bCs/>
          <w:iCs/>
        </w:rPr>
        <w:t xml:space="preserve"> </w:t>
      </w:r>
      <w:r w:rsidR="00E06B98">
        <w:rPr>
          <w:bCs/>
          <w:iCs/>
        </w:rPr>
        <w:t>Persons with disabilities</w:t>
      </w:r>
      <w:r w:rsidR="00FA29A6">
        <w:rPr>
          <w:bCs/>
          <w:iCs/>
        </w:rPr>
        <w:t xml:space="preserve"> may</w:t>
      </w:r>
      <w:r>
        <w:rPr>
          <w:bCs/>
          <w:iCs/>
        </w:rPr>
        <w:t xml:space="preserve"> be marginal</w:t>
      </w:r>
      <w:r w:rsidR="0025500D">
        <w:rPr>
          <w:bCs/>
          <w:iCs/>
        </w:rPr>
        <w:t>ized</w:t>
      </w:r>
      <w:r>
        <w:rPr>
          <w:bCs/>
          <w:iCs/>
        </w:rPr>
        <w:t xml:space="preserve"> for many of the work tasks required </w:t>
      </w:r>
      <w:r w:rsidR="00FA29A6">
        <w:rPr>
          <w:bCs/>
          <w:iCs/>
        </w:rPr>
        <w:t xml:space="preserve">– depending on the extent of disability - </w:t>
      </w:r>
      <w:r>
        <w:rPr>
          <w:bCs/>
          <w:iCs/>
        </w:rPr>
        <w:t xml:space="preserve">and will need to work together with </w:t>
      </w:r>
      <w:r w:rsidR="00E06B98">
        <w:rPr>
          <w:bCs/>
          <w:iCs/>
        </w:rPr>
        <w:t>persons with</w:t>
      </w:r>
      <w:r w:rsidR="0025500D">
        <w:rPr>
          <w:bCs/>
          <w:iCs/>
        </w:rPr>
        <w:t>out</w:t>
      </w:r>
      <w:r w:rsidR="00E06B98">
        <w:rPr>
          <w:bCs/>
          <w:iCs/>
        </w:rPr>
        <w:t xml:space="preserve"> disabilities</w:t>
      </w:r>
      <w:r>
        <w:rPr>
          <w:bCs/>
          <w:iCs/>
        </w:rPr>
        <w:t>.</w:t>
      </w:r>
    </w:p>
    <w:p w:rsidR="004D431C" w:rsidRDefault="004D431C" w:rsidP="00D463AD">
      <w:pPr>
        <w:jc w:val="both"/>
        <w:rPr>
          <w:b/>
          <w:sz w:val="28"/>
          <w:szCs w:val="28"/>
        </w:rPr>
      </w:pPr>
      <w:r>
        <w:rPr>
          <w:b/>
          <w:i/>
        </w:rPr>
        <w:br w:type="page"/>
      </w:r>
      <w:r w:rsidRPr="004D431C">
        <w:rPr>
          <w:b/>
          <w:sz w:val="28"/>
          <w:szCs w:val="28"/>
        </w:rPr>
        <w:lastRenderedPageBreak/>
        <w:t xml:space="preserve">Annex </w:t>
      </w:r>
      <w:r w:rsidR="00971125">
        <w:rPr>
          <w:b/>
          <w:sz w:val="28"/>
          <w:szCs w:val="28"/>
        </w:rPr>
        <w:t>A</w:t>
      </w:r>
      <w:r w:rsidRPr="004D431C">
        <w:rPr>
          <w:b/>
          <w:sz w:val="28"/>
          <w:szCs w:val="28"/>
        </w:rPr>
        <w:t xml:space="preserve">6. </w:t>
      </w:r>
      <w:r w:rsidRPr="00B94D05">
        <w:rPr>
          <w:b/>
          <w:sz w:val="28"/>
          <w:szCs w:val="28"/>
          <w:u w:val="single"/>
        </w:rPr>
        <w:t xml:space="preserve">Role of Agriculture vis-à-vis </w:t>
      </w:r>
      <w:r w:rsidR="00E06B98">
        <w:rPr>
          <w:b/>
          <w:sz w:val="28"/>
          <w:szCs w:val="28"/>
          <w:u w:val="single"/>
        </w:rPr>
        <w:t>Persons with disabilities</w:t>
      </w:r>
    </w:p>
    <w:p w:rsidR="004D431C" w:rsidRPr="00801F04" w:rsidRDefault="004D431C" w:rsidP="00D463AD">
      <w:pPr>
        <w:jc w:val="both"/>
      </w:pPr>
    </w:p>
    <w:p w:rsidR="004D431C" w:rsidRDefault="004D431C" w:rsidP="00D463AD">
      <w:pPr>
        <w:pBdr>
          <w:bottom w:val="single" w:sz="12" w:space="1" w:color="auto"/>
        </w:pBdr>
        <w:jc w:val="both"/>
        <w:rPr>
          <w:b/>
          <w:i/>
        </w:rPr>
      </w:pPr>
      <w:r w:rsidRPr="00E61079">
        <w:rPr>
          <w:b/>
          <w:i/>
        </w:rPr>
        <w:t>Aim. Recommendations of action that should be taken</w:t>
      </w:r>
      <w:r w:rsidR="001104A9" w:rsidRPr="00E61079">
        <w:rPr>
          <w:b/>
          <w:i/>
        </w:rPr>
        <w:t xml:space="preserve"> by those working </w:t>
      </w:r>
      <w:r w:rsidR="00E61079" w:rsidRPr="00E61079">
        <w:rPr>
          <w:b/>
          <w:i/>
        </w:rPr>
        <w:t xml:space="preserve">in support of </w:t>
      </w:r>
      <w:r w:rsidR="00E06B98">
        <w:rPr>
          <w:b/>
          <w:i/>
        </w:rPr>
        <w:t>persons with disabilities</w:t>
      </w:r>
      <w:r w:rsidR="00E61079" w:rsidRPr="00E61079">
        <w:rPr>
          <w:b/>
          <w:i/>
        </w:rPr>
        <w:t>.</w:t>
      </w:r>
    </w:p>
    <w:p w:rsidR="0073096B" w:rsidRPr="0073096B" w:rsidRDefault="0073096B" w:rsidP="00D463AD">
      <w:pPr>
        <w:pBdr>
          <w:bottom w:val="single" w:sz="12" w:space="1" w:color="auto"/>
        </w:pBdr>
        <w:jc w:val="both"/>
        <w:rPr>
          <w:bCs/>
          <w:iCs/>
        </w:rPr>
      </w:pPr>
    </w:p>
    <w:p w:rsidR="0073096B" w:rsidRPr="00DF539C" w:rsidRDefault="00DD3F44" w:rsidP="00D463AD">
      <w:pPr>
        <w:jc w:val="both"/>
        <w:rPr>
          <w:b/>
          <w:iCs/>
          <w:sz w:val="28"/>
          <w:szCs w:val="28"/>
        </w:rPr>
      </w:pPr>
      <w:r>
        <w:rPr>
          <w:b/>
          <w:iCs/>
          <w:sz w:val="28"/>
          <w:szCs w:val="28"/>
        </w:rPr>
        <w:t xml:space="preserve">A6. 1 </w:t>
      </w:r>
      <w:r w:rsidR="001F1411" w:rsidRPr="00DF539C">
        <w:rPr>
          <w:b/>
          <w:iCs/>
          <w:sz w:val="28"/>
          <w:szCs w:val="28"/>
        </w:rPr>
        <w:t>Introduction</w:t>
      </w:r>
    </w:p>
    <w:p w:rsidR="001F1411" w:rsidRPr="00AF0F13" w:rsidRDefault="00DF539C" w:rsidP="00D463AD">
      <w:pPr>
        <w:jc w:val="both"/>
        <w:rPr>
          <w:bCs/>
        </w:rPr>
      </w:pPr>
      <w:r>
        <w:rPr>
          <w:bCs/>
          <w:iCs/>
        </w:rPr>
        <w:t xml:space="preserve">Notwithstanding the increasing importance of urban centres within national development and the socio-techno-political strength of towns and cities for demanding and receiving investment </w:t>
      </w:r>
      <w:r w:rsidRPr="00AF0F13">
        <w:rPr>
          <w:bCs/>
        </w:rPr>
        <w:t>(into all sectors – services, infrastructure, education, health, employment, etc.)</w:t>
      </w:r>
      <w:r>
        <w:rPr>
          <w:bCs/>
          <w:iCs/>
        </w:rPr>
        <w:t xml:space="preserve"> </w:t>
      </w:r>
      <w:r w:rsidR="00313E65">
        <w:rPr>
          <w:bCs/>
          <w:iCs/>
        </w:rPr>
        <w:t>poverty</w:t>
      </w:r>
      <w:r w:rsidR="00BF3E89">
        <w:rPr>
          <w:bCs/>
          <w:iCs/>
        </w:rPr>
        <w:t xml:space="preserve"> usually</w:t>
      </w:r>
      <w:r w:rsidR="00313E65">
        <w:rPr>
          <w:bCs/>
          <w:iCs/>
        </w:rPr>
        <w:t xml:space="preserve"> remain</w:t>
      </w:r>
      <w:r w:rsidR="00BF3E89">
        <w:rPr>
          <w:bCs/>
          <w:iCs/>
        </w:rPr>
        <w:t>s</w:t>
      </w:r>
      <w:r w:rsidR="00313E65">
        <w:rPr>
          <w:bCs/>
          <w:iCs/>
        </w:rPr>
        <w:t xml:space="preserve"> endemic</w:t>
      </w:r>
      <w:r>
        <w:rPr>
          <w:bCs/>
          <w:iCs/>
        </w:rPr>
        <w:t xml:space="preserve"> in the rural areas</w:t>
      </w:r>
      <w:r w:rsidR="00BF3E89">
        <w:rPr>
          <w:bCs/>
          <w:iCs/>
        </w:rPr>
        <w:t xml:space="preserve"> of the low-income countries</w:t>
      </w:r>
      <w:r>
        <w:rPr>
          <w:bCs/>
          <w:iCs/>
        </w:rPr>
        <w:t xml:space="preserve">. Poverty for the majority people who continue to live in rural areas </w:t>
      </w:r>
      <w:r w:rsidR="00313E65">
        <w:rPr>
          <w:bCs/>
          <w:iCs/>
        </w:rPr>
        <w:t>has s</w:t>
      </w:r>
      <w:r w:rsidR="00BF3E89">
        <w:rPr>
          <w:bCs/>
          <w:iCs/>
        </w:rPr>
        <w:t>hown little or no indication of</w:t>
      </w:r>
      <w:r>
        <w:rPr>
          <w:bCs/>
          <w:iCs/>
        </w:rPr>
        <w:t xml:space="preserve"> change. Reporting in 2002, IFAD highlighted the plight of &gt;75% of the world’s poor living in rural areas and of their dependence on subsistence agriculture </w:t>
      </w:r>
      <w:r w:rsidRPr="00AF0F13">
        <w:rPr>
          <w:bCs/>
        </w:rPr>
        <w:t xml:space="preserve">(essentially a safety net of declining </w:t>
      </w:r>
      <w:r w:rsidR="00313E65" w:rsidRPr="00AF0F13">
        <w:rPr>
          <w:bCs/>
        </w:rPr>
        <w:t>value</w:t>
      </w:r>
      <w:r w:rsidRPr="00AF0F13">
        <w:rPr>
          <w:bCs/>
        </w:rPr>
        <w:t xml:space="preserve"> as environmental degradation overwhelms the numbers of people involved).</w:t>
      </w:r>
      <w:r w:rsidRPr="00AF0F13">
        <w:rPr>
          <w:bCs/>
          <w:iCs/>
        </w:rPr>
        <w:t xml:space="preserve"> Rural people become captive</w:t>
      </w:r>
      <w:r w:rsidR="00313E65" w:rsidRPr="00AF0F13">
        <w:rPr>
          <w:bCs/>
          <w:iCs/>
        </w:rPr>
        <w:t xml:space="preserve"> t</w:t>
      </w:r>
      <w:r w:rsidR="00D02366" w:rsidRPr="00AF0F13">
        <w:rPr>
          <w:bCs/>
          <w:iCs/>
        </w:rPr>
        <w:t>o isolation and neglect</w:t>
      </w:r>
      <w:r w:rsidR="00313E65" w:rsidRPr="00AF0F13">
        <w:rPr>
          <w:bCs/>
          <w:iCs/>
        </w:rPr>
        <w:t xml:space="preserve"> </w:t>
      </w:r>
      <w:r w:rsidR="00313E65" w:rsidRPr="00AF0F13">
        <w:rPr>
          <w:bCs/>
        </w:rPr>
        <w:t>(at worse)</w:t>
      </w:r>
      <w:r w:rsidR="00313E65" w:rsidRPr="00AF0F13">
        <w:rPr>
          <w:bCs/>
          <w:iCs/>
        </w:rPr>
        <w:t xml:space="preserve"> or</w:t>
      </w:r>
      <w:r w:rsidRPr="00AF0F13">
        <w:rPr>
          <w:bCs/>
          <w:iCs/>
        </w:rPr>
        <w:t xml:space="preserve"> to a remittance culture</w:t>
      </w:r>
      <w:r w:rsidR="00313E65" w:rsidRPr="00AF0F13">
        <w:rPr>
          <w:bCs/>
          <w:iCs/>
        </w:rPr>
        <w:t xml:space="preserve"> </w:t>
      </w:r>
      <w:r w:rsidR="00313E65" w:rsidRPr="00AF0F13">
        <w:rPr>
          <w:bCs/>
        </w:rPr>
        <w:t>(at best)</w:t>
      </w:r>
      <w:r w:rsidRPr="00AF0F13">
        <w:rPr>
          <w:bCs/>
        </w:rPr>
        <w:t xml:space="preserve"> </w:t>
      </w:r>
      <w:r w:rsidRPr="00AF0F13">
        <w:rPr>
          <w:bCs/>
          <w:iCs/>
        </w:rPr>
        <w:t>which sees t</w:t>
      </w:r>
      <w:r w:rsidR="00313E65" w:rsidRPr="00AF0F13">
        <w:rPr>
          <w:bCs/>
          <w:iCs/>
        </w:rPr>
        <w:t>he innovative and young migrate</w:t>
      </w:r>
      <w:r w:rsidRPr="00AF0F13">
        <w:rPr>
          <w:bCs/>
          <w:iCs/>
        </w:rPr>
        <w:t xml:space="preserve"> and the infirm, elderly, very young and disabled remain captive to their inability to escape the poverty of their surroundings. IFAD (2002) suggest</w:t>
      </w:r>
      <w:r w:rsidR="00BF3E89" w:rsidRPr="00AF0F13">
        <w:rPr>
          <w:bCs/>
          <w:iCs/>
        </w:rPr>
        <w:t>ed</w:t>
      </w:r>
      <w:r w:rsidRPr="00AF0F13">
        <w:rPr>
          <w:bCs/>
          <w:iCs/>
        </w:rPr>
        <w:t xml:space="preserve"> little change</w:t>
      </w:r>
      <w:r w:rsidR="00BF3E89" w:rsidRPr="00AF0F13">
        <w:rPr>
          <w:bCs/>
          <w:iCs/>
        </w:rPr>
        <w:t xml:space="preserve"> would be</w:t>
      </w:r>
      <w:r w:rsidR="00D02366" w:rsidRPr="00AF0F13">
        <w:rPr>
          <w:bCs/>
          <w:iCs/>
        </w:rPr>
        <w:t xml:space="preserve"> likely</w:t>
      </w:r>
      <w:r w:rsidRPr="00AF0F13">
        <w:rPr>
          <w:bCs/>
          <w:iCs/>
        </w:rPr>
        <w:t xml:space="preserve"> between now and 2020 when an estimated 60% of the world’s poor will continue to occupy</w:t>
      </w:r>
      <w:r w:rsidR="00BB1A53" w:rsidRPr="00AF0F13">
        <w:rPr>
          <w:bCs/>
          <w:iCs/>
        </w:rPr>
        <w:t xml:space="preserve"> the</w:t>
      </w:r>
      <w:r w:rsidRPr="00AF0F13">
        <w:rPr>
          <w:bCs/>
          <w:iCs/>
        </w:rPr>
        <w:t xml:space="preserve"> </w:t>
      </w:r>
      <w:r w:rsidR="00BB1A53" w:rsidRPr="00AF0F13">
        <w:rPr>
          <w:bCs/>
        </w:rPr>
        <w:t>(</w:t>
      </w:r>
      <w:r w:rsidRPr="00AF0F13">
        <w:rPr>
          <w:bCs/>
        </w:rPr>
        <w:t>increasingly inhospitable)</w:t>
      </w:r>
      <w:r w:rsidRPr="00AF0F13">
        <w:rPr>
          <w:bCs/>
          <w:iCs/>
        </w:rPr>
        <w:t xml:space="preserve"> rural hinterland or live in extensive areas of slum dwel</w:t>
      </w:r>
      <w:r w:rsidR="00BB1A53" w:rsidRPr="00AF0F13">
        <w:rPr>
          <w:bCs/>
          <w:iCs/>
        </w:rPr>
        <w:t xml:space="preserve">lings surrounding socially viable cities </w:t>
      </w:r>
      <w:r w:rsidR="00BB1A53" w:rsidRPr="00AF0F13">
        <w:rPr>
          <w:bCs/>
        </w:rPr>
        <w:t>(and by so doing, make those same cities less viable).</w:t>
      </w:r>
    </w:p>
    <w:p w:rsidR="00DF539C" w:rsidRPr="00AF0F13" w:rsidRDefault="00DF539C" w:rsidP="00D463AD">
      <w:pPr>
        <w:jc w:val="both"/>
        <w:rPr>
          <w:bCs/>
          <w:iCs/>
        </w:rPr>
      </w:pPr>
    </w:p>
    <w:p w:rsidR="00212C00" w:rsidRPr="00AF0F13" w:rsidRDefault="00DF539C" w:rsidP="00212C00">
      <w:pPr>
        <w:jc w:val="both"/>
        <w:rPr>
          <w:bCs/>
          <w:iCs/>
        </w:rPr>
      </w:pPr>
      <w:r>
        <w:rPr>
          <w:bCs/>
          <w:iCs/>
        </w:rPr>
        <w:t xml:space="preserve">Clearly, the social issues </w:t>
      </w:r>
      <w:r w:rsidR="00887CAA">
        <w:rPr>
          <w:bCs/>
          <w:iCs/>
        </w:rPr>
        <w:t>of an inadequate</w:t>
      </w:r>
      <w:r>
        <w:rPr>
          <w:bCs/>
          <w:iCs/>
        </w:rPr>
        <w:t xml:space="preserve"> resource sharing </w:t>
      </w:r>
      <w:r w:rsidR="00887CAA">
        <w:rPr>
          <w:bCs/>
          <w:iCs/>
        </w:rPr>
        <w:t>scenario are untenable, and effort has to be made to boost the economic income of people livin</w:t>
      </w:r>
      <w:r w:rsidR="00BB1A53">
        <w:rPr>
          <w:bCs/>
          <w:iCs/>
        </w:rPr>
        <w:t>g in the country – if both town</w:t>
      </w:r>
      <w:r w:rsidR="00887CAA">
        <w:rPr>
          <w:bCs/>
          <w:iCs/>
        </w:rPr>
        <w:t xml:space="preserve"> and country are to live one-with-the-other – with the interaction that comes from</w:t>
      </w:r>
      <w:r w:rsidR="00BB1A53">
        <w:rPr>
          <w:bCs/>
          <w:iCs/>
        </w:rPr>
        <w:t xml:space="preserve"> the</w:t>
      </w:r>
      <w:r w:rsidR="00887CAA">
        <w:rPr>
          <w:bCs/>
          <w:iCs/>
        </w:rPr>
        <w:t xml:space="preserve"> organized</w:t>
      </w:r>
      <w:r w:rsidR="000741D6">
        <w:rPr>
          <w:bCs/>
          <w:iCs/>
        </w:rPr>
        <w:t xml:space="preserve"> and regular</w:t>
      </w:r>
      <w:r w:rsidR="00887CAA">
        <w:rPr>
          <w:bCs/>
          <w:iCs/>
        </w:rPr>
        <w:t xml:space="preserve"> movement of people. MDGs notwithstanding, of the order 30</w:t>
      </w:r>
      <w:r w:rsidR="00AF0F13">
        <w:rPr>
          <w:bCs/>
          <w:iCs/>
        </w:rPr>
        <w:t xml:space="preserve"> million</w:t>
      </w:r>
      <w:r w:rsidR="00BF3E89">
        <w:rPr>
          <w:bCs/>
          <w:iCs/>
        </w:rPr>
        <w:t xml:space="preserve"> people</w:t>
      </w:r>
      <w:r w:rsidR="00887CAA">
        <w:rPr>
          <w:bCs/>
          <w:iCs/>
        </w:rPr>
        <w:t xml:space="preserve"> </w:t>
      </w:r>
      <w:r w:rsidR="00BB1A53">
        <w:rPr>
          <w:bCs/>
          <w:iCs/>
        </w:rPr>
        <w:t xml:space="preserve">will </w:t>
      </w:r>
      <w:r w:rsidR="00887CAA">
        <w:rPr>
          <w:bCs/>
          <w:iCs/>
        </w:rPr>
        <w:t>have to work t</w:t>
      </w:r>
      <w:r w:rsidR="00BB1A53">
        <w:rPr>
          <w:bCs/>
          <w:iCs/>
        </w:rPr>
        <w:t>heir way out of poverty each year</w:t>
      </w:r>
      <w:r w:rsidR="00887CAA">
        <w:rPr>
          <w:bCs/>
          <w:iCs/>
        </w:rPr>
        <w:t xml:space="preserve"> du</w:t>
      </w:r>
      <w:r w:rsidR="00BB1A53">
        <w:rPr>
          <w:bCs/>
          <w:iCs/>
        </w:rPr>
        <w:t>ring the next 10 years to attain</w:t>
      </w:r>
      <w:r w:rsidR="00887CAA">
        <w:rPr>
          <w:bCs/>
          <w:iCs/>
        </w:rPr>
        <w:t xml:space="preserve"> the MDG #1 </w:t>
      </w:r>
      <w:r w:rsidR="00887CAA" w:rsidRPr="00887CAA">
        <w:rPr>
          <w:bCs/>
          <w:i/>
        </w:rPr>
        <w:t>‘</w:t>
      </w:r>
      <w:r w:rsidR="00887CAA" w:rsidRPr="00AF0F13">
        <w:rPr>
          <w:bCs/>
        </w:rPr>
        <w:t>poverty’</w:t>
      </w:r>
      <w:r w:rsidR="00887CAA" w:rsidRPr="00AF0F13">
        <w:rPr>
          <w:bCs/>
          <w:iCs/>
        </w:rPr>
        <w:t xml:space="preserve">. This seems unlikely, but strategic planning and investment in support of agricultural progress </w:t>
      </w:r>
      <w:r w:rsidR="00887CAA" w:rsidRPr="00AF0F13">
        <w:rPr>
          <w:bCs/>
        </w:rPr>
        <w:t>can</w:t>
      </w:r>
      <w:r w:rsidR="00887CAA" w:rsidRPr="00AF0F13">
        <w:rPr>
          <w:bCs/>
          <w:iCs/>
        </w:rPr>
        <w:t xml:space="preserve"> make a difference </w:t>
      </w:r>
      <w:r w:rsidR="00313E65" w:rsidRPr="00AF0F13">
        <w:rPr>
          <w:bCs/>
          <w:iCs/>
        </w:rPr>
        <w:t>- with the MDG ‘</w:t>
      </w:r>
      <w:r w:rsidR="00313E65" w:rsidRPr="00AF0F13">
        <w:rPr>
          <w:bCs/>
        </w:rPr>
        <w:t>poverty’</w:t>
      </w:r>
      <w:r w:rsidR="00887CAA" w:rsidRPr="00AF0F13">
        <w:rPr>
          <w:bCs/>
          <w:iCs/>
        </w:rPr>
        <w:t xml:space="preserve"> simply put back an equivalent number of years. The key issue is one of agricultural planning. A strategy is required – understood and accepted by all involved in national and/or sector planning for the host people concerned </w:t>
      </w:r>
      <w:r w:rsidR="00212C00" w:rsidRPr="00AF0F13">
        <w:rPr>
          <w:bCs/>
          <w:iCs/>
        </w:rPr>
        <w:t>–</w:t>
      </w:r>
      <w:r w:rsidR="00887CAA" w:rsidRPr="00AF0F13">
        <w:rPr>
          <w:bCs/>
          <w:iCs/>
        </w:rPr>
        <w:t xml:space="preserve"> </w:t>
      </w:r>
      <w:r w:rsidR="00212C00" w:rsidRPr="00AF0F13">
        <w:rPr>
          <w:bCs/>
          <w:iCs/>
        </w:rPr>
        <w:t>in which to focus on</w:t>
      </w:r>
      <w:r w:rsidR="00BB1A53" w:rsidRPr="00AF0F13">
        <w:rPr>
          <w:bCs/>
          <w:iCs/>
        </w:rPr>
        <w:t xml:space="preserve"> the principles for reducing</w:t>
      </w:r>
      <w:r w:rsidR="00212C00" w:rsidRPr="00AF0F13">
        <w:rPr>
          <w:bCs/>
          <w:iCs/>
        </w:rPr>
        <w:t xml:space="preserve"> poverty, of creating wealth and o</w:t>
      </w:r>
      <w:r w:rsidR="00AB5018" w:rsidRPr="00AF0F13">
        <w:rPr>
          <w:bCs/>
          <w:iCs/>
        </w:rPr>
        <w:t>f boosting incomes in the home.</w:t>
      </w:r>
    </w:p>
    <w:p w:rsidR="00212C00" w:rsidRPr="00AF0F13" w:rsidRDefault="00212C00" w:rsidP="00212C00">
      <w:pPr>
        <w:jc w:val="both"/>
        <w:rPr>
          <w:bCs/>
          <w:iCs/>
        </w:rPr>
      </w:pPr>
    </w:p>
    <w:p w:rsidR="00212C00" w:rsidRDefault="00212C00" w:rsidP="00212C00">
      <w:pPr>
        <w:jc w:val="both"/>
        <w:rPr>
          <w:bCs/>
          <w:iCs/>
        </w:rPr>
      </w:pPr>
      <w:r>
        <w:rPr>
          <w:bCs/>
          <w:iCs/>
        </w:rPr>
        <w:t xml:space="preserve">There is danger with the current </w:t>
      </w:r>
      <w:r w:rsidRPr="00212C00">
        <w:rPr>
          <w:bCs/>
          <w:i/>
        </w:rPr>
        <w:t>ad hoc</w:t>
      </w:r>
      <w:r>
        <w:rPr>
          <w:bCs/>
          <w:iCs/>
        </w:rPr>
        <w:t xml:space="preserve"> approach to development – as agencies, national programmes and budgets shift to the next investment programme; no matter their validity and importance in the wider debate. If rural people in the low-income countries are not helped where they are – in the rural areas - lack of food, opportunity and future will eventually force them out; and they will</w:t>
      </w:r>
      <w:r w:rsidR="00313E65">
        <w:rPr>
          <w:bCs/>
          <w:iCs/>
        </w:rPr>
        <w:t xml:space="preserve"> overwhelm the richer</w:t>
      </w:r>
      <w:r>
        <w:rPr>
          <w:bCs/>
          <w:iCs/>
        </w:rPr>
        <w:t xml:space="preserve"> but no less fragile region</w:t>
      </w:r>
      <w:r w:rsidR="00313E65">
        <w:rPr>
          <w:bCs/>
          <w:iCs/>
        </w:rPr>
        <w:t>s</w:t>
      </w:r>
      <w:r>
        <w:rPr>
          <w:bCs/>
          <w:iCs/>
        </w:rPr>
        <w:t xml:space="preserve"> with</w:t>
      </w:r>
      <w:r w:rsidR="00BB1A53">
        <w:rPr>
          <w:bCs/>
          <w:iCs/>
        </w:rPr>
        <w:t>in easy reach. Economic migration is</w:t>
      </w:r>
      <w:r>
        <w:rPr>
          <w:bCs/>
          <w:iCs/>
        </w:rPr>
        <w:t xml:space="preserve"> essential to community/national well-being, but movement of peop</w:t>
      </w:r>
      <w:r w:rsidR="00313E65">
        <w:rPr>
          <w:bCs/>
          <w:iCs/>
        </w:rPr>
        <w:t>l</w:t>
      </w:r>
      <w:r>
        <w:rPr>
          <w:bCs/>
          <w:iCs/>
        </w:rPr>
        <w:t>e</w:t>
      </w:r>
      <w:r w:rsidR="00313E65">
        <w:rPr>
          <w:bCs/>
          <w:iCs/>
        </w:rPr>
        <w:t xml:space="preserve"> has</w:t>
      </w:r>
      <w:r w:rsidR="00BB1A53">
        <w:rPr>
          <w:bCs/>
          <w:iCs/>
        </w:rPr>
        <w:t xml:space="preserve"> to be made in organized manner</w:t>
      </w:r>
      <w:r>
        <w:rPr>
          <w:bCs/>
          <w:iCs/>
        </w:rPr>
        <w:t xml:space="preserve"> with numbers that can be handled and assimilated.</w:t>
      </w:r>
    </w:p>
    <w:p w:rsidR="00212C00" w:rsidRDefault="00212C00" w:rsidP="00212C00">
      <w:pPr>
        <w:jc w:val="both"/>
        <w:rPr>
          <w:bCs/>
          <w:iCs/>
        </w:rPr>
      </w:pPr>
    </w:p>
    <w:p w:rsidR="00DF539C" w:rsidRDefault="00887CAA" w:rsidP="00212C00">
      <w:pPr>
        <w:jc w:val="both"/>
        <w:rPr>
          <w:bCs/>
          <w:iCs/>
        </w:rPr>
      </w:pPr>
      <w:r>
        <w:rPr>
          <w:bCs/>
          <w:iCs/>
        </w:rPr>
        <w:t xml:space="preserve">Herein </w:t>
      </w:r>
      <w:r w:rsidR="00E06B98">
        <w:rPr>
          <w:bCs/>
          <w:iCs/>
        </w:rPr>
        <w:t>persons with disabilities</w:t>
      </w:r>
      <w:r w:rsidR="00BB1A53">
        <w:rPr>
          <w:bCs/>
          <w:iCs/>
        </w:rPr>
        <w:t xml:space="preserve"> in rural communities are likely to</w:t>
      </w:r>
      <w:r>
        <w:rPr>
          <w:bCs/>
          <w:iCs/>
        </w:rPr>
        <w:t xml:space="preserve"> remain part of the development programmes </w:t>
      </w:r>
      <w:r w:rsidR="00313E65">
        <w:rPr>
          <w:bCs/>
          <w:iCs/>
        </w:rPr>
        <w:t xml:space="preserve">that will be </w:t>
      </w:r>
      <w:r>
        <w:rPr>
          <w:bCs/>
          <w:iCs/>
        </w:rPr>
        <w:t>implemented</w:t>
      </w:r>
      <w:r w:rsidR="00212C00">
        <w:rPr>
          <w:bCs/>
          <w:iCs/>
        </w:rPr>
        <w:t>.</w:t>
      </w:r>
      <w:r w:rsidR="002F3447">
        <w:rPr>
          <w:bCs/>
          <w:iCs/>
        </w:rPr>
        <w:t xml:space="preserve"> The messages are clear – help to eradicate poverty in rural communities a</w:t>
      </w:r>
      <w:r w:rsidR="00BB1A53">
        <w:rPr>
          <w:bCs/>
          <w:iCs/>
        </w:rPr>
        <w:t xml:space="preserve">nd </w:t>
      </w:r>
      <w:r w:rsidR="00E06B98">
        <w:rPr>
          <w:bCs/>
          <w:iCs/>
        </w:rPr>
        <w:t>persons with disabilities</w:t>
      </w:r>
      <w:r w:rsidR="00BB1A53">
        <w:rPr>
          <w:bCs/>
          <w:iCs/>
        </w:rPr>
        <w:t xml:space="preserve"> will benefit (together with everyone else).</w:t>
      </w:r>
    </w:p>
    <w:p w:rsidR="00DF539C" w:rsidRDefault="00DF539C" w:rsidP="00D463AD">
      <w:pPr>
        <w:jc w:val="both"/>
        <w:rPr>
          <w:bCs/>
          <w:iCs/>
        </w:rPr>
      </w:pPr>
    </w:p>
    <w:p w:rsidR="001F1411" w:rsidRPr="00887CAA" w:rsidRDefault="00DD3F44" w:rsidP="00D463AD">
      <w:pPr>
        <w:jc w:val="both"/>
        <w:rPr>
          <w:b/>
          <w:iCs/>
          <w:sz w:val="28"/>
          <w:szCs w:val="28"/>
        </w:rPr>
      </w:pPr>
      <w:r>
        <w:rPr>
          <w:b/>
          <w:iCs/>
          <w:sz w:val="28"/>
          <w:szCs w:val="28"/>
        </w:rPr>
        <w:t xml:space="preserve">A6.2 </w:t>
      </w:r>
      <w:r w:rsidR="001F1411" w:rsidRPr="00887CAA">
        <w:rPr>
          <w:b/>
          <w:iCs/>
          <w:sz w:val="28"/>
          <w:szCs w:val="28"/>
        </w:rPr>
        <w:t>Importance of Agricultural</w:t>
      </w:r>
      <w:r w:rsidR="00DF539C" w:rsidRPr="00887CAA">
        <w:rPr>
          <w:b/>
          <w:iCs/>
          <w:sz w:val="28"/>
          <w:szCs w:val="28"/>
        </w:rPr>
        <w:t>/Rural</w:t>
      </w:r>
      <w:r w:rsidR="001F1411" w:rsidRPr="00887CAA">
        <w:rPr>
          <w:b/>
          <w:iCs/>
          <w:sz w:val="28"/>
          <w:szCs w:val="28"/>
        </w:rPr>
        <w:t xml:space="preserve"> Development</w:t>
      </w:r>
    </w:p>
    <w:p w:rsidR="0042160D" w:rsidRDefault="00BB1A53" w:rsidP="002C7E90">
      <w:pPr>
        <w:jc w:val="both"/>
        <w:rPr>
          <w:bCs/>
          <w:iCs/>
        </w:rPr>
      </w:pPr>
      <w:r>
        <w:rPr>
          <w:bCs/>
          <w:iCs/>
        </w:rPr>
        <w:t>Poverty can be</w:t>
      </w:r>
      <w:r w:rsidR="00212C00">
        <w:rPr>
          <w:bCs/>
          <w:iCs/>
        </w:rPr>
        <w:t xml:space="preserve"> beaten </w:t>
      </w:r>
      <w:r w:rsidR="0042160D">
        <w:rPr>
          <w:bCs/>
          <w:iCs/>
        </w:rPr>
        <w:t>by creating</w:t>
      </w:r>
      <w:r w:rsidR="00212C00">
        <w:rPr>
          <w:bCs/>
          <w:iCs/>
        </w:rPr>
        <w:t xml:space="preserve"> and sharing wealth. People create wealth by the efficient use of their</w:t>
      </w:r>
      <w:r w:rsidR="0042160D">
        <w:rPr>
          <w:bCs/>
          <w:iCs/>
        </w:rPr>
        <w:t xml:space="preserve"> natural</w:t>
      </w:r>
      <w:r w:rsidR="00212C00">
        <w:rPr>
          <w:bCs/>
          <w:iCs/>
        </w:rPr>
        <w:t xml:space="preserve"> resources – in an environmentally stable manner</w:t>
      </w:r>
      <w:r w:rsidR="0042160D">
        <w:rPr>
          <w:bCs/>
          <w:iCs/>
        </w:rPr>
        <w:t xml:space="preserve"> – and their personal </w:t>
      </w:r>
      <w:r w:rsidR="0042160D">
        <w:rPr>
          <w:bCs/>
          <w:iCs/>
        </w:rPr>
        <w:lastRenderedPageBreak/>
        <w:t>creativity</w:t>
      </w:r>
      <w:r w:rsidR="00212C00">
        <w:rPr>
          <w:bCs/>
          <w:iCs/>
        </w:rPr>
        <w:t xml:space="preserve">. Effective poverty reduction comes from provision, re-allocation and sharing of productive assets – </w:t>
      </w:r>
      <w:r w:rsidR="00212C00" w:rsidRPr="00AF0F13">
        <w:rPr>
          <w:bCs/>
          <w:iCs/>
        </w:rPr>
        <w:t xml:space="preserve">to </w:t>
      </w:r>
      <w:r w:rsidR="00212C00" w:rsidRPr="00AF0F13">
        <w:rPr>
          <w:bCs/>
        </w:rPr>
        <w:t>all</w:t>
      </w:r>
      <w:r w:rsidR="00212C00" w:rsidRPr="00AF0F13">
        <w:rPr>
          <w:bCs/>
          <w:iCs/>
        </w:rPr>
        <w:t xml:space="preserve"> the poor in</w:t>
      </w:r>
      <w:r w:rsidR="00212C00">
        <w:rPr>
          <w:bCs/>
          <w:iCs/>
        </w:rPr>
        <w:t xml:space="preserve"> the target communities. Produce and exploit</w:t>
      </w:r>
      <w:r w:rsidR="0042160D">
        <w:rPr>
          <w:bCs/>
          <w:iCs/>
        </w:rPr>
        <w:t xml:space="preserve"> viable</w:t>
      </w:r>
      <w:r w:rsidR="00212C00">
        <w:rPr>
          <w:bCs/>
          <w:iCs/>
        </w:rPr>
        <w:t xml:space="preserve"> markets </w:t>
      </w:r>
      <w:r w:rsidR="0042160D">
        <w:rPr>
          <w:bCs/>
          <w:iCs/>
        </w:rPr>
        <w:t xml:space="preserve">and economic growth follows. </w:t>
      </w:r>
      <w:r w:rsidR="00313E65">
        <w:rPr>
          <w:bCs/>
          <w:iCs/>
        </w:rPr>
        <w:t>Theory is easy; practice more difficult -</w:t>
      </w:r>
      <w:r w:rsidR="0042160D">
        <w:rPr>
          <w:bCs/>
          <w:iCs/>
        </w:rPr>
        <w:t xml:space="preserve"> but the directions</w:t>
      </w:r>
      <w:r w:rsidR="002C7E90">
        <w:rPr>
          <w:bCs/>
          <w:iCs/>
        </w:rPr>
        <w:t xml:space="preserve"> of choice</w:t>
      </w:r>
      <w:r w:rsidR="0042160D">
        <w:rPr>
          <w:bCs/>
          <w:iCs/>
        </w:rPr>
        <w:t xml:space="preserve"> remain clear. Reducing poverty in rural areas comes from:</w:t>
      </w:r>
    </w:p>
    <w:p w:rsidR="0042160D" w:rsidRDefault="0042160D" w:rsidP="002D2F95">
      <w:pPr>
        <w:numPr>
          <w:ilvl w:val="0"/>
          <w:numId w:val="5"/>
        </w:numPr>
        <w:jc w:val="both"/>
        <w:rPr>
          <w:bCs/>
          <w:iCs/>
        </w:rPr>
      </w:pPr>
      <w:r>
        <w:rPr>
          <w:bCs/>
          <w:iCs/>
        </w:rPr>
        <w:t>Focus upon agricultural development.</w:t>
      </w:r>
    </w:p>
    <w:p w:rsidR="0042160D" w:rsidRDefault="002C7E90" w:rsidP="002D2F95">
      <w:pPr>
        <w:numPr>
          <w:ilvl w:val="0"/>
          <w:numId w:val="5"/>
        </w:numPr>
        <w:jc w:val="both"/>
        <w:rPr>
          <w:bCs/>
          <w:iCs/>
        </w:rPr>
      </w:pPr>
      <w:r>
        <w:rPr>
          <w:bCs/>
          <w:iCs/>
        </w:rPr>
        <w:t>Responding to the needs of rural people.</w:t>
      </w:r>
    </w:p>
    <w:p w:rsidR="00887CAA" w:rsidRDefault="00887CAA" w:rsidP="00D463AD">
      <w:pPr>
        <w:jc w:val="both"/>
        <w:rPr>
          <w:bCs/>
          <w:iCs/>
        </w:rPr>
      </w:pPr>
    </w:p>
    <w:p w:rsidR="00887CAA" w:rsidRPr="00AF0F13" w:rsidRDefault="002C7E90" w:rsidP="00DD6679">
      <w:pPr>
        <w:jc w:val="both"/>
        <w:rPr>
          <w:bCs/>
          <w:iCs/>
        </w:rPr>
      </w:pPr>
      <w:r>
        <w:rPr>
          <w:bCs/>
          <w:iCs/>
        </w:rPr>
        <w:t xml:space="preserve">Therein are issues of empowerment that rural people gain access to productive resources such as land, water, information, technology and capital. Empowerment means gaining insight into </w:t>
      </w:r>
      <w:r w:rsidRPr="00AF0F13">
        <w:rPr>
          <w:bCs/>
        </w:rPr>
        <w:t>(and perhaps influence over)</w:t>
      </w:r>
      <w:r w:rsidRPr="00AF0F13">
        <w:rPr>
          <w:bCs/>
          <w:iCs/>
        </w:rPr>
        <w:t xml:space="preserve"> the</w:t>
      </w:r>
      <w:r>
        <w:rPr>
          <w:bCs/>
          <w:iCs/>
        </w:rPr>
        <w:t xml:space="preserve"> decision-making institutions a</w:t>
      </w:r>
      <w:r w:rsidR="00AF0F13">
        <w:rPr>
          <w:bCs/>
          <w:iCs/>
        </w:rPr>
        <w:t xml:space="preserve">nd procedures that serve them. </w:t>
      </w:r>
      <w:r>
        <w:rPr>
          <w:bCs/>
          <w:iCs/>
        </w:rPr>
        <w:t>Care has to be taken with allocating resources that conflicting</w:t>
      </w:r>
      <w:r w:rsidR="00313E65">
        <w:rPr>
          <w:bCs/>
          <w:iCs/>
        </w:rPr>
        <w:t xml:space="preserve"> issues do not arise</w:t>
      </w:r>
      <w:r>
        <w:rPr>
          <w:bCs/>
          <w:iCs/>
        </w:rPr>
        <w:t>, for example, with introducing labour saving technologies. Farmers in the low-income countries predominantly use</w:t>
      </w:r>
      <w:r w:rsidR="00DD6679">
        <w:rPr>
          <w:bCs/>
          <w:iCs/>
        </w:rPr>
        <w:t xml:space="preserve"> their</w:t>
      </w:r>
      <w:r>
        <w:rPr>
          <w:bCs/>
          <w:iCs/>
        </w:rPr>
        <w:t xml:space="preserve"> labour as a productive asset. Invest in labour-intensive (but high value) agriculture – so the argument can be made – and economic growth will follow. More people will be employed and for longer periods. Capital</w:t>
      </w:r>
      <w:r w:rsidR="00BB1A53">
        <w:rPr>
          <w:bCs/>
          <w:iCs/>
        </w:rPr>
        <w:t xml:space="preserve"> investment</w:t>
      </w:r>
      <w:r w:rsidR="00DD6679">
        <w:rPr>
          <w:bCs/>
          <w:iCs/>
        </w:rPr>
        <w:t xml:space="preserve"> in</w:t>
      </w:r>
      <w:r w:rsidR="00074603">
        <w:rPr>
          <w:bCs/>
          <w:iCs/>
        </w:rPr>
        <w:t xml:space="preserve"> the market</w:t>
      </w:r>
      <w:r w:rsidR="00DD6679">
        <w:rPr>
          <w:bCs/>
          <w:iCs/>
        </w:rPr>
        <w:t xml:space="preserve"> can follow </w:t>
      </w:r>
      <w:r w:rsidR="00074603">
        <w:rPr>
          <w:bCs/>
          <w:iCs/>
        </w:rPr>
        <w:t>when the cost</w:t>
      </w:r>
      <w:r>
        <w:rPr>
          <w:bCs/>
          <w:iCs/>
        </w:rPr>
        <w:t xml:space="preserve"> of labour rise</w:t>
      </w:r>
      <w:r w:rsidR="00074603">
        <w:rPr>
          <w:bCs/>
          <w:iCs/>
        </w:rPr>
        <w:t>s</w:t>
      </w:r>
      <w:r>
        <w:rPr>
          <w:bCs/>
          <w:iCs/>
        </w:rPr>
        <w:t xml:space="preserve">. Economic investment of this kind will be beyond the mandate of </w:t>
      </w:r>
      <w:r w:rsidR="00E06B98">
        <w:rPr>
          <w:bCs/>
          <w:iCs/>
        </w:rPr>
        <w:t>persons with disabilities</w:t>
      </w:r>
      <w:r>
        <w:rPr>
          <w:bCs/>
          <w:iCs/>
        </w:rPr>
        <w:t xml:space="preserve"> </w:t>
      </w:r>
      <w:r w:rsidRPr="00AF0F13">
        <w:rPr>
          <w:bCs/>
        </w:rPr>
        <w:t>(apart from their being an intrinsic component of the rural poor),</w:t>
      </w:r>
      <w:r w:rsidRPr="00AF0F13">
        <w:rPr>
          <w:bCs/>
          <w:iCs/>
        </w:rPr>
        <w:t xml:space="preserve"> except that they will gain benefit as rural income</w:t>
      </w:r>
      <w:r w:rsidR="00313E65" w:rsidRPr="00AF0F13">
        <w:rPr>
          <w:bCs/>
          <w:iCs/>
        </w:rPr>
        <w:t>s</w:t>
      </w:r>
      <w:r w:rsidRPr="00AF0F13">
        <w:rPr>
          <w:bCs/>
          <w:iCs/>
        </w:rPr>
        <w:t xml:space="preserve"> rise across the community. Wealthier communities are also able to invest in additional facilities </w:t>
      </w:r>
      <w:r w:rsidRPr="00AF0F13">
        <w:rPr>
          <w:bCs/>
        </w:rPr>
        <w:t>(such as vocational training centres</w:t>
      </w:r>
      <w:r w:rsidR="00313E65" w:rsidRPr="00AF0F13">
        <w:rPr>
          <w:bCs/>
        </w:rPr>
        <w:t>, etc.)</w:t>
      </w:r>
      <w:r w:rsidR="00313E65" w:rsidRPr="00AF0F13">
        <w:rPr>
          <w:bCs/>
          <w:iCs/>
        </w:rPr>
        <w:t xml:space="preserve"> which will further help </w:t>
      </w:r>
      <w:r w:rsidR="00E06B98" w:rsidRPr="00AF0F13">
        <w:rPr>
          <w:bCs/>
          <w:iCs/>
        </w:rPr>
        <w:t>persons with disabilities</w:t>
      </w:r>
      <w:r w:rsidR="00313E65" w:rsidRPr="00AF0F13">
        <w:rPr>
          <w:bCs/>
          <w:iCs/>
        </w:rPr>
        <w:t>.</w:t>
      </w:r>
    </w:p>
    <w:p w:rsidR="00313E65" w:rsidRDefault="00313E65" w:rsidP="00D463AD">
      <w:pPr>
        <w:jc w:val="both"/>
        <w:rPr>
          <w:bCs/>
          <w:iCs/>
        </w:rPr>
      </w:pPr>
    </w:p>
    <w:p w:rsidR="002F3447" w:rsidRDefault="00313E65" w:rsidP="002F3447">
      <w:pPr>
        <w:jc w:val="both"/>
        <w:rPr>
          <w:bCs/>
          <w:iCs/>
        </w:rPr>
      </w:pPr>
      <w:r>
        <w:rPr>
          <w:bCs/>
          <w:iCs/>
        </w:rPr>
        <w:t>The immediate need is one of helping poor people to escape their pov</w:t>
      </w:r>
      <w:r w:rsidR="000741D6">
        <w:rPr>
          <w:bCs/>
          <w:iCs/>
        </w:rPr>
        <w:t>erty. A multi-target approach was</w:t>
      </w:r>
      <w:r>
        <w:rPr>
          <w:bCs/>
          <w:iCs/>
        </w:rPr>
        <w:t xml:space="preserve"> recommended by IFAD (2002),</w:t>
      </w:r>
      <w:r w:rsidR="00C6494E">
        <w:rPr>
          <w:bCs/>
          <w:iCs/>
        </w:rPr>
        <w:t xml:space="preserve"> World Bank (2004), FAO (2005) and others</w:t>
      </w:r>
      <w:r w:rsidR="002F3447">
        <w:rPr>
          <w:bCs/>
          <w:iCs/>
        </w:rPr>
        <w:t xml:space="preserve"> that centre</w:t>
      </w:r>
      <w:r w:rsidR="000741D6">
        <w:rPr>
          <w:bCs/>
          <w:iCs/>
        </w:rPr>
        <w:t>d</w:t>
      </w:r>
      <w:r w:rsidR="002F3447">
        <w:rPr>
          <w:bCs/>
          <w:iCs/>
        </w:rPr>
        <w:t xml:space="preserve"> upon a number of</w:t>
      </w:r>
      <w:r w:rsidR="00074603">
        <w:rPr>
          <w:bCs/>
          <w:iCs/>
        </w:rPr>
        <w:t xml:space="preserve"> logical</w:t>
      </w:r>
      <w:r w:rsidR="00BB1A53">
        <w:rPr>
          <w:bCs/>
          <w:iCs/>
        </w:rPr>
        <w:t xml:space="preserve"> issues</w:t>
      </w:r>
      <w:r w:rsidR="000741D6">
        <w:rPr>
          <w:bCs/>
          <w:iCs/>
        </w:rPr>
        <w:t xml:space="preserve"> for </w:t>
      </w:r>
      <w:r w:rsidR="00021C41">
        <w:rPr>
          <w:bCs/>
          <w:iCs/>
        </w:rPr>
        <w:t>making people more productive within existing systems</w:t>
      </w:r>
      <w:r w:rsidR="000741D6">
        <w:rPr>
          <w:bCs/>
          <w:iCs/>
        </w:rPr>
        <w:t>. In summary, these</w:t>
      </w:r>
      <w:r w:rsidR="00BB1A53">
        <w:rPr>
          <w:bCs/>
          <w:iCs/>
        </w:rPr>
        <w:t xml:space="preserve"> are:</w:t>
      </w:r>
    </w:p>
    <w:p w:rsidR="00BB1A53" w:rsidRDefault="00BB1A53" w:rsidP="002F3447">
      <w:pPr>
        <w:jc w:val="both"/>
        <w:rPr>
          <w:bCs/>
          <w:iCs/>
        </w:rPr>
      </w:pPr>
    </w:p>
    <w:p w:rsidR="00BB1A53" w:rsidRPr="00BB1A53" w:rsidRDefault="00BB1A53" w:rsidP="00313E65">
      <w:pPr>
        <w:jc w:val="both"/>
        <w:rPr>
          <w:b/>
          <w:iCs/>
          <w:sz w:val="28"/>
          <w:szCs w:val="28"/>
        </w:rPr>
      </w:pPr>
      <w:r w:rsidRPr="00BB1A53">
        <w:rPr>
          <w:b/>
          <w:iCs/>
          <w:sz w:val="28"/>
          <w:szCs w:val="28"/>
        </w:rPr>
        <w:t>(1.) Focus on food staples</w:t>
      </w:r>
    </w:p>
    <w:p w:rsidR="00313E65" w:rsidRDefault="00313E65" w:rsidP="00313E65">
      <w:pPr>
        <w:jc w:val="both"/>
        <w:rPr>
          <w:bCs/>
          <w:iCs/>
        </w:rPr>
      </w:pPr>
      <w:r>
        <w:rPr>
          <w:bCs/>
          <w:iCs/>
        </w:rPr>
        <w:t>Cultivation of staples dominates the day’s</w:t>
      </w:r>
      <w:r w:rsidR="00163C4F">
        <w:rPr>
          <w:bCs/>
          <w:iCs/>
        </w:rPr>
        <w:t xml:space="preserve"> work activities</w:t>
      </w:r>
      <w:r w:rsidR="00BB1A53">
        <w:rPr>
          <w:bCs/>
          <w:iCs/>
        </w:rPr>
        <w:t xml:space="preserve"> for most people. These foods </w:t>
      </w:r>
      <w:r w:rsidR="00163C4F">
        <w:rPr>
          <w:bCs/>
          <w:iCs/>
        </w:rPr>
        <w:t>provide &gt;70</w:t>
      </w:r>
      <w:r>
        <w:rPr>
          <w:bCs/>
          <w:iCs/>
        </w:rPr>
        <w:t>% of daily energy requirements.</w:t>
      </w:r>
      <w:r w:rsidR="00163C4F">
        <w:rPr>
          <w:bCs/>
          <w:iCs/>
        </w:rPr>
        <w:t xml:space="preserve"> Staples are rarely a source of income, however, with peripheral cultivation of cash crops, raising livestock, labouring, trading an</w:t>
      </w:r>
      <w:r w:rsidR="00BB1A53">
        <w:rPr>
          <w:bCs/>
          <w:iCs/>
        </w:rPr>
        <w:t>d similar off-farm activities</w:t>
      </w:r>
      <w:r w:rsidR="00DD6679">
        <w:rPr>
          <w:bCs/>
          <w:iCs/>
        </w:rPr>
        <w:t xml:space="preserve"> providing</w:t>
      </w:r>
      <w:r w:rsidR="00BB1A53">
        <w:rPr>
          <w:bCs/>
          <w:iCs/>
        </w:rPr>
        <w:t xml:space="preserve"> the main </w:t>
      </w:r>
      <w:r w:rsidR="00DD6679">
        <w:rPr>
          <w:bCs/>
          <w:iCs/>
        </w:rPr>
        <w:t xml:space="preserve">source of </w:t>
      </w:r>
      <w:r w:rsidR="00163C4F">
        <w:rPr>
          <w:bCs/>
          <w:iCs/>
        </w:rPr>
        <w:t>cash</w:t>
      </w:r>
      <w:r w:rsidR="00DD6679">
        <w:rPr>
          <w:bCs/>
          <w:iCs/>
        </w:rPr>
        <w:t xml:space="preserve"> earned</w:t>
      </w:r>
      <w:r w:rsidR="00163C4F">
        <w:rPr>
          <w:bCs/>
          <w:iCs/>
        </w:rPr>
        <w:t xml:space="preserve">. Raise the productivity of food cultivation – and </w:t>
      </w:r>
      <w:r w:rsidR="00074603">
        <w:rPr>
          <w:bCs/>
          <w:iCs/>
        </w:rPr>
        <w:t xml:space="preserve">there is </w:t>
      </w:r>
      <w:r w:rsidR="00163C4F">
        <w:rPr>
          <w:bCs/>
          <w:iCs/>
        </w:rPr>
        <w:t>time/labour for more productive activities.</w:t>
      </w:r>
    </w:p>
    <w:p w:rsidR="00163C4F" w:rsidRDefault="00163C4F" w:rsidP="00313E65">
      <w:pPr>
        <w:jc w:val="both"/>
        <w:rPr>
          <w:bCs/>
          <w:iCs/>
        </w:rPr>
      </w:pPr>
    </w:p>
    <w:p w:rsidR="00BB1A53" w:rsidRPr="00BB1A53" w:rsidRDefault="00BB1A53" w:rsidP="00313E65">
      <w:pPr>
        <w:jc w:val="both"/>
        <w:rPr>
          <w:b/>
          <w:iCs/>
          <w:sz w:val="28"/>
          <w:szCs w:val="28"/>
        </w:rPr>
      </w:pPr>
      <w:r>
        <w:rPr>
          <w:b/>
          <w:iCs/>
          <w:sz w:val="28"/>
          <w:szCs w:val="28"/>
        </w:rPr>
        <w:t xml:space="preserve">(2.) </w:t>
      </w:r>
      <w:r w:rsidR="00163C4F" w:rsidRPr="00BB1A53">
        <w:rPr>
          <w:b/>
          <w:iCs/>
          <w:sz w:val="28"/>
          <w:szCs w:val="28"/>
        </w:rPr>
        <w:t>Improve access and use of water</w:t>
      </w:r>
    </w:p>
    <w:p w:rsidR="00163C4F" w:rsidRDefault="00163C4F" w:rsidP="00313E65">
      <w:pPr>
        <w:jc w:val="both"/>
        <w:rPr>
          <w:bCs/>
          <w:iCs/>
        </w:rPr>
      </w:pPr>
      <w:r>
        <w:rPr>
          <w:bCs/>
          <w:iCs/>
        </w:rPr>
        <w:t xml:space="preserve">This is easier said than practiced. Fresh water is a crucial commodity the world over, and generally </w:t>
      </w:r>
      <w:r w:rsidRPr="000778E2">
        <w:rPr>
          <w:bCs/>
        </w:rPr>
        <w:t>not</w:t>
      </w:r>
      <w:r w:rsidRPr="000778E2">
        <w:rPr>
          <w:bCs/>
          <w:iCs/>
        </w:rPr>
        <w:t xml:space="preserve"> given the economic value it demands. Impoverished rural people are</w:t>
      </w:r>
      <w:r w:rsidR="00074603" w:rsidRPr="000778E2">
        <w:rPr>
          <w:bCs/>
          <w:iCs/>
        </w:rPr>
        <w:t xml:space="preserve"> neither </w:t>
      </w:r>
      <w:r w:rsidRPr="000778E2">
        <w:rPr>
          <w:bCs/>
          <w:iCs/>
        </w:rPr>
        <w:t>able to migrate in search of wate</w:t>
      </w:r>
      <w:r w:rsidR="00074603" w:rsidRPr="000778E2">
        <w:rPr>
          <w:bCs/>
          <w:iCs/>
        </w:rPr>
        <w:t xml:space="preserve">r resources nor </w:t>
      </w:r>
      <w:r w:rsidRPr="000778E2">
        <w:rPr>
          <w:bCs/>
          <w:iCs/>
        </w:rPr>
        <w:t xml:space="preserve">are they able to access the technologies that will provide for more efficient use of water. They </w:t>
      </w:r>
      <w:r w:rsidRPr="000778E2">
        <w:rPr>
          <w:bCs/>
        </w:rPr>
        <w:t>can</w:t>
      </w:r>
      <w:r w:rsidRPr="000778E2">
        <w:rPr>
          <w:bCs/>
          <w:iCs/>
        </w:rPr>
        <w:t xml:space="preserve"> adopt water-saving methods and grow less water-demanding crops, however, if the information and advisors</w:t>
      </w:r>
      <w:r>
        <w:rPr>
          <w:bCs/>
          <w:iCs/>
        </w:rPr>
        <w:t xml:space="preserve"> are available. This, generally, requi</w:t>
      </w:r>
      <w:r w:rsidR="00BB1A53">
        <w:rPr>
          <w:bCs/>
          <w:iCs/>
        </w:rPr>
        <w:t>res a generation-period change (which</w:t>
      </w:r>
      <w:r w:rsidR="000741D6">
        <w:rPr>
          <w:bCs/>
          <w:iCs/>
        </w:rPr>
        <w:t xml:space="preserve"> logically</w:t>
      </w:r>
      <w:r w:rsidR="00BB1A53">
        <w:rPr>
          <w:bCs/>
          <w:iCs/>
        </w:rPr>
        <w:t xml:space="preserve"> begins in the schools).</w:t>
      </w:r>
    </w:p>
    <w:p w:rsidR="00163C4F" w:rsidRDefault="00163C4F" w:rsidP="00313E65">
      <w:pPr>
        <w:jc w:val="both"/>
        <w:rPr>
          <w:bCs/>
          <w:iCs/>
        </w:rPr>
      </w:pPr>
    </w:p>
    <w:p w:rsidR="00BB1A53" w:rsidRPr="00BB1A53" w:rsidRDefault="00BB1A53" w:rsidP="00313E65">
      <w:pPr>
        <w:jc w:val="both"/>
        <w:rPr>
          <w:b/>
          <w:iCs/>
          <w:sz w:val="28"/>
          <w:szCs w:val="28"/>
        </w:rPr>
      </w:pPr>
      <w:r>
        <w:rPr>
          <w:b/>
          <w:iCs/>
          <w:sz w:val="28"/>
          <w:szCs w:val="28"/>
        </w:rPr>
        <w:t xml:space="preserve">(3.) </w:t>
      </w:r>
      <w:r w:rsidR="00163C4F" w:rsidRPr="00BB1A53">
        <w:rPr>
          <w:b/>
          <w:iCs/>
          <w:sz w:val="28"/>
          <w:szCs w:val="28"/>
        </w:rPr>
        <w:t>Boost access to existing rural resources</w:t>
      </w:r>
    </w:p>
    <w:p w:rsidR="00163C4F" w:rsidRDefault="00163C4F" w:rsidP="00313E65">
      <w:pPr>
        <w:jc w:val="both"/>
        <w:rPr>
          <w:bCs/>
          <w:iCs/>
        </w:rPr>
      </w:pPr>
      <w:r>
        <w:rPr>
          <w:bCs/>
          <w:iCs/>
        </w:rPr>
        <w:t>Many low-income countries are unable to share existing resources given the overwhelming numbers of poor people involved and the insignificant</w:t>
      </w:r>
      <w:r w:rsidR="00DD3F44">
        <w:rPr>
          <w:bCs/>
          <w:iCs/>
        </w:rPr>
        <w:t xml:space="preserve"> numbers in the</w:t>
      </w:r>
      <w:r>
        <w:rPr>
          <w:bCs/>
          <w:iCs/>
        </w:rPr>
        <w:t xml:space="preserve"> middle and/or richer classes. Whole countries and/or regions are already essentially bankrupt, and live on the basis of continuing degradation of assets, emigration of quality people and increasing impoverishment. National management that is able to provide the poor with access to </w:t>
      </w:r>
      <w:r w:rsidR="00C6494E">
        <w:rPr>
          <w:bCs/>
          <w:iCs/>
        </w:rPr>
        <w:t>assets, decision-making, technologies and markets is moving in the right direction. One classic example is ownership of land that may</w:t>
      </w:r>
      <w:r w:rsidR="00074603">
        <w:rPr>
          <w:bCs/>
          <w:iCs/>
        </w:rPr>
        <w:t xml:space="preserve"> currently</w:t>
      </w:r>
      <w:r w:rsidR="00C6494E">
        <w:rPr>
          <w:bCs/>
          <w:iCs/>
        </w:rPr>
        <w:t xml:space="preserve"> be vested in the hands of the few – including </w:t>
      </w:r>
      <w:r w:rsidR="00DD6679">
        <w:rPr>
          <w:bCs/>
          <w:iCs/>
        </w:rPr>
        <w:t xml:space="preserve">the </w:t>
      </w:r>
      <w:r w:rsidR="00C6494E">
        <w:rPr>
          <w:bCs/>
          <w:iCs/>
        </w:rPr>
        <w:t xml:space="preserve">government. Again, it is relatively easy to highlight land distribution as a means of </w:t>
      </w:r>
      <w:r w:rsidR="00C6494E">
        <w:rPr>
          <w:bCs/>
          <w:iCs/>
        </w:rPr>
        <w:lastRenderedPageBreak/>
        <w:t xml:space="preserve">boosting </w:t>
      </w:r>
      <w:r w:rsidR="00C6494E" w:rsidRPr="000778E2">
        <w:rPr>
          <w:bCs/>
          <w:iCs/>
        </w:rPr>
        <w:t xml:space="preserve">incomes </w:t>
      </w:r>
      <w:r w:rsidR="00C6494E" w:rsidRPr="000778E2">
        <w:rPr>
          <w:bCs/>
        </w:rPr>
        <w:t>(e.g. land is collateral and can be used to raise credit)</w:t>
      </w:r>
      <w:r w:rsidR="00C6494E" w:rsidRPr="000778E2">
        <w:rPr>
          <w:bCs/>
          <w:iCs/>
        </w:rPr>
        <w:t xml:space="preserve"> with the establishment of </w:t>
      </w:r>
      <w:r w:rsidR="00DD3F44" w:rsidRPr="000778E2">
        <w:rPr>
          <w:bCs/>
          <w:iCs/>
        </w:rPr>
        <w:t xml:space="preserve">small commercial </w:t>
      </w:r>
      <w:r w:rsidR="000778E2">
        <w:rPr>
          <w:bCs/>
          <w:iCs/>
        </w:rPr>
        <w:t>farms</w:t>
      </w:r>
      <w:r w:rsidR="00DD3F44" w:rsidRPr="000778E2">
        <w:rPr>
          <w:bCs/>
          <w:iCs/>
        </w:rPr>
        <w:t>. Land re-distribution, d</w:t>
      </w:r>
      <w:r w:rsidR="00C6494E" w:rsidRPr="000778E2">
        <w:rPr>
          <w:bCs/>
          <w:iCs/>
        </w:rPr>
        <w:t>ecentralization</w:t>
      </w:r>
      <w:r w:rsidR="00C6494E">
        <w:rPr>
          <w:bCs/>
          <w:iCs/>
        </w:rPr>
        <w:t xml:space="preserve"> and market reforms,</w:t>
      </w:r>
      <w:r w:rsidR="004352C3">
        <w:rPr>
          <w:bCs/>
          <w:iCs/>
        </w:rPr>
        <w:t xml:space="preserve"> however, bring their own risk.</w:t>
      </w:r>
    </w:p>
    <w:p w:rsidR="002C7E90" w:rsidRDefault="002C7E90" w:rsidP="00D463AD">
      <w:pPr>
        <w:jc w:val="both"/>
        <w:rPr>
          <w:bCs/>
          <w:iCs/>
        </w:rPr>
      </w:pPr>
    </w:p>
    <w:p w:rsidR="00BB1A53" w:rsidRPr="00BB1A53" w:rsidRDefault="00BB1A53" w:rsidP="00D463AD">
      <w:pPr>
        <w:jc w:val="both"/>
        <w:rPr>
          <w:b/>
          <w:iCs/>
          <w:sz w:val="28"/>
          <w:szCs w:val="28"/>
        </w:rPr>
      </w:pPr>
      <w:r w:rsidRPr="00BB1A53">
        <w:rPr>
          <w:b/>
          <w:iCs/>
          <w:sz w:val="28"/>
          <w:szCs w:val="28"/>
        </w:rPr>
        <w:t xml:space="preserve">(4.) </w:t>
      </w:r>
      <w:r w:rsidR="00C6494E" w:rsidRPr="00BB1A53">
        <w:rPr>
          <w:b/>
          <w:iCs/>
          <w:sz w:val="28"/>
          <w:szCs w:val="28"/>
        </w:rPr>
        <w:t>Focus on disadvantaged groups</w:t>
      </w:r>
    </w:p>
    <w:p w:rsidR="00C6494E" w:rsidRDefault="00C6494E" w:rsidP="00146432">
      <w:pPr>
        <w:jc w:val="both"/>
        <w:rPr>
          <w:bCs/>
          <w:iCs/>
        </w:rPr>
      </w:pPr>
      <w:r>
        <w:rPr>
          <w:bCs/>
          <w:iCs/>
        </w:rPr>
        <w:t>These are the women, ethnic minorities, mountain and/or semi arid peoples, nomads, elderly, disabled and others who may remain peripheral to mainstream development opportunities. Provide a b</w:t>
      </w:r>
      <w:r w:rsidR="00DD3F44">
        <w:rPr>
          <w:bCs/>
          <w:iCs/>
        </w:rPr>
        <w:t>iased focus in favour of</w:t>
      </w:r>
      <w:r>
        <w:rPr>
          <w:bCs/>
          <w:iCs/>
        </w:rPr>
        <w:t xml:space="preserve"> the development required of these people</w:t>
      </w:r>
      <w:r w:rsidR="00074603">
        <w:rPr>
          <w:bCs/>
          <w:iCs/>
        </w:rPr>
        <w:t xml:space="preserve"> with</w:t>
      </w:r>
      <w:r>
        <w:rPr>
          <w:bCs/>
          <w:iCs/>
        </w:rPr>
        <w:t xml:space="preserve"> access to</w:t>
      </w:r>
      <w:r w:rsidR="00074603">
        <w:rPr>
          <w:bCs/>
          <w:iCs/>
        </w:rPr>
        <w:t xml:space="preserve"> </w:t>
      </w:r>
      <w:r>
        <w:rPr>
          <w:bCs/>
          <w:iCs/>
        </w:rPr>
        <w:t>programm</w:t>
      </w:r>
      <w:r w:rsidR="00074603">
        <w:rPr>
          <w:bCs/>
          <w:iCs/>
        </w:rPr>
        <w:t>es and assets</w:t>
      </w:r>
      <w:r>
        <w:rPr>
          <w:bCs/>
          <w:iCs/>
        </w:rPr>
        <w:t>. Women, for example dominate the agricultural sector, they provide for homes and children and</w:t>
      </w:r>
      <w:r w:rsidR="00074603">
        <w:rPr>
          <w:bCs/>
          <w:iCs/>
        </w:rPr>
        <w:t xml:space="preserve"> literally</w:t>
      </w:r>
      <w:r>
        <w:rPr>
          <w:bCs/>
          <w:iCs/>
        </w:rPr>
        <w:t xml:space="preserve"> feed the world, but</w:t>
      </w:r>
      <w:r w:rsidR="00146432">
        <w:rPr>
          <w:bCs/>
          <w:iCs/>
        </w:rPr>
        <w:t xml:space="preserve"> they </w:t>
      </w:r>
      <w:r>
        <w:rPr>
          <w:bCs/>
          <w:iCs/>
        </w:rPr>
        <w:t xml:space="preserve">remain persistently dominated by their </w:t>
      </w:r>
      <w:r w:rsidR="000778E2">
        <w:rPr>
          <w:bCs/>
          <w:iCs/>
        </w:rPr>
        <w:t>men folk</w:t>
      </w:r>
      <w:r>
        <w:rPr>
          <w:bCs/>
          <w:iCs/>
        </w:rPr>
        <w:t>. The messages are well-understood but the changes will be generation long; and rural poverty will continue to prevail</w:t>
      </w:r>
      <w:r w:rsidR="00074603">
        <w:rPr>
          <w:bCs/>
          <w:iCs/>
        </w:rPr>
        <w:t xml:space="preserve"> in many traditional communities</w:t>
      </w:r>
      <w:r w:rsidR="00AB5018">
        <w:rPr>
          <w:bCs/>
          <w:iCs/>
        </w:rPr>
        <w:t>.</w:t>
      </w:r>
    </w:p>
    <w:p w:rsidR="002C7E90" w:rsidRDefault="002C7E90" w:rsidP="00D463AD">
      <w:pPr>
        <w:jc w:val="both"/>
        <w:rPr>
          <w:bCs/>
          <w:iCs/>
        </w:rPr>
      </w:pPr>
    </w:p>
    <w:p w:rsidR="001F1411" w:rsidRPr="00DD3F44" w:rsidRDefault="00DD3F44" w:rsidP="00D463AD">
      <w:pPr>
        <w:jc w:val="both"/>
        <w:rPr>
          <w:b/>
          <w:iCs/>
          <w:sz w:val="28"/>
          <w:szCs w:val="28"/>
        </w:rPr>
      </w:pPr>
      <w:r w:rsidRPr="00DD3F44">
        <w:rPr>
          <w:b/>
          <w:iCs/>
          <w:sz w:val="28"/>
          <w:szCs w:val="28"/>
        </w:rPr>
        <w:t xml:space="preserve">A6.3 </w:t>
      </w:r>
      <w:r>
        <w:rPr>
          <w:b/>
          <w:iCs/>
          <w:sz w:val="28"/>
          <w:szCs w:val="28"/>
        </w:rPr>
        <w:t xml:space="preserve">Developing </w:t>
      </w:r>
      <w:r w:rsidR="003C1BCC">
        <w:rPr>
          <w:b/>
          <w:iCs/>
          <w:sz w:val="28"/>
          <w:szCs w:val="28"/>
        </w:rPr>
        <w:t>Strategies</w:t>
      </w:r>
      <w:r>
        <w:rPr>
          <w:b/>
          <w:iCs/>
          <w:sz w:val="28"/>
          <w:szCs w:val="28"/>
        </w:rPr>
        <w:t xml:space="preserve"> for Engaging </w:t>
      </w:r>
      <w:r w:rsidR="00E06B98">
        <w:rPr>
          <w:b/>
          <w:iCs/>
          <w:sz w:val="28"/>
          <w:szCs w:val="28"/>
        </w:rPr>
        <w:t>Persons with disabilities</w:t>
      </w:r>
      <w:r>
        <w:rPr>
          <w:b/>
          <w:iCs/>
          <w:sz w:val="28"/>
          <w:szCs w:val="28"/>
        </w:rPr>
        <w:t xml:space="preserve"> in</w:t>
      </w:r>
      <w:r w:rsidR="0015280C">
        <w:rPr>
          <w:b/>
          <w:iCs/>
          <w:sz w:val="28"/>
          <w:szCs w:val="28"/>
        </w:rPr>
        <w:t xml:space="preserve"> Rural</w:t>
      </w:r>
      <w:r w:rsidR="001F1411" w:rsidRPr="00DD3F44">
        <w:rPr>
          <w:b/>
          <w:iCs/>
          <w:sz w:val="28"/>
          <w:szCs w:val="28"/>
        </w:rPr>
        <w:t xml:space="preserve"> Communities</w:t>
      </w:r>
      <w:r w:rsidR="003C1BCC">
        <w:rPr>
          <w:b/>
          <w:iCs/>
          <w:sz w:val="28"/>
          <w:szCs w:val="28"/>
        </w:rPr>
        <w:t xml:space="preserve"> and Agriculture</w:t>
      </w:r>
    </w:p>
    <w:p w:rsidR="000C340F" w:rsidRPr="000778E2" w:rsidRDefault="00021C41" w:rsidP="00A061F1">
      <w:pPr>
        <w:jc w:val="both"/>
        <w:rPr>
          <w:bCs/>
          <w:iCs/>
        </w:rPr>
      </w:pPr>
      <w:r>
        <w:rPr>
          <w:bCs/>
          <w:iCs/>
        </w:rPr>
        <w:t xml:space="preserve">The development of a strategy for mainstreaming </w:t>
      </w:r>
      <w:r w:rsidR="00E06B98">
        <w:rPr>
          <w:bCs/>
          <w:iCs/>
        </w:rPr>
        <w:t>persons with disabilities</w:t>
      </w:r>
      <w:r>
        <w:rPr>
          <w:bCs/>
          <w:iCs/>
        </w:rPr>
        <w:t xml:space="preserve"> </w:t>
      </w:r>
      <w:r w:rsidR="000C340F">
        <w:rPr>
          <w:bCs/>
          <w:iCs/>
        </w:rPr>
        <w:t xml:space="preserve">is </w:t>
      </w:r>
      <w:r>
        <w:rPr>
          <w:bCs/>
          <w:iCs/>
        </w:rPr>
        <w:t>logical</w:t>
      </w:r>
      <w:r w:rsidR="000C340F">
        <w:rPr>
          <w:bCs/>
          <w:iCs/>
        </w:rPr>
        <w:t>.</w:t>
      </w:r>
      <w:r w:rsidR="00A061F1">
        <w:rPr>
          <w:bCs/>
          <w:iCs/>
        </w:rPr>
        <w:t xml:space="preserve"> All communities of </w:t>
      </w:r>
      <w:r w:rsidR="00E06B98">
        <w:rPr>
          <w:bCs/>
          <w:iCs/>
        </w:rPr>
        <w:t>persons with disabilities</w:t>
      </w:r>
      <w:r w:rsidR="00A061F1">
        <w:rPr>
          <w:bCs/>
          <w:iCs/>
        </w:rPr>
        <w:t xml:space="preserve"> should be striving to work within a local (or national) development strategy. It </w:t>
      </w:r>
      <w:r w:rsidR="006D292E">
        <w:rPr>
          <w:bCs/>
          <w:iCs/>
        </w:rPr>
        <w:t xml:space="preserve">helps </w:t>
      </w:r>
      <w:r w:rsidR="000C340F">
        <w:rPr>
          <w:bCs/>
          <w:iCs/>
        </w:rPr>
        <w:t>provi</w:t>
      </w:r>
      <w:r w:rsidR="00A061F1">
        <w:rPr>
          <w:bCs/>
          <w:iCs/>
        </w:rPr>
        <w:t>der and beneficiary alike if a</w:t>
      </w:r>
      <w:r w:rsidR="00F97602">
        <w:rPr>
          <w:bCs/>
          <w:iCs/>
        </w:rPr>
        <w:t xml:space="preserve"> </w:t>
      </w:r>
      <w:r w:rsidR="00B36F8F">
        <w:rPr>
          <w:bCs/>
          <w:iCs/>
        </w:rPr>
        <w:t>common framework for</w:t>
      </w:r>
      <w:r w:rsidR="000C340F">
        <w:rPr>
          <w:bCs/>
          <w:iCs/>
        </w:rPr>
        <w:t xml:space="preserve"> the</w:t>
      </w:r>
      <w:r w:rsidR="00B36F8F">
        <w:rPr>
          <w:bCs/>
          <w:iCs/>
        </w:rPr>
        <w:t xml:space="preserve"> appropriate</w:t>
      </w:r>
      <w:r w:rsidR="000C340F">
        <w:rPr>
          <w:bCs/>
          <w:iCs/>
        </w:rPr>
        <w:t xml:space="preserve"> development approach</w:t>
      </w:r>
      <w:r w:rsidR="00B36F8F">
        <w:rPr>
          <w:bCs/>
          <w:iCs/>
        </w:rPr>
        <w:t xml:space="preserve"> that will be taken</w:t>
      </w:r>
      <w:r w:rsidR="000C340F">
        <w:rPr>
          <w:bCs/>
          <w:iCs/>
        </w:rPr>
        <w:t xml:space="preserve"> is known and accepted by everyone. </w:t>
      </w:r>
      <w:r w:rsidR="006D292E">
        <w:rPr>
          <w:bCs/>
          <w:iCs/>
        </w:rPr>
        <w:t>FAO and others have made effort to provide a suitable strategy on the basis of the</w:t>
      </w:r>
      <w:r w:rsidR="00A061F1">
        <w:rPr>
          <w:bCs/>
          <w:iCs/>
        </w:rPr>
        <w:t xml:space="preserve"> prime</w:t>
      </w:r>
      <w:r w:rsidR="006D292E">
        <w:rPr>
          <w:bCs/>
          <w:iCs/>
        </w:rPr>
        <w:t xml:space="preserve"> economic </w:t>
      </w:r>
      <w:r w:rsidR="006D292E" w:rsidRPr="000778E2">
        <w:rPr>
          <w:bCs/>
          <w:iCs/>
        </w:rPr>
        <w:t xml:space="preserve">sector </w:t>
      </w:r>
      <w:r w:rsidR="00A061F1" w:rsidRPr="000778E2">
        <w:rPr>
          <w:bCs/>
        </w:rPr>
        <w:t xml:space="preserve">(i.e. </w:t>
      </w:r>
      <w:r w:rsidR="006D292E" w:rsidRPr="000778E2">
        <w:rPr>
          <w:bCs/>
        </w:rPr>
        <w:t>agriculture)</w:t>
      </w:r>
      <w:r w:rsidR="006D292E" w:rsidRPr="000778E2">
        <w:rPr>
          <w:bCs/>
          <w:iCs/>
        </w:rPr>
        <w:t xml:space="preserve">, the people involved </w:t>
      </w:r>
      <w:r w:rsidR="006D292E" w:rsidRPr="000778E2">
        <w:rPr>
          <w:bCs/>
        </w:rPr>
        <w:t>(</w:t>
      </w:r>
      <w:r w:rsidR="00A061F1" w:rsidRPr="000778E2">
        <w:rPr>
          <w:bCs/>
        </w:rPr>
        <w:t xml:space="preserve">i.e. </w:t>
      </w:r>
      <w:r w:rsidR="00E06B98" w:rsidRPr="000778E2">
        <w:rPr>
          <w:bCs/>
        </w:rPr>
        <w:t>persons with disabilities</w:t>
      </w:r>
      <w:r w:rsidR="00146432" w:rsidRPr="000778E2">
        <w:rPr>
          <w:bCs/>
        </w:rPr>
        <w:t xml:space="preserve"> and other disadvantaged groups</w:t>
      </w:r>
      <w:r w:rsidR="006D292E" w:rsidRPr="000778E2">
        <w:rPr>
          <w:bCs/>
        </w:rPr>
        <w:t>)</w:t>
      </w:r>
      <w:r w:rsidR="006D292E" w:rsidRPr="000778E2">
        <w:rPr>
          <w:bCs/>
          <w:iCs/>
        </w:rPr>
        <w:t xml:space="preserve"> and the people</w:t>
      </w:r>
      <w:r w:rsidR="00146432" w:rsidRPr="000778E2">
        <w:rPr>
          <w:bCs/>
          <w:iCs/>
        </w:rPr>
        <w:t xml:space="preserve"> living</w:t>
      </w:r>
      <w:r w:rsidR="006D292E" w:rsidRPr="000778E2">
        <w:rPr>
          <w:bCs/>
          <w:iCs/>
        </w:rPr>
        <w:t xml:space="preserve"> within their environment </w:t>
      </w:r>
      <w:r w:rsidR="006D292E" w:rsidRPr="000778E2">
        <w:rPr>
          <w:bCs/>
        </w:rPr>
        <w:t>(i.e. rural communities).</w:t>
      </w:r>
      <w:r w:rsidR="006D292E" w:rsidRPr="000778E2">
        <w:rPr>
          <w:bCs/>
          <w:iCs/>
        </w:rPr>
        <w:t xml:space="preserve"> </w:t>
      </w:r>
      <w:r w:rsidR="00B221FE" w:rsidRPr="000778E2">
        <w:rPr>
          <w:bCs/>
          <w:iCs/>
        </w:rPr>
        <w:t>Of the order 1</w:t>
      </w:r>
      <w:r w:rsidR="006D292E" w:rsidRPr="000778E2">
        <w:rPr>
          <w:bCs/>
          <w:iCs/>
        </w:rPr>
        <w:t xml:space="preserve">50 sector-specific technical people contributed to strategic reporting of this kind as one outcome of </w:t>
      </w:r>
      <w:r w:rsidR="00B221FE" w:rsidRPr="000778E2">
        <w:rPr>
          <w:bCs/>
          <w:iCs/>
        </w:rPr>
        <w:t>a</w:t>
      </w:r>
      <w:r w:rsidR="006D292E" w:rsidRPr="000778E2">
        <w:rPr>
          <w:bCs/>
          <w:iCs/>
        </w:rPr>
        <w:t xml:space="preserve"> key</w:t>
      </w:r>
      <w:r w:rsidR="00B221FE" w:rsidRPr="000778E2">
        <w:rPr>
          <w:bCs/>
          <w:iCs/>
        </w:rPr>
        <w:t xml:space="preserve"> Round Table</w:t>
      </w:r>
      <w:r w:rsidR="006D292E" w:rsidRPr="000778E2">
        <w:rPr>
          <w:bCs/>
          <w:iCs/>
        </w:rPr>
        <w:t xml:space="preserve"> </w:t>
      </w:r>
      <w:r w:rsidR="00B221FE" w:rsidRPr="000778E2">
        <w:rPr>
          <w:bCs/>
          <w:iCs/>
        </w:rPr>
        <w:t>meeting</w:t>
      </w:r>
      <w:r w:rsidR="006D292E" w:rsidRPr="000778E2">
        <w:rPr>
          <w:bCs/>
          <w:iCs/>
        </w:rPr>
        <w:t xml:space="preserve"> </w:t>
      </w:r>
      <w:r w:rsidR="00B36F8F" w:rsidRPr="000778E2">
        <w:rPr>
          <w:bCs/>
          <w:iCs/>
        </w:rPr>
        <w:t xml:space="preserve">held </w:t>
      </w:r>
      <w:r w:rsidR="00B221FE" w:rsidRPr="000778E2">
        <w:rPr>
          <w:bCs/>
          <w:iCs/>
        </w:rPr>
        <w:t>in Bangkok in 1997</w:t>
      </w:r>
      <w:r w:rsidR="006D292E" w:rsidRPr="000778E2">
        <w:rPr>
          <w:bCs/>
          <w:iCs/>
        </w:rPr>
        <w:t xml:space="preserve"> </w:t>
      </w:r>
      <w:r w:rsidR="00B221FE" w:rsidRPr="000778E2">
        <w:rPr>
          <w:bCs/>
          <w:iCs/>
        </w:rPr>
        <w:t>(FAO, 1998 &amp; Hanko, 1998)</w:t>
      </w:r>
      <w:r w:rsidR="00B221FE" w:rsidRPr="000778E2">
        <w:rPr>
          <w:rStyle w:val="FootnoteReference"/>
          <w:bCs/>
          <w:iCs/>
        </w:rPr>
        <w:footnoteReference w:id="42"/>
      </w:r>
      <w:r w:rsidR="006D292E" w:rsidRPr="000778E2">
        <w:rPr>
          <w:bCs/>
          <w:iCs/>
        </w:rPr>
        <w:t>.</w:t>
      </w:r>
      <w:r w:rsidR="005042AA" w:rsidRPr="000778E2">
        <w:rPr>
          <w:bCs/>
          <w:iCs/>
        </w:rPr>
        <w:t xml:space="preserve"> The </w:t>
      </w:r>
      <w:r w:rsidR="005042AA" w:rsidRPr="000778E2">
        <w:rPr>
          <w:bCs/>
        </w:rPr>
        <w:t>achievements</w:t>
      </w:r>
      <w:r w:rsidR="005042AA" w:rsidRPr="000778E2">
        <w:rPr>
          <w:bCs/>
          <w:iCs/>
        </w:rPr>
        <w:t xml:space="preserve"> of the Organizat</w:t>
      </w:r>
      <w:r w:rsidR="00A061F1" w:rsidRPr="000778E2">
        <w:rPr>
          <w:bCs/>
          <w:iCs/>
        </w:rPr>
        <w:t>ion in support of the sector were</w:t>
      </w:r>
      <w:r w:rsidR="005042AA" w:rsidRPr="000778E2">
        <w:rPr>
          <w:bCs/>
          <w:iCs/>
        </w:rPr>
        <w:t xml:space="preserve"> further reported by Polman (2003) as a contribution to</w:t>
      </w:r>
      <w:r w:rsidR="00146432" w:rsidRPr="000778E2">
        <w:rPr>
          <w:bCs/>
          <w:iCs/>
        </w:rPr>
        <w:t xml:space="preserve"> a </w:t>
      </w:r>
      <w:r w:rsidR="006D292E" w:rsidRPr="000778E2">
        <w:rPr>
          <w:bCs/>
          <w:iCs/>
        </w:rPr>
        <w:t>regional review of the</w:t>
      </w:r>
      <w:r w:rsidR="00143EF9" w:rsidRPr="000778E2">
        <w:rPr>
          <w:bCs/>
          <w:iCs/>
        </w:rPr>
        <w:t xml:space="preserve"> </w:t>
      </w:r>
      <w:r w:rsidR="00143EF9" w:rsidRPr="000778E2">
        <w:rPr>
          <w:bCs/>
        </w:rPr>
        <w:t>achievements</w:t>
      </w:r>
      <w:r w:rsidR="00143EF9" w:rsidRPr="000778E2">
        <w:rPr>
          <w:bCs/>
          <w:iCs/>
        </w:rPr>
        <w:t xml:space="preserve"> of the</w:t>
      </w:r>
      <w:r w:rsidR="006D292E" w:rsidRPr="000778E2">
        <w:rPr>
          <w:bCs/>
          <w:iCs/>
        </w:rPr>
        <w:t xml:space="preserve"> Asia &amp; Pacific Decade </w:t>
      </w:r>
      <w:r w:rsidR="000778E2">
        <w:rPr>
          <w:bCs/>
          <w:iCs/>
        </w:rPr>
        <w:t>of Disabled Persons (199</w:t>
      </w:r>
      <w:r w:rsidR="005042AA" w:rsidRPr="000778E2">
        <w:rPr>
          <w:bCs/>
          <w:iCs/>
        </w:rPr>
        <w:t>3-2003).</w:t>
      </w:r>
      <w:r w:rsidR="0015280C" w:rsidRPr="000778E2">
        <w:rPr>
          <w:bCs/>
          <w:iCs/>
        </w:rPr>
        <w:t xml:space="preserve"> See, for example, UNENABLE (2003).</w:t>
      </w:r>
    </w:p>
    <w:p w:rsidR="000C340F" w:rsidRPr="000778E2" w:rsidRDefault="000C340F" w:rsidP="00021C41">
      <w:pPr>
        <w:jc w:val="both"/>
        <w:rPr>
          <w:bCs/>
          <w:iCs/>
        </w:rPr>
      </w:pPr>
    </w:p>
    <w:p w:rsidR="005042AA" w:rsidRDefault="005042AA" w:rsidP="00D463AD">
      <w:pPr>
        <w:jc w:val="both"/>
        <w:rPr>
          <w:bCs/>
          <w:iCs/>
        </w:rPr>
      </w:pPr>
      <w:r>
        <w:rPr>
          <w:bCs/>
          <w:iCs/>
        </w:rPr>
        <w:t>Not surprising</w:t>
      </w:r>
      <w:r w:rsidR="000778E2">
        <w:rPr>
          <w:bCs/>
          <w:iCs/>
        </w:rPr>
        <w:t>ly,</w:t>
      </w:r>
      <w:r>
        <w:rPr>
          <w:bCs/>
          <w:iCs/>
        </w:rPr>
        <w:t xml:space="preserve"> there are similarities in reporting between the </w:t>
      </w:r>
      <w:r w:rsidR="001A0174">
        <w:rPr>
          <w:bCs/>
          <w:iCs/>
        </w:rPr>
        <w:t>different sources</w:t>
      </w:r>
      <w:r>
        <w:rPr>
          <w:bCs/>
          <w:iCs/>
        </w:rPr>
        <w:t xml:space="preserve"> given the</w:t>
      </w:r>
      <w:r w:rsidR="00A061F1">
        <w:rPr>
          <w:bCs/>
          <w:iCs/>
        </w:rPr>
        <w:t>ir</w:t>
      </w:r>
      <w:r w:rsidR="00104B62">
        <w:rPr>
          <w:bCs/>
          <w:iCs/>
        </w:rPr>
        <w:t xml:space="preserve"> basis </w:t>
      </w:r>
      <w:r w:rsidR="00DD6679">
        <w:rPr>
          <w:bCs/>
          <w:iCs/>
        </w:rPr>
        <w:t xml:space="preserve">of the same work activities, </w:t>
      </w:r>
      <w:r w:rsidR="00B36F8F">
        <w:rPr>
          <w:bCs/>
          <w:iCs/>
        </w:rPr>
        <w:t xml:space="preserve">same </w:t>
      </w:r>
      <w:r w:rsidR="001A0174">
        <w:rPr>
          <w:bCs/>
          <w:iCs/>
        </w:rPr>
        <w:t>origin</w:t>
      </w:r>
      <w:r w:rsidR="00DD6679">
        <w:rPr>
          <w:bCs/>
          <w:iCs/>
        </w:rPr>
        <w:t xml:space="preserve"> and similar findings.</w:t>
      </w:r>
      <w:r>
        <w:rPr>
          <w:bCs/>
          <w:iCs/>
        </w:rPr>
        <w:t xml:space="preserve"> </w:t>
      </w:r>
      <w:r w:rsidR="00104B62">
        <w:rPr>
          <w:bCs/>
          <w:iCs/>
        </w:rPr>
        <w:t>Issues, principles, targets,</w:t>
      </w:r>
      <w:r>
        <w:rPr>
          <w:bCs/>
          <w:iCs/>
        </w:rPr>
        <w:t xml:space="preserve"> resources and priority action can be summarized as follows:</w:t>
      </w:r>
    </w:p>
    <w:p w:rsidR="00DD3F44" w:rsidRDefault="00DD3F44" w:rsidP="00D463AD">
      <w:pPr>
        <w:jc w:val="both"/>
        <w:rPr>
          <w:bCs/>
          <w:iCs/>
        </w:rPr>
      </w:pPr>
    </w:p>
    <w:p w:rsidR="005042AA" w:rsidRPr="007E6058" w:rsidRDefault="00F00E5A" w:rsidP="00D463AD">
      <w:pPr>
        <w:jc w:val="both"/>
        <w:rPr>
          <w:b/>
          <w:iCs/>
          <w:sz w:val="28"/>
          <w:szCs w:val="28"/>
        </w:rPr>
      </w:pPr>
      <w:r>
        <w:rPr>
          <w:b/>
          <w:iCs/>
          <w:sz w:val="28"/>
          <w:szCs w:val="28"/>
        </w:rPr>
        <w:t xml:space="preserve">(1.) </w:t>
      </w:r>
      <w:r w:rsidR="005561A0">
        <w:rPr>
          <w:b/>
          <w:iCs/>
          <w:sz w:val="28"/>
          <w:szCs w:val="28"/>
        </w:rPr>
        <w:t>Barriers e</w:t>
      </w:r>
      <w:r w:rsidR="007E6058">
        <w:rPr>
          <w:b/>
          <w:iCs/>
          <w:sz w:val="28"/>
          <w:szCs w:val="28"/>
        </w:rPr>
        <w:t>xist</w:t>
      </w:r>
    </w:p>
    <w:p w:rsidR="005042AA" w:rsidRDefault="005042AA" w:rsidP="00D463AD">
      <w:pPr>
        <w:jc w:val="both"/>
        <w:rPr>
          <w:bCs/>
          <w:iCs/>
        </w:rPr>
      </w:pPr>
      <w:r>
        <w:rPr>
          <w:bCs/>
          <w:iCs/>
        </w:rPr>
        <w:t>Barriers exist with</w:t>
      </w:r>
      <w:r w:rsidR="001A0174">
        <w:rPr>
          <w:bCs/>
          <w:iCs/>
        </w:rPr>
        <w:t>in</w:t>
      </w:r>
      <w:r>
        <w:rPr>
          <w:bCs/>
          <w:iCs/>
        </w:rPr>
        <w:t xml:space="preserve"> contemporary </w:t>
      </w:r>
      <w:r w:rsidR="001A0174">
        <w:rPr>
          <w:bCs/>
          <w:iCs/>
        </w:rPr>
        <w:t>society that</w:t>
      </w:r>
      <w:r w:rsidR="00104B62">
        <w:rPr>
          <w:bCs/>
          <w:iCs/>
        </w:rPr>
        <w:t xml:space="preserve"> restrict</w:t>
      </w:r>
      <w:r>
        <w:rPr>
          <w:bCs/>
          <w:iCs/>
        </w:rPr>
        <w:t xml:space="preserve"> </w:t>
      </w:r>
      <w:r w:rsidR="00E06B98">
        <w:rPr>
          <w:bCs/>
          <w:iCs/>
        </w:rPr>
        <w:t>persons with disabilities</w:t>
      </w:r>
      <w:r>
        <w:rPr>
          <w:bCs/>
          <w:iCs/>
        </w:rPr>
        <w:t xml:space="preserve"> from participating more fully in their community.</w:t>
      </w:r>
      <w:r w:rsidR="007E6058">
        <w:rPr>
          <w:bCs/>
          <w:iCs/>
        </w:rPr>
        <w:t xml:space="preserve"> Barriers are physical and psychological.</w:t>
      </w:r>
      <w:r>
        <w:rPr>
          <w:bCs/>
          <w:iCs/>
        </w:rPr>
        <w:t xml:space="preserve"> Barriers are frequently traditional and cultural</w:t>
      </w:r>
      <w:r w:rsidR="00104B62">
        <w:rPr>
          <w:bCs/>
          <w:iCs/>
        </w:rPr>
        <w:t>,</w:t>
      </w:r>
      <w:r>
        <w:rPr>
          <w:bCs/>
          <w:iCs/>
        </w:rPr>
        <w:t xml:space="preserve"> and</w:t>
      </w:r>
      <w:r w:rsidR="00104B62">
        <w:rPr>
          <w:bCs/>
          <w:iCs/>
        </w:rPr>
        <w:t xml:space="preserve"> may stem from widely-held</w:t>
      </w:r>
      <w:r>
        <w:rPr>
          <w:bCs/>
          <w:iCs/>
        </w:rPr>
        <w:t xml:space="preserve"> negative attitude</w:t>
      </w:r>
      <w:r w:rsidR="00104B62">
        <w:rPr>
          <w:bCs/>
          <w:iCs/>
        </w:rPr>
        <w:t>s</w:t>
      </w:r>
      <w:r>
        <w:rPr>
          <w:bCs/>
          <w:iCs/>
        </w:rPr>
        <w:t xml:space="preserve"> that </w:t>
      </w:r>
      <w:r w:rsidR="00E06B98" w:rsidRPr="000778E2">
        <w:rPr>
          <w:bCs/>
        </w:rPr>
        <w:t>persons with disabilities</w:t>
      </w:r>
      <w:r w:rsidRPr="000778E2">
        <w:rPr>
          <w:bCs/>
        </w:rPr>
        <w:t xml:space="preserve"> are unable to achieve</w:t>
      </w:r>
      <w:r w:rsidRPr="000778E2">
        <w:rPr>
          <w:bCs/>
          <w:iCs/>
        </w:rPr>
        <w:t>. S</w:t>
      </w:r>
      <w:r w:rsidR="00104B62" w:rsidRPr="000778E2">
        <w:rPr>
          <w:bCs/>
          <w:iCs/>
        </w:rPr>
        <w:t xml:space="preserve">ome of this </w:t>
      </w:r>
      <w:r w:rsidRPr="000778E2">
        <w:rPr>
          <w:bCs/>
          <w:iCs/>
        </w:rPr>
        <w:t xml:space="preserve">comes from </w:t>
      </w:r>
      <w:r w:rsidR="00E06B98" w:rsidRPr="000778E2">
        <w:rPr>
          <w:bCs/>
          <w:iCs/>
        </w:rPr>
        <w:t>persons with</w:t>
      </w:r>
      <w:r w:rsidR="00E06B98">
        <w:rPr>
          <w:bCs/>
          <w:iCs/>
        </w:rPr>
        <w:t xml:space="preserve"> disabilities</w:t>
      </w:r>
      <w:r>
        <w:rPr>
          <w:bCs/>
          <w:iCs/>
        </w:rPr>
        <w:t xml:space="preserve"> themselves </w:t>
      </w:r>
      <w:r w:rsidR="00104B62">
        <w:rPr>
          <w:bCs/>
          <w:iCs/>
        </w:rPr>
        <w:t>and</w:t>
      </w:r>
      <w:r w:rsidR="00B36F8F">
        <w:rPr>
          <w:bCs/>
          <w:iCs/>
        </w:rPr>
        <w:t xml:space="preserve"> their</w:t>
      </w:r>
      <w:r w:rsidR="00DD6679">
        <w:rPr>
          <w:bCs/>
          <w:iCs/>
        </w:rPr>
        <w:t xml:space="preserve"> frustration at their</w:t>
      </w:r>
      <w:r>
        <w:rPr>
          <w:bCs/>
          <w:iCs/>
        </w:rPr>
        <w:t xml:space="preserve"> inability to </w:t>
      </w:r>
      <w:r w:rsidR="007E6058">
        <w:rPr>
          <w:bCs/>
          <w:iCs/>
        </w:rPr>
        <w:t xml:space="preserve">make a difference. </w:t>
      </w:r>
      <w:r w:rsidR="00E06B98">
        <w:rPr>
          <w:bCs/>
          <w:iCs/>
        </w:rPr>
        <w:t>Persons with disabilities</w:t>
      </w:r>
      <w:r w:rsidR="007E6058">
        <w:rPr>
          <w:bCs/>
          <w:iCs/>
        </w:rPr>
        <w:t xml:space="preserve"> lack the support and/or resources to overcome barriers. There is lack of reliable statistics, particularly in war-damaged countries. Apart from war, many disabilities are preventable – they result from poverty, accidents, negligence</w:t>
      </w:r>
      <w:r w:rsidR="00104B62">
        <w:rPr>
          <w:bCs/>
          <w:iCs/>
        </w:rPr>
        <w:t>, malnutrition</w:t>
      </w:r>
      <w:r w:rsidR="00DD6679">
        <w:rPr>
          <w:bCs/>
          <w:iCs/>
        </w:rPr>
        <w:t>, disease</w:t>
      </w:r>
      <w:r w:rsidR="007E6058">
        <w:rPr>
          <w:bCs/>
          <w:iCs/>
        </w:rPr>
        <w:t xml:space="preserve"> and </w:t>
      </w:r>
      <w:r w:rsidR="007E6058">
        <w:rPr>
          <w:bCs/>
          <w:iCs/>
        </w:rPr>
        <w:lastRenderedPageBreak/>
        <w:t xml:space="preserve">similar. Social assistance from the state or </w:t>
      </w:r>
      <w:r w:rsidR="00B36F8F">
        <w:rPr>
          <w:bCs/>
          <w:iCs/>
        </w:rPr>
        <w:t xml:space="preserve">sympathetic </w:t>
      </w:r>
      <w:r w:rsidR="007E6058">
        <w:rPr>
          <w:bCs/>
          <w:iCs/>
        </w:rPr>
        <w:t>NGOs is rarely available outside the towns.</w:t>
      </w:r>
    </w:p>
    <w:p w:rsidR="00DD3F44" w:rsidRDefault="00DD3F44" w:rsidP="00D463AD">
      <w:pPr>
        <w:jc w:val="both"/>
        <w:rPr>
          <w:bCs/>
          <w:iCs/>
        </w:rPr>
      </w:pPr>
    </w:p>
    <w:p w:rsidR="001F1411" w:rsidRPr="007E6058" w:rsidRDefault="00F00E5A" w:rsidP="00D463AD">
      <w:pPr>
        <w:jc w:val="both"/>
        <w:rPr>
          <w:b/>
          <w:iCs/>
          <w:sz w:val="28"/>
          <w:szCs w:val="28"/>
        </w:rPr>
      </w:pPr>
      <w:r>
        <w:rPr>
          <w:b/>
          <w:iCs/>
          <w:sz w:val="28"/>
          <w:szCs w:val="28"/>
        </w:rPr>
        <w:t xml:space="preserve">(2.) </w:t>
      </w:r>
      <w:r w:rsidR="005561A0">
        <w:rPr>
          <w:b/>
          <w:iCs/>
          <w:sz w:val="28"/>
          <w:szCs w:val="28"/>
        </w:rPr>
        <w:t>Principles i</w:t>
      </w:r>
      <w:r w:rsidR="001F1411" w:rsidRPr="007E6058">
        <w:rPr>
          <w:b/>
          <w:iCs/>
          <w:sz w:val="28"/>
          <w:szCs w:val="28"/>
        </w:rPr>
        <w:t>nvolved</w:t>
      </w:r>
    </w:p>
    <w:p w:rsidR="00F00E5A" w:rsidRDefault="00DD6679" w:rsidP="006E3785">
      <w:pPr>
        <w:jc w:val="both"/>
        <w:rPr>
          <w:bCs/>
          <w:iCs/>
        </w:rPr>
      </w:pPr>
      <w:r>
        <w:rPr>
          <w:bCs/>
          <w:iCs/>
        </w:rPr>
        <w:t>K</w:t>
      </w:r>
      <w:r w:rsidR="00104B62">
        <w:rPr>
          <w:bCs/>
          <w:iCs/>
        </w:rPr>
        <w:t>ey principles</w:t>
      </w:r>
      <w:r w:rsidR="007E6058">
        <w:rPr>
          <w:bCs/>
          <w:iCs/>
        </w:rPr>
        <w:t xml:space="preserve"> relate to self-assertiveness and action, and can be summarized:</w:t>
      </w:r>
    </w:p>
    <w:p w:rsidR="007E6058" w:rsidRDefault="007E6058" w:rsidP="002D2F95">
      <w:pPr>
        <w:numPr>
          <w:ilvl w:val="0"/>
          <w:numId w:val="27"/>
        </w:numPr>
        <w:jc w:val="both"/>
        <w:rPr>
          <w:bCs/>
          <w:iCs/>
        </w:rPr>
      </w:pPr>
      <w:r>
        <w:rPr>
          <w:bCs/>
          <w:iCs/>
        </w:rPr>
        <w:t>Barriers are not permanent and can be overcome – whether physical or conceptual.</w:t>
      </w:r>
    </w:p>
    <w:p w:rsidR="007E6058" w:rsidRDefault="007E6058" w:rsidP="002D2F95">
      <w:pPr>
        <w:numPr>
          <w:ilvl w:val="0"/>
          <w:numId w:val="27"/>
        </w:numPr>
        <w:jc w:val="both"/>
        <w:rPr>
          <w:bCs/>
          <w:iCs/>
        </w:rPr>
      </w:pPr>
      <w:r>
        <w:rPr>
          <w:bCs/>
          <w:iCs/>
        </w:rPr>
        <w:t xml:space="preserve">Self-awareness, assertiveness and the formation of </w:t>
      </w:r>
      <w:r w:rsidR="005A6BE8">
        <w:rPr>
          <w:bCs/>
          <w:iCs/>
        </w:rPr>
        <w:t>organizations of persons with disabilities</w:t>
      </w:r>
      <w:r w:rsidR="0023637D">
        <w:rPr>
          <w:bCs/>
          <w:iCs/>
        </w:rPr>
        <w:t xml:space="preserve"> </w:t>
      </w:r>
      <w:r>
        <w:rPr>
          <w:bCs/>
          <w:iCs/>
        </w:rPr>
        <w:t>provide a basis for action.</w:t>
      </w:r>
    </w:p>
    <w:p w:rsidR="00824EFD" w:rsidRDefault="005A6BE8" w:rsidP="002D2F95">
      <w:pPr>
        <w:numPr>
          <w:ilvl w:val="0"/>
          <w:numId w:val="27"/>
        </w:numPr>
        <w:jc w:val="both"/>
        <w:rPr>
          <w:bCs/>
          <w:iCs/>
        </w:rPr>
      </w:pPr>
      <w:r>
        <w:rPr>
          <w:bCs/>
          <w:iCs/>
        </w:rPr>
        <w:t>Organizations of persons with disabilities</w:t>
      </w:r>
      <w:r w:rsidR="0023637D">
        <w:rPr>
          <w:bCs/>
          <w:iCs/>
        </w:rPr>
        <w:t xml:space="preserve"> </w:t>
      </w:r>
      <w:r w:rsidR="00824EFD">
        <w:rPr>
          <w:bCs/>
          <w:iCs/>
        </w:rPr>
        <w:t xml:space="preserve">need to understand and work within the framework of existing policies and legislation that support </w:t>
      </w:r>
      <w:r w:rsidR="00E06B98">
        <w:rPr>
          <w:bCs/>
          <w:iCs/>
        </w:rPr>
        <w:t>persons with disabilities</w:t>
      </w:r>
      <w:r w:rsidR="00824EFD">
        <w:rPr>
          <w:bCs/>
          <w:iCs/>
        </w:rPr>
        <w:t>; if these policies, etc. are weak, the issues become one of advocacy and promotion.</w:t>
      </w:r>
    </w:p>
    <w:p w:rsidR="00824EFD" w:rsidRDefault="00824EFD" w:rsidP="002D2F95">
      <w:pPr>
        <w:numPr>
          <w:ilvl w:val="0"/>
          <w:numId w:val="27"/>
        </w:numPr>
        <w:jc w:val="both"/>
        <w:rPr>
          <w:bCs/>
          <w:iCs/>
        </w:rPr>
      </w:pPr>
      <w:r>
        <w:rPr>
          <w:bCs/>
          <w:iCs/>
        </w:rPr>
        <w:t>NGOs and voluntary organizations (VOs)</w:t>
      </w:r>
      <w:r w:rsidR="00B36F8F">
        <w:rPr>
          <w:bCs/>
          <w:iCs/>
        </w:rPr>
        <w:t xml:space="preserve"> have a comparative advantage over</w:t>
      </w:r>
      <w:r>
        <w:rPr>
          <w:bCs/>
          <w:iCs/>
        </w:rPr>
        <w:t xml:space="preserve"> public sector institutions when providing services, etc. for </w:t>
      </w:r>
      <w:r w:rsidR="00E06B98">
        <w:rPr>
          <w:bCs/>
          <w:iCs/>
        </w:rPr>
        <w:t>persons with disabilities</w:t>
      </w:r>
      <w:r>
        <w:rPr>
          <w:bCs/>
          <w:iCs/>
        </w:rPr>
        <w:t>.</w:t>
      </w:r>
    </w:p>
    <w:p w:rsidR="00824EFD" w:rsidRPr="0023637D" w:rsidRDefault="00824EFD" w:rsidP="002D2F95">
      <w:pPr>
        <w:numPr>
          <w:ilvl w:val="0"/>
          <w:numId w:val="27"/>
        </w:numPr>
        <w:jc w:val="both"/>
        <w:rPr>
          <w:bCs/>
          <w:iCs/>
        </w:rPr>
      </w:pPr>
      <w:r>
        <w:rPr>
          <w:bCs/>
          <w:iCs/>
        </w:rPr>
        <w:t xml:space="preserve">Partnership arrangements between government, NGOs and VOs help provide the services needed for </w:t>
      </w:r>
      <w:r w:rsidR="00E06B98">
        <w:rPr>
          <w:bCs/>
          <w:iCs/>
        </w:rPr>
        <w:t>persons with disabilities</w:t>
      </w:r>
      <w:r>
        <w:rPr>
          <w:bCs/>
          <w:iCs/>
        </w:rPr>
        <w:t xml:space="preserve"> (i.e. a </w:t>
      </w:r>
      <w:r w:rsidRPr="0023637D">
        <w:rPr>
          <w:bCs/>
        </w:rPr>
        <w:t>network</w:t>
      </w:r>
      <w:r w:rsidRPr="0023637D">
        <w:rPr>
          <w:bCs/>
          <w:iCs/>
        </w:rPr>
        <w:t xml:space="preserve"> of service providers is required).</w:t>
      </w:r>
    </w:p>
    <w:p w:rsidR="00824EFD" w:rsidRDefault="00E06B98" w:rsidP="002D2F95">
      <w:pPr>
        <w:numPr>
          <w:ilvl w:val="0"/>
          <w:numId w:val="27"/>
        </w:numPr>
        <w:jc w:val="both"/>
        <w:rPr>
          <w:bCs/>
          <w:iCs/>
        </w:rPr>
      </w:pPr>
      <w:r w:rsidRPr="0023637D">
        <w:rPr>
          <w:bCs/>
          <w:iCs/>
        </w:rPr>
        <w:t>Persons with disabilities</w:t>
      </w:r>
      <w:r w:rsidR="0023637D">
        <w:rPr>
          <w:bCs/>
          <w:iCs/>
        </w:rPr>
        <w:t xml:space="preserve"> </w:t>
      </w:r>
      <w:r w:rsidR="00824EFD">
        <w:rPr>
          <w:bCs/>
          <w:iCs/>
        </w:rPr>
        <w:t>are neither less nor m</w:t>
      </w:r>
      <w:r w:rsidR="00B36F8F">
        <w:rPr>
          <w:bCs/>
          <w:iCs/>
        </w:rPr>
        <w:t>ore important than other groups</w:t>
      </w:r>
      <w:r w:rsidR="00824EFD">
        <w:rPr>
          <w:bCs/>
          <w:iCs/>
        </w:rPr>
        <w:t xml:space="preserve"> of people in the community. Everyone has a right to participate, to share, to become empowered and to lead a meaningful life.</w:t>
      </w:r>
    </w:p>
    <w:p w:rsidR="007E6058" w:rsidRDefault="007E6058" w:rsidP="00D463AD">
      <w:pPr>
        <w:jc w:val="both"/>
        <w:rPr>
          <w:bCs/>
          <w:iCs/>
        </w:rPr>
      </w:pPr>
    </w:p>
    <w:p w:rsidR="007E6058" w:rsidRPr="00824EFD" w:rsidRDefault="00F00E5A" w:rsidP="00D463AD">
      <w:pPr>
        <w:jc w:val="both"/>
        <w:rPr>
          <w:b/>
          <w:iCs/>
          <w:sz w:val="28"/>
          <w:szCs w:val="28"/>
        </w:rPr>
      </w:pPr>
      <w:r>
        <w:rPr>
          <w:b/>
          <w:iCs/>
          <w:sz w:val="28"/>
          <w:szCs w:val="28"/>
        </w:rPr>
        <w:t xml:space="preserve">(3.) </w:t>
      </w:r>
      <w:r w:rsidR="00824EFD" w:rsidRPr="00824EFD">
        <w:rPr>
          <w:b/>
          <w:iCs/>
          <w:sz w:val="28"/>
          <w:szCs w:val="28"/>
        </w:rPr>
        <w:t>Resources</w:t>
      </w:r>
    </w:p>
    <w:p w:rsidR="00F00E5A" w:rsidRDefault="00A061F1" w:rsidP="006E3785">
      <w:pPr>
        <w:jc w:val="both"/>
        <w:rPr>
          <w:bCs/>
          <w:iCs/>
        </w:rPr>
      </w:pPr>
      <w:r>
        <w:rPr>
          <w:bCs/>
          <w:iCs/>
        </w:rPr>
        <w:t xml:space="preserve">Resources available will ultimately depend upon the wealth of the community and the host country. </w:t>
      </w:r>
      <w:r w:rsidR="00023907">
        <w:rPr>
          <w:bCs/>
          <w:iCs/>
        </w:rPr>
        <w:t>In summary the normal</w:t>
      </w:r>
      <w:r>
        <w:rPr>
          <w:bCs/>
          <w:iCs/>
        </w:rPr>
        <w:t xml:space="preserve"> resources</w:t>
      </w:r>
      <w:r w:rsidR="00023907">
        <w:rPr>
          <w:bCs/>
          <w:iCs/>
        </w:rPr>
        <w:t xml:space="preserve"> available</w:t>
      </w:r>
      <w:r w:rsidR="00146432">
        <w:rPr>
          <w:bCs/>
          <w:iCs/>
        </w:rPr>
        <w:t xml:space="preserve"> to </w:t>
      </w:r>
      <w:r w:rsidR="0023637D">
        <w:rPr>
          <w:bCs/>
          <w:iCs/>
        </w:rPr>
        <w:t xml:space="preserve">persons with disabilities </w:t>
      </w:r>
      <w:r>
        <w:rPr>
          <w:bCs/>
          <w:iCs/>
        </w:rPr>
        <w:t>are:</w:t>
      </w:r>
    </w:p>
    <w:p w:rsidR="00A061F1" w:rsidRDefault="00E06B98" w:rsidP="002D2F95">
      <w:pPr>
        <w:numPr>
          <w:ilvl w:val="0"/>
          <w:numId w:val="26"/>
        </w:numPr>
        <w:jc w:val="both"/>
        <w:rPr>
          <w:bCs/>
          <w:iCs/>
        </w:rPr>
      </w:pPr>
      <w:r>
        <w:rPr>
          <w:bCs/>
          <w:iCs/>
          <w:u w:val="single"/>
        </w:rPr>
        <w:t>Persons with disabilities</w:t>
      </w:r>
      <w:r w:rsidR="00A061F1" w:rsidRPr="00F00E5A">
        <w:rPr>
          <w:bCs/>
          <w:iCs/>
          <w:u w:val="single"/>
        </w:rPr>
        <w:t>.</w:t>
      </w:r>
      <w:r w:rsidR="00A061F1">
        <w:rPr>
          <w:bCs/>
          <w:iCs/>
        </w:rPr>
        <w:t xml:space="preserve"> </w:t>
      </w:r>
      <w:r w:rsidR="00023907">
        <w:rPr>
          <w:bCs/>
          <w:iCs/>
        </w:rPr>
        <w:t>Separately and/or o</w:t>
      </w:r>
      <w:r w:rsidR="00A061F1">
        <w:rPr>
          <w:bCs/>
          <w:iCs/>
        </w:rPr>
        <w:t xml:space="preserve">rganised into pro-action </w:t>
      </w:r>
      <w:r w:rsidR="0023637D">
        <w:rPr>
          <w:bCs/>
          <w:iCs/>
        </w:rPr>
        <w:t>organizations,</w:t>
      </w:r>
      <w:r w:rsidR="00A061F1">
        <w:rPr>
          <w:bCs/>
          <w:iCs/>
        </w:rPr>
        <w:t xml:space="preserve"> NGOs, civic and other groups. Individuals may reach positions of authority as the result of their capability, education, standing or wealth</w:t>
      </w:r>
      <w:r w:rsidR="00023907">
        <w:rPr>
          <w:bCs/>
          <w:iCs/>
        </w:rPr>
        <w:t xml:space="preserve"> irrespective of their</w:t>
      </w:r>
      <w:r w:rsidR="00A061F1">
        <w:rPr>
          <w:bCs/>
          <w:iCs/>
        </w:rPr>
        <w:t xml:space="preserve"> disability.</w:t>
      </w:r>
    </w:p>
    <w:p w:rsidR="00A061F1" w:rsidRDefault="00A061F1" w:rsidP="002D2F95">
      <w:pPr>
        <w:numPr>
          <w:ilvl w:val="0"/>
          <w:numId w:val="26"/>
        </w:numPr>
        <w:jc w:val="both"/>
        <w:rPr>
          <w:bCs/>
          <w:iCs/>
        </w:rPr>
      </w:pPr>
      <w:r w:rsidRPr="00F00E5A">
        <w:rPr>
          <w:bCs/>
          <w:iCs/>
          <w:u w:val="single"/>
        </w:rPr>
        <w:t>National laws, policies and other pro-poor/</w:t>
      </w:r>
      <w:r w:rsidR="00E06B98">
        <w:rPr>
          <w:bCs/>
          <w:iCs/>
          <w:u w:val="single"/>
        </w:rPr>
        <w:t>persons with disabilities</w:t>
      </w:r>
      <w:r w:rsidR="00023907" w:rsidRPr="00F00E5A">
        <w:rPr>
          <w:bCs/>
          <w:iCs/>
          <w:u w:val="single"/>
        </w:rPr>
        <w:t xml:space="preserve"> civic</w:t>
      </w:r>
      <w:r w:rsidRPr="00F00E5A">
        <w:rPr>
          <w:bCs/>
          <w:iCs/>
          <w:u w:val="single"/>
        </w:rPr>
        <w:t xml:space="preserve"> advantages</w:t>
      </w:r>
      <w:r>
        <w:rPr>
          <w:bCs/>
          <w:iCs/>
        </w:rPr>
        <w:t xml:space="preserve">. Without some understanding of how to seek this information, </w:t>
      </w:r>
      <w:r w:rsidR="00E06B98">
        <w:rPr>
          <w:bCs/>
          <w:iCs/>
        </w:rPr>
        <w:t>persons with disabilities</w:t>
      </w:r>
      <w:r>
        <w:rPr>
          <w:bCs/>
          <w:iCs/>
        </w:rPr>
        <w:t xml:space="preserve"> will neither be aware of their rights nor </w:t>
      </w:r>
      <w:r w:rsidR="008C7D2A">
        <w:rPr>
          <w:bCs/>
          <w:iCs/>
        </w:rPr>
        <w:t xml:space="preserve">be </w:t>
      </w:r>
      <w:r>
        <w:rPr>
          <w:bCs/>
          <w:iCs/>
        </w:rPr>
        <w:t>able to assert them.</w:t>
      </w:r>
    </w:p>
    <w:p w:rsidR="00A061F1" w:rsidRDefault="00A061F1" w:rsidP="002D2F95">
      <w:pPr>
        <w:numPr>
          <w:ilvl w:val="0"/>
          <w:numId w:val="26"/>
        </w:numPr>
        <w:jc w:val="both"/>
        <w:rPr>
          <w:bCs/>
          <w:iCs/>
        </w:rPr>
      </w:pPr>
      <w:r w:rsidRPr="00F00E5A">
        <w:rPr>
          <w:bCs/>
          <w:iCs/>
          <w:u w:val="single"/>
        </w:rPr>
        <w:t>Host community</w:t>
      </w:r>
      <w:r w:rsidRPr="00A061F1">
        <w:rPr>
          <w:b/>
          <w:iCs/>
        </w:rPr>
        <w:t>.</w:t>
      </w:r>
      <w:r>
        <w:rPr>
          <w:bCs/>
          <w:iCs/>
        </w:rPr>
        <w:t xml:space="preserve"> </w:t>
      </w:r>
      <w:r w:rsidR="00E06B98">
        <w:rPr>
          <w:bCs/>
          <w:iCs/>
        </w:rPr>
        <w:t>Persons with disabilities</w:t>
      </w:r>
      <w:r>
        <w:rPr>
          <w:bCs/>
          <w:iCs/>
        </w:rPr>
        <w:t xml:space="preserve"> within their host community will have access to families,</w:t>
      </w:r>
      <w:r w:rsidR="00023907">
        <w:rPr>
          <w:bCs/>
          <w:iCs/>
        </w:rPr>
        <w:t xml:space="preserve"> carers,</w:t>
      </w:r>
      <w:r>
        <w:rPr>
          <w:bCs/>
          <w:iCs/>
        </w:rPr>
        <w:t xml:space="preserve"> friends,</w:t>
      </w:r>
      <w:r w:rsidR="00146432">
        <w:rPr>
          <w:bCs/>
          <w:iCs/>
        </w:rPr>
        <w:t xml:space="preserve"> </w:t>
      </w:r>
      <w:r w:rsidR="008C7D2A">
        <w:rPr>
          <w:bCs/>
          <w:iCs/>
        </w:rPr>
        <w:t>councillors</w:t>
      </w:r>
      <w:r w:rsidR="00146432">
        <w:rPr>
          <w:bCs/>
          <w:iCs/>
        </w:rPr>
        <w:t xml:space="preserve"> and others who may</w:t>
      </w:r>
      <w:r>
        <w:rPr>
          <w:bCs/>
          <w:iCs/>
        </w:rPr>
        <w:t xml:space="preserve"> be prepared to support them – at </w:t>
      </w:r>
      <w:r w:rsidR="004352C3">
        <w:rPr>
          <w:bCs/>
          <w:iCs/>
        </w:rPr>
        <w:t>least initially.</w:t>
      </w:r>
    </w:p>
    <w:p w:rsidR="00B36F8F" w:rsidRDefault="00B36F8F" w:rsidP="002D2F95">
      <w:pPr>
        <w:numPr>
          <w:ilvl w:val="0"/>
          <w:numId w:val="26"/>
        </w:numPr>
        <w:jc w:val="both"/>
        <w:rPr>
          <w:bCs/>
          <w:iCs/>
        </w:rPr>
      </w:pPr>
      <w:r>
        <w:rPr>
          <w:bCs/>
          <w:iCs/>
          <w:u w:val="single"/>
        </w:rPr>
        <w:t>Public and international agencies.</w:t>
      </w:r>
      <w:r>
        <w:rPr>
          <w:bCs/>
          <w:iCs/>
        </w:rPr>
        <w:t xml:space="preserve"> Information, technical and financial resources are normally provided by the formal public sector (i.e. departments, ministries, school</w:t>
      </w:r>
      <w:r w:rsidR="00DD6679">
        <w:rPr>
          <w:bCs/>
          <w:iCs/>
        </w:rPr>
        <w:t>s</w:t>
      </w:r>
      <w:r>
        <w:rPr>
          <w:bCs/>
          <w:iCs/>
        </w:rPr>
        <w:t>, etc. representing health, social welfare, agriculture, etc.). Working in partnership with the international agencies, government can leverage additional resources within well-defined programmes and projects. These are typically short-term</w:t>
      </w:r>
      <w:r w:rsidR="00DD6679">
        <w:rPr>
          <w:bCs/>
          <w:iCs/>
        </w:rPr>
        <w:t xml:space="preserve"> and</w:t>
      </w:r>
      <w:r>
        <w:rPr>
          <w:bCs/>
          <w:iCs/>
        </w:rPr>
        <w:t xml:space="preserve"> with</w:t>
      </w:r>
      <w:r w:rsidR="00DD6679">
        <w:rPr>
          <w:bCs/>
          <w:iCs/>
        </w:rPr>
        <w:t>in</w:t>
      </w:r>
      <w:r>
        <w:rPr>
          <w:bCs/>
          <w:iCs/>
        </w:rPr>
        <w:t xml:space="preserve"> some well-defined objectives.</w:t>
      </w:r>
    </w:p>
    <w:p w:rsidR="00B36F8F" w:rsidRDefault="00B36F8F" w:rsidP="002D2F95">
      <w:pPr>
        <w:numPr>
          <w:ilvl w:val="0"/>
          <w:numId w:val="26"/>
        </w:numPr>
        <w:jc w:val="both"/>
        <w:rPr>
          <w:bCs/>
          <w:iCs/>
        </w:rPr>
      </w:pPr>
      <w:r>
        <w:rPr>
          <w:bCs/>
          <w:iCs/>
          <w:u w:val="single"/>
        </w:rPr>
        <w:t>NGOs.</w:t>
      </w:r>
      <w:r>
        <w:rPr>
          <w:bCs/>
          <w:iCs/>
        </w:rPr>
        <w:t xml:space="preserve"> National and selected international NGOs provide resources similar to those of the public sector. Depending on context – they can be</w:t>
      </w:r>
      <w:r w:rsidR="00AD7306">
        <w:rPr>
          <w:bCs/>
          <w:iCs/>
        </w:rPr>
        <w:t xml:space="preserve"> available</w:t>
      </w:r>
      <w:r>
        <w:rPr>
          <w:bCs/>
          <w:iCs/>
        </w:rPr>
        <w:t xml:space="preserve"> short-</w:t>
      </w:r>
      <w:r w:rsidR="00DD6679">
        <w:rPr>
          <w:bCs/>
          <w:iCs/>
        </w:rPr>
        <w:t>term</w:t>
      </w:r>
      <w:r>
        <w:rPr>
          <w:bCs/>
          <w:iCs/>
        </w:rPr>
        <w:t xml:space="preserve"> or long-term</w:t>
      </w:r>
      <w:r w:rsidR="00AD7306">
        <w:rPr>
          <w:bCs/>
          <w:iCs/>
        </w:rPr>
        <w:t>. Resources of this kind are always competitive (between countries and regions, and between sectors).</w:t>
      </w:r>
    </w:p>
    <w:p w:rsidR="00AD7306" w:rsidRDefault="00AD7306" w:rsidP="002D2F95">
      <w:pPr>
        <w:numPr>
          <w:ilvl w:val="0"/>
          <w:numId w:val="26"/>
        </w:numPr>
        <w:jc w:val="both"/>
        <w:rPr>
          <w:bCs/>
          <w:iCs/>
        </w:rPr>
      </w:pPr>
      <w:r>
        <w:rPr>
          <w:bCs/>
          <w:iCs/>
          <w:u w:val="single"/>
        </w:rPr>
        <w:t>Commercial companies.</w:t>
      </w:r>
      <w:r>
        <w:rPr>
          <w:bCs/>
          <w:iCs/>
        </w:rPr>
        <w:t xml:space="preserve"> Normally linked in</w:t>
      </w:r>
      <w:r w:rsidR="00DD6679">
        <w:rPr>
          <w:bCs/>
          <w:iCs/>
        </w:rPr>
        <w:t>to enterprise development, domestic</w:t>
      </w:r>
      <w:r>
        <w:rPr>
          <w:bCs/>
          <w:iCs/>
        </w:rPr>
        <w:t xml:space="preserve"> and/or international companies will sometimes provide funds for </w:t>
      </w:r>
      <w:r w:rsidRPr="008C7D2A">
        <w:rPr>
          <w:bCs/>
        </w:rPr>
        <w:t>‘socially-responsible’</w:t>
      </w:r>
      <w:r>
        <w:rPr>
          <w:bCs/>
          <w:iCs/>
        </w:rPr>
        <w:t xml:space="preserve"> investments. The more commercially viable the enterprise, the more the opportunities of attracting investment and retaining it long-term.</w:t>
      </w:r>
    </w:p>
    <w:p w:rsidR="00A061F1" w:rsidRDefault="00A061F1" w:rsidP="00D463AD">
      <w:pPr>
        <w:jc w:val="both"/>
        <w:rPr>
          <w:bCs/>
          <w:iCs/>
        </w:rPr>
      </w:pPr>
    </w:p>
    <w:p w:rsidR="00824EFD" w:rsidRDefault="00F00E5A" w:rsidP="00D463AD">
      <w:pPr>
        <w:jc w:val="both"/>
        <w:rPr>
          <w:b/>
          <w:iCs/>
          <w:sz w:val="28"/>
          <w:szCs w:val="28"/>
        </w:rPr>
      </w:pPr>
      <w:r>
        <w:rPr>
          <w:b/>
          <w:iCs/>
          <w:sz w:val="28"/>
          <w:szCs w:val="28"/>
        </w:rPr>
        <w:t xml:space="preserve">(4.) </w:t>
      </w:r>
      <w:r w:rsidR="00A061F1" w:rsidRPr="001269E4">
        <w:rPr>
          <w:b/>
          <w:iCs/>
          <w:sz w:val="28"/>
          <w:szCs w:val="28"/>
        </w:rPr>
        <w:t>Target</w:t>
      </w:r>
      <w:r w:rsidR="001269E4" w:rsidRPr="001269E4">
        <w:rPr>
          <w:b/>
          <w:iCs/>
          <w:sz w:val="28"/>
          <w:szCs w:val="28"/>
        </w:rPr>
        <w:t>s</w:t>
      </w:r>
    </w:p>
    <w:p w:rsidR="00F00E5A" w:rsidRDefault="00023907" w:rsidP="006E3785">
      <w:pPr>
        <w:jc w:val="both"/>
        <w:rPr>
          <w:bCs/>
          <w:iCs/>
        </w:rPr>
      </w:pPr>
      <w:r w:rsidRPr="00023907">
        <w:rPr>
          <w:bCs/>
          <w:iCs/>
        </w:rPr>
        <w:t>There are firm links between resources and targets</w:t>
      </w:r>
      <w:r>
        <w:rPr>
          <w:bCs/>
          <w:iCs/>
        </w:rPr>
        <w:t xml:space="preserve"> with, for example, targets specifically designed to eradicate barriers and/or provide resources that may not already be available. </w:t>
      </w:r>
      <w:r w:rsidR="00F44602">
        <w:rPr>
          <w:bCs/>
          <w:iCs/>
        </w:rPr>
        <w:lastRenderedPageBreak/>
        <w:t xml:space="preserve">Targets aim to better integrate </w:t>
      </w:r>
      <w:r w:rsidR="00E06B98">
        <w:rPr>
          <w:bCs/>
          <w:iCs/>
        </w:rPr>
        <w:t>persons with</w:t>
      </w:r>
      <w:r w:rsidR="008C7D2A">
        <w:rPr>
          <w:bCs/>
          <w:iCs/>
        </w:rPr>
        <w:t xml:space="preserve"> and without </w:t>
      </w:r>
      <w:r w:rsidR="00E06B98">
        <w:rPr>
          <w:bCs/>
          <w:iCs/>
        </w:rPr>
        <w:t>disabilities</w:t>
      </w:r>
      <w:r w:rsidR="008C7D2A">
        <w:rPr>
          <w:bCs/>
          <w:iCs/>
        </w:rPr>
        <w:t xml:space="preserve"> </w:t>
      </w:r>
      <w:r w:rsidR="00F44602">
        <w:rPr>
          <w:bCs/>
          <w:iCs/>
        </w:rPr>
        <w:t xml:space="preserve">in the host community, gain independence and lead meaningful lives. </w:t>
      </w:r>
      <w:r>
        <w:rPr>
          <w:bCs/>
          <w:iCs/>
        </w:rPr>
        <w:t>Consider:</w:t>
      </w:r>
    </w:p>
    <w:p w:rsidR="00023907" w:rsidRDefault="00023907" w:rsidP="002D2F95">
      <w:pPr>
        <w:numPr>
          <w:ilvl w:val="0"/>
          <w:numId w:val="25"/>
        </w:numPr>
        <w:jc w:val="both"/>
        <w:rPr>
          <w:bCs/>
          <w:iCs/>
        </w:rPr>
      </w:pPr>
      <w:r w:rsidRPr="00F00E5A">
        <w:rPr>
          <w:bCs/>
          <w:iCs/>
          <w:u w:val="single"/>
        </w:rPr>
        <w:t>Elimination of barriers</w:t>
      </w:r>
      <w:r>
        <w:rPr>
          <w:bCs/>
          <w:iCs/>
        </w:rPr>
        <w:t xml:space="preserve"> – cultural, attitudinal and physical </w:t>
      </w:r>
      <w:r w:rsidR="00146432">
        <w:rPr>
          <w:bCs/>
          <w:iCs/>
        </w:rPr>
        <w:t xml:space="preserve">barriers </w:t>
      </w:r>
      <w:r>
        <w:rPr>
          <w:bCs/>
          <w:iCs/>
        </w:rPr>
        <w:t>that restrict access to rights, facilities, information and so on.</w:t>
      </w:r>
    </w:p>
    <w:p w:rsidR="00023907" w:rsidRDefault="00023907" w:rsidP="002D2F95">
      <w:pPr>
        <w:numPr>
          <w:ilvl w:val="0"/>
          <w:numId w:val="25"/>
        </w:numPr>
        <w:jc w:val="both"/>
        <w:rPr>
          <w:bCs/>
          <w:iCs/>
        </w:rPr>
      </w:pPr>
      <w:r w:rsidRPr="00146432">
        <w:rPr>
          <w:bCs/>
          <w:iCs/>
          <w:u w:val="single"/>
        </w:rPr>
        <w:t>Provision of support services</w:t>
      </w:r>
      <w:r>
        <w:rPr>
          <w:bCs/>
          <w:iCs/>
        </w:rPr>
        <w:t xml:space="preserve"> – that provide the rights, facilities, information, etc. that are required, etc. to enable </w:t>
      </w:r>
      <w:r w:rsidR="00E06B98">
        <w:rPr>
          <w:bCs/>
          <w:iCs/>
        </w:rPr>
        <w:t>persons with disabilities</w:t>
      </w:r>
      <w:r w:rsidR="00AD7306">
        <w:rPr>
          <w:bCs/>
          <w:iCs/>
        </w:rPr>
        <w:t xml:space="preserve"> </w:t>
      </w:r>
      <w:r>
        <w:rPr>
          <w:bCs/>
          <w:iCs/>
        </w:rPr>
        <w:t>to assimilate</w:t>
      </w:r>
      <w:r w:rsidR="00F44602">
        <w:rPr>
          <w:bCs/>
          <w:iCs/>
        </w:rPr>
        <w:t>, etc.</w:t>
      </w:r>
    </w:p>
    <w:p w:rsidR="00023907" w:rsidRDefault="00023907" w:rsidP="002D2F95">
      <w:pPr>
        <w:numPr>
          <w:ilvl w:val="0"/>
          <w:numId w:val="25"/>
        </w:numPr>
        <w:jc w:val="both"/>
        <w:rPr>
          <w:bCs/>
          <w:iCs/>
        </w:rPr>
      </w:pPr>
      <w:r w:rsidRPr="00F00E5A">
        <w:rPr>
          <w:bCs/>
          <w:iCs/>
          <w:u w:val="single"/>
        </w:rPr>
        <w:t xml:space="preserve">Introduce and promote self-help and awareness raising movements amongst </w:t>
      </w:r>
      <w:r w:rsidR="008C7D2A">
        <w:rPr>
          <w:bCs/>
          <w:iCs/>
          <w:u w:val="single"/>
        </w:rPr>
        <w:t>persons with disabilities</w:t>
      </w:r>
      <w:r w:rsidR="008C7D2A">
        <w:rPr>
          <w:bCs/>
          <w:iCs/>
        </w:rPr>
        <w:t xml:space="preserve"> </w:t>
      </w:r>
      <w:r>
        <w:rPr>
          <w:bCs/>
          <w:iCs/>
        </w:rPr>
        <w:t xml:space="preserve">– leading to the establishment of </w:t>
      </w:r>
      <w:r w:rsidR="005A6BE8">
        <w:rPr>
          <w:bCs/>
          <w:iCs/>
        </w:rPr>
        <w:t>organizations of persons with disabilities</w:t>
      </w:r>
      <w:r w:rsidR="008C7D2A">
        <w:rPr>
          <w:bCs/>
          <w:iCs/>
        </w:rPr>
        <w:t>.</w:t>
      </w:r>
    </w:p>
    <w:p w:rsidR="00023907" w:rsidRDefault="00023907" w:rsidP="002D2F95">
      <w:pPr>
        <w:numPr>
          <w:ilvl w:val="0"/>
          <w:numId w:val="25"/>
        </w:numPr>
        <w:jc w:val="both"/>
        <w:rPr>
          <w:bCs/>
          <w:iCs/>
        </w:rPr>
      </w:pPr>
      <w:r w:rsidRPr="00F00E5A">
        <w:rPr>
          <w:bCs/>
          <w:iCs/>
          <w:u w:val="single"/>
        </w:rPr>
        <w:t xml:space="preserve">Establishment of </w:t>
      </w:r>
      <w:r w:rsidR="005A6BE8">
        <w:rPr>
          <w:bCs/>
          <w:iCs/>
          <w:u w:val="single"/>
        </w:rPr>
        <w:t>organizations of persons with disabilities</w:t>
      </w:r>
      <w:r w:rsidR="008C7D2A">
        <w:rPr>
          <w:bCs/>
          <w:iCs/>
        </w:rPr>
        <w:t xml:space="preserve"> </w:t>
      </w:r>
      <w:r>
        <w:rPr>
          <w:bCs/>
          <w:iCs/>
        </w:rPr>
        <w:t>– that will encourage mutua</w:t>
      </w:r>
      <w:r w:rsidR="00AD7306">
        <w:rPr>
          <w:bCs/>
          <w:iCs/>
        </w:rPr>
        <w:t xml:space="preserve">l support for </w:t>
      </w:r>
      <w:r w:rsidR="008C7D2A">
        <w:rPr>
          <w:bCs/>
          <w:iCs/>
        </w:rPr>
        <w:t xml:space="preserve">persons with disabilities </w:t>
      </w:r>
      <w:r w:rsidR="00AD7306">
        <w:rPr>
          <w:bCs/>
          <w:iCs/>
        </w:rPr>
        <w:t>and help</w:t>
      </w:r>
      <w:r w:rsidR="00146432">
        <w:rPr>
          <w:bCs/>
          <w:iCs/>
        </w:rPr>
        <w:t xml:space="preserve"> with the formation of </w:t>
      </w:r>
      <w:r>
        <w:rPr>
          <w:bCs/>
          <w:iCs/>
        </w:rPr>
        <w:t>partnerships amongst the service p</w:t>
      </w:r>
      <w:r w:rsidR="00146432">
        <w:rPr>
          <w:bCs/>
          <w:iCs/>
        </w:rPr>
        <w:t>roviders in</w:t>
      </w:r>
      <w:r w:rsidR="00AD7306">
        <w:rPr>
          <w:bCs/>
          <w:iCs/>
        </w:rPr>
        <w:t xml:space="preserve"> the community </w:t>
      </w:r>
      <w:r>
        <w:rPr>
          <w:bCs/>
          <w:iCs/>
        </w:rPr>
        <w:t>and</w:t>
      </w:r>
      <w:r w:rsidR="00AD7306">
        <w:rPr>
          <w:bCs/>
          <w:iCs/>
        </w:rPr>
        <w:t>, further,</w:t>
      </w:r>
      <w:r>
        <w:rPr>
          <w:bCs/>
          <w:iCs/>
        </w:rPr>
        <w:t xml:space="preserve"> provide links to national NGOs.</w:t>
      </w:r>
    </w:p>
    <w:p w:rsidR="00023907" w:rsidRDefault="00F44602" w:rsidP="002D2F95">
      <w:pPr>
        <w:numPr>
          <w:ilvl w:val="0"/>
          <w:numId w:val="25"/>
        </w:numPr>
        <w:jc w:val="both"/>
        <w:rPr>
          <w:bCs/>
          <w:iCs/>
        </w:rPr>
      </w:pPr>
      <w:r w:rsidRPr="00F00E5A">
        <w:rPr>
          <w:bCs/>
          <w:iCs/>
          <w:u w:val="single"/>
        </w:rPr>
        <w:t>Opportunities for CBR-type projects</w:t>
      </w:r>
      <w:r>
        <w:rPr>
          <w:bCs/>
          <w:iCs/>
        </w:rPr>
        <w:t xml:space="preserve"> - that will provide additional resources to the whole community; provide facilities, e</w:t>
      </w:r>
      <w:r w:rsidR="00AD7306">
        <w:rPr>
          <w:bCs/>
          <w:iCs/>
        </w:rPr>
        <w:t xml:space="preserve">tc. that will enable </w:t>
      </w:r>
      <w:r w:rsidR="008C7D2A">
        <w:rPr>
          <w:bCs/>
          <w:iCs/>
        </w:rPr>
        <w:t xml:space="preserve">persons with disabilities </w:t>
      </w:r>
      <w:r>
        <w:rPr>
          <w:bCs/>
          <w:iCs/>
        </w:rPr>
        <w:t>to</w:t>
      </w:r>
      <w:r w:rsidR="00AD7306">
        <w:rPr>
          <w:bCs/>
          <w:iCs/>
        </w:rPr>
        <w:t xml:space="preserve"> better</w:t>
      </w:r>
      <w:r>
        <w:rPr>
          <w:bCs/>
          <w:iCs/>
        </w:rPr>
        <w:t xml:space="preserve"> assimilate, etc.</w:t>
      </w:r>
    </w:p>
    <w:p w:rsidR="00023907" w:rsidRPr="00023907" w:rsidRDefault="00023907" w:rsidP="00D463AD">
      <w:pPr>
        <w:jc w:val="both"/>
        <w:rPr>
          <w:bCs/>
          <w:iCs/>
        </w:rPr>
      </w:pPr>
    </w:p>
    <w:p w:rsidR="001F1411" w:rsidRPr="00F44602" w:rsidRDefault="00F00E5A" w:rsidP="00D463AD">
      <w:pPr>
        <w:jc w:val="both"/>
        <w:rPr>
          <w:b/>
          <w:iCs/>
          <w:sz w:val="28"/>
          <w:szCs w:val="28"/>
        </w:rPr>
      </w:pPr>
      <w:r>
        <w:rPr>
          <w:b/>
          <w:iCs/>
          <w:sz w:val="28"/>
          <w:szCs w:val="28"/>
        </w:rPr>
        <w:t xml:space="preserve">(5.) </w:t>
      </w:r>
      <w:r w:rsidR="005561A0">
        <w:rPr>
          <w:b/>
          <w:iCs/>
          <w:sz w:val="28"/>
          <w:szCs w:val="28"/>
        </w:rPr>
        <w:t>Priority sectors for i</w:t>
      </w:r>
      <w:r w:rsidR="001F1411" w:rsidRPr="00F44602">
        <w:rPr>
          <w:b/>
          <w:iCs/>
          <w:sz w:val="28"/>
          <w:szCs w:val="28"/>
        </w:rPr>
        <w:t>nvestment</w:t>
      </w:r>
    </w:p>
    <w:p w:rsidR="00F00E5A" w:rsidRDefault="00F44602" w:rsidP="003B5D55">
      <w:pPr>
        <w:jc w:val="both"/>
        <w:rPr>
          <w:bCs/>
          <w:iCs/>
        </w:rPr>
      </w:pPr>
      <w:r>
        <w:rPr>
          <w:bCs/>
          <w:iCs/>
        </w:rPr>
        <w:t xml:space="preserve">Social investments are likely to be </w:t>
      </w:r>
      <w:r w:rsidR="0042024E">
        <w:rPr>
          <w:bCs/>
          <w:iCs/>
        </w:rPr>
        <w:t>provided by the host government</w:t>
      </w:r>
      <w:r>
        <w:rPr>
          <w:bCs/>
          <w:iCs/>
        </w:rPr>
        <w:t xml:space="preserve"> – at all levels; economic investments will be linked into opportunities for business ventures in which </w:t>
      </w:r>
      <w:r w:rsidR="008C7D2A">
        <w:rPr>
          <w:bCs/>
          <w:iCs/>
        </w:rPr>
        <w:t>persons with disabilities</w:t>
      </w:r>
      <w:r>
        <w:rPr>
          <w:bCs/>
          <w:iCs/>
        </w:rPr>
        <w:t xml:space="preserve"> may have a role. Whatever the sector, a matrix of different</w:t>
      </w:r>
      <w:r w:rsidR="0042024E">
        <w:rPr>
          <w:bCs/>
          <w:iCs/>
        </w:rPr>
        <w:t xml:space="preserve"> opportunities will arise with</w:t>
      </w:r>
      <w:r>
        <w:rPr>
          <w:bCs/>
          <w:iCs/>
        </w:rPr>
        <w:t xml:space="preserve"> the need for building c</w:t>
      </w:r>
      <w:r w:rsidR="0042024E">
        <w:rPr>
          <w:bCs/>
          <w:iCs/>
        </w:rPr>
        <w:t xml:space="preserve">apacity and </w:t>
      </w:r>
      <w:r>
        <w:rPr>
          <w:bCs/>
          <w:iCs/>
        </w:rPr>
        <w:t>building institutional facilities within the host communities.</w:t>
      </w:r>
      <w:r w:rsidR="003B5D55">
        <w:rPr>
          <w:bCs/>
          <w:iCs/>
        </w:rPr>
        <w:t xml:space="preserve"> Much the same holds true for commercial or qua</w:t>
      </w:r>
      <w:r w:rsidR="008C7D2A">
        <w:rPr>
          <w:bCs/>
          <w:iCs/>
        </w:rPr>
        <w:t>s</w:t>
      </w:r>
      <w:r w:rsidR="003B5D55">
        <w:rPr>
          <w:bCs/>
          <w:iCs/>
        </w:rPr>
        <w:t xml:space="preserve">i-commercial investment from NGOs, agencies and companies. Given the focus of reporting herein, most of these investments should target agricultural production and service industries, and/or the provision of skills, technologies, etc. with which to enhance the exploitation of agriculture. </w:t>
      </w:r>
      <w:r>
        <w:rPr>
          <w:bCs/>
          <w:iCs/>
        </w:rPr>
        <w:t>Key sectors are likely to be:</w:t>
      </w:r>
    </w:p>
    <w:p w:rsidR="00F44602" w:rsidRDefault="00F44602" w:rsidP="002D2F95">
      <w:pPr>
        <w:numPr>
          <w:ilvl w:val="0"/>
          <w:numId w:val="24"/>
        </w:numPr>
        <w:jc w:val="both"/>
        <w:rPr>
          <w:bCs/>
          <w:iCs/>
        </w:rPr>
      </w:pPr>
      <w:r w:rsidRPr="00F00E5A">
        <w:rPr>
          <w:bCs/>
          <w:iCs/>
          <w:u w:val="single"/>
        </w:rPr>
        <w:t>Information</w:t>
      </w:r>
      <w:r w:rsidRPr="00F44602">
        <w:rPr>
          <w:b/>
          <w:iCs/>
        </w:rPr>
        <w:t xml:space="preserve"> </w:t>
      </w:r>
      <w:r>
        <w:rPr>
          <w:bCs/>
          <w:iCs/>
        </w:rPr>
        <w:t xml:space="preserve">– to determine the numbers of </w:t>
      </w:r>
      <w:r w:rsidR="00E06B98">
        <w:rPr>
          <w:bCs/>
          <w:iCs/>
        </w:rPr>
        <w:t>persons with disabilities</w:t>
      </w:r>
      <w:r>
        <w:rPr>
          <w:bCs/>
          <w:iCs/>
        </w:rPr>
        <w:t xml:space="preserve"> available and the extent of disability. I</w:t>
      </w:r>
      <w:r w:rsidR="0042024E">
        <w:rPr>
          <w:bCs/>
          <w:iCs/>
        </w:rPr>
        <w:t>nformation is also required for</w:t>
      </w:r>
      <w:r>
        <w:rPr>
          <w:bCs/>
          <w:iCs/>
        </w:rPr>
        <w:t xml:space="preserve"> developing production and/or processing initiatives with which to exploit local markets. Poor quality information will slow investments.</w:t>
      </w:r>
    </w:p>
    <w:p w:rsidR="00F44602" w:rsidRDefault="00804AAD" w:rsidP="002D2F95">
      <w:pPr>
        <w:numPr>
          <w:ilvl w:val="0"/>
          <w:numId w:val="24"/>
        </w:numPr>
        <w:jc w:val="both"/>
        <w:rPr>
          <w:bCs/>
          <w:iCs/>
        </w:rPr>
      </w:pPr>
      <w:r w:rsidRPr="00F00E5A">
        <w:rPr>
          <w:bCs/>
          <w:iCs/>
          <w:u w:val="single"/>
        </w:rPr>
        <w:t xml:space="preserve">Establishment of </w:t>
      </w:r>
      <w:r w:rsidR="005A6BE8">
        <w:rPr>
          <w:bCs/>
          <w:iCs/>
          <w:u w:val="single"/>
        </w:rPr>
        <w:t>organizations of persons with disabilities</w:t>
      </w:r>
      <w:r w:rsidR="004218B5">
        <w:rPr>
          <w:bCs/>
          <w:iCs/>
        </w:rPr>
        <w:t xml:space="preserve"> </w:t>
      </w:r>
      <w:r>
        <w:rPr>
          <w:bCs/>
          <w:iCs/>
        </w:rPr>
        <w:t xml:space="preserve">– that are legally registered as NGOs with organizational structures, facilities and other resources. Access to small funds will be essential. Access to a </w:t>
      </w:r>
      <w:r w:rsidR="005A6BE8">
        <w:rPr>
          <w:bCs/>
          <w:iCs/>
        </w:rPr>
        <w:t>organization of persons with disabilities</w:t>
      </w:r>
      <w:r w:rsidR="004218B5">
        <w:rPr>
          <w:bCs/>
          <w:iCs/>
        </w:rPr>
        <w:t xml:space="preserve"> </w:t>
      </w:r>
      <w:r>
        <w:rPr>
          <w:bCs/>
          <w:iCs/>
        </w:rPr>
        <w:t>building and</w:t>
      </w:r>
      <w:r w:rsidR="0042024E">
        <w:rPr>
          <w:bCs/>
          <w:iCs/>
        </w:rPr>
        <w:t xml:space="preserve"> to office</w:t>
      </w:r>
      <w:r>
        <w:rPr>
          <w:bCs/>
          <w:iCs/>
        </w:rPr>
        <w:t xml:space="preserve"> facilities is desirable.</w:t>
      </w:r>
    </w:p>
    <w:p w:rsidR="00804AAD" w:rsidRDefault="00804AAD" w:rsidP="002D2F95">
      <w:pPr>
        <w:numPr>
          <w:ilvl w:val="0"/>
          <w:numId w:val="24"/>
        </w:numPr>
        <w:jc w:val="both"/>
        <w:rPr>
          <w:bCs/>
          <w:iCs/>
        </w:rPr>
      </w:pPr>
      <w:r w:rsidRPr="00F00E5A">
        <w:rPr>
          <w:bCs/>
          <w:iCs/>
          <w:u w:val="single"/>
        </w:rPr>
        <w:t>Education and vocational training</w:t>
      </w:r>
      <w:r>
        <w:rPr>
          <w:bCs/>
          <w:iCs/>
        </w:rPr>
        <w:t xml:space="preserve"> – that previously uneducated and/or illiterate people are able to gain a bas</w:t>
      </w:r>
      <w:r w:rsidR="0042024E">
        <w:rPr>
          <w:bCs/>
          <w:iCs/>
        </w:rPr>
        <w:t>is for employment and/or earn</w:t>
      </w:r>
      <w:r>
        <w:rPr>
          <w:bCs/>
          <w:iCs/>
        </w:rPr>
        <w:t xml:space="preserve"> a living; a mix of social, economic and technical</w:t>
      </w:r>
      <w:r w:rsidR="00AD7306">
        <w:rPr>
          <w:bCs/>
          <w:iCs/>
        </w:rPr>
        <w:t xml:space="preserve"> training will be required – </w:t>
      </w:r>
      <w:r w:rsidR="004218B5">
        <w:rPr>
          <w:bCs/>
          <w:iCs/>
        </w:rPr>
        <w:t xml:space="preserve">persons with disabilities </w:t>
      </w:r>
      <w:r>
        <w:rPr>
          <w:bCs/>
          <w:iCs/>
        </w:rPr>
        <w:t>frequently lack the confiden</w:t>
      </w:r>
      <w:r w:rsidR="00AD7306">
        <w:rPr>
          <w:bCs/>
          <w:iCs/>
        </w:rPr>
        <w:t xml:space="preserve">ce to begin. It follows </w:t>
      </w:r>
      <w:r w:rsidR="004218B5">
        <w:rPr>
          <w:bCs/>
          <w:iCs/>
        </w:rPr>
        <w:t xml:space="preserve">that persons with disabilities </w:t>
      </w:r>
      <w:r>
        <w:rPr>
          <w:bCs/>
          <w:iCs/>
        </w:rPr>
        <w:t>require access to the schools, inst</w:t>
      </w:r>
      <w:r w:rsidR="00146432">
        <w:rPr>
          <w:bCs/>
          <w:iCs/>
        </w:rPr>
        <w:t>itutes and similar facilities</w:t>
      </w:r>
      <w:r>
        <w:rPr>
          <w:bCs/>
          <w:iCs/>
        </w:rPr>
        <w:t xml:space="preserve"> require</w:t>
      </w:r>
      <w:r w:rsidR="00AD7306">
        <w:rPr>
          <w:bCs/>
          <w:iCs/>
        </w:rPr>
        <w:t>d of training; and that they are provided with the resources to enable them to attend on a regular basis.</w:t>
      </w:r>
    </w:p>
    <w:p w:rsidR="00804AAD" w:rsidRDefault="00804AAD" w:rsidP="002D2F95">
      <w:pPr>
        <w:numPr>
          <w:ilvl w:val="0"/>
          <w:numId w:val="24"/>
        </w:numPr>
        <w:jc w:val="both"/>
        <w:rPr>
          <w:bCs/>
          <w:iCs/>
        </w:rPr>
      </w:pPr>
      <w:r w:rsidRPr="00F00E5A">
        <w:rPr>
          <w:bCs/>
          <w:iCs/>
          <w:u w:val="single"/>
        </w:rPr>
        <w:t>Institutional support</w:t>
      </w:r>
      <w:r>
        <w:rPr>
          <w:bCs/>
          <w:iCs/>
        </w:rPr>
        <w:t xml:space="preserve"> – from service providers </w:t>
      </w:r>
      <w:r w:rsidR="004218B5">
        <w:rPr>
          <w:bCs/>
          <w:iCs/>
        </w:rPr>
        <w:t xml:space="preserve">so that persons with disabilities </w:t>
      </w:r>
      <w:r>
        <w:rPr>
          <w:bCs/>
          <w:iCs/>
        </w:rPr>
        <w:t>have access to the investment projects, etc. with which they are able to gain benefit. If this is done with a CBR-approach, then initiatives can be pro-poor and everyone in the community</w:t>
      </w:r>
      <w:r w:rsidR="001A0174">
        <w:rPr>
          <w:bCs/>
          <w:iCs/>
        </w:rPr>
        <w:t xml:space="preserve"> will</w:t>
      </w:r>
      <w:r w:rsidR="00AD7306">
        <w:rPr>
          <w:bCs/>
          <w:iCs/>
        </w:rPr>
        <w:t xml:space="preserve"> gain</w:t>
      </w:r>
      <w:r w:rsidR="001A0174">
        <w:rPr>
          <w:bCs/>
          <w:iCs/>
        </w:rPr>
        <w:t xml:space="preserve"> benefit.</w:t>
      </w:r>
    </w:p>
    <w:p w:rsidR="00804AAD" w:rsidRDefault="00804AAD" w:rsidP="002D2F95">
      <w:pPr>
        <w:numPr>
          <w:ilvl w:val="0"/>
          <w:numId w:val="24"/>
        </w:numPr>
        <w:jc w:val="both"/>
        <w:rPr>
          <w:bCs/>
          <w:iCs/>
        </w:rPr>
      </w:pPr>
      <w:r w:rsidRPr="00F00E5A">
        <w:rPr>
          <w:bCs/>
          <w:iCs/>
          <w:u w:val="single"/>
        </w:rPr>
        <w:t>Appropriate technical support</w:t>
      </w:r>
      <w:r w:rsidR="00AD7306">
        <w:rPr>
          <w:bCs/>
          <w:iCs/>
        </w:rPr>
        <w:t xml:space="preserve"> – </w:t>
      </w:r>
      <w:r w:rsidR="004218B5">
        <w:rPr>
          <w:bCs/>
          <w:iCs/>
        </w:rPr>
        <w:t xml:space="preserve">so </w:t>
      </w:r>
      <w:r w:rsidR="00AD7306">
        <w:rPr>
          <w:bCs/>
          <w:iCs/>
        </w:rPr>
        <w:t xml:space="preserve">that </w:t>
      </w:r>
      <w:r w:rsidR="004218B5">
        <w:rPr>
          <w:bCs/>
          <w:iCs/>
        </w:rPr>
        <w:t xml:space="preserve">persons with disabilities </w:t>
      </w:r>
      <w:r>
        <w:rPr>
          <w:bCs/>
          <w:iCs/>
        </w:rPr>
        <w:t xml:space="preserve">are provided with the mobility aids, prosthetics, etc. and with the appropriate technologies that will enhance their capability within rural activities – </w:t>
      </w:r>
      <w:r w:rsidR="00AD7306">
        <w:rPr>
          <w:bCs/>
          <w:iCs/>
        </w:rPr>
        <w:t xml:space="preserve">both </w:t>
      </w:r>
      <w:r>
        <w:rPr>
          <w:bCs/>
          <w:iCs/>
        </w:rPr>
        <w:t>social and income earning. This may come from project investments, public sector support or, more likely, from</w:t>
      </w:r>
      <w:r w:rsidR="00146432">
        <w:rPr>
          <w:bCs/>
          <w:iCs/>
        </w:rPr>
        <w:t xml:space="preserve"> the support of</w:t>
      </w:r>
      <w:r>
        <w:rPr>
          <w:bCs/>
          <w:iCs/>
        </w:rPr>
        <w:t xml:space="preserve"> a </w:t>
      </w:r>
      <w:r w:rsidR="004218B5">
        <w:rPr>
          <w:bCs/>
          <w:iCs/>
        </w:rPr>
        <w:t>persons with disabilities</w:t>
      </w:r>
      <w:r w:rsidR="00146432">
        <w:rPr>
          <w:bCs/>
          <w:iCs/>
        </w:rPr>
        <w:t>-</w:t>
      </w:r>
      <w:r>
        <w:rPr>
          <w:bCs/>
          <w:iCs/>
        </w:rPr>
        <w:t>focused NGO.</w:t>
      </w:r>
      <w:r w:rsidR="00F31D7A">
        <w:rPr>
          <w:bCs/>
          <w:iCs/>
        </w:rPr>
        <w:t xml:space="preserve"> Where possible, investment shoul</w:t>
      </w:r>
      <w:r w:rsidR="0042024E">
        <w:rPr>
          <w:bCs/>
          <w:iCs/>
        </w:rPr>
        <w:t>d centre</w:t>
      </w:r>
      <w:r w:rsidR="00AD7306">
        <w:rPr>
          <w:bCs/>
          <w:iCs/>
        </w:rPr>
        <w:t xml:space="preserve"> upon known and/or easy</w:t>
      </w:r>
      <w:r w:rsidR="00F31D7A">
        <w:rPr>
          <w:bCs/>
          <w:iCs/>
        </w:rPr>
        <w:t xml:space="preserve"> to assimilate technolo</w:t>
      </w:r>
      <w:r w:rsidR="00146432">
        <w:rPr>
          <w:bCs/>
          <w:iCs/>
        </w:rPr>
        <w:t>gies. Herein</w:t>
      </w:r>
      <w:r w:rsidR="00AD7306">
        <w:rPr>
          <w:bCs/>
          <w:iCs/>
        </w:rPr>
        <w:t xml:space="preserve"> will be</w:t>
      </w:r>
      <w:r w:rsidR="00F31D7A">
        <w:rPr>
          <w:bCs/>
          <w:iCs/>
        </w:rPr>
        <w:t xml:space="preserve"> scope for </w:t>
      </w:r>
      <w:r w:rsidR="00F31D7A" w:rsidRPr="004218B5">
        <w:rPr>
          <w:bCs/>
        </w:rPr>
        <w:t>‘south-</w:t>
      </w:r>
      <w:r w:rsidR="00F31D7A" w:rsidRPr="004218B5">
        <w:rPr>
          <w:bCs/>
        </w:rPr>
        <w:lastRenderedPageBreak/>
        <w:t>south’</w:t>
      </w:r>
      <w:r w:rsidR="00F31D7A" w:rsidRPr="004218B5">
        <w:rPr>
          <w:bCs/>
          <w:iCs/>
        </w:rPr>
        <w:t xml:space="preserve"> v</w:t>
      </w:r>
      <w:r w:rsidR="00F31D7A">
        <w:rPr>
          <w:bCs/>
          <w:iCs/>
        </w:rPr>
        <w:t xml:space="preserve">entures between </w:t>
      </w:r>
      <w:r w:rsidR="005A6BE8">
        <w:rPr>
          <w:bCs/>
          <w:iCs/>
        </w:rPr>
        <w:t>organizations of persons with disabilities</w:t>
      </w:r>
      <w:r w:rsidR="004218B5">
        <w:rPr>
          <w:bCs/>
          <w:iCs/>
        </w:rPr>
        <w:t xml:space="preserve"> </w:t>
      </w:r>
      <w:r w:rsidR="0042024E">
        <w:rPr>
          <w:bCs/>
          <w:iCs/>
        </w:rPr>
        <w:t>with different experience</w:t>
      </w:r>
      <w:r w:rsidR="00F31D7A">
        <w:rPr>
          <w:bCs/>
          <w:iCs/>
        </w:rPr>
        <w:t>.</w:t>
      </w:r>
    </w:p>
    <w:p w:rsidR="00FE0D21" w:rsidRDefault="00FE0D21" w:rsidP="002D2F95">
      <w:pPr>
        <w:numPr>
          <w:ilvl w:val="0"/>
          <w:numId w:val="24"/>
        </w:numPr>
        <w:jc w:val="both"/>
        <w:rPr>
          <w:bCs/>
          <w:iCs/>
        </w:rPr>
      </w:pPr>
      <w:r w:rsidRPr="00F00E5A">
        <w:rPr>
          <w:bCs/>
          <w:iCs/>
          <w:u w:val="single"/>
        </w:rPr>
        <w:t>Resources</w:t>
      </w:r>
      <w:r>
        <w:rPr>
          <w:b/>
          <w:iCs/>
        </w:rPr>
        <w:t xml:space="preserve"> </w:t>
      </w:r>
      <w:r>
        <w:rPr>
          <w:bCs/>
          <w:iCs/>
        </w:rPr>
        <w:t>– that will provide the specialist peop</w:t>
      </w:r>
      <w:r w:rsidR="00AD7306">
        <w:rPr>
          <w:bCs/>
          <w:iCs/>
        </w:rPr>
        <w:t xml:space="preserve">le (in extension and other technical </w:t>
      </w:r>
      <w:r>
        <w:rPr>
          <w:bCs/>
          <w:iCs/>
        </w:rPr>
        <w:t>sectors)</w:t>
      </w:r>
      <w:r w:rsidR="00F31D7A">
        <w:rPr>
          <w:bCs/>
          <w:iCs/>
        </w:rPr>
        <w:t xml:space="preserve">, the curricula, information and </w:t>
      </w:r>
      <w:r>
        <w:rPr>
          <w:bCs/>
          <w:iCs/>
        </w:rPr>
        <w:t>training facilities</w:t>
      </w:r>
      <w:r w:rsidR="00F31D7A">
        <w:rPr>
          <w:bCs/>
          <w:iCs/>
        </w:rPr>
        <w:t xml:space="preserve"> for income generating activities and, importantly, community goodwill and</w:t>
      </w:r>
      <w:r w:rsidR="0042024E">
        <w:rPr>
          <w:bCs/>
          <w:iCs/>
        </w:rPr>
        <w:t xml:space="preserve"> other support</w:t>
      </w:r>
      <w:r w:rsidR="00F31D7A">
        <w:rPr>
          <w:bCs/>
          <w:iCs/>
        </w:rPr>
        <w:t xml:space="preserve"> services. Implicit in resource demand is the need for technical and service people skilled with handling </w:t>
      </w:r>
      <w:r w:rsidR="00E06B98">
        <w:rPr>
          <w:bCs/>
          <w:iCs/>
        </w:rPr>
        <w:t>persons with disabilities</w:t>
      </w:r>
      <w:r w:rsidR="00F31D7A">
        <w:rPr>
          <w:bCs/>
          <w:iCs/>
        </w:rPr>
        <w:t>. Experienced peo</w:t>
      </w:r>
      <w:r w:rsidR="00AD7306">
        <w:rPr>
          <w:bCs/>
          <w:iCs/>
        </w:rPr>
        <w:t>ple will</w:t>
      </w:r>
      <w:r w:rsidR="001A0174">
        <w:rPr>
          <w:bCs/>
          <w:iCs/>
        </w:rPr>
        <w:t xml:space="preserve"> always</w:t>
      </w:r>
      <w:r w:rsidR="00AD7306">
        <w:rPr>
          <w:bCs/>
          <w:iCs/>
        </w:rPr>
        <w:t xml:space="preserve"> be</w:t>
      </w:r>
      <w:r w:rsidR="001A0174">
        <w:rPr>
          <w:bCs/>
          <w:iCs/>
        </w:rPr>
        <w:t xml:space="preserve"> in short supply.</w:t>
      </w:r>
    </w:p>
    <w:p w:rsidR="00F31D7A" w:rsidRPr="004218B5" w:rsidRDefault="00F31D7A" w:rsidP="002D2F95">
      <w:pPr>
        <w:numPr>
          <w:ilvl w:val="0"/>
          <w:numId w:val="24"/>
        </w:numPr>
        <w:jc w:val="both"/>
        <w:rPr>
          <w:bCs/>
        </w:rPr>
      </w:pPr>
      <w:r w:rsidRPr="00F00E5A">
        <w:rPr>
          <w:bCs/>
          <w:iCs/>
          <w:u w:val="single"/>
        </w:rPr>
        <w:t>Infrastructure</w:t>
      </w:r>
      <w:r>
        <w:rPr>
          <w:b/>
          <w:iCs/>
        </w:rPr>
        <w:t xml:space="preserve"> </w:t>
      </w:r>
      <w:r>
        <w:rPr>
          <w:bCs/>
          <w:iCs/>
        </w:rPr>
        <w:t xml:space="preserve">– that will enable </w:t>
      </w:r>
      <w:r w:rsidR="004218B5">
        <w:rPr>
          <w:bCs/>
          <w:iCs/>
        </w:rPr>
        <w:t xml:space="preserve">persons with disabilities </w:t>
      </w:r>
      <w:r>
        <w:rPr>
          <w:bCs/>
          <w:iCs/>
        </w:rPr>
        <w:t xml:space="preserve">to lead normal lives, for example, </w:t>
      </w:r>
      <w:r w:rsidR="003B5D55">
        <w:rPr>
          <w:bCs/>
          <w:iCs/>
        </w:rPr>
        <w:t xml:space="preserve">to </w:t>
      </w:r>
      <w:r>
        <w:rPr>
          <w:bCs/>
          <w:iCs/>
        </w:rPr>
        <w:t xml:space="preserve">move around, meet, be trained, </w:t>
      </w:r>
      <w:r w:rsidR="003B5D55">
        <w:rPr>
          <w:bCs/>
          <w:iCs/>
        </w:rPr>
        <w:t xml:space="preserve">gain </w:t>
      </w:r>
      <w:r>
        <w:rPr>
          <w:bCs/>
          <w:iCs/>
        </w:rPr>
        <w:t>access</w:t>
      </w:r>
      <w:r w:rsidR="003B5D55">
        <w:rPr>
          <w:bCs/>
          <w:iCs/>
        </w:rPr>
        <w:t xml:space="preserve"> to</w:t>
      </w:r>
      <w:r>
        <w:rPr>
          <w:bCs/>
          <w:iCs/>
        </w:rPr>
        <w:t xml:space="preserve"> services (e.g. water, power, sanitation, etc.) and, when working, to</w:t>
      </w:r>
      <w:r w:rsidR="003B5D55">
        <w:rPr>
          <w:bCs/>
          <w:iCs/>
        </w:rPr>
        <w:t xml:space="preserve"> gain</w:t>
      </w:r>
      <w:r>
        <w:rPr>
          <w:bCs/>
          <w:iCs/>
        </w:rPr>
        <w:t xml:space="preserve"> access</w:t>
      </w:r>
      <w:r w:rsidR="0042024E">
        <w:rPr>
          <w:bCs/>
          <w:iCs/>
        </w:rPr>
        <w:t xml:space="preserve"> to</w:t>
      </w:r>
      <w:r>
        <w:rPr>
          <w:bCs/>
          <w:iCs/>
        </w:rPr>
        <w:t xml:space="preserve"> markets, materials, clients, etc. </w:t>
      </w:r>
      <w:r w:rsidRPr="004218B5">
        <w:rPr>
          <w:bCs/>
        </w:rPr>
        <w:t>(In an ideal situation these resources are required for everyone in the community. Equally unrea</w:t>
      </w:r>
      <w:r w:rsidR="003B5D55" w:rsidRPr="004218B5">
        <w:rPr>
          <w:bCs/>
        </w:rPr>
        <w:t>listic for</w:t>
      </w:r>
      <w:r w:rsidRPr="004218B5">
        <w:rPr>
          <w:bCs/>
        </w:rPr>
        <w:t xml:space="preserve"> a poor society</w:t>
      </w:r>
      <w:r w:rsidR="003B5D55" w:rsidRPr="004218B5">
        <w:rPr>
          <w:bCs/>
        </w:rPr>
        <w:t>,</w:t>
      </w:r>
      <w:r w:rsidRPr="004218B5">
        <w:rPr>
          <w:bCs/>
        </w:rPr>
        <w:t xml:space="preserve"> these resources will be strictly limited.)</w:t>
      </w:r>
    </w:p>
    <w:p w:rsidR="00F44602" w:rsidRDefault="00F31D7A" w:rsidP="002D2F95">
      <w:pPr>
        <w:numPr>
          <w:ilvl w:val="0"/>
          <w:numId w:val="24"/>
        </w:numPr>
        <w:jc w:val="both"/>
        <w:rPr>
          <w:bCs/>
          <w:iCs/>
        </w:rPr>
      </w:pPr>
      <w:r w:rsidRPr="00F00E5A">
        <w:rPr>
          <w:bCs/>
          <w:iCs/>
          <w:u w:val="single"/>
        </w:rPr>
        <w:t xml:space="preserve">Networks </w:t>
      </w:r>
      <w:r>
        <w:rPr>
          <w:bCs/>
          <w:iCs/>
        </w:rPr>
        <w:t xml:space="preserve">– that link </w:t>
      </w:r>
      <w:r w:rsidR="005A6BE8">
        <w:rPr>
          <w:bCs/>
          <w:iCs/>
        </w:rPr>
        <w:t>organizations of persons with disabilities</w:t>
      </w:r>
      <w:r w:rsidR="004218B5">
        <w:rPr>
          <w:bCs/>
          <w:iCs/>
        </w:rPr>
        <w:t xml:space="preserve"> </w:t>
      </w:r>
      <w:r>
        <w:rPr>
          <w:bCs/>
          <w:iCs/>
        </w:rPr>
        <w:t>with opportunities for training, exchang</w:t>
      </w:r>
      <w:r w:rsidR="003B5D55">
        <w:rPr>
          <w:bCs/>
          <w:iCs/>
        </w:rPr>
        <w:t>ing ideas, etc. and provide opportunities</w:t>
      </w:r>
      <w:r>
        <w:rPr>
          <w:bCs/>
          <w:iCs/>
        </w:rPr>
        <w:t xml:space="preserve"> to boost local investment in communications, </w:t>
      </w:r>
      <w:r w:rsidR="0042024E">
        <w:rPr>
          <w:bCs/>
          <w:iCs/>
        </w:rPr>
        <w:t>shared CBR experience</w:t>
      </w:r>
      <w:r w:rsidR="003B5D55">
        <w:rPr>
          <w:bCs/>
          <w:iCs/>
        </w:rPr>
        <w:t xml:space="preserve"> and shared </w:t>
      </w:r>
      <w:r>
        <w:rPr>
          <w:bCs/>
          <w:iCs/>
        </w:rPr>
        <w:t>access to external funds, etc. (</w:t>
      </w:r>
      <w:r w:rsidR="0042024E">
        <w:rPr>
          <w:bCs/>
          <w:iCs/>
        </w:rPr>
        <w:t>e.g. f</w:t>
      </w:r>
      <w:r>
        <w:rPr>
          <w:bCs/>
          <w:iCs/>
        </w:rPr>
        <w:t>rom government,</w:t>
      </w:r>
      <w:r w:rsidR="003B5D55">
        <w:rPr>
          <w:bCs/>
          <w:iCs/>
        </w:rPr>
        <w:t xml:space="preserve"> companies,</w:t>
      </w:r>
      <w:r>
        <w:rPr>
          <w:bCs/>
          <w:iCs/>
        </w:rPr>
        <w:t xml:space="preserve"> NGOs and/or</w:t>
      </w:r>
      <w:r w:rsidR="003B5D55">
        <w:rPr>
          <w:bCs/>
          <w:iCs/>
        </w:rPr>
        <w:t xml:space="preserve"> the</w:t>
      </w:r>
      <w:r>
        <w:rPr>
          <w:bCs/>
          <w:iCs/>
        </w:rPr>
        <w:t xml:space="preserve"> international agencies).</w:t>
      </w:r>
    </w:p>
    <w:p w:rsidR="001A0174" w:rsidRDefault="001A0174" w:rsidP="001A0174">
      <w:pPr>
        <w:jc w:val="both"/>
        <w:rPr>
          <w:bCs/>
          <w:iCs/>
        </w:rPr>
      </w:pPr>
    </w:p>
    <w:p w:rsidR="001A0174" w:rsidRDefault="00F00E5A" w:rsidP="00D463AD">
      <w:pPr>
        <w:jc w:val="both"/>
        <w:rPr>
          <w:b/>
          <w:iCs/>
          <w:sz w:val="28"/>
          <w:szCs w:val="28"/>
        </w:rPr>
      </w:pPr>
      <w:r>
        <w:rPr>
          <w:b/>
          <w:iCs/>
          <w:sz w:val="28"/>
          <w:szCs w:val="28"/>
        </w:rPr>
        <w:t xml:space="preserve">(6.) </w:t>
      </w:r>
      <w:r w:rsidR="001A0174">
        <w:rPr>
          <w:b/>
          <w:iCs/>
          <w:sz w:val="28"/>
          <w:szCs w:val="28"/>
        </w:rPr>
        <w:t xml:space="preserve">Recommendations for </w:t>
      </w:r>
      <w:r w:rsidR="005561A0">
        <w:rPr>
          <w:b/>
          <w:iCs/>
          <w:sz w:val="28"/>
          <w:szCs w:val="28"/>
        </w:rPr>
        <w:t>a</w:t>
      </w:r>
      <w:r w:rsidR="001A0174">
        <w:rPr>
          <w:b/>
          <w:iCs/>
          <w:sz w:val="28"/>
          <w:szCs w:val="28"/>
        </w:rPr>
        <w:t>ction</w:t>
      </w:r>
    </w:p>
    <w:p w:rsidR="00F00E5A" w:rsidRDefault="001A0174" w:rsidP="006E3785">
      <w:pPr>
        <w:jc w:val="both"/>
        <w:rPr>
          <w:bCs/>
          <w:iCs/>
        </w:rPr>
      </w:pPr>
      <w:r>
        <w:rPr>
          <w:bCs/>
          <w:iCs/>
        </w:rPr>
        <w:t>There is logic in</w:t>
      </w:r>
      <w:r w:rsidR="0015280C">
        <w:rPr>
          <w:bCs/>
          <w:iCs/>
        </w:rPr>
        <w:t xml:space="preserve"> making recommendations</w:t>
      </w:r>
      <w:r w:rsidR="003B5D55">
        <w:rPr>
          <w:bCs/>
          <w:iCs/>
        </w:rPr>
        <w:t xml:space="preserve"> for</w:t>
      </w:r>
      <w:r w:rsidR="0015280C">
        <w:rPr>
          <w:bCs/>
          <w:iCs/>
        </w:rPr>
        <w:t xml:space="preserve"> </w:t>
      </w:r>
      <w:r>
        <w:rPr>
          <w:bCs/>
          <w:iCs/>
        </w:rPr>
        <w:t xml:space="preserve">action </w:t>
      </w:r>
      <w:r w:rsidR="0015280C">
        <w:rPr>
          <w:bCs/>
          <w:iCs/>
        </w:rPr>
        <w:t>to be taken by</w:t>
      </w:r>
      <w:r>
        <w:rPr>
          <w:bCs/>
          <w:iCs/>
        </w:rPr>
        <w:t xml:space="preserve"> </w:t>
      </w:r>
      <w:r w:rsidR="00E06B98">
        <w:rPr>
          <w:bCs/>
          <w:iCs/>
        </w:rPr>
        <w:t>persons with disabilities</w:t>
      </w:r>
      <w:r>
        <w:rPr>
          <w:bCs/>
          <w:iCs/>
        </w:rPr>
        <w:t xml:space="preserve"> themselves </w:t>
      </w:r>
      <w:r w:rsidR="00695E16" w:rsidRPr="00695E16">
        <w:rPr>
          <w:bCs/>
          <w:iCs/>
        </w:rPr>
        <w:t>and</w:t>
      </w:r>
      <w:r>
        <w:rPr>
          <w:bCs/>
          <w:iCs/>
        </w:rPr>
        <w:t xml:space="preserve"> </w:t>
      </w:r>
      <w:r w:rsidR="00146432">
        <w:rPr>
          <w:bCs/>
          <w:iCs/>
        </w:rPr>
        <w:t xml:space="preserve">by </w:t>
      </w:r>
      <w:r>
        <w:rPr>
          <w:bCs/>
          <w:iCs/>
        </w:rPr>
        <w:t>those who provide services to them – that follow from sectors where investment should be made.</w:t>
      </w:r>
      <w:r w:rsidR="00F00E5A">
        <w:rPr>
          <w:bCs/>
          <w:iCs/>
        </w:rPr>
        <w:t xml:space="preserve"> In a resource-poor community and/or a low-income country, many of these recommendations will be utopian and unattainable, but this does not detract from distant targeting and seeking to make small (and/or catalytical) changes that may eventually help to achieve them. </w:t>
      </w:r>
      <w:r>
        <w:rPr>
          <w:bCs/>
          <w:iCs/>
        </w:rPr>
        <w:t>Consider, for example, recommendations in favour of:</w:t>
      </w:r>
    </w:p>
    <w:p w:rsidR="001A0174" w:rsidRPr="001A0174" w:rsidRDefault="001A0174" w:rsidP="002D2F95">
      <w:pPr>
        <w:numPr>
          <w:ilvl w:val="0"/>
          <w:numId w:val="28"/>
        </w:numPr>
        <w:jc w:val="both"/>
        <w:rPr>
          <w:bCs/>
          <w:iCs/>
        </w:rPr>
      </w:pPr>
      <w:r w:rsidRPr="00F00E5A">
        <w:rPr>
          <w:bCs/>
          <w:iCs/>
          <w:u w:val="single"/>
        </w:rPr>
        <w:t xml:space="preserve">Strategy for supporting </w:t>
      </w:r>
      <w:r w:rsidR="00E06B98">
        <w:rPr>
          <w:bCs/>
          <w:iCs/>
          <w:u w:val="single"/>
        </w:rPr>
        <w:t>persons with disabilities</w:t>
      </w:r>
      <w:r w:rsidRPr="00F00E5A">
        <w:rPr>
          <w:bCs/>
          <w:iCs/>
        </w:rPr>
        <w:t>.</w:t>
      </w:r>
      <w:r>
        <w:rPr>
          <w:bCs/>
          <w:iCs/>
        </w:rPr>
        <w:t xml:space="preserve"> That a strategy</w:t>
      </w:r>
      <w:r w:rsidR="00607A25">
        <w:rPr>
          <w:bCs/>
          <w:iCs/>
        </w:rPr>
        <w:t xml:space="preserve"> be devised</w:t>
      </w:r>
      <w:r w:rsidR="00B87369">
        <w:rPr>
          <w:bCs/>
          <w:iCs/>
        </w:rPr>
        <w:t>, promoted</w:t>
      </w:r>
      <w:r w:rsidR="00607A25">
        <w:rPr>
          <w:bCs/>
          <w:iCs/>
        </w:rPr>
        <w:t xml:space="preserve"> and established</w:t>
      </w:r>
      <w:r w:rsidR="00B87369">
        <w:rPr>
          <w:bCs/>
          <w:iCs/>
        </w:rPr>
        <w:t xml:space="preserve"> in support of </w:t>
      </w:r>
      <w:r w:rsidR="00695E16">
        <w:rPr>
          <w:bCs/>
          <w:iCs/>
        </w:rPr>
        <w:t xml:space="preserve">persons with disabilities </w:t>
      </w:r>
      <w:r w:rsidR="00B87369">
        <w:rPr>
          <w:bCs/>
          <w:iCs/>
        </w:rPr>
        <w:t xml:space="preserve">across the nation </w:t>
      </w:r>
      <w:r w:rsidR="00B87369" w:rsidRPr="00695E16">
        <w:rPr>
          <w:bCs/>
        </w:rPr>
        <w:t>(or, if this is too demanding, then for the</w:t>
      </w:r>
      <w:r w:rsidR="00146432" w:rsidRPr="00695E16">
        <w:rPr>
          <w:bCs/>
        </w:rPr>
        <w:t xml:space="preserve"> region and/or</w:t>
      </w:r>
      <w:r w:rsidR="00B87369" w:rsidRPr="00695E16">
        <w:rPr>
          <w:bCs/>
        </w:rPr>
        <w:t xml:space="preserve"> local community)</w:t>
      </w:r>
      <w:r w:rsidR="00B87369" w:rsidRPr="00695E16">
        <w:rPr>
          <w:bCs/>
          <w:iCs/>
        </w:rPr>
        <w:t>.</w:t>
      </w:r>
      <w:r w:rsidR="00B87369">
        <w:rPr>
          <w:bCs/>
          <w:iCs/>
        </w:rPr>
        <w:t xml:space="preserve"> That the strategy be in five parts, viz. </w:t>
      </w:r>
      <w:r w:rsidR="0042024E">
        <w:rPr>
          <w:bCs/>
          <w:iCs/>
        </w:rPr>
        <w:t>#</w:t>
      </w:r>
      <w:r w:rsidR="00B87369">
        <w:rPr>
          <w:bCs/>
          <w:iCs/>
        </w:rPr>
        <w:t>1. Establish</w:t>
      </w:r>
      <w:r w:rsidR="003B5D55">
        <w:rPr>
          <w:bCs/>
          <w:iCs/>
        </w:rPr>
        <w:t xml:space="preserve">ing </w:t>
      </w:r>
      <w:r w:rsidR="005A6BE8">
        <w:rPr>
          <w:bCs/>
          <w:iCs/>
        </w:rPr>
        <w:t>organizations of persons with disabilities</w:t>
      </w:r>
      <w:r w:rsidR="00695E16">
        <w:rPr>
          <w:bCs/>
          <w:iCs/>
        </w:rPr>
        <w:t xml:space="preserve"> </w:t>
      </w:r>
      <w:r w:rsidR="003B5D55">
        <w:rPr>
          <w:bCs/>
          <w:iCs/>
        </w:rPr>
        <w:t xml:space="preserve">and encouraging all </w:t>
      </w:r>
      <w:r w:rsidR="00695E16">
        <w:rPr>
          <w:bCs/>
          <w:iCs/>
        </w:rPr>
        <w:t xml:space="preserve">persons with disabilities </w:t>
      </w:r>
      <w:r w:rsidR="00B87369">
        <w:rPr>
          <w:bCs/>
          <w:iCs/>
        </w:rPr>
        <w:t xml:space="preserve">to become members; </w:t>
      </w:r>
      <w:r w:rsidR="0042024E">
        <w:rPr>
          <w:bCs/>
          <w:iCs/>
        </w:rPr>
        <w:t>#</w:t>
      </w:r>
      <w:r w:rsidR="00B87369">
        <w:rPr>
          <w:bCs/>
          <w:iCs/>
        </w:rPr>
        <w:t>2. Providing education</w:t>
      </w:r>
      <w:r w:rsidR="003B5D55">
        <w:rPr>
          <w:bCs/>
          <w:iCs/>
        </w:rPr>
        <w:t xml:space="preserve">/vocational training for all </w:t>
      </w:r>
      <w:r w:rsidR="00695E16">
        <w:rPr>
          <w:bCs/>
          <w:iCs/>
        </w:rPr>
        <w:t>persons with disabilities</w:t>
      </w:r>
      <w:r w:rsidR="00B87369">
        <w:rPr>
          <w:bCs/>
          <w:iCs/>
        </w:rPr>
        <w:t xml:space="preserve">; </w:t>
      </w:r>
      <w:r w:rsidR="0042024E">
        <w:rPr>
          <w:bCs/>
          <w:iCs/>
        </w:rPr>
        <w:t>#</w:t>
      </w:r>
      <w:r w:rsidR="00B87369">
        <w:rPr>
          <w:bCs/>
          <w:iCs/>
        </w:rPr>
        <w:t>3. Promoting small-scale income generating opportunities for a</w:t>
      </w:r>
      <w:r w:rsidR="003B5D55">
        <w:rPr>
          <w:bCs/>
          <w:iCs/>
        </w:rPr>
        <w:t xml:space="preserve">ll </w:t>
      </w:r>
      <w:r w:rsidR="00695E16">
        <w:rPr>
          <w:bCs/>
          <w:iCs/>
        </w:rPr>
        <w:t>persons with disabilities</w:t>
      </w:r>
      <w:r w:rsidR="00B87369">
        <w:rPr>
          <w:bCs/>
          <w:iCs/>
        </w:rPr>
        <w:t xml:space="preserve">; </w:t>
      </w:r>
      <w:r w:rsidR="0042024E">
        <w:rPr>
          <w:bCs/>
          <w:iCs/>
        </w:rPr>
        <w:t>#</w:t>
      </w:r>
      <w:r w:rsidR="00B87369">
        <w:rPr>
          <w:bCs/>
          <w:iCs/>
        </w:rPr>
        <w:t xml:space="preserve">4. Linking </w:t>
      </w:r>
      <w:r w:rsidR="005A6BE8">
        <w:rPr>
          <w:bCs/>
          <w:iCs/>
        </w:rPr>
        <w:t>organizations of persons with disabilities</w:t>
      </w:r>
      <w:r w:rsidR="00695E16">
        <w:rPr>
          <w:bCs/>
          <w:iCs/>
        </w:rPr>
        <w:t xml:space="preserve"> </w:t>
      </w:r>
      <w:r w:rsidR="00B87369">
        <w:rPr>
          <w:bCs/>
          <w:iCs/>
        </w:rPr>
        <w:t xml:space="preserve">one-to-the other in a regional/national network; and </w:t>
      </w:r>
      <w:r w:rsidR="0042024E">
        <w:rPr>
          <w:bCs/>
          <w:iCs/>
        </w:rPr>
        <w:t>#</w:t>
      </w:r>
      <w:r w:rsidR="00B87369">
        <w:rPr>
          <w:bCs/>
          <w:iCs/>
        </w:rPr>
        <w:t>5. Promoting the sector.</w:t>
      </w:r>
    </w:p>
    <w:p w:rsidR="001A0174" w:rsidRDefault="00B87369" w:rsidP="002D2F95">
      <w:pPr>
        <w:numPr>
          <w:ilvl w:val="0"/>
          <w:numId w:val="28"/>
        </w:numPr>
        <w:jc w:val="both"/>
        <w:rPr>
          <w:bCs/>
          <w:iCs/>
        </w:rPr>
      </w:pPr>
      <w:r w:rsidRPr="00F00E5A">
        <w:rPr>
          <w:bCs/>
          <w:iCs/>
          <w:u w:val="single"/>
        </w:rPr>
        <w:t>Providing resources</w:t>
      </w:r>
      <w:r w:rsidRPr="00F00E5A">
        <w:rPr>
          <w:bCs/>
          <w:iCs/>
        </w:rPr>
        <w:t>.</w:t>
      </w:r>
      <w:r>
        <w:rPr>
          <w:bCs/>
          <w:iCs/>
        </w:rPr>
        <w:t xml:space="preserve"> That the facilities, resources and services required for boosting the well-being and independence of </w:t>
      </w:r>
      <w:r w:rsidR="00695E16">
        <w:rPr>
          <w:bCs/>
          <w:iCs/>
        </w:rPr>
        <w:t xml:space="preserve">persons with disabilities </w:t>
      </w:r>
      <w:r>
        <w:rPr>
          <w:bCs/>
          <w:iCs/>
        </w:rPr>
        <w:t>be provided from public, voluntary, NGOs</w:t>
      </w:r>
      <w:r w:rsidR="003B5D55">
        <w:rPr>
          <w:bCs/>
          <w:iCs/>
        </w:rPr>
        <w:t>, companies</w:t>
      </w:r>
      <w:r>
        <w:rPr>
          <w:bCs/>
          <w:iCs/>
        </w:rPr>
        <w:t xml:space="preserve"> and international </w:t>
      </w:r>
      <w:r w:rsidR="00DD5053">
        <w:rPr>
          <w:bCs/>
          <w:iCs/>
        </w:rPr>
        <w:t>providers.</w:t>
      </w:r>
    </w:p>
    <w:p w:rsidR="00F00E5A" w:rsidRDefault="00F00E5A" w:rsidP="002D2F95">
      <w:pPr>
        <w:numPr>
          <w:ilvl w:val="0"/>
          <w:numId w:val="28"/>
        </w:numPr>
        <w:jc w:val="both"/>
        <w:rPr>
          <w:bCs/>
          <w:iCs/>
        </w:rPr>
      </w:pPr>
      <w:r w:rsidRPr="00F00E5A">
        <w:rPr>
          <w:bCs/>
          <w:iCs/>
          <w:u w:val="single"/>
        </w:rPr>
        <w:t>Education and vocational training</w:t>
      </w:r>
      <w:r w:rsidRPr="00F00E5A">
        <w:rPr>
          <w:bCs/>
          <w:iCs/>
        </w:rPr>
        <w:t>.</w:t>
      </w:r>
      <w:r w:rsidR="003B5D55">
        <w:rPr>
          <w:bCs/>
          <w:iCs/>
        </w:rPr>
        <w:t xml:space="preserve"> That all </w:t>
      </w:r>
      <w:r w:rsidR="00695E16">
        <w:rPr>
          <w:bCs/>
          <w:iCs/>
        </w:rPr>
        <w:t xml:space="preserve">persons with disabilities </w:t>
      </w:r>
      <w:r>
        <w:rPr>
          <w:bCs/>
          <w:iCs/>
        </w:rPr>
        <w:t>are provided with an opportunity for learning the life-skills required for social d</w:t>
      </w:r>
      <w:r w:rsidR="003B5D55">
        <w:rPr>
          <w:bCs/>
          <w:iCs/>
        </w:rPr>
        <w:t xml:space="preserve">evelopment and the </w:t>
      </w:r>
      <w:r w:rsidR="002C449E">
        <w:rPr>
          <w:bCs/>
          <w:iCs/>
        </w:rPr>
        <w:t>techno</w:t>
      </w:r>
      <w:r>
        <w:rPr>
          <w:bCs/>
          <w:iCs/>
        </w:rPr>
        <w:t>-</w:t>
      </w:r>
      <w:r w:rsidR="003B5D55">
        <w:rPr>
          <w:bCs/>
          <w:iCs/>
        </w:rPr>
        <w:t xml:space="preserve">economic </w:t>
      </w:r>
      <w:r>
        <w:rPr>
          <w:bCs/>
          <w:iCs/>
        </w:rPr>
        <w:t>business skills required for making a</w:t>
      </w:r>
      <w:r w:rsidR="003B5D55">
        <w:rPr>
          <w:bCs/>
          <w:iCs/>
        </w:rPr>
        <w:t xml:space="preserve"> reasonable</w:t>
      </w:r>
      <w:r>
        <w:rPr>
          <w:bCs/>
          <w:iCs/>
        </w:rPr>
        <w:t xml:space="preserve"> living.</w:t>
      </w:r>
    </w:p>
    <w:p w:rsidR="00F00E5A" w:rsidRPr="001A0174" w:rsidRDefault="00F00E5A" w:rsidP="002D2F95">
      <w:pPr>
        <w:numPr>
          <w:ilvl w:val="0"/>
          <w:numId w:val="28"/>
        </w:numPr>
        <w:jc w:val="both"/>
        <w:rPr>
          <w:bCs/>
          <w:iCs/>
        </w:rPr>
      </w:pPr>
      <w:r w:rsidRPr="00F00E5A">
        <w:rPr>
          <w:bCs/>
          <w:iCs/>
          <w:u w:val="single"/>
        </w:rPr>
        <w:t>Economic independence</w:t>
      </w:r>
      <w:r w:rsidRPr="00F00E5A">
        <w:rPr>
          <w:b/>
          <w:iCs/>
        </w:rPr>
        <w:t>.</w:t>
      </w:r>
      <w:r w:rsidR="003B5D55">
        <w:rPr>
          <w:bCs/>
          <w:iCs/>
        </w:rPr>
        <w:t xml:space="preserve"> That all </w:t>
      </w:r>
      <w:r w:rsidR="00695E16">
        <w:rPr>
          <w:bCs/>
          <w:iCs/>
        </w:rPr>
        <w:t xml:space="preserve">persons with disabilities </w:t>
      </w:r>
      <w:r>
        <w:rPr>
          <w:bCs/>
          <w:iCs/>
        </w:rPr>
        <w:t>are provided with the minimum resources require</w:t>
      </w:r>
      <w:r w:rsidR="002C449E">
        <w:rPr>
          <w:bCs/>
          <w:iCs/>
        </w:rPr>
        <w:t>d with which to earn a self-sustaining</w:t>
      </w:r>
      <w:r>
        <w:rPr>
          <w:bCs/>
          <w:iCs/>
        </w:rPr>
        <w:t xml:space="preserve"> living in agricultural production, processing, services or similar. That this includes post-training support where practical and, equally, where this assistance can be covered by the</w:t>
      </w:r>
      <w:r w:rsidR="002C449E">
        <w:rPr>
          <w:bCs/>
          <w:iCs/>
        </w:rPr>
        <w:t xml:space="preserve"> commercial</w:t>
      </w:r>
      <w:r>
        <w:rPr>
          <w:bCs/>
          <w:iCs/>
        </w:rPr>
        <w:t xml:space="preserve"> earnings of the local/regional </w:t>
      </w:r>
      <w:r w:rsidR="00695E16">
        <w:rPr>
          <w:bCs/>
          <w:iCs/>
        </w:rPr>
        <w:t xml:space="preserve">persons with disabilities </w:t>
      </w:r>
      <w:r>
        <w:rPr>
          <w:bCs/>
          <w:iCs/>
        </w:rPr>
        <w:t>group.</w:t>
      </w:r>
    </w:p>
    <w:p w:rsidR="0073096B" w:rsidRPr="0073096B" w:rsidRDefault="0073096B" w:rsidP="00D463AD">
      <w:pPr>
        <w:jc w:val="both"/>
        <w:rPr>
          <w:bCs/>
          <w:iCs/>
        </w:rPr>
      </w:pPr>
    </w:p>
    <w:p w:rsidR="00B94D05" w:rsidRDefault="00426832" w:rsidP="00426832">
      <w:pPr>
        <w:jc w:val="both"/>
        <w:rPr>
          <w:b/>
          <w:iCs/>
          <w:sz w:val="28"/>
          <w:szCs w:val="28"/>
        </w:rPr>
      </w:pPr>
      <w:r>
        <w:rPr>
          <w:b/>
          <w:i/>
        </w:rPr>
        <w:br w:type="page"/>
      </w:r>
      <w:r w:rsidRPr="00426832">
        <w:rPr>
          <w:b/>
          <w:iCs/>
          <w:sz w:val="28"/>
          <w:szCs w:val="28"/>
        </w:rPr>
        <w:lastRenderedPageBreak/>
        <w:t>Annex</w:t>
      </w:r>
      <w:r>
        <w:rPr>
          <w:b/>
          <w:iCs/>
          <w:sz w:val="28"/>
          <w:szCs w:val="28"/>
        </w:rPr>
        <w:t xml:space="preserve"> </w:t>
      </w:r>
      <w:r w:rsidR="00971125">
        <w:rPr>
          <w:b/>
          <w:iCs/>
          <w:sz w:val="28"/>
          <w:szCs w:val="28"/>
        </w:rPr>
        <w:t>A</w:t>
      </w:r>
      <w:r w:rsidR="00B94D05">
        <w:rPr>
          <w:b/>
          <w:iCs/>
          <w:sz w:val="28"/>
          <w:szCs w:val="28"/>
        </w:rPr>
        <w:t>7</w:t>
      </w:r>
    </w:p>
    <w:p w:rsidR="006466B9" w:rsidRDefault="00426832" w:rsidP="00426832">
      <w:pPr>
        <w:jc w:val="both"/>
        <w:rPr>
          <w:b/>
          <w:iCs/>
          <w:sz w:val="28"/>
          <w:szCs w:val="28"/>
        </w:rPr>
      </w:pPr>
      <w:r w:rsidRPr="00B94D05">
        <w:rPr>
          <w:b/>
          <w:iCs/>
          <w:sz w:val="28"/>
          <w:szCs w:val="28"/>
          <w:u w:val="single"/>
        </w:rPr>
        <w:t>Unite</w:t>
      </w:r>
      <w:r w:rsidR="00325C21" w:rsidRPr="00B94D05">
        <w:rPr>
          <w:b/>
          <w:iCs/>
          <w:sz w:val="28"/>
          <w:szCs w:val="28"/>
          <w:u w:val="single"/>
        </w:rPr>
        <w:t xml:space="preserve">d Nations Standard Rules on Equalizing </w:t>
      </w:r>
      <w:r w:rsidRPr="00B94D05">
        <w:rPr>
          <w:b/>
          <w:iCs/>
          <w:sz w:val="28"/>
          <w:szCs w:val="28"/>
          <w:u w:val="single"/>
        </w:rPr>
        <w:t>Opportunities for People with Disabilities</w:t>
      </w:r>
    </w:p>
    <w:p w:rsidR="00426832" w:rsidRDefault="00426832" w:rsidP="00426832">
      <w:pPr>
        <w:jc w:val="both"/>
        <w:rPr>
          <w:bCs/>
          <w:iCs/>
        </w:rPr>
      </w:pPr>
    </w:p>
    <w:p w:rsidR="00CA1B6A" w:rsidRDefault="00CA1B6A" w:rsidP="00426832">
      <w:pPr>
        <w:pBdr>
          <w:bottom w:val="single" w:sz="12" w:space="1" w:color="auto"/>
        </w:pBdr>
        <w:jc w:val="both"/>
        <w:rPr>
          <w:b/>
          <w:i/>
        </w:rPr>
      </w:pPr>
      <w:r w:rsidRPr="00CA1B6A">
        <w:rPr>
          <w:b/>
          <w:i/>
        </w:rPr>
        <w:t xml:space="preserve">The annex briefly describes the 22 UN Standard Rules that provide guidance to national </w:t>
      </w:r>
      <w:r>
        <w:rPr>
          <w:b/>
          <w:i/>
        </w:rPr>
        <w:t>governments and others for</w:t>
      </w:r>
      <w:r w:rsidRPr="00CA1B6A">
        <w:rPr>
          <w:b/>
          <w:i/>
        </w:rPr>
        <w:t xml:space="preserve"> boosting opportunities for </w:t>
      </w:r>
      <w:r w:rsidR="00E06B98">
        <w:rPr>
          <w:b/>
          <w:i/>
        </w:rPr>
        <w:t>persons with disabilities</w:t>
      </w:r>
      <w:r w:rsidRPr="00CA1B6A">
        <w:rPr>
          <w:b/>
          <w:i/>
        </w:rPr>
        <w:t xml:space="preserve"> within the domestic economy. It concludes with a summary of a survey undertaken by WHO in 2000 to explore the impact of the four Standard Rules that come within their UN mandate.</w:t>
      </w:r>
    </w:p>
    <w:p w:rsidR="0073096B" w:rsidRPr="0073096B" w:rsidRDefault="0073096B" w:rsidP="00426832">
      <w:pPr>
        <w:pBdr>
          <w:bottom w:val="single" w:sz="12" w:space="1" w:color="auto"/>
        </w:pBdr>
        <w:jc w:val="both"/>
        <w:rPr>
          <w:bCs/>
          <w:iCs/>
        </w:rPr>
      </w:pPr>
    </w:p>
    <w:p w:rsidR="009D3439" w:rsidRDefault="009D3439" w:rsidP="0073096B">
      <w:pPr>
        <w:jc w:val="both"/>
        <w:rPr>
          <w:bCs/>
          <w:iCs/>
        </w:rPr>
      </w:pPr>
      <w:r>
        <w:rPr>
          <w:bCs/>
          <w:iCs/>
        </w:rPr>
        <w:t xml:space="preserve">The UN Standard Rules were adopted by the UN General Assembly in 1993. They were developed on the basis of the experience of the UN Decade of </w:t>
      </w:r>
      <w:r w:rsidR="00ED69EC">
        <w:rPr>
          <w:bCs/>
          <w:iCs/>
        </w:rPr>
        <w:t>Disabled People</w:t>
      </w:r>
      <w:r w:rsidR="00B64769">
        <w:rPr>
          <w:bCs/>
          <w:iCs/>
        </w:rPr>
        <w:t xml:space="preserve"> during the period 198</w:t>
      </w:r>
      <w:r>
        <w:rPr>
          <w:bCs/>
          <w:iCs/>
        </w:rPr>
        <w:t>3-1992, and provide</w:t>
      </w:r>
      <w:r w:rsidR="00C34097">
        <w:rPr>
          <w:bCs/>
          <w:iCs/>
        </w:rPr>
        <w:t>d</w:t>
      </w:r>
      <w:r>
        <w:rPr>
          <w:bCs/>
          <w:iCs/>
        </w:rPr>
        <w:t xml:space="preserve"> rules/guidelines/framework which can be followed by UN Member Countries in support of </w:t>
      </w:r>
      <w:r w:rsidR="00E06B98">
        <w:rPr>
          <w:bCs/>
          <w:iCs/>
        </w:rPr>
        <w:t>persons with disabilities</w:t>
      </w:r>
      <w:r>
        <w:rPr>
          <w:bCs/>
          <w:iCs/>
        </w:rPr>
        <w:t xml:space="preserve">. The rules are not compulsory but encourage states to accept the strong moral and political commitments that are implied – to work on behalf of </w:t>
      </w:r>
      <w:r w:rsidR="00E06B98">
        <w:rPr>
          <w:bCs/>
          <w:iCs/>
        </w:rPr>
        <w:t>persons with disabilities</w:t>
      </w:r>
      <w:r>
        <w:rPr>
          <w:bCs/>
          <w:iCs/>
        </w:rPr>
        <w:t xml:space="preserve"> everywhere for equalization of opportunity and for empowerment.</w:t>
      </w:r>
    </w:p>
    <w:p w:rsidR="00B64769" w:rsidRDefault="00B64769" w:rsidP="00426832">
      <w:pPr>
        <w:jc w:val="both"/>
        <w:rPr>
          <w:bCs/>
          <w:iCs/>
        </w:rPr>
      </w:pPr>
    </w:p>
    <w:p w:rsidR="00B64769" w:rsidRDefault="00B64769" w:rsidP="00426832">
      <w:pPr>
        <w:jc w:val="both"/>
        <w:rPr>
          <w:bCs/>
          <w:iCs/>
        </w:rPr>
      </w:pPr>
      <w:r>
        <w:rPr>
          <w:bCs/>
          <w:iCs/>
        </w:rPr>
        <w:t xml:space="preserve">The UN Standard Rules have been modelled on other international </w:t>
      </w:r>
      <w:r w:rsidRPr="00ED69EC">
        <w:rPr>
          <w:bCs/>
          <w:iCs/>
        </w:rPr>
        <w:t xml:space="preserve">agreements </w:t>
      </w:r>
      <w:r w:rsidRPr="00ED69EC">
        <w:rPr>
          <w:bCs/>
        </w:rPr>
        <w:t xml:space="preserve">(in support of women, children, cultural rights, employment, etc.) </w:t>
      </w:r>
      <w:r w:rsidRPr="00ED69EC">
        <w:rPr>
          <w:bCs/>
          <w:iCs/>
        </w:rPr>
        <w:t xml:space="preserve">with all that this implies </w:t>
      </w:r>
      <w:r>
        <w:rPr>
          <w:bCs/>
          <w:iCs/>
        </w:rPr>
        <w:t xml:space="preserve">for equality of opportunity for </w:t>
      </w:r>
      <w:r w:rsidR="00E06B98">
        <w:rPr>
          <w:bCs/>
          <w:iCs/>
        </w:rPr>
        <w:t>persons with disabilities</w:t>
      </w:r>
      <w:r>
        <w:rPr>
          <w:bCs/>
          <w:iCs/>
        </w:rPr>
        <w:t xml:space="preserve"> with non-</w:t>
      </w:r>
      <w:r w:rsidR="00E06B98">
        <w:rPr>
          <w:bCs/>
          <w:iCs/>
        </w:rPr>
        <w:t>persons with disabilities</w:t>
      </w:r>
      <w:r>
        <w:rPr>
          <w:bCs/>
          <w:iCs/>
        </w:rPr>
        <w:t xml:space="preserve"> living in the same communities. Herein are firm links to poverty, disadvantage</w:t>
      </w:r>
      <w:r w:rsidR="006E2E1F">
        <w:rPr>
          <w:bCs/>
          <w:iCs/>
        </w:rPr>
        <w:t>s</w:t>
      </w:r>
      <w:r>
        <w:rPr>
          <w:bCs/>
          <w:iCs/>
        </w:rPr>
        <w:t>, lack of representation, lack of resources and/or exclusion and how these imp</w:t>
      </w:r>
      <w:r w:rsidR="006E2E1F">
        <w:rPr>
          <w:bCs/>
          <w:iCs/>
        </w:rPr>
        <w:t xml:space="preserve">act upon </w:t>
      </w:r>
      <w:r w:rsidR="00E06B98">
        <w:rPr>
          <w:bCs/>
          <w:iCs/>
        </w:rPr>
        <w:t>persons with disabilities</w:t>
      </w:r>
      <w:r w:rsidR="006E2E1F">
        <w:rPr>
          <w:bCs/>
          <w:iCs/>
        </w:rPr>
        <w:t xml:space="preserve"> (UN, 1993</w:t>
      </w:r>
      <w:r>
        <w:rPr>
          <w:bCs/>
          <w:iCs/>
        </w:rPr>
        <w:t>).</w:t>
      </w:r>
    </w:p>
    <w:p w:rsidR="00426832" w:rsidRPr="009D3439" w:rsidRDefault="00426832" w:rsidP="00426832">
      <w:pPr>
        <w:jc w:val="both"/>
        <w:rPr>
          <w:bCs/>
          <w:iCs/>
        </w:rPr>
      </w:pPr>
    </w:p>
    <w:p w:rsidR="00426832" w:rsidRDefault="00426832" w:rsidP="00426832">
      <w:pPr>
        <w:jc w:val="both"/>
        <w:rPr>
          <w:b/>
          <w:iCs/>
          <w:sz w:val="28"/>
          <w:szCs w:val="28"/>
        </w:rPr>
      </w:pPr>
      <w:r>
        <w:rPr>
          <w:b/>
          <w:iCs/>
          <w:sz w:val="28"/>
          <w:szCs w:val="28"/>
        </w:rPr>
        <w:t xml:space="preserve">1. </w:t>
      </w:r>
      <w:r w:rsidRPr="005118BC">
        <w:rPr>
          <w:b/>
          <w:iCs/>
          <w:sz w:val="28"/>
          <w:szCs w:val="28"/>
          <w:u w:val="single"/>
        </w:rPr>
        <w:t>Preconditions for equal participation</w:t>
      </w:r>
      <w:r w:rsidR="005123ED">
        <w:rPr>
          <w:b/>
          <w:iCs/>
          <w:sz w:val="28"/>
          <w:szCs w:val="28"/>
          <w:u w:val="single"/>
        </w:rPr>
        <w:t>*</w:t>
      </w:r>
    </w:p>
    <w:p w:rsidR="00426832" w:rsidRDefault="00426832" w:rsidP="00426832">
      <w:pPr>
        <w:jc w:val="both"/>
        <w:rPr>
          <w:bCs/>
          <w:iCs/>
        </w:rPr>
      </w:pPr>
      <w:r w:rsidRPr="00426832">
        <w:rPr>
          <w:b/>
          <w:iCs/>
        </w:rPr>
        <w:t>Rule 1. Awareness raising</w:t>
      </w:r>
      <w:r>
        <w:rPr>
          <w:b/>
          <w:iCs/>
        </w:rPr>
        <w:t xml:space="preserve">. </w:t>
      </w:r>
      <w:r w:rsidRPr="00426832">
        <w:rPr>
          <w:bCs/>
          <w:iCs/>
        </w:rPr>
        <w:t>States should take action to raise</w:t>
      </w:r>
      <w:r>
        <w:rPr>
          <w:bCs/>
          <w:iCs/>
        </w:rPr>
        <w:t xml:space="preserve"> awareness in society about people with disabilities, their rights, their needs, their potential and their contribution.</w:t>
      </w:r>
    </w:p>
    <w:p w:rsidR="009D3439" w:rsidRPr="009D3439" w:rsidRDefault="009D3439" w:rsidP="00426832">
      <w:pPr>
        <w:jc w:val="both"/>
        <w:rPr>
          <w:bCs/>
          <w:iCs/>
        </w:rPr>
      </w:pPr>
    </w:p>
    <w:p w:rsidR="00426832" w:rsidRDefault="00426832" w:rsidP="00426832">
      <w:pPr>
        <w:jc w:val="both"/>
        <w:rPr>
          <w:bCs/>
          <w:iCs/>
        </w:rPr>
      </w:pPr>
      <w:r w:rsidRPr="00426832">
        <w:rPr>
          <w:b/>
          <w:iCs/>
        </w:rPr>
        <w:t>Rule 2. Medical care.</w:t>
      </w:r>
      <w:r>
        <w:rPr>
          <w:bCs/>
          <w:iCs/>
        </w:rPr>
        <w:t xml:space="preserve"> States should ensure the provision of effective medical care to people with disabilities.</w:t>
      </w:r>
    </w:p>
    <w:p w:rsidR="009D3439" w:rsidRPr="009D3439" w:rsidRDefault="009D3439" w:rsidP="00426832">
      <w:pPr>
        <w:jc w:val="both"/>
        <w:rPr>
          <w:bCs/>
          <w:iCs/>
        </w:rPr>
      </w:pPr>
    </w:p>
    <w:p w:rsidR="00426832" w:rsidRDefault="00426832" w:rsidP="00426832">
      <w:pPr>
        <w:jc w:val="both"/>
        <w:rPr>
          <w:bCs/>
          <w:iCs/>
        </w:rPr>
      </w:pPr>
      <w:r w:rsidRPr="00426832">
        <w:rPr>
          <w:b/>
          <w:iCs/>
        </w:rPr>
        <w:t>Rule 3. Rehabilitation.</w:t>
      </w:r>
      <w:r>
        <w:rPr>
          <w:bCs/>
          <w:iCs/>
        </w:rPr>
        <w:t xml:space="preserve"> States should ensure the provision of rehabilitation services to people with disabilities in order for them to reach and sustain their optimum level of independence and functioning.</w:t>
      </w:r>
    </w:p>
    <w:p w:rsidR="009D3439" w:rsidRPr="009D3439" w:rsidRDefault="009D3439" w:rsidP="00426832">
      <w:pPr>
        <w:jc w:val="both"/>
        <w:rPr>
          <w:bCs/>
          <w:iCs/>
        </w:rPr>
      </w:pPr>
    </w:p>
    <w:p w:rsidR="00426832" w:rsidRPr="00426832" w:rsidRDefault="00426832" w:rsidP="00426832">
      <w:pPr>
        <w:jc w:val="both"/>
        <w:rPr>
          <w:b/>
          <w:iCs/>
        </w:rPr>
      </w:pPr>
      <w:r w:rsidRPr="00426832">
        <w:rPr>
          <w:b/>
          <w:iCs/>
        </w:rPr>
        <w:t>Rule 4. Support services</w:t>
      </w:r>
      <w:r>
        <w:rPr>
          <w:bCs/>
          <w:iCs/>
        </w:rPr>
        <w:t xml:space="preserve">. States </w:t>
      </w:r>
      <w:r w:rsidR="00146432">
        <w:rPr>
          <w:bCs/>
          <w:iCs/>
        </w:rPr>
        <w:t>should ensure the</w:t>
      </w:r>
      <w:r>
        <w:rPr>
          <w:bCs/>
          <w:iCs/>
        </w:rPr>
        <w:t xml:space="preserve"> development and supply of support services including assistive devices for people with disabilities, to assist them to increase their level of independence in their daily living and to exercise their rights.</w:t>
      </w:r>
    </w:p>
    <w:p w:rsidR="00426832" w:rsidRPr="009D3439" w:rsidRDefault="00426832" w:rsidP="00D463AD">
      <w:pPr>
        <w:jc w:val="both"/>
        <w:rPr>
          <w:bCs/>
          <w:iCs/>
        </w:rPr>
      </w:pPr>
    </w:p>
    <w:p w:rsidR="00426832" w:rsidRPr="005118BC" w:rsidRDefault="00426832" w:rsidP="00D463AD">
      <w:pPr>
        <w:jc w:val="both"/>
        <w:rPr>
          <w:b/>
          <w:iCs/>
          <w:sz w:val="28"/>
          <w:szCs w:val="28"/>
        </w:rPr>
      </w:pPr>
      <w:r w:rsidRPr="005118BC">
        <w:rPr>
          <w:b/>
          <w:iCs/>
          <w:sz w:val="28"/>
          <w:szCs w:val="28"/>
        </w:rPr>
        <w:t xml:space="preserve">2. </w:t>
      </w:r>
      <w:r w:rsidRPr="005118BC">
        <w:rPr>
          <w:b/>
          <w:iCs/>
          <w:sz w:val="28"/>
          <w:szCs w:val="28"/>
          <w:u w:val="single"/>
        </w:rPr>
        <w:t>Target areas for equal participation</w:t>
      </w:r>
    </w:p>
    <w:p w:rsidR="00426832" w:rsidRDefault="00426832" w:rsidP="00D463AD">
      <w:pPr>
        <w:jc w:val="both"/>
        <w:rPr>
          <w:bCs/>
          <w:iCs/>
        </w:rPr>
      </w:pPr>
      <w:r>
        <w:rPr>
          <w:b/>
          <w:iCs/>
        </w:rPr>
        <w:t xml:space="preserve">Rule 5. Accessibility. </w:t>
      </w:r>
      <w:r w:rsidRPr="00426832">
        <w:rPr>
          <w:bCs/>
          <w:iCs/>
        </w:rPr>
        <w:t>States should recognize the overall importance</w:t>
      </w:r>
      <w:r>
        <w:rPr>
          <w:bCs/>
          <w:iCs/>
        </w:rPr>
        <w:t xml:space="preserve"> of accessibility in the process of equalization of opportunities in all spheres of society. For people </w:t>
      </w:r>
      <w:r w:rsidR="00146432">
        <w:rPr>
          <w:bCs/>
          <w:iCs/>
        </w:rPr>
        <w:t>with disabilities of any kind, s</w:t>
      </w:r>
      <w:r>
        <w:rPr>
          <w:bCs/>
          <w:iCs/>
        </w:rPr>
        <w:t>tates should 1. Introduce programmes of action to make the physical environment accessible, and 2. Undertake measures to provide access to information and communication.</w:t>
      </w:r>
    </w:p>
    <w:p w:rsidR="009D3439" w:rsidRPr="009D3439" w:rsidRDefault="009D3439" w:rsidP="00D463AD">
      <w:pPr>
        <w:jc w:val="both"/>
        <w:rPr>
          <w:bCs/>
          <w:iCs/>
        </w:rPr>
      </w:pPr>
    </w:p>
    <w:p w:rsidR="00426832" w:rsidRDefault="00426832" w:rsidP="00D463AD">
      <w:pPr>
        <w:jc w:val="both"/>
        <w:rPr>
          <w:bCs/>
          <w:iCs/>
        </w:rPr>
      </w:pPr>
      <w:r w:rsidRPr="00426832">
        <w:rPr>
          <w:b/>
          <w:iCs/>
        </w:rPr>
        <w:t>Rule 6. Education.</w:t>
      </w:r>
      <w:r>
        <w:rPr>
          <w:bCs/>
          <w:iCs/>
        </w:rPr>
        <w:t xml:space="preserve"> States should recognize the principle of equal primary, secondary and tertiary educational opportunities for children, youth</w:t>
      </w:r>
      <w:r w:rsidR="00147E88">
        <w:rPr>
          <w:bCs/>
          <w:iCs/>
        </w:rPr>
        <w:t>s</w:t>
      </w:r>
      <w:r>
        <w:rPr>
          <w:bCs/>
          <w:iCs/>
        </w:rPr>
        <w:t xml:space="preserve"> and adults with disabilities in integrated settings. They should ensure that the education of people with disabilities is an integral part of the education system.</w:t>
      </w:r>
    </w:p>
    <w:p w:rsidR="009D3439" w:rsidRPr="009D3439" w:rsidRDefault="009D3439" w:rsidP="00D463AD">
      <w:pPr>
        <w:jc w:val="both"/>
        <w:rPr>
          <w:bCs/>
          <w:iCs/>
        </w:rPr>
      </w:pPr>
    </w:p>
    <w:p w:rsidR="00426832" w:rsidRPr="00426832" w:rsidRDefault="00426832" w:rsidP="00D463AD">
      <w:pPr>
        <w:jc w:val="both"/>
        <w:rPr>
          <w:bCs/>
          <w:iCs/>
        </w:rPr>
      </w:pPr>
      <w:r w:rsidRPr="00426832">
        <w:rPr>
          <w:b/>
          <w:iCs/>
        </w:rPr>
        <w:lastRenderedPageBreak/>
        <w:t>Rule 7. Employment</w:t>
      </w:r>
      <w:r>
        <w:rPr>
          <w:bCs/>
          <w:iCs/>
        </w:rPr>
        <w:t>. States should recognize the principle that people with disabilities must be empowered to exercise their human rights, particularly in the field of employment. In both rural and urban areas they must have equal opportunities for productive and gainful employment in the labour market.</w:t>
      </w:r>
    </w:p>
    <w:p w:rsidR="009D3439" w:rsidRPr="009D3439" w:rsidRDefault="009D3439" w:rsidP="00D463AD">
      <w:pPr>
        <w:jc w:val="both"/>
        <w:rPr>
          <w:bCs/>
          <w:iCs/>
        </w:rPr>
      </w:pPr>
    </w:p>
    <w:p w:rsidR="00426832" w:rsidRDefault="005118BC" w:rsidP="00D463AD">
      <w:pPr>
        <w:jc w:val="both"/>
        <w:rPr>
          <w:bCs/>
          <w:iCs/>
        </w:rPr>
      </w:pPr>
      <w:r>
        <w:rPr>
          <w:b/>
          <w:iCs/>
        </w:rPr>
        <w:t xml:space="preserve">Rule 8. Income maintenance and social security. </w:t>
      </w:r>
      <w:r w:rsidRPr="005118BC">
        <w:rPr>
          <w:bCs/>
          <w:iCs/>
        </w:rPr>
        <w:t>States are responsible for the provision of social security and income maintenance for people with disability.</w:t>
      </w:r>
    </w:p>
    <w:p w:rsidR="009D3439" w:rsidRPr="009D3439" w:rsidRDefault="009D3439" w:rsidP="00D463AD">
      <w:pPr>
        <w:jc w:val="both"/>
        <w:rPr>
          <w:bCs/>
          <w:iCs/>
        </w:rPr>
      </w:pPr>
    </w:p>
    <w:p w:rsidR="005118BC" w:rsidRDefault="005118BC" w:rsidP="00D463AD">
      <w:pPr>
        <w:jc w:val="both"/>
        <w:rPr>
          <w:bCs/>
          <w:iCs/>
        </w:rPr>
      </w:pPr>
      <w:r w:rsidRPr="005118BC">
        <w:rPr>
          <w:b/>
          <w:iCs/>
        </w:rPr>
        <w:t>Rule 9. Family life and personal integrity</w:t>
      </w:r>
      <w:r>
        <w:rPr>
          <w:bCs/>
          <w:iCs/>
        </w:rPr>
        <w:t>. States should promote the full participation of people with disability in family life. They should promote their right to personal integrity and ensure that laws do not discriminate against people with disabilities with respect to sexual relationships, marriage and parenthood.</w:t>
      </w:r>
    </w:p>
    <w:p w:rsidR="009D3439" w:rsidRPr="009D3439" w:rsidRDefault="009D3439" w:rsidP="00D463AD">
      <w:pPr>
        <w:jc w:val="both"/>
        <w:rPr>
          <w:bCs/>
          <w:iCs/>
        </w:rPr>
      </w:pPr>
    </w:p>
    <w:p w:rsidR="005118BC" w:rsidRDefault="005118BC" w:rsidP="00D463AD">
      <w:pPr>
        <w:jc w:val="both"/>
        <w:rPr>
          <w:bCs/>
          <w:iCs/>
        </w:rPr>
      </w:pPr>
      <w:r w:rsidRPr="005118BC">
        <w:rPr>
          <w:b/>
          <w:iCs/>
        </w:rPr>
        <w:t>Rule 10. Culture.</w:t>
      </w:r>
      <w:r>
        <w:rPr>
          <w:bCs/>
          <w:iCs/>
        </w:rPr>
        <w:t xml:space="preserve"> States will ensure that people with disabilities are integrated into</w:t>
      </w:r>
      <w:r w:rsidR="00146432">
        <w:rPr>
          <w:bCs/>
          <w:iCs/>
        </w:rPr>
        <w:t>,</w:t>
      </w:r>
      <w:r>
        <w:rPr>
          <w:bCs/>
          <w:iCs/>
        </w:rPr>
        <w:t xml:space="preserve"> and can participate in</w:t>
      </w:r>
      <w:r w:rsidR="00146432">
        <w:rPr>
          <w:bCs/>
          <w:iCs/>
        </w:rPr>
        <w:t>,</w:t>
      </w:r>
      <w:r>
        <w:rPr>
          <w:bCs/>
          <w:iCs/>
        </w:rPr>
        <w:t xml:space="preserve"> cultural activities on an equal basis.</w:t>
      </w:r>
    </w:p>
    <w:p w:rsidR="009D3439" w:rsidRPr="009D3439" w:rsidRDefault="009D3439" w:rsidP="00D463AD">
      <w:pPr>
        <w:jc w:val="both"/>
        <w:rPr>
          <w:bCs/>
          <w:iCs/>
        </w:rPr>
      </w:pPr>
    </w:p>
    <w:p w:rsidR="005118BC" w:rsidRDefault="005118BC" w:rsidP="00D463AD">
      <w:pPr>
        <w:jc w:val="both"/>
        <w:rPr>
          <w:bCs/>
          <w:iCs/>
        </w:rPr>
      </w:pPr>
      <w:r w:rsidRPr="005118BC">
        <w:rPr>
          <w:b/>
          <w:iCs/>
        </w:rPr>
        <w:t>Rule 11. Recreation and sport.</w:t>
      </w:r>
      <w:r>
        <w:rPr>
          <w:bCs/>
          <w:iCs/>
        </w:rPr>
        <w:t xml:space="preserve"> States will take measures to ensure that people with disabilities have equal opportunities for recreation and sports.</w:t>
      </w:r>
    </w:p>
    <w:p w:rsidR="009D3439" w:rsidRPr="009D3439" w:rsidRDefault="009D3439" w:rsidP="00D463AD">
      <w:pPr>
        <w:jc w:val="both"/>
        <w:rPr>
          <w:bCs/>
          <w:iCs/>
        </w:rPr>
      </w:pPr>
    </w:p>
    <w:p w:rsidR="005118BC" w:rsidRDefault="005118BC" w:rsidP="00D463AD">
      <w:pPr>
        <w:jc w:val="both"/>
        <w:rPr>
          <w:bCs/>
          <w:iCs/>
        </w:rPr>
      </w:pPr>
      <w:r w:rsidRPr="005118BC">
        <w:rPr>
          <w:b/>
          <w:iCs/>
        </w:rPr>
        <w:t>Rule 12. Religion.</w:t>
      </w:r>
      <w:r>
        <w:rPr>
          <w:bCs/>
          <w:iCs/>
        </w:rPr>
        <w:t xml:space="preserve"> States will encourage measures for equal participation by people with disabilities in the religious life of their communities.</w:t>
      </w:r>
    </w:p>
    <w:p w:rsidR="005118BC" w:rsidRDefault="005118BC" w:rsidP="00D463AD">
      <w:pPr>
        <w:jc w:val="both"/>
        <w:rPr>
          <w:bCs/>
          <w:iCs/>
        </w:rPr>
      </w:pPr>
    </w:p>
    <w:p w:rsidR="005118BC" w:rsidRPr="005118BC" w:rsidRDefault="005118BC" w:rsidP="00D463AD">
      <w:pPr>
        <w:jc w:val="both"/>
        <w:rPr>
          <w:b/>
          <w:iCs/>
          <w:sz w:val="28"/>
          <w:szCs w:val="28"/>
        </w:rPr>
      </w:pPr>
      <w:r w:rsidRPr="005118BC">
        <w:rPr>
          <w:b/>
          <w:iCs/>
          <w:sz w:val="28"/>
          <w:szCs w:val="28"/>
        </w:rPr>
        <w:t xml:space="preserve">3. </w:t>
      </w:r>
      <w:r w:rsidRPr="009D3439">
        <w:rPr>
          <w:b/>
          <w:iCs/>
          <w:sz w:val="28"/>
          <w:szCs w:val="28"/>
          <w:u w:val="single"/>
        </w:rPr>
        <w:t>Implementation measures</w:t>
      </w:r>
    </w:p>
    <w:p w:rsidR="005118BC" w:rsidRDefault="005118BC" w:rsidP="00D463AD">
      <w:pPr>
        <w:jc w:val="both"/>
        <w:rPr>
          <w:bCs/>
          <w:iCs/>
        </w:rPr>
      </w:pPr>
      <w:r>
        <w:rPr>
          <w:b/>
          <w:iCs/>
        </w:rPr>
        <w:t xml:space="preserve">Rule 13. Information and research. </w:t>
      </w:r>
      <w:r w:rsidRPr="005118BC">
        <w:rPr>
          <w:bCs/>
          <w:iCs/>
        </w:rPr>
        <w:t>States assume the ultimate responsibility for the collection and dissemination of information on the living conditions of people with disabilities</w:t>
      </w:r>
      <w:r w:rsidR="00146432">
        <w:rPr>
          <w:bCs/>
          <w:iCs/>
        </w:rPr>
        <w:t>,</w:t>
      </w:r>
      <w:r w:rsidRPr="005118BC">
        <w:rPr>
          <w:bCs/>
          <w:iCs/>
        </w:rPr>
        <w:t xml:space="preserve"> and promote comprehensive research on all aspects including obstacles which affect the lives of people with disabilities.</w:t>
      </w:r>
    </w:p>
    <w:p w:rsidR="009D3439" w:rsidRPr="009D3439" w:rsidRDefault="009D3439" w:rsidP="00D463AD">
      <w:pPr>
        <w:jc w:val="both"/>
        <w:rPr>
          <w:bCs/>
          <w:iCs/>
        </w:rPr>
      </w:pPr>
    </w:p>
    <w:p w:rsidR="005118BC" w:rsidRDefault="005118BC" w:rsidP="00D463AD">
      <w:pPr>
        <w:jc w:val="both"/>
        <w:rPr>
          <w:bCs/>
          <w:iCs/>
        </w:rPr>
      </w:pPr>
      <w:r w:rsidRPr="006F72EA">
        <w:rPr>
          <w:b/>
          <w:iCs/>
        </w:rPr>
        <w:t>Rule 14. Policy-making and planning</w:t>
      </w:r>
      <w:r>
        <w:rPr>
          <w:bCs/>
          <w:iCs/>
        </w:rPr>
        <w:t>. States will ensure that disability aspects are included in all relevant policy-making and national planning.</w:t>
      </w:r>
    </w:p>
    <w:p w:rsidR="009D3439" w:rsidRPr="009D3439" w:rsidRDefault="009D3439" w:rsidP="00D463AD">
      <w:pPr>
        <w:jc w:val="both"/>
        <w:rPr>
          <w:bCs/>
          <w:iCs/>
        </w:rPr>
      </w:pPr>
    </w:p>
    <w:p w:rsidR="005118BC" w:rsidRDefault="005118BC" w:rsidP="00D463AD">
      <w:pPr>
        <w:jc w:val="both"/>
        <w:rPr>
          <w:bCs/>
          <w:iCs/>
        </w:rPr>
      </w:pPr>
      <w:r w:rsidRPr="006F72EA">
        <w:rPr>
          <w:b/>
          <w:iCs/>
        </w:rPr>
        <w:t>Rule 15. Legislation.</w:t>
      </w:r>
      <w:r>
        <w:rPr>
          <w:bCs/>
          <w:iCs/>
        </w:rPr>
        <w:t xml:space="preserve"> States have a responsibility to create the legal basis for measures to achieve the objectives of full participation and equality for people with disabilities.</w:t>
      </w:r>
    </w:p>
    <w:p w:rsidR="009D3439" w:rsidRPr="009D3439" w:rsidRDefault="009D3439" w:rsidP="00D463AD">
      <w:pPr>
        <w:jc w:val="both"/>
        <w:rPr>
          <w:bCs/>
          <w:iCs/>
        </w:rPr>
      </w:pPr>
    </w:p>
    <w:p w:rsidR="005118BC" w:rsidRDefault="005118BC" w:rsidP="00D463AD">
      <w:pPr>
        <w:jc w:val="both"/>
        <w:rPr>
          <w:bCs/>
          <w:iCs/>
        </w:rPr>
      </w:pPr>
      <w:r w:rsidRPr="006F72EA">
        <w:rPr>
          <w:b/>
          <w:iCs/>
        </w:rPr>
        <w:t>Rule 16. Economic policies.</w:t>
      </w:r>
      <w:r>
        <w:rPr>
          <w:bCs/>
          <w:iCs/>
        </w:rPr>
        <w:t xml:space="preserve"> States have the financial responsibilities for national programmes and measures to create equal opportunities for people with disabilities.</w:t>
      </w:r>
    </w:p>
    <w:p w:rsidR="009D3439" w:rsidRPr="009D3439" w:rsidRDefault="009D3439" w:rsidP="00D463AD">
      <w:pPr>
        <w:jc w:val="both"/>
        <w:rPr>
          <w:bCs/>
          <w:iCs/>
        </w:rPr>
      </w:pPr>
    </w:p>
    <w:p w:rsidR="006F72EA" w:rsidRDefault="006F72EA" w:rsidP="00D463AD">
      <w:pPr>
        <w:jc w:val="both"/>
        <w:rPr>
          <w:bCs/>
          <w:iCs/>
        </w:rPr>
      </w:pPr>
      <w:r w:rsidRPr="006F72EA">
        <w:rPr>
          <w:b/>
          <w:iCs/>
        </w:rPr>
        <w:t>Rule 17. Coordination of work.</w:t>
      </w:r>
      <w:r>
        <w:rPr>
          <w:bCs/>
          <w:iCs/>
        </w:rPr>
        <w:t xml:space="preserve"> States are responsible for the establishment and strengthening of national coordinating committees or similar bodies to serve as a national focal point on disability matters.</w:t>
      </w:r>
    </w:p>
    <w:p w:rsidR="009D3439" w:rsidRPr="009D3439" w:rsidRDefault="009D3439" w:rsidP="006F72EA">
      <w:pPr>
        <w:jc w:val="both"/>
        <w:rPr>
          <w:bCs/>
          <w:iCs/>
        </w:rPr>
      </w:pPr>
    </w:p>
    <w:p w:rsidR="006F72EA" w:rsidRDefault="006F72EA" w:rsidP="006F72EA">
      <w:pPr>
        <w:jc w:val="both"/>
        <w:rPr>
          <w:bCs/>
          <w:iCs/>
        </w:rPr>
      </w:pPr>
      <w:r w:rsidRPr="006F72EA">
        <w:rPr>
          <w:b/>
          <w:iCs/>
        </w:rPr>
        <w:t>Rule 18. Organization of people with disabilities.</w:t>
      </w:r>
      <w:r>
        <w:rPr>
          <w:bCs/>
          <w:iCs/>
        </w:rPr>
        <w:t xml:space="preserve"> States should recognize the rights of organizations of people with disabilities to represent people with disabilities at national, regional and local levels. States should also recognize the advisory role of organizations of people with disabilities in decision-making on disability matters.</w:t>
      </w:r>
    </w:p>
    <w:p w:rsidR="009D3439" w:rsidRPr="009D3439" w:rsidRDefault="009D3439" w:rsidP="006F72EA">
      <w:pPr>
        <w:jc w:val="both"/>
        <w:rPr>
          <w:bCs/>
          <w:iCs/>
        </w:rPr>
      </w:pPr>
    </w:p>
    <w:p w:rsidR="006F72EA" w:rsidRDefault="006F72EA" w:rsidP="006F72EA">
      <w:pPr>
        <w:jc w:val="both"/>
        <w:rPr>
          <w:bCs/>
          <w:iCs/>
        </w:rPr>
      </w:pPr>
      <w:r w:rsidRPr="006F72EA">
        <w:rPr>
          <w:b/>
          <w:iCs/>
        </w:rPr>
        <w:t>Rule 19. Personal training</w:t>
      </w:r>
      <w:r>
        <w:rPr>
          <w:bCs/>
          <w:iCs/>
        </w:rPr>
        <w:t>. States are responsible for ensuring the adequate training of people, at all levels, involved in the planning and provision of programmes and services concerning people with disabilities.</w:t>
      </w:r>
    </w:p>
    <w:p w:rsidR="009D3439" w:rsidRPr="009D3439" w:rsidRDefault="009D3439" w:rsidP="006F72EA">
      <w:pPr>
        <w:jc w:val="both"/>
        <w:rPr>
          <w:bCs/>
          <w:iCs/>
        </w:rPr>
      </w:pPr>
    </w:p>
    <w:p w:rsidR="006F72EA" w:rsidRPr="006F72EA" w:rsidRDefault="006F72EA" w:rsidP="006F72EA">
      <w:pPr>
        <w:jc w:val="both"/>
        <w:rPr>
          <w:b/>
          <w:iCs/>
        </w:rPr>
      </w:pPr>
      <w:r w:rsidRPr="006F72EA">
        <w:rPr>
          <w:b/>
          <w:iCs/>
        </w:rPr>
        <w:lastRenderedPageBreak/>
        <w:t>Rule 20. National monitoring and evaluation of disability programmes in the implementation of Standard Rules.</w:t>
      </w:r>
      <w:r>
        <w:rPr>
          <w:bCs/>
          <w:iCs/>
        </w:rPr>
        <w:t xml:space="preserve"> States are responsible for the continuous monitoring and evaluation of the implementation of national programmes and services concerning the </w:t>
      </w:r>
      <w:r w:rsidRPr="00D8741A">
        <w:rPr>
          <w:bCs/>
          <w:iCs/>
        </w:rPr>
        <w:t>equalization of opportunities for people with disabilities.</w:t>
      </w:r>
    </w:p>
    <w:p w:rsidR="009D3439" w:rsidRPr="009D3439" w:rsidRDefault="009D3439" w:rsidP="006F72EA">
      <w:pPr>
        <w:jc w:val="both"/>
        <w:rPr>
          <w:bCs/>
          <w:iCs/>
        </w:rPr>
      </w:pPr>
    </w:p>
    <w:p w:rsidR="006F72EA" w:rsidRDefault="006F72EA" w:rsidP="006F72EA">
      <w:pPr>
        <w:jc w:val="both"/>
        <w:rPr>
          <w:bCs/>
          <w:iCs/>
        </w:rPr>
      </w:pPr>
      <w:r w:rsidRPr="006F72EA">
        <w:rPr>
          <w:b/>
          <w:iCs/>
        </w:rPr>
        <w:t>Rule 21. Technical and economic cooperation.</w:t>
      </w:r>
      <w:r>
        <w:rPr>
          <w:bCs/>
          <w:iCs/>
        </w:rPr>
        <w:t xml:space="preserve"> States, both industrialized and low-income, have the responsibility to cooperate in and undertake measures for the improvement of the living conditions of people with disabilities in low-income countries.</w:t>
      </w:r>
    </w:p>
    <w:p w:rsidR="009D3439" w:rsidRPr="009D3439" w:rsidRDefault="009D3439" w:rsidP="006F72EA">
      <w:pPr>
        <w:jc w:val="both"/>
        <w:rPr>
          <w:bCs/>
          <w:iCs/>
        </w:rPr>
      </w:pPr>
    </w:p>
    <w:p w:rsidR="00426832" w:rsidRPr="009D3439" w:rsidRDefault="006F72EA" w:rsidP="009D3439">
      <w:pPr>
        <w:jc w:val="both"/>
        <w:rPr>
          <w:bCs/>
          <w:iCs/>
        </w:rPr>
      </w:pPr>
      <w:r w:rsidRPr="006F72EA">
        <w:rPr>
          <w:b/>
          <w:iCs/>
        </w:rPr>
        <w:t>Rule 22. International cooperation.</w:t>
      </w:r>
      <w:r>
        <w:rPr>
          <w:bCs/>
          <w:iCs/>
        </w:rPr>
        <w:t xml:space="preserve"> States will participate actively in international cooperation concerning  policies for the equalization of opportunities for people with disabilities.</w:t>
      </w:r>
    </w:p>
    <w:p w:rsidR="005123ED" w:rsidRPr="00B50B19" w:rsidRDefault="00D8741A" w:rsidP="00D463AD">
      <w:pPr>
        <w:jc w:val="both"/>
        <w:rPr>
          <w:bCs/>
          <w:iCs/>
        </w:rPr>
      </w:pPr>
      <w:r>
        <w:rPr>
          <w:b/>
          <w:iCs/>
        </w:rPr>
        <w:t>_______________________________________________________</w:t>
      </w:r>
      <w:r w:rsidR="00146432">
        <w:rPr>
          <w:b/>
          <w:iCs/>
        </w:rPr>
        <w:t>_</w:t>
      </w:r>
    </w:p>
    <w:p w:rsidR="005123ED" w:rsidRPr="005123ED" w:rsidRDefault="005123ED" w:rsidP="00D463AD">
      <w:pPr>
        <w:jc w:val="both"/>
        <w:rPr>
          <w:b/>
          <w:iCs/>
          <w:sz w:val="28"/>
          <w:szCs w:val="28"/>
        </w:rPr>
      </w:pPr>
      <w:r w:rsidRPr="005123ED">
        <w:rPr>
          <w:b/>
          <w:iCs/>
          <w:sz w:val="28"/>
          <w:szCs w:val="28"/>
        </w:rPr>
        <w:t>* Disability</w:t>
      </w:r>
      <w:r w:rsidR="00471DC4">
        <w:rPr>
          <w:b/>
          <w:iCs/>
          <w:sz w:val="28"/>
          <w:szCs w:val="28"/>
        </w:rPr>
        <w:t xml:space="preserve"> Support</w:t>
      </w:r>
      <w:r w:rsidR="00C31911">
        <w:rPr>
          <w:b/>
          <w:iCs/>
          <w:sz w:val="28"/>
          <w:szCs w:val="28"/>
        </w:rPr>
        <w:t xml:space="preserve"> and UN Standard Rule</w:t>
      </w:r>
      <w:r w:rsidR="00B36869">
        <w:rPr>
          <w:b/>
          <w:iCs/>
          <w:sz w:val="28"/>
          <w:szCs w:val="28"/>
        </w:rPr>
        <w:t>s</w:t>
      </w:r>
      <w:r w:rsidRPr="005123ED">
        <w:rPr>
          <w:b/>
          <w:iCs/>
          <w:sz w:val="28"/>
          <w:szCs w:val="28"/>
        </w:rPr>
        <w:t xml:space="preserve"> in Context</w:t>
      </w:r>
    </w:p>
    <w:p w:rsidR="005123ED" w:rsidRDefault="005123ED" w:rsidP="0073096B">
      <w:pPr>
        <w:jc w:val="both"/>
        <w:rPr>
          <w:bCs/>
          <w:iCs/>
        </w:rPr>
      </w:pPr>
      <w:r>
        <w:rPr>
          <w:bCs/>
          <w:iCs/>
        </w:rPr>
        <w:t>Four of the 22 Standard Rules (SRs) are directly related to he</w:t>
      </w:r>
      <w:r w:rsidR="00825ADC">
        <w:rPr>
          <w:bCs/>
          <w:iCs/>
        </w:rPr>
        <w:t xml:space="preserve">alth, viz, </w:t>
      </w:r>
      <w:r w:rsidR="0073096B">
        <w:rPr>
          <w:bCs/>
          <w:iCs/>
        </w:rPr>
        <w:t>#</w:t>
      </w:r>
      <w:r w:rsidR="00825ADC">
        <w:rPr>
          <w:bCs/>
          <w:iCs/>
        </w:rPr>
        <w:t xml:space="preserve">2. Medical care, </w:t>
      </w:r>
      <w:r w:rsidR="0073096B">
        <w:rPr>
          <w:bCs/>
          <w:iCs/>
        </w:rPr>
        <w:t>#</w:t>
      </w:r>
      <w:r w:rsidR="00825ADC">
        <w:rPr>
          <w:bCs/>
          <w:iCs/>
        </w:rPr>
        <w:t>3. R</w:t>
      </w:r>
      <w:r>
        <w:rPr>
          <w:bCs/>
          <w:iCs/>
        </w:rPr>
        <w:t>ehabilitation</w:t>
      </w:r>
      <w:r w:rsidR="00825ADC">
        <w:rPr>
          <w:bCs/>
          <w:iCs/>
        </w:rPr>
        <w:t xml:space="preserve">, </w:t>
      </w:r>
      <w:r w:rsidR="0073096B">
        <w:rPr>
          <w:bCs/>
          <w:iCs/>
        </w:rPr>
        <w:t>#</w:t>
      </w:r>
      <w:r w:rsidR="00825ADC">
        <w:rPr>
          <w:bCs/>
          <w:iCs/>
        </w:rPr>
        <w:t xml:space="preserve">4. Support services, and </w:t>
      </w:r>
      <w:r w:rsidR="0073096B">
        <w:rPr>
          <w:bCs/>
          <w:iCs/>
        </w:rPr>
        <w:t>#</w:t>
      </w:r>
      <w:r w:rsidR="00825ADC">
        <w:rPr>
          <w:bCs/>
          <w:iCs/>
        </w:rPr>
        <w:t>19. P</w:t>
      </w:r>
      <w:r>
        <w:rPr>
          <w:bCs/>
          <w:iCs/>
        </w:rPr>
        <w:t xml:space="preserve">ersonal training. As part of the celebration of </w:t>
      </w:r>
      <w:r w:rsidRPr="00151733">
        <w:rPr>
          <w:bCs/>
        </w:rPr>
        <w:t xml:space="preserve">‘International Day of </w:t>
      </w:r>
      <w:r w:rsidR="00151733" w:rsidRPr="00151733">
        <w:rPr>
          <w:bCs/>
        </w:rPr>
        <w:t>Disabled People’</w:t>
      </w:r>
      <w:r w:rsidR="0073096B">
        <w:rPr>
          <w:bCs/>
          <w:iCs/>
        </w:rPr>
        <w:t xml:space="preserve"> in 2000, WHO surveyed its 191 member c</w:t>
      </w:r>
      <w:r>
        <w:rPr>
          <w:bCs/>
          <w:iCs/>
        </w:rPr>
        <w:t>ountries</w:t>
      </w:r>
      <w:r w:rsidR="0073096B">
        <w:rPr>
          <w:bCs/>
          <w:iCs/>
        </w:rPr>
        <w:t xml:space="preserve"> (MCs)</w:t>
      </w:r>
      <w:r>
        <w:rPr>
          <w:bCs/>
          <w:iCs/>
        </w:rPr>
        <w:t xml:space="preserve"> to request information of governments and </w:t>
      </w:r>
      <w:r w:rsidR="005A6BE8">
        <w:rPr>
          <w:bCs/>
          <w:iCs/>
        </w:rPr>
        <w:t>organizations of persons with disabilities</w:t>
      </w:r>
      <w:r w:rsidR="00151733">
        <w:rPr>
          <w:bCs/>
          <w:iCs/>
        </w:rPr>
        <w:t xml:space="preserve"> </w:t>
      </w:r>
      <w:r>
        <w:rPr>
          <w:bCs/>
          <w:iCs/>
        </w:rPr>
        <w:t>for an update on activities linked to the</w:t>
      </w:r>
      <w:r w:rsidR="00825ADC">
        <w:rPr>
          <w:bCs/>
          <w:iCs/>
        </w:rPr>
        <w:t>se</w:t>
      </w:r>
      <w:r>
        <w:rPr>
          <w:bCs/>
          <w:iCs/>
        </w:rPr>
        <w:t xml:space="preserve"> four SRs. Response</w:t>
      </w:r>
      <w:r w:rsidR="00080B64">
        <w:rPr>
          <w:bCs/>
          <w:iCs/>
        </w:rPr>
        <w:t>s</w:t>
      </w:r>
      <w:r w:rsidR="00D8741A">
        <w:rPr>
          <w:bCs/>
          <w:iCs/>
        </w:rPr>
        <w:t xml:space="preserve"> were received</w:t>
      </w:r>
      <w:r>
        <w:rPr>
          <w:bCs/>
          <w:iCs/>
        </w:rPr>
        <w:t xml:space="preserve"> from 10</w:t>
      </w:r>
      <w:r w:rsidR="00146432">
        <w:rPr>
          <w:bCs/>
          <w:iCs/>
        </w:rPr>
        <w:t>4 MCs</w:t>
      </w:r>
      <w:r w:rsidR="0073096B">
        <w:rPr>
          <w:bCs/>
          <w:iCs/>
        </w:rPr>
        <w:t xml:space="preserve"> </w:t>
      </w:r>
      <w:r w:rsidR="00825ADC">
        <w:rPr>
          <w:bCs/>
          <w:iCs/>
        </w:rPr>
        <w:t xml:space="preserve">and 115 </w:t>
      </w:r>
      <w:r w:rsidR="005A6BE8">
        <w:rPr>
          <w:bCs/>
          <w:iCs/>
        </w:rPr>
        <w:t>organizations of persons with disabilities</w:t>
      </w:r>
      <w:r w:rsidR="00151733">
        <w:rPr>
          <w:bCs/>
          <w:iCs/>
        </w:rPr>
        <w:t xml:space="preserve"> </w:t>
      </w:r>
      <w:r w:rsidR="00471DC4">
        <w:rPr>
          <w:bCs/>
          <w:iCs/>
        </w:rPr>
        <w:t>(WHO, 2000).</w:t>
      </w:r>
    </w:p>
    <w:p w:rsidR="00471DC4" w:rsidRDefault="00471DC4" w:rsidP="00D463AD">
      <w:pPr>
        <w:jc w:val="both"/>
        <w:rPr>
          <w:bCs/>
          <w:iCs/>
        </w:rPr>
      </w:pPr>
    </w:p>
    <w:p w:rsidR="00471DC4" w:rsidRDefault="00471DC4" w:rsidP="00D463AD">
      <w:pPr>
        <w:jc w:val="both"/>
        <w:rPr>
          <w:bCs/>
          <w:iCs/>
        </w:rPr>
      </w:pPr>
      <w:r>
        <w:rPr>
          <w:bCs/>
          <w:iCs/>
        </w:rPr>
        <w:t>The results of the survey were sobering. Consider:</w:t>
      </w:r>
    </w:p>
    <w:p w:rsidR="00471DC4" w:rsidRDefault="00471DC4" w:rsidP="002D2F95">
      <w:pPr>
        <w:numPr>
          <w:ilvl w:val="0"/>
          <w:numId w:val="29"/>
        </w:numPr>
        <w:jc w:val="both"/>
        <w:rPr>
          <w:bCs/>
          <w:iCs/>
        </w:rPr>
      </w:pPr>
      <w:r>
        <w:rPr>
          <w:bCs/>
          <w:iCs/>
        </w:rPr>
        <w:t>Major differences in support for the SRs were found between</w:t>
      </w:r>
      <w:r w:rsidR="00D8741A">
        <w:rPr>
          <w:bCs/>
          <w:iCs/>
        </w:rPr>
        <w:t xml:space="preserve"> the</w:t>
      </w:r>
      <w:r>
        <w:rPr>
          <w:bCs/>
          <w:iCs/>
        </w:rPr>
        <w:t xml:space="preserve"> industrial and low-income countries for access to medical care and services.</w:t>
      </w:r>
      <w:r w:rsidR="00C31911">
        <w:rPr>
          <w:bCs/>
          <w:iCs/>
        </w:rPr>
        <w:t xml:space="preserve"> Industrial countries – good/reasonable; low-income countries</w:t>
      </w:r>
      <w:r w:rsidR="00146432">
        <w:rPr>
          <w:bCs/>
          <w:iCs/>
        </w:rPr>
        <w:t xml:space="preserve"> -</w:t>
      </w:r>
      <w:r w:rsidR="00C31911">
        <w:rPr>
          <w:bCs/>
          <w:iCs/>
        </w:rPr>
        <w:t xml:space="preserve"> indifferent/poor.</w:t>
      </w:r>
    </w:p>
    <w:p w:rsidR="00471DC4" w:rsidRDefault="00471DC4" w:rsidP="002D2F95">
      <w:pPr>
        <w:numPr>
          <w:ilvl w:val="0"/>
          <w:numId w:val="29"/>
        </w:numPr>
        <w:jc w:val="both"/>
        <w:rPr>
          <w:bCs/>
          <w:iCs/>
        </w:rPr>
      </w:pPr>
      <w:r>
        <w:rPr>
          <w:bCs/>
          <w:iCs/>
        </w:rPr>
        <w:t xml:space="preserve">Similar differences were found between urban and rural areas in </w:t>
      </w:r>
      <w:r w:rsidRPr="00151733">
        <w:rPr>
          <w:bCs/>
        </w:rPr>
        <w:t>all</w:t>
      </w:r>
      <w:r w:rsidRPr="00151733">
        <w:rPr>
          <w:bCs/>
          <w:iCs/>
        </w:rPr>
        <w:t xml:space="preserve"> c</w:t>
      </w:r>
      <w:r>
        <w:rPr>
          <w:bCs/>
          <w:iCs/>
        </w:rPr>
        <w:t>ountries</w:t>
      </w:r>
      <w:r w:rsidR="00825ADC">
        <w:rPr>
          <w:bCs/>
          <w:iCs/>
        </w:rPr>
        <w:t xml:space="preserve">; they were </w:t>
      </w:r>
      <w:r w:rsidR="00D8741A">
        <w:rPr>
          <w:bCs/>
          <w:iCs/>
        </w:rPr>
        <w:t xml:space="preserve">dramatically </w:t>
      </w:r>
      <w:r w:rsidR="00825ADC">
        <w:rPr>
          <w:bCs/>
          <w:iCs/>
        </w:rPr>
        <w:t>worse in the low-income countries.</w:t>
      </w:r>
    </w:p>
    <w:p w:rsidR="00471DC4" w:rsidRDefault="00471DC4" w:rsidP="002D2F95">
      <w:pPr>
        <w:numPr>
          <w:ilvl w:val="0"/>
          <w:numId w:val="29"/>
        </w:numPr>
        <w:jc w:val="both"/>
        <w:rPr>
          <w:bCs/>
          <w:iCs/>
        </w:rPr>
      </w:pPr>
      <w:r>
        <w:rPr>
          <w:bCs/>
          <w:iCs/>
        </w:rPr>
        <w:t xml:space="preserve">General practitioners (GPs) </w:t>
      </w:r>
      <w:r w:rsidR="00825ADC">
        <w:rPr>
          <w:bCs/>
          <w:iCs/>
        </w:rPr>
        <w:t>and nurses were</w:t>
      </w:r>
      <w:r>
        <w:rPr>
          <w:bCs/>
          <w:iCs/>
        </w:rPr>
        <w:t xml:space="preserve"> available in</w:t>
      </w:r>
      <w:r w:rsidR="00D8741A">
        <w:rPr>
          <w:bCs/>
          <w:iCs/>
        </w:rPr>
        <w:t xml:space="preserve"> all</w:t>
      </w:r>
      <w:r w:rsidR="00825ADC">
        <w:rPr>
          <w:bCs/>
          <w:iCs/>
        </w:rPr>
        <w:t xml:space="preserve"> urban and rural areas; more were</w:t>
      </w:r>
      <w:r w:rsidR="00D8741A">
        <w:rPr>
          <w:bCs/>
          <w:iCs/>
        </w:rPr>
        <w:t xml:space="preserve"> available in towns.</w:t>
      </w:r>
    </w:p>
    <w:p w:rsidR="00471DC4" w:rsidRDefault="00471DC4" w:rsidP="002D2F95">
      <w:pPr>
        <w:numPr>
          <w:ilvl w:val="0"/>
          <w:numId w:val="29"/>
        </w:numPr>
        <w:jc w:val="both"/>
        <w:rPr>
          <w:bCs/>
          <w:iCs/>
        </w:rPr>
      </w:pPr>
      <w:r>
        <w:rPr>
          <w:bCs/>
          <w:iCs/>
        </w:rPr>
        <w:t xml:space="preserve">Specialist practitioners and services – orthopaedists, speech therapists, psychologists, paediatricians, etc. </w:t>
      </w:r>
      <w:r w:rsidR="00825ADC">
        <w:rPr>
          <w:bCs/>
          <w:iCs/>
        </w:rPr>
        <w:t>were</w:t>
      </w:r>
      <w:r>
        <w:rPr>
          <w:bCs/>
          <w:iCs/>
        </w:rPr>
        <w:t xml:space="preserve"> few</w:t>
      </w:r>
      <w:r w:rsidR="00C31911">
        <w:rPr>
          <w:bCs/>
          <w:iCs/>
        </w:rPr>
        <w:t xml:space="preserve"> in number</w:t>
      </w:r>
      <w:r>
        <w:rPr>
          <w:bCs/>
          <w:iCs/>
        </w:rPr>
        <w:t xml:space="preserve"> in the low-income countries. </w:t>
      </w:r>
      <w:r w:rsidRPr="00151733">
        <w:rPr>
          <w:bCs/>
        </w:rPr>
        <w:t>All</w:t>
      </w:r>
      <w:r w:rsidRPr="00151733">
        <w:rPr>
          <w:bCs/>
          <w:iCs/>
        </w:rPr>
        <w:t xml:space="preserve"> </w:t>
      </w:r>
      <w:r>
        <w:rPr>
          <w:bCs/>
          <w:iCs/>
        </w:rPr>
        <w:t>practice</w:t>
      </w:r>
      <w:r w:rsidR="00825ADC">
        <w:rPr>
          <w:bCs/>
          <w:iCs/>
        </w:rPr>
        <w:t>d</w:t>
      </w:r>
      <w:r>
        <w:rPr>
          <w:bCs/>
          <w:iCs/>
        </w:rPr>
        <w:t xml:space="preserve"> in towns.</w:t>
      </w:r>
    </w:p>
    <w:p w:rsidR="00471DC4" w:rsidRPr="00151733" w:rsidRDefault="0073096B" w:rsidP="002D2F95">
      <w:pPr>
        <w:numPr>
          <w:ilvl w:val="0"/>
          <w:numId w:val="29"/>
        </w:numPr>
        <w:jc w:val="both"/>
        <w:rPr>
          <w:bCs/>
        </w:rPr>
      </w:pPr>
      <w:r>
        <w:rPr>
          <w:bCs/>
          <w:iCs/>
        </w:rPr>
        <w:t xml:space="preserve">More than </w:t>
      </w:r>
      <w:r w:rsidR="00471DC4">
        <w:rPr>
          <w:bCs/>
          <w:iCs/>
        </w:rPr>
        <w:t xml:space="preserve">30% (of the 104 MC </w:t>
      </w:r>
      <w:r w:rsidR="00080B64">
        <w:rPr>
          <w:bCs/>
          <w:iCs/>
        </w:rPr>
        <w:t>responders</w:t>
      </w:r>
      <w:r w:rsidR="00471DC4">
        <w:rPr>
          <w:bCs/>
          <w:iCs/>
        </w:rPr>
        <w:t>)</w:t>
      </w:r>
      <w:r w:rsidR="00825ADC">
        <w:rPr>
          <w:bCs/>
          <w:iCs/>
        </w:rPr>
        <w:t xml:space="preserve"> did</w:t>
      </w:r>
      <w:r w:rsidR="00471DC4">
        <w:rPr>
          <w:bCs/>
          <w:iCs/>
        </w:rPr>
        <w:t xml:space="preserve"> not provide training for medical/health staff working with </w:t>
      </w:r>
      <w:r w:rsidR="00E06B98">
        <w:rPr>
          <w:bCs/>
          <w:iCs/>
        </w:rPr>
        <w:t>persons with disabilities</w:t>
      </w:r>
      <w:r w:rsidR="00471DC4">
        <w:rPr>
          <w:bCs/>
          <w:iCs/>
        </w:rPr>
        <w:t>. GPs in 20 countries, nurses in 21 countries, paediatricians in 26</w:t>
      </w:r>
      <w:r w:rsidR="00D8741A">
        <w:rPr>
          <w:bCs/>
          <w:iCs/>
        </w:rPr>
        <w:t xml:space="preserve"> countries</w:t>
      </w:r>
      <w:r w:rsidR="00471DC4">
        <w:rPr>
          <w:bCs/>
          <w:iCs/>
        </w:rPr>
        <w:t xml:space="preserve"> and social workers in 12 co</w:t>
      </w:r>
      <w:r w:rsidR="00080B64">
        <w:rPr>
          <w:bCs/>
          <w:iCs/>
        </w:rPr>
        <w:t>untries (of the 104 MC responde</w:t>
      </w:r>
      <w:r w:rsidR="00EE73D1">
        <w:rPr>
          <w:bCs/>
          <w:iCs/>
        </w:rPr>
        <w:t>e</w:t>
      </w:r>
      <w:r w:rsidR="00471DC4">
        <w:rPr>
          <w:bCs/>
          <w:iCs/>
        </w:rPr>
        <w:t>s) receive</w:t>
      </w:r>
      <w:r w:rsidR="00825ADC">
        <w:rPr>
          <w:bCs/>
          <w:iCs/>
        </w:rPr>
        <w:t>d</w:t>
      </w:r>
      <w:r w:rsidR="00471DC4">
        <w:rPr>
          <w:bCs/>
          <w:iCs/>
        </w:rPr>
        <w:t xml:space="preserve"> </w:t>
      </w:r>
      <w:r w:rsidR="00471DC4" w:rsidRPr="00151733">
        <w:rPr>
          <w:bCs/>
        </w:rPr>
        <w:t>no</w:t>
      </w:r>
      <w:r w:rsidR="00471DC4" w:rsidRPr="00151733">
        <w:rPr>
          <w:bCs/>
          <w:iCs/>
        </w:rPr>
        <w:t xml:space="preserve"> training with </w:t>
      </w:r>
      <w:r w:rsidR="00E06B98" w:rsidRPr="00151733">
        <w:rPr>
          <w:bCs/>
          <w:iCs/>
        </w:rPr>
        <w:t>persons with disabilities</w:t>
      </w:r>
      <w:r w:rsidR="00471DC4" w:rsidRPr="00151733">
        <w:rPr>
          <w:bCs/>
          <w:iCs/>
        </w:rPr>
        <w:t xml:space="preserve">. </w:t>
      </w:r>
      <w:r w:rsidR="00471DC4" w:rsidRPr="00151733">
        <w:rPr>
          <w:bCs/>
        </w:rPr>
        <w:t>(Note:</w:t>
      </w:r>
      <w:r w:rsidR="00146432" w:rsidRPr="00151733">
        <w:rPr>
          <w:bCs/>
        </w:rPr>
        <w:t xml:space="preserve"> that</w:t>
      </w:r>
      <w:r w:rsidR="00825ADC" w:rsidRPr="00151733">
        <w:rPr>
          <w:bCs/>
        </w:rPr>
        <w:t xml:space="preserve"> </w:t>
      </w:r>
      <w:r w:rsidR="00471DC4" w:rsidRPr="00151733">
        <w:rPr>
          <w:bCs/>
        </w:rPr>
        <w:t>87 WHO MCs did not reply to the survey).</w:t>
      </w:r>
    </w:p>
    <w:p w:rsidR="00471DC4" w:rsidRPr="00151733" w:rsidRDefault="00471DC4" w:rsidP="002D2F95">
      <w:pPr>
        <w:numPr>
          <w:ilvl w:val="0"/>
          <w:numId w:val="29"/>
        </w:numPr>
        <w:jc w:val="both"/>
        <w:rPr>
          <w:bCs/>
          <w:iCs/>
        </w:rPr>
      </w:pPr>
      <w:r w:rsidRPr="00151733">
        <w:rPr>
          <w:bCs/>
          <w:iCs/>
        </w:rPr>
        <w:t>On</w:t>
      </w:r>
      <w:r w:rsidR="00441906" w:rsidRPr="00151733">
        <w:rPr>
          <w:bCs/>
          <w:iCs/>
        </w:rPr>
        <w:t>ly three</w:t>
      </w:r>
      <w:r w:rsidR="00080B64" w:rsidRPr="00151733">
        <w:rPr>
          <w:bCs/>
          <w:iCs/>
        </w:rPr>
        <w:t xml:space="preserve"> out of 104 WHO MC responder</w:t>
      </w:r>
      <w:r w:rsidRPr="00151733">
        <w:rPr>
          <w:bCs/>
          <w:iCs/>
        </w:rPr>
        <w:t>s involved</w:t>
      </w:r>
      <w:r w:rsidR="00D8741A" w:rsidRPr="00151733">
        <w:rPr>
          <w:bCs/>
          <w:iCs/>
        </w:rPr>
        <w:t xml:space="preserve"> domestic</w:t>
      </w:r>
      <w:r w:rsidRPr="00151733">
        <w:rPr>
          <w:bCs/>
          <w:iCs/>
        </w:rPr>
        <w:t xml:space="preserve"> </w:t>
      </w:r>
      <w:r w:rsidR="005A6BE8">
        <w:rPr>
          <w:bCs/>
          <w:iCs/>
        </w:rPr>
        <w:t>organizations of persons with disabilities</w:t>
      </w:r>
      <w:r w:rsidR="00151733" w:rsidRPr="00151733">
        <w:rPr>
          <w:bCs/>
          <w:iCs/>
        </w:rPr>
        <w:t xml:space="preserve"> </w:t>
      </w:r>
      <w:r w:rsidRPr="00151733">
        <w:rPr>
          <w:bCs/>
        </w:rPr>
        <w:t>fully</w:t>
      </w:r>
      <w:r w:rsidRPr="00151733">
        <w:rPr>
          <w:bCs/>
          <w:iCs/>
        </w:rPr>
        <w:t xml:space="preserve"> in th</w:t>
      </w:r>
      <w:r w:rsidR="00146432" w:rsidRPr="00151733">
        <w:rPr>
          <w:bCs/>
          <w:iCs/>
        </w:rPr>
        <w:t>e planning and</w:t>
      </w:r>
      <w:r w:rsidR="00825ADC" w:rsidRPr="00151733">
        <w:rPr>
          <w:bCs/>
          <w:iCs/>
        </w:rPr>
        <w:t xml:space="preserve"> health services required of</w:t>
      </w:r>
      <w:r w:rsidRPr="00151733">
        <w:rPr>
          <w:bCs/>
          <w:iCs/>
        </w:rPr>
        <w:t xml:space="preserve"> </w:t>
      </w:r>
      <w:r w:rsidR="00E06B98" w:rsidRPr="00151733">
        <w:rPr>
          <w:bCs/>
          <w:iCs/>
        </w:rPr>
        <w:t>persons with disabilities</w:t>
      </w:r>
      <w:r w:rsidRPr="00151733">
        <w:rPr>
          <w:bCs/>
          <w:iCs/>
        </w:rPr>
        <w:t xml:space="preserve">. </w:t>
      </w:r>
      <w:r w:rsidR="003D3754" w:rsidRPr="00151733">
        <w:rPr>
          <w:bCs/>
          <w:iCs/>
        </w:rPr>
        <w:t xml:space="preserve">Twelve countries </w:t>
      </w:r>
      <w:r w:rsidR="003D3754" w:rsidRPr="00151733">
        <w:rPr>
          <w:bCs/>
        </w:rPr>
        <w:t>never</w:t>
      </w:r>
      <w:r w:rsidR="003D3754" w:rsidRPr="00151733">
        <w:rPr>
          <w:bCs/>
          <w:iCs/>
        </w:rPr>
        <w:t xml:space="preserve"> consult</w:t>
      </w:r>
      <w:r w:rsidR="00D8741A" w:rsidRPr="00151733">
        <w:rPr>
          <w:bCs/>
          <w:iCs/>
        </w:rPr>
        <w:t xml:space="preserve">ed their domestic </w:t>
      </w:r>
      <w:r w:rsidR="005A6BE8">
        <w:rPr>
          <w:bCs/>
          <w:iCs/>
        </w:rPr>
        <w:t>organizations of persons with disabilities</w:t>
      </w:r>
      <w:r w:rsidR="00D8741A" w:rsidRPr="00151733">
        <w:rPr>
          <w:bCs/>
          <w:iCs/>
        </w:rPr>
        <w:t>.</w:t>
      </w:r>
    </w:p>
    <w:p w:rsidR="005123ED" w:rsidRPr="00D8741A" w:rsidRDefault="005123ED" w:rsidP="00D463AD">
      <w:pPr>
        <w:jc w:val="both"/>
        <w:rPr>
          <w:bCs/>
          <w:iCs/>
        </w:rPr>
      </w:pPr>
    </w:p>
    <w:p w:rsidR="00BF1948" w:rsidRDefault="006466B9" w:rsidP="00B50B19">
      <w:pPr>
        <w:jc w:val="both"/>
        <w:rPr>
          <w:b/>
          <w:iCs/>
          <w:sz w:val="28"/>
          <w:szCs w:val="28"/>
        </w:rPr>
      </w:pPr>
      <w:r>
        <w:rPr>
          <w:b/>
          <w:i/>
        </w:rPr>
        <w:br w:type="page"/>
      </w:r>
      <w:r w:rsidR="00BF1948">
        <w:rPr>
          <w:b/>
          <w:iCs/>
          <w:sz w:val="28"/>
          <w:szCs w:val="28"/>
        </w:rPr>
        <w:lastRenderedPageBreak/>
        <w:t xml:space="preserve">Annex A8. </w:t>
      </w:r>
      <w:r w:rsidR="00BF1948" w:rsidRPr="0015280C">
        <w:rPr>
          <w:b/>
          <w:iCs/>
          <w:sz w:val="28"/>
          <w:szCs w:val="28"/>
          <w:u w:val="single"/>
        </w:rPr>
        <w:t>Employers’ Agenda for Disability</w:t>
      </w:r>
    </w:p>
    <w:p w:rsidR="00BF1948" w:rsidRDefault="00BF1948" w:rsidP="00BF1948">
      <w:pPr>
        <w:jc w:val="both"/>
        <w:rPr>
          <w:bCs/>
          <w:iCs/>
        </w:rPr>
      </w:pPr>
    </w:p>
    <w:p w:rsidR="005A5A83" w:rsidRPr="005F53FA" w:rsidRDefault="0086690C" w:rsidP="00B50B19">
      <w:pPr>
        <w:pBdr>
          <w:bottom w:val="single" w:sz="12" w:space="1" w:color="auto"/>
        </w:pBdr>
        <w:jc w:val="both"/>
        <w:rPr>
          <w:b/>
          <w:i/>
        </w:rPr>
      </w:pPr>
      <w:r>
        <w:rPr>
          <w:b/>
          <w:i/>
        </w:rPr>
        <w:t>The annex describes the 10 key points of the Employers’ Agenda in s</w:t>
      </w:r>
      <w:r w:rsidR="002C449E">
        <w:rPr>
          <w:b/>
          <w:i/>
        </w:rPr>
        <w:t xml:space="preserve">upport of </w:t>
      </w:r>
      <w:r w:rsidR="00E06B98">
        <w:rPr>
          <w:b/>
          <w:i/>
        </w:rPr>
        <w:t>persons with disabilities</w:t>
      </w:r>
      <w:r w:rsidR="002C449E">
        <w:rPr>
          <w:b/>
          <w:i/>
        </w:rPr>
        <w:t>. The Agenda</w:t>
      </w:r>
      <w:r>
        <w:rPr>
          <w:b/>
          <w:i/>
        </w:rPr>
        <w:t xml:space="preserve"> provides</w:t>
      </w:r>
      <w:r w:rsidR="00B50B19" w:rsidRPr="00B50B19">
        <w:rPr>
          <w:b/>
          <w:i/>
        </w:rPr>
        <w:t xml:space="preserve"> a pragmatic and morally-sound approach to the employment of </w:t>
      </w:r>
      <w:r w:rsidR="00E06B98">
        <w:rPr>
          <w:b/>
          <w:i/>
        </w:rPr>
        <w:t>persons with disabilities</w:t>
      </w:r>
      <w:r w:rsidR="00B50B19" w:rsidRPr="00B50B19">
        <w:rPr>
          <w:b/>
          <w:i/>
        </w:rPr>
        <w:t xml:space="preserve"> in the </w:t>
      </w:r>
      <w:r w:rsidR="00B50B19">
        <w:rPr>
          <w:b/>
          <w:i/>
        </w:rPr>
        <w:t>work place and one, moreover, that has been widely accepted internationally</w:t>
      </w:r>
      <w:r w:rsidR="00B50B19">
        <w:rPr>
          <w:rStyle w:val="FootnoteReference"/>
          <w:b/>
          <w:iCs/>
          <w:sz w:val="28"/>
          <w:szCs w:val="28"/>
        </w:rPr>
        <w:footnoteReference w:id="43"/>
      </w:r>
      <w:r w:rsidR="00B50B19">
        <w:rPr>
          <w:b/>
          <w:i/>
        </w:rPr>
        <w:t>.</w:t>
      </w:r>
    </w:p>
    <w:p w:rsidR="00B50B19" w:rsidRDefault="00B50B19" w:rsidP="00BF1948">
      <w:pPr>
        <w:jc w:val="both"/>
        <w:rPr>
          <w:bCs/>
          <w:iCs/>
        </w:rPr>
      </w:pPr>
    </w:p>
    <w:p w:rsidR="00BF1948" w:rsidRDefault="00BF1948" w:rsidP="00BF1948">
      <w:pPr>
        <w:jc w:val="both"/>
        <w:rPr>
          <w:bCs/>
          <w:iCs/>
        </w:rPr>
      </w:pPr>
      <w:r w:rsidRPr="00BF1948">
        <w:rPr>
          <w:b/>
          <w:iCs/>
        </w:rPr>
        <w:t xml:space="preserve">1. </w:t>
      </w:r>
      <w:r>
        <w:rPr>
          <w:b/>
          <w:iCs/>
        </w:rPr>
        <w:t xml:space="preserve">Equal opportunities policy and procedures statement. </w:t>
      </w:r>
      <w:r>
        <w:rPr>
          <w:bCs/>
          <w:iCs/>
        </w:rPr>
        <w:t>The employment of people with disabilities will form an integral</w:t>
      </w:r>
      <w:r w:rsidR="00146432">
        <w:rPr>
          <w:bCs/>
          <w:iCs/>
        </w:rPr>
        <w:t xml:space="preserve"> part of all equal opportunity</w:t>
      </w:r>
      <w:r>
        <w:rPr>
          <w:bCs/>
          <w:iCs/>
        </w:rPr>
        <w:t xml:space="preserve"> policies and practices.</w:t>
      </w:r>
    </w:p>
    <w:p w:rsidR="00BF1948" w:rsidRPr="00BF1948" w:rsidRDefault="00BF1948" w:rsidP="00BF1948">
      <w:pPr>
        <w:jc w:val="both"/>
        <w:rPr>
          <w:bCs/>
          <w:iCs/>
        </w:rPr>
      </w:pPr>
    </w:p>
    <w:p w:rsidR="00BF1948" w:rsidRDefault="00BF1948" w:rsidP="00BF1948">
      <w:pPr>
        <w:jc w:val="both"/>
        <w:rPr>
          <w:bCs/>
          <w:iCs/>
        </w:rPr>
      </w:pPr>
      <w:r w:rsidRPr="00BF1948">
        <w:rPr>
          <w:b/>
          <w:iCs/>
        </w:rPr>
        <w:t>2. Staff training and disability awareness.</w:t>
      </w:r>
      <w:r>
        <w:rPr>
          <w:b/>
          <w:iCs/>
        </w:rPr>
        <w:t xml:space="preserve"> </w:t>
      </w:r>
      <w:r>
        <w:rPr>
          <w:bCs/>
          <w:iCs/>
        </w:rPr>
        <w:t>The company will take specific steps to raise awareness of disability throughout the organization, particularly targeting all staff involved in recruitment and selection processes.</w:t>
      </w:r>
    </w:p>
    <w:p w:rsidR="00BF1948" w:rsidRDefault="00BF1948" w:rsidP="00BF1948">
      <w:pPr>
        <w:jc w:val="both"/>
        <w:rPr>
          <w:bCs/>
          <w:iCs/>
        </w:rPr>
      </w:pPr>
    </w:p>
    <w:p w:rsidR="00BF1948" w:rsidRDefault="006E3785" w:rsidP="00BF1948">
      <w:pPr>
        <w:jc w:val="both"/>
        <w:rPr>
          <w:bCs/>
          <w:iCs/>
        </w:rPr>
      </w:pPr>
      <w:r>
        <w:rPr>
          <w:b/>
          <w:iCs/>
        </w:rPr>
        <w:t>3. W</w:t>
      </w:r>
      <w:r w:rsidR="00BF1948" w:rsidRPr="00E25009">
        <w:rPr>
          <w:b/>
          <w:iCs/>
        </w:rPr>
        <w:t>orking environment.</w:t>
      </w:r>
      <w:r w:rsidR="00BF1948">
        <w:rPr>
          <w:bCs/>
          <w:iCs/>
        </w:rPr>
        <w:t xml:space="preserve"> The company will take all reasonable steps to ensure that the working environment does not prevent </w:t>
      </w:r>
      <w:r w:rsidR="00E06B98">
        <w:rPr>
          <w:bCs/>
          <w:iCs/>
        </w:rPr>
        <w:t>persons with disabilities</w:t>
      </w:r>
      <w:r w:rsidR="00BF1948">
        <w:rPr>
          <w:bCs/>
          <w:iCs/>
        </w:rPr>
        <w:t xml:space="preserve"> from taking up positions for which they are suitably qualified.</w:t>
      </w:r>
    </w:p>
    <w:p w:rsidR="00BF1948" w:rsidRPr="00BF1948" w:rsidRDefault="00BF1948" w:rsidP="00BF1948">
      <w:pPr>
        <w:jc w:val="both"/>
        <w:rPr>
          <w:bCs/>
          <w:iCs/>
        </w:rPr>
      </w:pPr>
    </w:p>
    <w:p w:rsidR="00BF1948" w:rsidRDefault="00BF1948" w:rsidP="00BF1948">
      <w:pPr>
        <w:jc w:val="both"/>
        <w:rPr>
          <w:bCs/>
          <w:iCs/>
        </w:rPr>
      </w:pPr>
      <w:r w:rsidRPr="00E25009">
        <w:rPr>
          <w:b/>
          <w:iCs/>
        </w:rPr>
        <w:t>4. Recruitment.</w:t>
      </w:r>
      <w:r>
        <w:rPr>
          <w:bCs/>
          <w:iCs/>
        </w:rPr>
        <w:t xml:space="preserve"> The company will review and develop recruitment procedures w</w:t>
      </w:r>
      <w:r w:rsidR="00403E40">
        <w:rPr>
          <w:bCs/>
          <w:iCs/>
        </w:rPr>
        <w:t>hich encourage application from, and the employment of, people with disabilities.</w:t>
      </w:r>
    </w:p>
    <w:p w:rsidR="00403E40" w:rsidRPr="00BF1948" w:rsidRDefault="00403E40" w:rsidP="00BF1948">
      <w:pPr>
        <w:jc w:val="both"/>
        <w:rPr>
          <w:bCs/>
          <w:iCs/>
        </w:rPr>
      </w:pPr>
    </w:p>
    <w:p w:rsidR="00403E40" w:rsidRDefault="00403E40" w:rsidP="00BF1948">
      <w:pPr>
        <w:jc w:val="both"/>
        <w:rPr>
          <w:bCs/>
          <w:iCs/>
        </w:rPr>
      </w:pPr>
      <w:r w:rsidRPr="00E25009">
        <w:rPr>
          <w:b/>
          <w:iCs/>
        </w:rPr>
        <w:t>5. Career development.</w:t>
      </w:r>
      <w:r>
        <w:rPr>
          <w:bCs/>
          <w:iCs/>
        </w:rPr>
        <w:t xml:space="preserve"> The company will take specific steps to ensure that </w:t>
      </w:r>
      <w:r w:rsidR="00E06B98">
        <w:rPr>
          <w:bCs/>
          <w:iCs/>
        </w:rPr>
        <w:t>persons with disabilities</w:t>
      </w:r>
      <w:r>
        <w:rPr>
          <w:bCs/>
          <w:iCs/>
        </w:rPr>
        <w:t xml:space="preserve"> have the same opportunity as other staff to develop their full potential within the organization.</w:t>
      </w:r>
    </w:p>
    <w:p w:rsidR="00403E40" w:rsidRPr="00403E40" w:rsidRDefault="00403E40" w:rsidP="00BF1948">
      <w:pPr>
        <w:jc w:val="both"/>
        <w:rPr>
          <w:bCs/>
          <w:iCs/>
        </w:rPr>
      </w:pPr>
    </w:p>
    <w:p w:rsidR="00403E40" w:rsidRPr="00403E40" w:rsidRDefault="00403E40" w:rsidP="00BF1948">
      <w:pPr>
        <w:jc w:val="both"/>
        <w:rPr>
          <w:bCs/>
          <w:iCs/>
        </w:rPr>
      </w:pPr>
      <w:r>
        <w:rPr>
          <w:bCs/>
          <w:iCs/>
        </w:rPr>
        <w:t>6</w:t>
      </w:r>
      <w:r w:rsidRPr="00E25009">
        <w:rPr>
          <w:b/>
          <w:iCs/>
        </w:rPr>
        <w:t>. Retention, retraining and redeployment</w:t>
      </w:r>
      <w:r>
        <w:rPr>
          <w:bCs/>
          <w:iCs/>
        </w:rPr>
        <w:t>. Any employee who becomes disabled will be given the fullest support to maintain or ret</w:t>
      </w:r>
      <w:r w:rsidR="00146432">
        <w:rPr>
          <w:bCs/>
          <w:iCs/>
        </w:rPr>
        <w:t>urn to a role appropriate to</w:t>
      </w:r>
      <w:r>
        <w:rPr>
          <w:bCs/>
          <w:iCs/>
        </w:rPr>
        <w:t xml:space="preserve"> their experience and abilities within the company.</w:t>
      </w:r>
    </w:p>
    <w:p w:rsidR="00403E40" w:rsidRPr="00080B64" w:rsidRDefault="00403E40" w:rsidP="00BF1948">
      <w:pPr>
        <w:jc w:val="both"/>
        <w:rPr>
          <w:bCs/>
          <w:iCs/>
        </w:rPr>
      </w:pPr>
    </w:p>
    <w:p w:rsidR="00403E40" w:rsidRPr="00403E40" w:rsidRDefault="00403E40" w:rsidP="00BF1948">
      <w:pPr>
        <w:jc w:val="both"/>
        <w:rPr>
          <w:bCs/>
          <w:iCs/>
        </w:rPr>
      </w:pPr>
      <w:r w:rsidRPr="00E25009">
        <w:rPr>
          <w:b/>
          <w:iCs/>
        </w:rPr>
        <w:t>7. Training and work experience</w:t>
      </w:r>
      <w:r>
        <w:rPr>
          <w:bCs/>
          <w:iCs/>
        </w:rPr>
        <w:t xml:space="preserve">. The company will ensure that </w:t>
      </w:r>
      <w:r w:rsidR="00E06B98">
        <w:rPr>
          <w:bCs/>
          <w:iCs/>
        </w:rPr>
        <w:t>persons with disabilities</w:t>
      </w:r>
      <w:r>
        <w:rPr>
          <w:bCs/>
          <w:iCs/>
        </w:rPr>
        <w:t xml:space="preserve"> are involved in work experience, trainin</w:t>
      </w:r>
      <w:r w:rsidR="00B50B19">
        <w:rPr>
          <w:bCs/>
          <w:iCs/>
        </w:rPr>
        <w:t>g and education/industry links.</w:t>
      </w:r>
    </w:p>
    <w:p w:rsidR="00403E40" w:rsidRPr="00403E40" w:rsidRDefault="00403E40" w:rsidP="00BF1948">
      <w:pPr>
        <w:jc w:val="both"/>
        <w:rPr>
          <w:bCs/>
          <w:iCs/>
        </w:rPr>
      </w:pPr>
    </w:p>
    <w:p w:rsidR="00403E40" w:rsidRPr="00403E40" w:rsidRDefault="00403E40" w:rsidP="00BF1948">
      <w:pPr>
        <w:jc w:val="both"/>
        <w:rPr>
          <w:bCs/>
          <w:iCs/>
        </w:rPr>
      </w:pPr>
      <w:r w:rsidRPr="00E25009">
        <w:rPr>
          <w:b/>
          <w:iCs/>
        </w:rPr>
        <w:t>8. People with</w:t>
      </w:r>
      <w:r w:rsidR="005F53FA">
        <w:rPr>
          <w:b/>
          <w:iCs/>
        </w:rPr>
        <w:t xml:space="preserve"> disabilities</w:t>
      </w:r>
      <w:r w:rsidRPr="00E25009">
        <w:rPr>
          <w:b/>
          <w:iCs/>
        </w:rPr>
        <w:t xml:space="preserve"> in the wider community.</w:t>
      </w:r>
      <w:r>
        <w:rPr>
          <w:bCs/>
          <w:iCs/>
        </w:rPr>
        <w:t xml:space="preserve"> The company will recognize and respond to </w:t>
      </w:r>
      <w:r w:rsidR="00E06B98">
        <w:rPr>
          <w:bCs/>
          <w:iCs/>
        </w:rPr>
        <w:t>persons with disabilities</w:t>
      </w:r>
      <w:r>
        <w:rPr>
          <w:bCs/>
          <w:iCs/>
        </w:rPr>
        <w:t xml:space="preserve"> as customers, suppliers, shareholders and members of the community at large.</w:t>
      </w:r>
    </w:p>
    <w:p w:rsidR="00403E40" w:rsidRPr="00403E40" w:rsidRDefault="00403E40" w:rsidP="00BF1948">
      <w:pPr>
        <w:jc w:val="both"/>
        <w:rPr>
          <w:bCs/>
          <w:iCs/>
        </w:rPr>
      </w:pPr>
    </w:p>
    <w:p w:rsidR="00403E40" w:rsidRPr="00403E40" w:rsidRDefault="00403E40" w:rsidP="00BF1948">
      <w:pPr>
        <w:jc w:val="both"/>
        <w:rPr>
          <w:bCs/>
          <w:iCs/>
        </w:rPr>
      </w:pPr>
      <w:r w:rsidRPr="00E25009">
        <w:rPr>
          <w:b/>
          <w:iCs/>
        </w:rPr>
        <w:t xml:space="preserve">9. Involvement with </w:t>
      </w:r>
      <w:r w:rsidR="00E06B98">
        <w:rPr>
          <w:b/>
          <w:iCs/>
        </w:rPr>
        <w:t>persons with disabilities</w:t>
      </w:r>
      <w:r w:rsidRPr="00E25009">
        <w:rPr>
          <w:b/>
          <w:iCs/>
        </w:rPr>
        <w:t>.</w:t>
      </w:r>
      <w:r>
        <w:rPr>
          <w:bCs/>
          <w:iCs/>
        </w:rPr>
        <w:t xml:space="preserve"> When implementing the 10 points for action, the company will encourage the participation of disabled employees to ensure that, wherever possible, employment practices </w:t>
      </w:r>
      <w:r w:rsidR="00B50B19">
        <w:rPr>
          <w:bCs/>
          <w:iCs/>
        </w:rPr>
        <w:t>recognize and meet their needs.</w:t>
      </w:r>
    </w:p>
    <w:p w:rsidR="00403E40" w:rsidRPr="00403E40" w:rsidRDefault="00403E40" w:rsidP="00BF1948">
      <w:pPr>
        <w:jc w:val="both"/>
        <w:rPr>
          <w:bCs/>
          <w:iCs/>
        </w:rPr>
      </w:pPr>
    </w:p>
    <w:p w:rsidR="00403E40" w:rsidRPr="00403E40" w:rsidRDefault="00403E40" w:rsidP="00BF1948">
      <w:pPr>
        <w:jc w:val="both"/>
        <w:rPr>
          <w:bCs/>
          <w:iCs/>
        </w:rPr>
      </w:pPr>
      <w:r w:rsidRPr="00E25009">
        <w:rPr>
          <w:b/>
          <w:iCs/>
        </w:rPr>
        <w:t>10. Monitoring performance.</w:t>
      </w:r>
      <w:r>
        <w:rPr>
          <w:bCs/>
          <w:iCs/>
        </w:rPr>
        <w:t xml:space="preserve"> The company will monitor its progress in implementing the key points. There will be an annual audit of performance received at board level. Achievements and objectives will be published</w:t>
      </w:r>
      <w:r w:rsidR="005330A9">
        <w:rPr>
          <w:bCs/>
          <w:iCs/>
        </w:rPr>
        <w:t xml:space="preserve"> and available</w:t>
      </w:r>
      <w:r>
        <w:rPr>
          <w:bCs/>
          <w:iCs/>
        </w:rPr>
        <w:t xml:space="preserve"> to employees in the (</w:t>
      </w:r>
      <w:smartTag w:uri="urn:schemas-microsoft-com:office:smarttags" w:element="country-region">
        <w:smartTag w:uri="urn:schemas-microsoft-com:office:smarttags" w:element="place">
          <w:r>
            <w:rPr>
              <w:bCs/>
              <w:iCs/>
            </w:rPr>
            <w:t>UK</w:t>
          </w:r>
        </w:smartTag>
      </w:smartTag>
      <w:r w:rsidR="00B50B19">
        <w:rPr>
          <w:bCs/>
          <w:iCs/>
        </w:rPr>
        <w:t>) annual report.</w:t>
      </w:r>
    </w:p>
    <w:p w:rsidR="00DD5053" w:rsidRDefault="00C15850" w:rsidP="00BF1948">
      <w:pPr>
        <w:jc w:val="both"/>
        <w:rPr>
          <w:b/>
          <w:sz w:val="28"/>
          <w:szCs w:val="28"/>
        </w:rPr>
      </w:pPr>
      <w:r>
        <w:rPr>
          <w:b/>
          <w:sz w:val="28"/>
          <w:szCs w:val="28"/>
        </w:rPr>
        <w:lastRenderedPageBreak/>
        <w:t xml:space="preserve">Annex A9. </w:t>
      </w:r>
      <w:r w:rsidRPr="0015280C">
        <w:rPr>
          <w:b/>
          <w:sz w:val="28"/>
          <w:szCs w:val="28"/>
          <w:u w:val="single"/>
        </w:rPr>
        <w:t xml:space="preserve">Example </w:t>
      </w:r>
      <w:r w:rsidR="00DD5053" w:rsidRPr="0015280C">
        <w:rPr>
          <w:b/>
          <w:sz w:val="28"/>
          <w:szCs w:val="28"/>
          <w:u w:val="single"/>
        </w:rPr>
        <w:t xml:space="preserve">Income Generating Activities for </w:t>
      </w:r>
      <w:r w:rsidR="00E06B98">
        <w:rPr>
          <w:b/>
          <w:sz w:val="28"/>
          <w:szCs w:val="28"/>
          <w:u w:val="single"/>
        </w:rPr>
        <w:t>Persons with disabilities</w:t>
      </w:r>
    </w:p>
    <w:p w:rsidR="00DD5053" w:rsidRDefault="00DD5053" w:rsidP="00BF1948">
      <w:pPr>
        <w:jc w:val="both"/>
        <w:rPr>
          <w:bCs/>
        </w:rPr>
      </w:pPr>
    </w:p>
    <w:p w:rsidR="00D021FC" w:rsidRPr="00B349E3" w:rsidRDefault="00477C60" w:rsidP="00477C60">
      <w:pPr>
        <w:jc w:val="both"/>
        <w:rPr>
          <w:b/>
          <w:i/>
          <w:iCs/>
        </w:rPr>
      </w:pPr>
      <w:r w:rsidRPr="00B349E3">
        <w:rPr>
          <w:b/>
          <w:i/>
          <w:iCs/>
        </w:rPr>
        <w:t>Two income generating modules</w:t>
      </w:r>
      <w:r w:rsidR="00D021FC" w:rsidRPr="00B349E3">
        <w:rPr>
          <w:b/>
          <w:i/>
          <w:iCs/>
        </w:rPr>
        <w:t xml:space="preserve"> are described, viz. </w:t>
      </w:r>
      <w:r w:rsidR="00C15850" w:rsidRPr="00B349E3">
        <w:rPr>
          <w:b/>
          <w:i/>
          <w:iCs/>
        </w:rPr>
        <w:t>1. S</w:t>
      </w:r>
      <w:r w:rsidR="00D021FC" w:rsidRPr="00B349E3">
        <w:rPr>
          <w:b/>
          <w:i/>
          <w:iCs/>
        </w:rPr>
        <w:t xml:space="preserve">eeds production </w:t>
      </w:r>
      <w:r w:rsidR="00C15850" w:rsidRPr="00B349E3">
        <w:rPr>
          <w:b/>
          <w:i/>
          <w:iCs/>
        </w:rPr>
        <w:t>and processing, and 2.</w:t>
      </w:r>
      <w:r w:rsidR="000C7A94" w:rsidRPr="00B349E3">
        <w:rPr>
          <w:b/>
          <w:i/>
          <w:iCs/>
        </w:rPr>
        <w:t xml:space="preserve"> Poultry production.</w:t>
      </w:r>
      <w:r w:rsidR="00D021FC" w:rsidRPr="00B349E3">
        <w:rPr>
          <w:b/>
          <w:i/>
          <w:iCs/>
        </w:rPr>
        <w:t xml:space="preserve"> Reporting shows the approach that should be taken when considering </w:t>
      </w:r>
      <w:r w:rsidRPr="00B349E3">
        <w:rPr>
          <w:b/>
          <w:i/>
          <w:iCs/>
        </w:rPr>
        <w:t xml:space="preserve">the </w:t>
      </w:r>
      <w:r w:rsidR="00D021FC" w:rsidRPr="00B349E3">
        <w:rPr>
          <w:b/>
          <w:i/>
          <w:iCs/>
        </w:rPr>
        <w:t>suitability</w:t>
      </w:r>
      <w:r w:rsidR="00C15850" w:rsidRPr="00B349E3">
        <w:rPr>
          <w:b/>
          <w:i/>
          <w:iCs/>
        </w:rPr>
        <w:t xml:space="preserve"> of</w:t>
      </w:r>
      <w:r w:rsidR="00B349E3" w:rsidRPr="00B349E3">
        <w:rPr>
          <w:b/>
          <w:i/>
          <w:iCs/>
        </w:rPr>
        <w:t xml:space="preserve"> an income generating enterprise</w:t>
      </w:r>
      <w:r w:rsidR="00D021FC" w:rsidRPr="00B349E3">
        <w:rPr>
          <w:b/>
          <w:i/>
          <w:iCs/>
        </w:rPr>
        <w:t xml:space="preserve"> for </w:t>
      </w:r>
      <w:r w:rsidR="00E06B98">
        <w:rPr>
          <w:b/>
          <w:i/>
          <w:iCs/>
        </w:rPr>
        <w:t>persons with disabilities</w:t>
      </w:r>
      <w:r w:rsidR="00D021FC" w:rsidRPr="00B349E3">
        <w:rPr>
          <w:b/>
          <w:i/>
          <w:iCs/>
        </w:rPr>
        <w:t xml:space="preserve"> working in isolation and/or in cooperation with </w:t>
      </w:r>
      <w:r w:rsidR="00E06B98">
        <w:rPr>
          <w:b/>
          <w:i/>
          <w:iCs/>
        </w:rPr>
        <w:t>persons with</w:t>
      </w:r>
      <w:r w:rsidR="003C6CB7">
        <w:rPr>
          <w:b/>
          <w:i/>
          <w:iCs/>
        </w:rPr>
        <w:t>out</w:t>
      </w:r>
      <w:r w:rsidR="00E06B98">
        <w:rPr>
          <w:b/>
          <w:i/>
          <w:iCs/>
        </w:rPr>
        <w:t xml:space="preserve"> disabilities</w:t>
      </w:r>
      <w:r w:rsidR="00D021FC" w:rsidRPr="00B349E3">
        <w:rPr>
          <w:b/>
          <w:i/>
          <w:iCs/>
        </w:rPr>
        <w:t xml:space="preserve">. In reality, much will depend upon the extent of the disabilities of the people concerned. </w:t>
      </w:r>
      <w:r w:rsidR="00C15850" w:rsidRPr="00B349E3">
        <w:rPr>
          <w:b/>
          <w:i/>
          <w:iCs/>
        </w:rPr>
        <w:t>K</w:t>
      </w:r>
      <w:r w:rsidR="00D021FC" w:rsidRPr="00B349E3">
        <w:rPr>
          <w:b/>
          <w:i/>
          <w:iCs/>
        </w:rPr>
        <w:t>ey issues to note are those of market exploitation, the complexity of the planning sometime</w:t>
      </w:r>
      <w:r w:rsidR="00C15850" w:rsidRPr="00B349E3">
        <w:rPr>
          <w:b/>
          <w:i/>
          <w:iCs/>
        </w:rPr>
        <w:t>s required, the approach required of</w:t>
      </w:r>
      <w:r w:rsidR="00D021FC" w:rsidRPr="00B349E3">
        <w:rPr>
          <w:b/>
          <w:i/>
          <w:iCs/>
        </w:rPr>
        <w:t xml:space="preserve"> financial management and, for best, access to advisors</w:t>
      </w:r>
      <w:r w:rsidR="00B349E3" w:rsidRPr="00B349E3">
        <w:rPr>
          <w:b/>
          <w:i/>
          <w:iCs/>
        </w:rPr>
        <w:t>, equipment</w:t>
      </w:r>
      <w:r w:rsidR="00D021FC" w:rsidRPr="00B349E3">
        <w:rPr>
          <w:b/>
          <w:i/>
          <w:iCs/>
        </w:rPr>
        <w:t xml:space="preserve"> and funds during </w:t>
      </w:r>
      <w:r w:rsidR="00864123" w:rsidRPr="00B349E3">
        <w:rPr>
          <w:b/>
          <w:i/>
          <w:iCs/>
        </w:rPr>
        <w:t>learning/</w:t>
      </w:r>
      <w:r w:rsidR="00D021FC" w:rsidRPr="00B349E3">
        <w:rPr>
          <w:b/>
          <w:i/>
          <w:iCs/>
        </w:rPr>
        <w:t>start-up phases.</w:t>
      </w:r>
      <w:r w:rsidR="00B349E3" w:rsidRPr="00B349E3">
        <w:rPr>
          <w:b/>
          <w:i/>
          <w:iCs/>
        </w:rPr>
        <w:t xml:space="preserve"> An additional 20 modules are contained in references cited. Others are available.</w:t>
      </w:r>
    </w:p>
    <w:p w:rsidR="00D021FC" w:rsidRDefault="00C15850" w:rsidP="00BF1948">
      <w:pPr>
        <w:jc w:val="both"/>
        <w:rPr>
          <w:bCs/>
        </w:rPr>
      </w:pPr>
      <w:r>
        <w:rPr>
          <w:bCs/>
        </w:rPr>
        <w:t>___________________________________________________________________________</w:t>
      </w:r>
    </w:p>
    <w:p w:rsidR="00402682" w:rsidRPr="00D021FC" w:rsidRDefault="00D021FC" w:rsidP="00402682">
      <w:pPr>
        <w:rPr>
          <w:b/>
          <w:bCs/>
          <w:sz w:val="28"/>
        </w:rPr>
      </w:pPr>
      <w:r w:rsidRPr="00D021FC">
        <w:rPr>
          <w:b/>
          <w:bCs/>
          <w:sz w:val="28"/>
        </w:rPr>
        <w:t xml:space="preserve">A9.1 </w:t>
      </w:r>
      <w:smartTag w:uri="urn:schemas-microsoft-com:office:smarttags" w:element="country-region">
        <w:smartTag w:uri="urn:schemas-microsoft-com:office:smarttags" w:element="place">
          <w:r w:rsidR="00402682" w:rsidRPr="00D021FC">
            <w:rPr>
              <w:b/>
              <w:bCs/>
              <w:sz w:val="28"/>
            </w:rPr>
            <w:t>Ethiopia</w:t>
          </w:r>
        </w:smartTag>
      </w:smartTag>
      <w:r w:rsidR="00402682" w:rsidRPr="00D021FC">
        <w:rPr>
          <w:b/>
          <w:bCs/>
          <w:sz w:val="28"/>
        </w:rPr>
        <w:t xml:space="preserve">: </w:t>
      </w:r>
      <w:r w:rsidR="00C15850">
        <w:rPr>
          <w:b/>
          <w:bCs/>
          <w:sz w:val="28"/>
        </w:rPr>
        <w:t>Seeds Production and</w:t>
      </w:r>
      <w:r w:rsidR="00402682" w:rsidRPr="00D021FC">
        <w:rPr>
          <w:b/>
          <w:bCs/>
          <w:sz w:val="28"/>
        </w:rPr>
        <w:t xml:space="preserve"> Processing</w:t>
      </w:r>
      <w:r w:rsidR="00402682" w:rsidRPr="00D021FC">
        <w:rPr>
          <w:rStyle w:val="FootnoteReference"/>
          <w:b/>
          <w:bCs/>
          <w:sz w:val="28"/>
        </w:rPr>
        <w:footnoteReference w:id="44"/>
      </w:r>
    </w:p>
    <w:p w:rsidR="00402682" w:rsidRDefault="00402682" w:rsidP="00402682"/>
    <w:p w:rsidR="00402682" w:rsidRPr="00402682" w:rsidRDefault="00764183" w:rsidP="00402682">
      <w:pPr>
        <w:rPr>
          <w:b/>
          <w:bCs/>
          <w:sz w:val="28"/>
          <w:szCs w:val="28"/>
        </w:rPr>
      </w:pPr>
      <w:r>
        <w:rPr>
          <w:b/>
          <w:bCs/>
          <w:sz w:val="28"/>
          <w:szCs w:val="28"/>
        </w:rPr>
        <w:t>(</w:t>
      </w:r>
      <w:r w:rsidR="00402682" w:rsidRPr="00402682">
        <w:rPr>
          <w:b/>
          <w:bCs/>
          <w:sz w:val="28"/>
          <w:szCs w:val="28"/>
        </w:rPr>
        <w:t>1.</w:t>
      </w:r>
      <w:r>
        <w:rPr>
          <w:b/>
          <w:bCs/>
          <w:sz w:val="28"/>
          <w:szCs w:val="28"/>
        </w:rPr>
        <w:t>)</w:t>
      </w:r>
      <w:r w:rsidR="00402682" w:rsidRPr="00402682">
        <w:rPr>
          <w:b/>
          <w:bCs/>
          <w:sz w:val="28"/>
          <w:szCs w:val="28"/>
        </w:rPr>
        <w:t xml:space="preserve"> Summary</w:t>
      </w:r>
    </w:p>
    <w:p w:rsidR="00402682" w:rsidRDefault="00402682" w:rsidP="00402682">
      <w:pPr>
        <w:jc w:val="both"/>
      </w:pPr>
      <w:r>
        <w:t>The establishment of seeds production and processing ‘centres’ at pilot sites within the areas covered by the project remains a major activity, and will be undertaken within the work plan. It behoves management of project /062 to plan this activity with care for the longer term potential that exists for seeds services post-</w:t>
      </w:r>
      <w:r w:rsidR="00147E88">
        <w:t xml:space="preserve">project </w:t>
      </w:r>
      <w:r>
        <w:t>/062. Given the limited information available, the commercial viability of either production or processing remains highly speculative. Production of seed</w:t>
      </w:r>
      <w:r w:rsidR="00147E88">
        <w:t>s</w:t>
      </w:r>
      <w:r>
        <w:t xml:space="preserve"> is unlikely to rai</w:t>
      </w:r>
      <w:r w:rsidR="00147E88">
        <w:t>se incomes significantly until Y</w:t>
      </w:r>
      <w:r>
        <w:t>ear 4 on. Processing of seed</w:t>
      </w:r>
      <w:r w:rsidR="00147E88">
        <w:t>s</w:t>
      </w:r>
      <w:r>
        <w:t xml:space="preserve"> will be linked to production, but services for seed</w:t>
      </w:r>
      <w:r w:rsidR="00147E88">
        <w:t>s</w:t>
      </w:r>
      <w:r>
        <w:t xml:space="preserve"> cleaning, bagging, etc. within local communities may arise separately from seeds production. This is to be encouraged. Seeds cleaning will be based upon a selection of imported (and subsequently locally-made) equipment. The economic model shows </w:t>
      </w:r>
      <w:r w:rsidRPr="00967D63">
        <w:t xml:space="preserve">modest </w:t>
      </w:r>
      <w:r w:rsidRPr="00967D63">
        <w:rPr>
          <w:iCs/>
        </w:rPr>
        <w:t>profits</w:t>
      </w:r>
      <w:r w:rsidR="00147E88" w:rsidRPr="00967D63">
        <w:t xml:space="preserve"> of</w:t>
      </w:r>
      <w:r w:rsidR="00147E88">
        <w:t xml:space="preserve"> the order 1</w:t>
      </w:r>
      <w:r w:rsidR="00967D63">
        <w:t xml:space="preserve"> </w:t>
      </w:r>
      <w:r w:rsidR="00147E88">
        <w:t>000 Birr in Y</w:t>
      </w:r>
      <w:r>
        <w:t>ear 1 for the three-man team involved.</w:t>
      </w:r>
    </w:p>
    <w:p w:rsidR="00402682" w:rsidRDefault="00402682" w:rsidP="00402682"/>
    <w:p w:rsidR="00402682" w:rsidRPr="00402682" w:rsidRDefault="00764183" w:rsidP="00402682">
      <w:pPr>
        <w:rPr>
          <w:b/>
          <w:sz w:val="28"/>
          <w:szCs w:val="28"/>
        </w:rPr>
      </w:pPr>
      <w:r>
        <w:rPr>
          <w:b/>
          <w:sz w:val="28"/>
          <w:szCs w:val="28"/>
        </w:rPr>
        <w:t>(</w:t>
      </w:r>
      <w:r w:rsidR="00402682">
        <w:rPr>
          <w:b/>
          <w:sz w:val="28"/>
          <w:szCs w:val="28"/>
        </w:rPr>
        <w:t>2.</w:t>
      </w:r>
      <w:r>
        <w:rPr>
          <w:b/>
          <w:sz w:val="28"/>
          <w:szCs w:val="28"/>
        </w:rPr>
        <w:t>)</w:t>
      </w:r>
      <w:r w:rsidR="00180000">
        <w:rPr>
          <w:b/>
          <w:sz w:val="28"/>
          <w:szCs w:val="28"/>
        </w:rPr>
        <w:t xml:space="preserve"> Sector p</w:t>
      </w:r>
      <w:r w:rsidR="00402682" w:rsidRPr="00402682">
        <w:rPr>
          <w:b/>
          <w:sz w:val="28"/>
          <w:szCs w:val="28"/>
        </w:rPr>
        <w:t>rofile</w:t>
      </w:r>
    </w:p>
    <w:p w:rsidR="00402682" w:rsidRDefault="00402682" w:rsidP="00402682">
      <w:pPr>
        <w:jc w:val="both"/>
      </w:pPr>
      <w:r>
        <w:rPr>
          <w:bCs/>
        </w:rPr>
        <w:t xml:space="preserve">Year after year in </w:t>
      </w:r>
      <w:smartTag w:uri="urn:schemas-microsoft-com:office:smarttags" w:element="country-region">
        <w:smartTag w:uri="urn:schemas-microsoft-com:office:smarttags" w:element="place">
          <w:r>
            <w:rPr>
              <w:bCs/>
            </w:rPr>
            <w:t>Ethiopia</w:t>
          </w:r>
        </w:smartTag>
      </w:smartTag>
      <w:r>
        <w:rPr>
          <w:bCs/>
        </w:rPr>
        <w:t xml:space="preserve"> there are papers and reports published that draw routine</w:t>
      </w:r>
      <w:r>
        <w:t xml:space="preserve"> attention to the need to place greater emphasis upon the provision of high quality seeds within agricultural production systems. Access the crops, to the gene stock – species, varieties, etc. and to the technologies is required to provide for even greater output to enable agro-production to keep pace with a growing population. There have been, and there are, many players within the models proposed over the years, and </w:t>
      </w:r>
      <w:r w:rsidRPr="00967D63">
        <w:rPr>
          <w:iCs/>
        </w:rPr>
        <w:t>still</w:t>
      </w:r>
      <w:r w:rsidRPr="00967D63">
        <w:t xml:space="preserve"> </w:t>
      </w:r>
      <w:r>
        <w:t>food insecurity remains - as land is further fragmented, subsistent systems of production remain entrenched and people are unable to break out from an impoverishing cycle of enviro</w:t>
      </w:r>
      <w:r w:rsidR="005330A9">
        <w:t>nmental degradation, low income</w:t>
      </w:r>
      <w:r>
        <w:t xml:space="preserve"> and social deprivation (</w:t>
      </w:r>
      <w:r w:rsidR="00147E88">
        <w:t xml:space="preserve">e.g. </w:t>
      </w:r>
      <w:r>
        <w:t>low/mal-nutrition, gender inequality, outdated technolog</w:t>
      </w:r>
      <w:r w:rsidR="00147E88">
        <w:t>ies, etc.). The issues are many -</w:t>
      </w:r>
      <w:r>
        <w:t xml:space="preserve"> and overwhelm local communities. Given the macro-images of climate change, of lack of markets for local goods, of population growth &gt;3%, etc. in Eastern Hararghe, the issues of high quality seed</w:t>
      </w:r>
      <w:r w:rsidR="00147E88">
        <w:t>s</w:t>
      </w:r>
      <w:r>
        <w:t xml:space="preserve"> remain an important if side issue to the need to provide employment, to increase incomes and, above all, to provide markets for goods/services that can be produced/exploited by everyone. This will be a considerable challenge for the zone long-term.</w:t>
      </w:r>
    </w:p>
    <w:p w:rsidR="00402682" w:rsidRDefault="00402682" w:rsidP="00402682">
      <w:pPr>
        <w:jc w:val="both"/>
      </w:pPr>
    </w:p>
    <w:p w:rsidR="00402682" w:rsidRDefault="00402682" w:rsidP="00402682">
      <w:pPr>
        <w:jc w:val="both"/>
      </w:pPr>
      <w:r>
        <w:lastRenderedPageBreak/>
        <w:t xml:space="preserve">Seeds production and processing then can be linked to food self-sufficiency </w:t>
      </w:r>
      <w:r w:rsidR="006C2330">
        <w:t xml:space="preserve">and to exploitation of markets. </w:t>
      </w:r>
      <w:r>
        <w:t xml:space="preserve">In reality they are one-and-the-same, with people producing/providing/selling services and goods of all kinds, and then buying in their feed requirements. With land holdings on average &lt;0.5 ha and declining, there is little or no logic in continuing to promote food security on the basis of low intensity cereal production. Others have recognised this quandary (for example, see Anon, 1999). Higher valued crops (including seeds crops) can be produced on small blocks of land and, where markets exist for the products available, sold profitably. For the </w:t>
      </w:r>
      <w:smartTag w:uri="urn:schemas-microsoft-com:office:smarttags" w:element="place">
        <w:r>
          <w:t>Eastern Hararghe</w:t>
        </w:r>
      </w:smartTag>
      <w:r>
        <w:t xml:space="preserve">, this </w:t>
      </w:r>
      <w:r w:rsidRPr="00A068A5">
        <w:rPr>
          <w:iCs/>
        </w:rPr>
        <w:t>has</w:t>
      </w:r>
      <w:r w:rsidRPr="00A068A5">
        <w:t xml:space="preserve"> </w:t>
      </w:r>
      <w:r>
        <w:t>to include the production of fruits and vegetables. Domestic markets are awash with local farmers selling the same selection of temperate crops (e.g. tomatoes, potatoes, onions, etc.) and smaller selections of semi-tropical crops (e.g. sunfl</w:t>
      </w:r>
      <w:r w:rsidR="006C2330">
        <w:t>ower, groundnut, oranges, etc.)</w:t>
      </w:r>
      <w:r>
        <w:t xml:space="preserve"> and demand for high-quality seeds is firm. These are mainly bought-in</w:t>
      </w:r>
      <w:r w:rsidR="006C2330">
        <w:t>/imported</w:t>
      </w:r>
      <w:r>
        <w:t>.</w:t>
      </w:r>
    </w:p>
    <w:p w:rsidR="00402682" w:rsidRDefault="00402682" w:rsidP="00402682">
      <w:pPr>
        <w:jc w:val="both"/>
      </w:pPr>
    </w:p>
    <w:p w:rsidR="00402682" w:rsidRDefault="00402682" w:rsidP="00402682">
      <w:pPr>
        <w:jc w:val="both"/>
      </w:pPr>
      <w:r>
        <w:t>The market issues are those of over-production of the same low-quality goods, with a static or diminishing customer base. Urban centres that are not industriali</w:t>
      </w:r>
      <w:r w:rsidR="00A068A5">
        <w:t>z</w:t>
      </w:r>
      <w:r>
        <w:t xml:space="preserve">ing/expanding remain with fixed demands for goods and services. Nationally there are few centres where local goods can sell easily – long haulage effort and costs will be incurred. Others are producing the same crops closer to these markets. A search eastwards into </w:t>
      </w:r>
      <w:smartTag w:uri="urn:schemas-microsoft-com:office:smarttags" w:element="country-region">
        <w:smartTag w:uri="urn:schemas-microsoft-com:office:smarttags" w:element="place">
          <w:r>
            <w:t>Djibouti</w:t>
          </w:r>
        </w:smartTag>
      </w:smartTag>
      <w:r>
        <w:t xml:space="preserve"> and further a field is logical. Here will be need for high-quality – uniformity, rigorous selection, low damage coefficients, nil pest/diseases, high-quality packaging, labelling, etc. First impressions therein are poor, with few resources marshalled in readiness to make these changes. Change, however, is long overdue and essential, that the food de</w:t>
      </w:r>
      <w:r w:rsidR="00A068A5">
        <w:t>ficiencies facing the 15 million</w:t>
      </w:r>
      <w:r>
        <w:t xml:space="preserve"> people in the re</w:t>
      </w:r>
      <w:r w:rsidR="006C2330">
        <w:t>gion in late 2002 do not grow 2-3 times</w:t>
      </w:r>
      <w:r>
        <w:t xml:space="preserve"> during the next 10 years.</w:t>
      </w:r>
    </w:p>
    <w:p w:rsidR="00402682" w:rsidRDefault="00402682" w:rsidP="00402682">
      <w:pPr>
        <w:jc w:val="both"/>
        <w:rPr>
          <w:bCs/>
        </w:rPr>
      </w:pPr>
    </w:p>
    <w:p w:rsidR="00402682" w:rsidRDefault="00402682" w:rsidP="00402682">
      <w:pPr>
        <w:jc w:val="both"/>
        <w:rPr>
          <w:bCs/>
        </w:rPr>
      </w:pPr>
      <w:r>
        <w:rPr>
          <w:bCs/>
        </w:rPr>
        <w:t>A start with the production of high-quality seed</w:t>
      </w:r>
      <w:r w:rsidR="006C2330">
        <w:rPr>
          <w:bCs/>
        </w:rPr>
        <w:t>s</w:t>
      </w:r>
      <w:r>
        <w:rPr>
          <w:bCs/>
        </w:rPr>
        <w:t xml:space="preserve"> is a useful objective. Herein are the rational</w:t>
      </w:r>
      <w:r w:rsidR="00A068A5">
        <w:rPr>
          <w:bCs/>
        </w:rPr>
        <w:t>e</w:t>
      </w:r>
      <w:r>
        <w:rPr>
          <w:bCs/>
        </w:rPr>
        <w:t xml:space="preserve"> and activities for project /062. What steps should be taken? Here, choices will have to be made within which this module may have a small role. The module will focus upon seed</w:t>
      </w:r>
      <w:r w:rsidR="006C2330">
        <w:rPr>
          <w:bCs/>
        </w:rPr>
        <w:t>s</w:t>
      </w:r>
      <w:r>
        <w:rPr>
          <w:bCs/>
        </w:rPr>
        <w:t xml:space="preserve"> production and processing of vegetables and oil seed crops.</w:t>
      </w:r>
    </w:p>
    <w:p w:rsidR="00402682" w:rsidRPr="00B349E3" w:rsidRDefault="00402682" w:rsidP="00402682">
      <w:pPr>
        <w:jc w:val="both"/>
        <w:rPr>
          <w:bCs/>
        </w:rPr>
      </w:pPr>
    </w:p>
    <w:p w:rsidR="00402682" w:rsidRPr="00402682" w:rsidRDefault="00764183" w:rsidP="00402682">
      <w:pPr>
        <w:jc w:val="both"/>
        <w:rPr>
          <w:b/>
          <w:sz w:val="28"/>
          <w:szCs w:val="28"/>
        </w:rPr>
      </w:pPr>
      <w:r>
        <w:rPr>
          <w:b/>
          <w:sz w:val="28"/>
          <w:szCs w:val="28"/>
        </w:rPr>
        <w:t>(</w:t>
      </w:r>
      <w:r w:rsidR="00402682" w:rsidRPr="00402682">
        <w:rPr>
          <w:b/>
          <w:sz w:val="28"/>
          <w:szCs w:val="28"/>
        </w:rPr>
        <w:t>3.</w:t>
      </w:r>
      <w:r>
        <w:rPr>
          <w:b/>
          <w:sz w:val="28"/>
          <w:szCs w:val="28"/>
        </w:rPr>
        <w:t>)</w:t>
      </w:r>
      <w:r w:rsidR="00402682" w:rsidRPr="00402682">
        <w:rPr>
          <w:b/>
          <w:sz w:val="28"/>
          <w:szCs w:val="28"/>
        </w:rPr>
        <w:t xml:space="preserve"> Recommended technologies, enterprise size and location</w:t>
      </w:r>
    </w:p>
    <w:p w:rsidR="00402682" w:rsidRDefault="00402682" w:rsidP="00402682">
      <w:pPr>
        <w:jc w:val="both"/>
        <w:rPr>
          <w:bCs/>
        </w:rPr>
      </w:pPr>
      <w:r>
        <w:rPr>
          <w:bCs/>
        </w:rPr>
        <w:t>Begin with crop production. Demonstration pilot site plots will be planned and established in two districts where, with the teamwork provided by community farmers, different crops and crop technologies can be demonstrated. Herein will be a role for production of selected vegetable and fruit seeds. Given the high levels of production of onions and potatoes in Eastern Hararghe during earlier times and the potential that exists for markets elsewhere (and the handling durability of these crops), they should feature in any R&amp;D introduced by project /062. The Vegetable Crops Improvement Programme at Alemaya University (AU) has also included onions for seeds production in recent years.</w:t>
      </w:r>
      <w:r w:rsidR="006C2330">
        <w:rPr>
          <w:bCs/>
        </w:rPr>
        <w:t xml:space="preserve"> AU reported</w:t>
      </w:r>
      <w:r>
        <w:rPr>
          <w:bCs/>
        </w:rPr>
        <w:t xml:space="preserve"> that the Alemaya area was a strong producer of vegetable seeds – of all kinds – during the 1960s and earlier (AU, 1999).</w:t>
      </w:r>
    </w:p>
    <w:p w:rsidR="00402682" w:rsidRDefault="00402682" w:rsidP="00402682">
      <w:pPr>
        <w:jc w:val="both"/>
        <w:rPr>
          <w:bCs/>
        </w:rPr>
      </w:pPr>
    </w:p>
    <w:p w:rsidR="00402682" w:rsidRPr="00A068A5" w:rsidRDefault="00402682" w:rsidP="00402682">
      <w:pPr>
        <w:jc w:val="both"/>
        <w:rPr>
          <w:bCs/>
        </w:rPr>
      </w:pPr>
      <w:r>
        <w:rPr>
          <w:bCs/>
        </w:rPr>
        <w:t>Conventional production techniques will be used – with vegetables allowed to run to seed during the second annual production cycle, and the seed heads harvested by hand and allowed to dry without loss of productive seed. Production will be entirely ha</w:t>
      </w:r>
      <w:r w:rsidR="006C2330">
        <w:rPr>
          <w:bCs/>
        </w:rPr>
        <w:t>nd-based. Where seeds are contained</w:t>
      </w:r>
      <w:r>
        <w:rPr>
          <w:bCs/>
        </w:rPr>
        <w:t xml:space="preserve"> in a wet/fresh environment (such as tomatoes) they will be harvested, opened and sun-dried to enable seeds to be captured without deterioration. These techniques will need to be taught, and a range of clean surfaces, containers, hand-tools, etc. will be required. And too, some facilities for crop harvesting, drying, threshing, etc. Seed packaging will require access to clean working surfaces, packaging, etc. Ownership of the </w:t>
      </w:r>
      <w:r w:rsidRPr="00A068A5">
        <w:rPr>
          <w:bCs/>
          <w:iCs/>
        </w:rPr>
        <w:t xml:space="preserve">‘seeds production/processing centre’ </w:t>
      </w:r>
      <w:r w:rsidRPr="00A068A5">
        <w:rPr>
          <w:bCs/>
        </w:rPr>
        <w:t xml:space="preserve">will be vested in a suitable </w:t>
      </w:r>
      <w:r w:rsidRPr="00A068A5">
        <w:rPr>
          <w:bCs/>
          <w:iCs/>
        </w:rPr>
        <w:t>‘Seeds Production/Processing Group’,</w:t>
      </w:r>
      <w:r w:rsidRPr="00A068A5">
        <w:rPr>
          <w:bCs/>
        </w:rPr>
        <w:t xml:space="preserve"> which will be contracted </w:t>
      </w:r>
      <w:r w:rsidR="006C2330" w:rsidRPr="00A068A5">
        <w:rPr>
          <w:bCs/>
        </w:rPr>
        <w:t xml:space="preserve">to work on behalf of the project </w:t>
      </w:r>
      <w:r w:rsidRPr="00A068A5">
        <w:rPr>
          <w:bCs/>
        </w:rPr>
        <w:t>supported by project /062.</w:t>
      </w:r>
    </w:p>
    <w:p w:rsidR="006C2330" w:rsidRDefault="006C2330" w:rsidP="00402682">
      <w:pPr>
        <w:jc w:val="both"/>
        <w:rPr>
          <w:bCs/>
        </w:rPr>
      </w:pPr>
    </w:p>
    <w:p w:rsidR="00402682" w:rsidRDefault="00402682" w:rsidP="00402682">
      <w:pPr>
        <w:jc w:val="both"/>
        <w:rPr>
          <w:bCs/>
        </w:rPr>
      </w:pPr>
      <w:r>
        <w:rPr>
          <w:bCs/>
        </w:rPr>
        <w:lastRenderedPageBreak/>
        <w:t xml:space="preserve">Much the same will hold true of seeds cleaning – for oil seeds, for cereals and for legumes; depending on choices made for work to be undertaken. Here the project will focus upon the purchase of three small imported commercial-scale seed cleaners for use within communities and at the project pilot sites. These will be stand-alone, engine-powered and robust and simple. They should be of a design that can be copied by local artisans </w:t>
      </w:r>
      <w:r w:rsidRPr="002872E3">
        <w:rPr>
          <w:bCs/>
          <w:iCs/>
        </w:rPr>
        <w:t>(if necessary with purchase/importation of screens).</w:t>
      </w:r>
      <w:r w:rsidRPr="00402682">
        <w:rPr>
          <w:bCs/>
          <w:i/>
          <w:iCs/>
        </w:rPr>
        <w:t xml:space="preserve"> </w:t>
      </w:r>
      <w:r>
        <w:rPr>
          <w:bCs/>
        </w:rPr>
        <w:t>For mobility, each will be mounted on a hand cart. This will enable them to be used within the community, and will provide a measure of security with use – with the unit standing clear of the ground, and providing scope for direct bagging of seed and tare, working room around the equipment, space, etc. Management of the seed cleaners should be the responsibi</w:t>
      </w:r>
      <w:r w:rsidR="006C2330">
        <w:rPr>
          <w:bCs/>
        </w:rPr>
        <w:t>lity of individual owner/family-</w:t>
      </w:r>
      <w:r>
        <w:rPr>
          <w:bCs/>
        </w:rPr>
        <w:t>users that technical skills are assimilated, and equipment life will be resp</w:t>
      </w:r>
      <w:r w:rsidR="002872E3">
        <w:rPr>
          <w:bCs/>
        </w:rPr>
        <w:t xml:space="preserve">ected. Equipment should not be </w:t>
      </w:r>
      <w:r>
        <w:rPr>
          <w:bCs/>
        </w:rPr>
        <w:t>given to local communities or become group-owned. Owner-users will be contractually obliged to operate the equipment on behalf of the project/seeds production/processing centres.</w:t>
      </w:r>
    </w:p>
    <w:p w:rsidR="00402682" w:rsidRDefault="00402682" w:rsidP="00402682">
      <w:pPr>
        <w:jc w:val="both"/>
        <w:rPr>
          <w:bCs/>
        </w:rPr>
      </w:pPr>
    </w:p>
    <w:p w:rsidR="00402682" w:rsidRDefault="00402682" w:rsidP="00402682">
      <w:pPr>
        <w:jc w:val="both"/>
        <w:rPr>
          <w:bCs/>
        </w:rPr>
      </w:pPr>
      <w:r>
        <w:rPr>
          <w:bCs/>
        </w:rPr>
        <w:t>Initially two seeds production/processing centres will be established at project pilot sites proposed for Kersa and Dedder. The mobile seeds cleaning equipment can also be located here – one at each site – with a third available for use elsewhere in other districts. Scale, for all activities, will begin small and expand as success is demonstrated. For example, the new (</w:t>
      </w:r>
      <w:r w:rsidR="006C2330">
        <w:rPr>
          <w:bCs/>
        </w:rPr>
        <w:t>and unused) Danish-made Westup seed c</w:t>
      </w:r>
      <w:r>
        <w:rPr>
          <w:bCs/>
        </w:rPr>
        <w:t>leaner in store at the Min</w:t>
      </w:r>
      <w:r w:rsidR="002538E2">
        <w:rPr>
          <w:bCs/>
        </w:rPr>
        <w:t xml:space="preserve">istry of </w:t>
      </w:r>
      <w:r>
        <w:rPr>
          <w:bCs/>
        </w:rPr>
        <w:t>Agric</w:t>
      </w:r>
      <w:r w:rsidR="002538E2">
        <w:rPr>
          <w:bCs/>
        </w:rPr>
        <w:t>ulture</w:t>
      </w:r>
      <w:r>
        <w:rPr>
          <w:bCs/>
        </w:rPr>
        <w:t xml:space="preserve"> Region 13 Hararghe will be resurrected and may find use within the project where large quantities of seeds require to be cleaned. Similarly, World Bank supplied seeds handling equipment </w:t>
      </w:r>
      <w:r w:rsidR="00D021FC">
        <w:rPr>
          <w:bCs/>
        </w:rPr>
        <w:t>currently in store and unused at</w:t>
      </w:r>
      <w:r>
        <w:rPr>
          <w:bCs/>
        </w:rPr>
        <w:t xml:space="preserve"> AU should be reviewed, itemised for condition and use and, if practical for project use, assembled and put to work. </w:t>
      </w:r>
      <w:r w:rsidR="00D021FC">
        <w:rPr>
          <w:bCs/>
        </w:rPr>
        <w:t xml:space="preserve">This could, </w:t>
      </w:r>
      <w:r w:rsidR="0072609A">
        <w:rPr>
          <w:bCs/>
        </w:rPr>
        <w:t>with a measure of technical</w:t>
      </w:r>
      <w:r w:rsidR="00D021FC">
        <w:rPr>
          <w:bCs/>
        </w:rPr>
        <w:t xml:space="preserve"> assistance</w:t>
      </w:r>
      <w:r>
        <w:rPr>
          <w:bCs/>
        </w:rPr>
        <w:t>, become a useful asset to the project and the university. Herein may be a suitable FAO project that would link to project /062.</w:t>
      </w:r>
    </w:p>
    <w:p w:rsidR="00402682" w:rsidRDefault="00402682" w:rsidP="00402682">
      <w:pPr>
        <w:jc w:val="both"/>
        <w:rPr>
          <w:bCs/>
        </w:rPr>
      </w:pPr>
    </w:p>
    <w:p w:rsidR="00402682" w:rsidRPr="00402682" w:rsidRDefault="00764183" w:rsidP="00402682">
      <w:pPr>
        <w:jc w:val="both"/>
        <w:rPr>
          <w:b/>
          <w:sz w:val="28"/>
          <w:szCs w:val="28"/>
        </w:rPr>
      </w:pPr>
      <w:r>
        <w:rPr>
          <w:b/>
          <w:sz w:val="28"/>
          <w:szCs w:val="28"/>
        </w:rPr>
        <w:t>(</w:t>
      </w:r>
      <w:r w:rsidR="00402682" w:rsidRPr="00402682">
        <w:rPr>
          <w:b/>
          <w:sz w:val="28"/>
          <w:szCs w:val="28"/>
        </w:rPr>
        <w:t>4.</w:t>
      </w:r>
      <w:r>
        <w:rPr>
          <w:b/>
          <w:sz w:val="28"/>
          <w:szCs w:val="28"/>
        </w:rPr>
        <w:t>)</w:t>
      </w:r>
      <w:r w:rsidR="00402682" w:rsidRPr="00402682">
        <w:rPr>
          <w:b/>
          <w:sz w:val="28"/>
          <w:szCs w:val="28"/>
        </w:rPr>
        <w:t xml:space="preserve"> Financial viability</w:t>
      </w:r>
    </w:p>
    <w:p w:rsidR="00402682" w:rsidRPr="00402682" w:rsidRDefault="00402682" w:rsidP="00402682">
      <w:pPr>
        <w:jc w:val="both"/>
      </w:pPr>
      <w:r>
        <w:t>Considered on the basis of</w:t>
      </w:r>
      <w:r w:rsidRPr="00402682">
        <w:t xml:space="preserve"> a</w:t>
      </w:r>
      <w:r>
        <w:t>n area</w:t>
      </w:r>
      <w:r w:rsidRPr="00402682">
        <w:t xml:space="preserve"> seeds production/processing centre</w:t>
      </w:r>
      <w:r>
        <w:t xml:space="preserve"> and a mobile </w:t>
      </w:r>
      <w:r w:rsidR="006C2330">
        <w:t xml:space="preserve">seeds </w:t>
      </w:r>
      <w:r>
        <w:t>processing unit</w:t>
      </w:r>
      <w:r w:rsidR="00B349E3">
        <w:t>.</w:t>
      </w:r>
    </w:p>
    <w:p w:rsidR="00402682" w:rsidRPr="00B349E3" w:rsidRDefault="00402682" w:rsidP="00402682">
      <w:pPr>
        <w:jc w:val="both"/>
      </w:pPr>
    </w:p>
    <w:p w:rsidR="00402682" w:rsidRPr="00402682" w:rsidRDefault="0072609A" w:rsidP="00402682">
      <w:pPr>
        <w:jc w:val="both"/>
        <w:rPr>
          <w:b/>
          <w:bCs/>
          <w:sz w:val="28"/>
          <w:szCs w:val="28"/>
        </w:rPr>
      </w:pPr>
      <w:r>
        <w:rPr>
          <w:b/>
          <w:bCs/>
          <w:sz w:val="28"/>
          <w:szCs w:val="28"/>
        </w:rPr>
        <w:t>#</w:t>
      </w:r>
      <w:r w:rsidR="00402682" w:rsidRPr="00402682">
        <w:rPr>
          <w:b/>
          <w:bCs/>
          <w:sz w:val="28"/>
          <w:szCs w:val="28"/>
        </w:rPr>
        <w:t xml:space="preserve">1. </w:t>
      </w:r>
      <w:r w:rsidR="00180000">
        <w:rPr>
          <w:b/>
          <w:bCs/>
          <w:sz w:val="28"/>
          <w:szCs w:val="28"/>
        </w:rPr>
        <w:t>Seeds p</w:t>
      </w:r>
      <w:r w:rsidR="00402682" w:rsidRPr="00864123">
        <w:rPr>
          <w:b/>
          <w:bCs/>
          <w:sz w:val="28"/>
          <w:szCs w:val="28"/>
        </w:rPr>
        <w:t>roduction</w:t>
      </w:r>
      <w:r w:rsidR="00180000">
        <w:rPr>
          <w:b/>
          <w:bCs/>
          <w:sz w:val="28"/>
          <w:szCs w:val="28"/>
        </w:rPr>
        <w:t>/processing c</w:t>
      </w:r>
      <w:r w:rsidR="00402682" w:rsidRPr="00864123">
        <w:rPr>
          <w:b/>
          <w:bCs/>
          <w:sz w:val="28"/>
          <w:szCs w:val="28"/>
        </w:rPr>
        <w:t>entre</w:t>
      </w:r>
    </w:p>
    <w:p w:rsidR="00402682" w:rsidRDefault="00402682" w:rsidP="00402682">
      <w:pPr>
        <w:jc w:val="both"/>
        <w:rPr>
          <w:bCs/>
          <w:u w:val="single"/>
        </w:rPr>
      </w:pPr>
      <w:r>
        <w:t xml:space="preserve">Comprising a small seeds production unit located on-site and managed/operated by a group of farmer/producers vested with responsibility for the unit. The group owners-users will have </w:t>
      </w:r>
      <w:r w:rsidRPr="002538E2">
        <w:rPr>
          <w:iCs/>
        </w:rPr>
        <w:t>financial</w:t>
      </w:r>
      <w:r w:rsidRPr="002538E2">
        <w:t xml:space="preserve"> </w:t>
      </w:r>
      <w:r>
        <w:t>responsibilities for ownership.</w:t>
      </w:r>
    </w:p>
    <w:p w:rsidR="00402682" w:rsidRDefault="00402682" w:rsidP="00402682">
      <w:pPr>
        <w:rPr>
          <w:u w:val="single"/>
        </w:rPr>
      </w:pPr>
    </w:p>
    <w:p w:rsidR="00402682" w:rsidRDefault="00402682" w:rsidP="00402682">
      <w:pPr>
        <w:rPr>
          <w:u w:val="single"/>
        </w:rPr>
      </w:pPr>
      <w:r>
        <w:rPr>
          <w:u w:val="single"/>
        </w:rPr>
        <w:t>Start-up costs year 1 (</w:t>
      </w:r>
      <w:r>
        <w:rPr>
          <w:bCs/>
          <w:u w:val="single"/>
        </w:rPr>
        <w:t>Birr</w:t>
      </w:r>
      <w:r>
        <w:rPr>
          <w:u w:val="single"/>
        </w:rPr>
        <w:t>)</w:t>
      </w:r>
    </w:p>
    <w:p w:rsidR="00402682" w:rsidRDefault="00402682" w:rsidP="00402682">
      <w:r>
        <w:t xml:space="preserve">Equipment. Hoe, fork, trowel, rake, watering can, bucket, etc. </w:t>
      </w:r>
      <w:r>
        <w:tab/>
      </w:r>
      <w:r>
        <w:tab/>
        <w:t xml:space="preserve">  60</w:t>
      </w:r>
    </w:p>
    <w:p w:rsidR="00402682" w:rsidRDefault="00402682" w:rsidP="00402682">
      <w:r>
        <w:t>Fencing/construction materials, timber, wire, etc.</w:t>
      </w:r>
      <w:r>
        <w:tab/>
      </w:r>
      <w:r>
        <w:tab/>
      </w:r>
      <w:r>
        <w:tab/>
      </w:r>
      <w:r>
        <w:tab/>
        <w:t>230</w:t>
      </w:r>
    </w:p>
    <w:p w:rsidR="00402682" w:rsidRDefault="00402682" w:rsidP="00402682">
      <w:r>
        <w:t>Water tank, 200 l</w:t>
      </w:r>
      <w:r>
        <w:tab/>
      </w:r>
      <w:r>
        <w:tab/>
      </w:r>
      <w:r>
        <w:tab/>
      </w:r>
      <w:r>
        <w:tab/>
      </w:r>
      <w:r>
        <w:tab/>
      </w:r>
      <w:r>
        <w:tab/>
      </w:r>
      <w:r>
        <w:tab/>
      </w:r>
      <w:r>
        <w:tab/>
        <w:t>110</w:t>
      </w:r>
    </w:p>
    <w:p w:rsidR="00402682" w:rsidRDefault="00402682" w:rsidP="00402682">
      <w:r>
        <w:t>Wheel barrow</w:t>
      </w:r>
      <w:r>
        <w:tab/>
      </w:r>
      <w:r>
        <w:tab/>
      </w:r>
      <w:r>
        <w:tab/>
      </w:r>
      <w:r>
        <w:tab/>
      </w:r>
      <w:r>
        <w:tab/>
      </w:r>
      <w:r>
        <w:tab/>
      </w:r>
      <w:r>
        <w:tab/>
      </w:r>
      <w:r>
        <w:tab/>
      </w:r>
      <w:r>
        <w:tab/>
        <w:t>250</w:t>
      </w:r>
    </w:p>
    <w:p w:rsidR="00402682" w:rsidRDefault="00402682" w:rsidP="00402682">
      <w:r>
        <w:t>Miscellaneous</w:t>
      </w:r>
      <w:r>
        <w:tab/>
      </w:r>
      <w:r>
        <w:tab/>
      </w:r>
      <w:r>
        <w:tab/>
      </w:r>
      <w:r>
        <w:tab/>
      </w:r>
      <w:r>
        <w:tab/>
      </w:r>
      <w:r>
        <w:tab/>
      </w:r>
      <w:r>
        <w:tab/>
      </w:r>
      <w:r>
        <w:tab/>
      </w:r>
      <w:r>
        <w:tab/>
        <w:t xml:space="preserve">  50</w:t>
      </w:r>
    </w:p>
    <w:p w:rsidR="00402682" w:rsidRDefault="00402682" w:rsidP="00402682">
      <w:r>
        <w:t>Subtotal</w:t>
      </w:r>
      <w:r>
        <w:tab/>
      </w:r>
      <w:r>
        <w:tab/>
      </w:r>
      <w:r>
        <w:tab/>
      </w:r>
      <w:r>
        <w:tab/>
      </w:r>
      <w:r>
        <w:tab/>
      </w:r>
      <w:r>
        <w:tab/>
      </w:r>
      <w:r>
        <w:tab/>
      </w:r>
      <w:r>
        <w:tab/>
      </w:r>
      <w:r>
        <w:tab/>
        <w:t>700</w:t>
      </w:r>
    </w:p>
    <w:p w:rsidR="00402682" w:rsidRDefault="00402682" w:rsidP="00402682"/>
    <w:p w:rsidR="00402682" w:rsidRDefault="00402682" w:rsidP="00402682">
      <w:r>
        <w:rPr>
          <w:u w:val="single"/>
        </w:rPr>
        <w:t>Working capital year 1 (Birr)</w:t>
      </w:r>
    </w:p>
    <w:p w:rsidR="00402682" w:rsidRDefault="00402682" w:rsidP="00402682">
      <w:r>
        <w:t>Seeds (beet, cabbage, tomatoes, onions, etc.). 20 50 g packs @ 15               300</w:t>
      </w:r>
    </w:p>
    <w:p w:rsidR="00402682" w:rsidRDefault="00402682" w:rsidP="00402682">
      <w:r>
        <w:t>Tubers, bulbs, etc. from non-seed crops</w:t>
      </w:r>
      <w:r>
        <w:tab/>
      </w:r>
      <w:r>
        <w:tab/>
      </w:r>
      <w:r>
        <w:tab/>
      </w:r>
      <w:r>
        <w:tab/>
      </w:r>
      <w:r>
        <w:tab/>
        <w:t>180</w:t>
      </w:r>
    </w:p>
    <w:p w:rsidR="00402682" w:rsidRDefault="00402682" w:rsidP="00402682">
      <w:r>
        <w:t>Fertilizer/chemical (</w:t>
      </w:r>
      <w:smartTag w:uri="urn:schemas-microsoft-com:office:smarttags" w:element="time">
        <w:smartTagPr>
          <w:attr w:name="Hour" w:val="12"/>
          <w:attr w:name="Minute" w:val="12"/>
        </w:smartTagPr>
        <w:r>
          <w:t>12:12:10</w:t>
        </w:r>
      </w:smartTag>
      <w:r>
        <w:t>). 5</w:t>
      </w:r>
      <w:r w:rsidR="002538E2">
        <w:t>0 1 kg packets @ 40</w:t>
      </w:r>
      <w:r w:rsidR="002538E2">
        <w:tab/>
      </w:r>
      <w:r w:rsidR="002538E2">
        <w:tab/>
        <w:t xml:space="preserve">       </w:t>
      </w:r>
      <w:r w:rsidR="005330A9">
        <w:t xml:space="preserve">  </w:t>
      </w:r>
      <w:r>
        <w:t>2</w:t>
      </w:r>
      <w:r w:rsidR="002538E2">
        <w:t xml:space="preserve"> </w:t>
      </w:r>
      <w:r>
        <w:t>00</w:t>
      </w:r>
      <w:r w:rsidR="005330A9">
        <w:t>0</w:t>
      </w:r>
    </w:p>
    <w:p w:rsidR="00402682" w:rsidRDefault="006C2330" w:rsidP="00402682">
      <w:r>
        <w:t>Pesticides/chemical (M</w:t>
      </w:r>
      <w:r w:rsidR="00402682">
        <w:t xml:space="preserve">alathion, blight control, etc.). 3 1 litre packs @ 40 </w:t>
      </w:r>
      <w:r w:rsidR="00402682">
        <w:tab/>
        <w:t>120</w:t>
      </w:r>
    </w:p>
    <w:p w:rsidR="00402682" w:rsidRDefault="00402682" w:rsidP="00402682">
      <w:r>
        <w:t>Water costs</w:t>
      </w:r>
      <w:r>
        <w:tab/>
      </w:r>
      <w:r>
        <w:tab/>
      </w:r>
      <w:r>
        <w:tab/>
      </w:r>
      <w:r>
        <w:tab/>
      </w:r>
      <w:r>
        <w:tab/>
      </w:r>
      <w:r>
        <w:tab/>
      </w:r>
      <w:r>
        <w:tab/>
      </w:r>
      <w:r>
        <w:tab/>
      </w:r>
      <w:r>
        <w:tab/>
        <w:t>120</w:t>
      </w:r>
    </w:p>
    <w:p w:rsidR="00402682" w:rsidRDefault="00402682" w:rsidP="00402682">
      <w:r>
        <w:t>Transport</w:t>
      </w:r>
      <w:r>
        <w:tab/>
      </w:r>
      <w:r>
        <w:tab/>
      </w:r>
      <w:r>
        <w:tab/>
      </w:r>
      <w:r>
        <w:tab/>
      </w:r>
      <w:r>
        <w:tab/>
      </w:r>
      <w:r>
        <w:tab/>
      </w:r>
      <w:r>
        <w:tab/>
      </w:r>
      <w:r>
        <w:tab/>
      </w:r>
      <w:r>
        <w:tab/>
        <w:t>180</w:t>
      </w:r>
    </w:p>
    <w:p w:rsidR="00402682" w:rsidRDefault="00402682" w:rsidP="00402682">
      <w:r>
        <w:lastRenderedPageBreak/>
        <w:t>Packaging</w:t>
      </w:r>
      <w:r>
        <w:tab/>
      </w:r>
      <w:r>
        <w:tab/>
      </w:r>
      <w:r>
        <w:tab/>
      </w:r>
      <w:r>
        <w:tab/>
      </w:r>
      <w:r>
        <w:tab/>
      </w:r>
      <w:r>
        <w:tab/>
      </w:r>
      <w:r>
        <w:tab/>
      </w:r>
      <w:r>
        <w:tab/>
      </w:r>
      <w:r>
        <w:tab/>
        <w:t>200</w:t>
      </w:r>
    </w:p>
    <w:p w:rsidR="00402682" w:rsidRDefault="00402682" w:rsidP="00402682">
      <w:r>
        <w:t>Market fees</w:t>
      </w:r>
      <w:r>
        <w:tab/>
      </w:r>
      <w:r>
        <w:tab/>
      </w:r>
      <w:r>
        <w:tab/>
      </w:r>
      <w:r>
        <w:tab/>
      </w:r>
      <w:r>
        <w:tab/>
      </w:r>
      <w:r>
        <w:tab/>
      </w:r>
      <w:r>
        <w:tab/>
      </w:r>
      <w:r>
        <w:tab/>
      </w:r>
      <w:r>
        <w:tab/>
        <w:t>200</w:t>
      </w:r>
    </w:p>
    <w:p w:rsidR="00402682" w:rsidRDefault="002538E2" w:rsidP="00402682">
      <w:pPr>
        <w:pStyle w:val="Header"/>
        <w:tabs>
          <w:tab w:val="clear" w:pos="4536"/>
          <w:tab w:val="clear" w:pos="9072"/>
        </w:tabs>
      </w:pPr>
      <w:r>
        <w:t>Subtotal</w:t>
      </w:r>
      <w:r>
        <w:tab/>
      </w:r>
      <w:r>
        <w:tab/>
      </w:r>
      <w:r>
        <w:tab/>
      </w:r>
      <w:r>
        <w:tab/>
      </w:r>
      <w:r>
        <w:tab/>
      </w:r>
      <w:r>
        <w:tab/>
      </w:r>
      <w:r>
        <w:tab/>
      </w:r>
      <w:r>
        <w:tab/>
        <w:t xml:space="preserve">         3 </w:t>
      </w:r>
      <w:r w:rsidR="006C2330">
        <w:t>300</w:t>
      </w:r>
    </w:p>
    <w:p w:rsidR="00402682" w:rsidRDefault="00402682" w:rsidP="00402682">
      <w:pPr>
        <w:pStyle w:val="Header"/>
        <w:tabs>
          <w:tab w:val="clear" w:pos="4536"/>
          <w:tab w:val="clear" w:pos="9072"/>
        </w:tabs>
      </w:pPr>
    </w:p>
    <w:p w:rsidR="00402682" w:rsidRDefault="00402682" w:rsidP="00402682">
      <w:pPr>
        <w:pStyle w:val="Header"/>
        <w:tabs>
          <w:tab w:val="clear" w:pos="4536"/>
          <w:tab w:val="clear" w:pos="9072"/>
        </w:tabs>
      </w:pPr>
      <w:r>
        <w:rPr>
          <w:u w:val="single"/>
        </w:rPr>
        <w:t>Total costs year 1 (Birr)</w:t>
      </w:r>
      <w:r w:rsidR="002538E2">
        <w:tab/>
      </w:r>
      <w:r w:rsidR="002538E2">
        <w:tab/>
      </w:r>
      <w:r w:rsidR="002538E2">
        <w:tab/>
      </w:r>
      <w:r w:rsidR="002538E2">
        <w:tab/>
      </w:r>
      <w:r w:rsidR="002538E2">
        <w:tab/>
      </w:r>
      <w:r w:rsidR="002538E2">
        <w:tab/>
        <w:t xml:space="preserve">         4 </w:t>
      </w:r>
      <w:r w:rsidR="005330A9">
        <w:t>0</w:t>
      </w:r>
      <w:r>
        <w:t>00</w:t>
      </w:r>
    </w:p>
    <w:p w:rsidR="00402682" w:rsidRDefault="00402682" w:rsidP="00402682">
      <w:pPr>
        <w:pStyle w:val="Header"/>
        <w:tabs>
          <w:tab w:val="clear" w:pos="4536"/>
          <w:tab w:val="clear" w:pos="9072"/>
        </w:tabs>
      </w:pPr>
    </w:p>
    <w:p w:rsidR="00402682" w:rsidRDefault="00402682" w:rsidP="00402682">
      <w:pPr>
        <w:rPr>
          <w:u w:val="single"/>
        </w:rPr>
      </w:pPr>
      <w:r>
        <w:rPr>
          <w:u w:val="single"/>
        </w:rPr>
        <w:t>Income year 1 (Birr)</w:t>
      </w:r>
    </w:p>
    <w:p w:rsidR="00402682" w:rsidRDefault="00402682" w:rsidP="00402682">
      <w:r>
        <w:t>Seeds production/preparatory activities only; no sales</w:t>
      </w:r>
      <w:r>
        <w:tab/>
      </w:r>
      <w:r>
        <w:tab/>
      </w:r>
      <w:r>
        <w:tab/>
        <w:t xml:space="preserve">  nil</w:t>
      </w:r>
    </w:p>
    <w:p w:rsidR="00402682" w:rsidRDefault="00402682" w:rsidP="00402682">
      <w:pPr>
        <w:rPr>
          <w:bCs/>
        </w:rPr>
      </w:pPr>
    </w:p>
    <w:p w:rsidR="00402682" w:rsidRDefault="00402682" w:rsidP="00402682">
      <w:pPr>
        <w:rPr>
          <w:bCs/>
        </w:rPr>
      </w:pPr>
      <w:r>
        <w:rPr>
          <w:bCs/>
          <w:u w:val="single"/>
        </w:rPr>
        <w:t>Income (loss) over costs year 1 (Birr)</w:t>
      </w:r>
      <w:r w:rsidR="002538E2">
        <w:rPr>
          <w:bCs/>
        </w:rPr>
        <w:tab/>
      </w:r>
      <w:r w:rsidR="002538E2">
        <w:rPr>
          <w:bCs/>
        </w:rPr>
        <w:tab/>
      </w:r>
      <w:r w:rsidR="002538E2">
        <w:rPr>
          <w:bCs/>
        </w:rPr>
        <w:tab/>
      </w:r>
      <w:r w:rsidR="002538E2">
        <w:rPr>
          <w:bCs/>
        </w:rPr>
        <w:tab/>
      </w:r>
      <w:r w:rsidR="002538E2">
        <w:rPr>
          <w:bCs/>
        </w:rPr>
        <w:tab/>
        <w:t xml:space="preserve">       (4 </w:t>
      </w:r>
      <w:r w:rsidR="005330A9">
        <w:rPr>
          <w:bCs/>
        </w:rPr>
        <w:t>0</w:t>
      </w:r>
      <w:r>
        <w:rPr>
          <w:bCs/>
        </w:rPr>
        <w:t>00)</w:t>
      </w:r>
    </w:p>
    <w:p w:rsidR="00402682" w:rsidRDefault="00402682" w:rsidP="00402682">
      <w:pPr>
        <w:jc w:val="both"/>
      </w:pPr>
    </w:p>
    <w:p w:rsidR="00402682" w:rsidRDefault="00402682" w:rsidP="00402682">
      <w:pPr>
        <w:jc w:val="both"/>
      </w:pPr>
      <w:r w:rsidRPr="00402682">
        <w:rPr>
          <w:u w:val="single"/>
        </w:rPr>
        <w:t>Note # 1:</w:t>
      </w:r>
      <w:r>
        <w:t xml:space="preserve"> It is difficult to develop a trading budget for the seeds enterprise with confidence, given the lack of information available. What is certain, however, is that few seeds wi</w:t>
      </w:r>
      <w:r w:rsidR="00916920">
        <w:t>ll be available for sale until Y</w:t>
      </w:r>
      <w:r>
        <w:t xml:space="preserve">ear 2. It may be that the seeds production centre will take </w:t>
      </w:r>
      <w:r w:rsidR="00916920">
        <w:t>five years to become profitable</w:t>
      </w:r>
      <w:r>
        <w:t xml:space="preserve"> with annual costs of labour, etc. being supplied by the farmers/owners, and unit inputs, packaging, overheads, etc. being supplied by the p</w:t>
      </w:r>
      <w:r w:rsidR="00D021FC">
        <w:t>roject. This clearly will not</w:t>
      </w:r>
      <w:r>
        <w:t xml:space="preserve"> suffice to encourage farmer/owners given that they will </w:t>
      </w:r>
      <w:r w:rsidRPr="002538E2">
        <w:rPr>
          <w:iCs/>
        </w:rPr>
        <w:t>not</w:t>
      </w:r>
      <w:r w:rsidRPr="002538E2">
        <w:t xml:space="preserve"> be</w:t>
      </w:r>
      <w:r>
        <w:t xml:space="preserve"> receiving any cash income for their efforts.</w:t>
      </w:r>
    </w:p>
    <w:p w:rsidR="00402682" w:rsidRDefault="00402682" w:rsidP="00402682">
      <w:pPr>
        <w:jc w:val="both"/>
      </w:pPr>
    </w:p>
    <w:p w:rsidR="00402682" w:rsidRDefault="00402682" w:rsidP="00402682">
      <w:pPr>
        <w:jc w:val="both"/>
      </w:pPr>
      <w:r w:rsidRPr="00402682">
        <w:rPr>
          <w:u w:val="single"/>
        </w:rPr>
        <w:t>Note # 2:</w:t>
      </w:r>
      <w:r w:rsidR="00916920">
        <w:t xml:space="preserve"> Alternatively, put the cost</w:t>
      </w:r>
      <w:r w:rsidR="00D021FC">
        <w:t xml:space="preserve"> of</w:t>
      </w:r>
      <w:r>
        <w:t xml:space="preserve"> two worker</w:t>
      </w:r>
      <w:r w:rsidR="00D021FC">
        <w:t>s</w:t>
      </w:r>
      <w:r>
        <w:t xml:space="preserve"> into the annual working capital budget each year. At 8 Birr daily per worker and two people for 250 working days, this increases costs by 4</w:t>
      </w:r>
      <w:r w:rsidR="002538E2">
        <w:t xml:space="preserve"> </w:t>
      </w:r>
      <w:r>
        <w:t xml:space="preserve">000 Birr annually. </w:t>
      </w:r>
      <w:r w:rsidR="00916920">
        <w:t>Costs for Y</w:t>
      </w:r>
      <w:r w:rsidR="002538E2">
        <w:t xml:space="preserve">ear 1 thus become 8 </w:t>
      </w:r>
      <w:r w:rsidR="005330A9">
        <w:t>0</w:t>
      </w:r>
      <w:r>
        <w:t>00 Birr.</w:t>
      </w:r>
    </w:p>
    <w:p w:rsidR="00402682" w:rsidRDefault="00402682" w:rsidP="00402682">
      <w:pPr>
        <w:jc w:val="both"/>
      </w:pPr>
    </w:p>
    <w:p w:rsidR="00402682" w:rsidRDefault="00402682" w:rsidP="00402682">
      <w:pPr>
        <w:jc w:val="both"/>
      </w:pPr>
      <w:r w:rsidRPr="00402682">
        <w:rPr>
          <w:u w:val="single"/>
        </w:rPr>
        <w:t>Note # 3:</w:t>
      </w:r>
      <w:r>
        <w:t xml:space="preserve"> Debit costs against the unit should be allowed to accumulate – thus over the first two year period of similar low income and similar out</w:t>
      </w:r>
      <w:r w:rsidR="005330A9">
        <w:t>goings, debit costs will be 16</w:t>
      </w:r>
      <w:r w:rsidR="002538E2">
        <w:t xml:space="preserve"> </w:t>
      </w:r>
      <w:r w:rsidR="005330A9">
        <w:t>0</w:t>
      </w:r>
      <w:r>
        <w:t xml:space="preserve">00 Birr. From year 3 on, income can be expected from seeds sales. These will help to off-set debit costs. Income should relate to the value of seeds purchased commercially, with seeds sold at lower prices than those of the imported </w:t>
      </w:r>
      <w:r w:rsidR="00D021FC">
        <w:t>alternatives</w:t>
      </w:r>
      <w:r>
        <w:t xml:space="preserve">. Tuber and bulb sales should be priced accordingly. A measure of skill will be required with book-keeping, and this should be taught to the managers of the centres from the outset. Fail to do this and the seeds centres will </w:t>
      </w:r>
      <w:r w:rsidRPr="002538E2">
        <w:rPr>
          <w:iCs/>
        </w:rPr>
        <w:t>not</w:t>
      </w:r>
      <w:r>
        <w:t xml:space="preserve"> survive post-project /062.</w:t>
      </w:r>
    </w:p>
    <w:p w:rsidR="00402682" w:rsidRDefault="00402682" w:rsidP="00402682">
      <w:pPr>
        <w:jc w:val="both"/>
      </w:pPr>
    </w:p>
    <w:p w:rsidR="00402682" w:rsidRPr="00402682" w:rsidRDefault="0072609A" w:rsidP="00402682">
      <w:pPr>
        <w:jc w:val="both"/>
        <w:rPr>
          <w:b/>
          <w:bCs/>
          <w:sz w:val="28"/>
          <w:szCs w:val="28"/>
        </w:rPr>
      </w:pPr>
      <w:r>
        <w:rPr>
          <w:b/>
          <w:bCs/>
          <w:sz w:val="28"/>
          <w:szCs w:val="28"/>
        </w:rPr>
        <w:t>#</w:t>
      </w:r>
      <w:r w:rsidR="00402682" w:rsidRPr="00402682">
        <w:rPr>
          <w:b/>
          <w:bCs/>
          <w:sz w:val="28"/>
          <w:szCs w:val="28"/>
        </w:rPr>
        <w:t xml:space="preserve">2. </w:t>
      </w:r>
      <w:r w:rsidR="00180000">
        <w:rPr>
          <w:b/>
          <w:bCs/>
          <w:sz w:val="28"/>
          <w:szCs w:val="28"/>
        </w:rPr>
        <w:t>Seeds processing u</w:t>
      </w:r>
      <w:r w:rsidR="00402682" w:rsidRPr="00864123">
        <w:rPr>
          <w:b/>
          <w:bCs/>
          <w:sz w:val="28"/>
          <w:szCs w:val="28"/>
        </w:rPr>
        <w:t>nit</w:t>
      </w:r>
    </w:p>
    <w:p w:rsidR="00402682" w:rsidRDefault="00402682" w:rsidP="00402682">
      <w:pPr>
        <w:jc w:val="both"/>
      </w:pPr>
      <w:r>
        <w:t>Co</w:t>
      </w:r>
      <w:r w:rsidR="002538E2">
        <w:t>mprises a small capacity motoriz</w:t>
      </w:r>
      <w:r>
        <w:t>ed seed cleaning unit based on a hand cart. Owned by user/operators, with financial responsibilities for operation.</w:t>
      </w:r>
    </w:p>
    <w:p w:rsidR="00402682" w:rsidRDefault="00402682" w:rsidP="00402682">
      <w:pPr>
        <w:jc w:val="both"/>
      </w:pPr>
    </w:p>
    <w:p w:rsidR="00402682" w:rsidRDefault="00402682" w:rsidP="00402682">
      <w:pPr>
        <w:rPr>
          <w:u w:val="single"/>
        </w:rPr>
      </w:pPr>
      <w:r>
        <w:rPr>
          <w:u w:val="single"/>
        </w:rPr>
        <w:t>Start-up costs year 1 (</w:t>
      </w:r>
      <w:r>
        <w:rPr>
          <w:bCs/>
          <w:u w:val="single"/>
        </w:rPr>
        <w:t>Birr</w:t>
      </w:r>
      <w:r>
        <w:rPr>
          <w:u w:val="single"/>
        </w:rPr>
        <w:t>)</w:t>
      </w:r>
    </w:p>
    <w:p w:rsidR="00402682" w:rsidRDefault="00402682" w:rsidP="00402682">
      <w:r>
        <w:t xml:space="preserve">Handcart, </w:t>
      </w:r>
      <w:r w:rsidR="00D021FC">
        <w:t>locally made, flat deck</w:t>
      </w:r>
      <w:r>
        <w:t>, loan</w:t>
      </w:r>
      <w:r>
        <w:tab/>
      </w:r>
      <w:r w:rsidR="00D021FC">
        <w:tab/>
      </w:r>
      <w:r w:rsidR="002538E2">
        <w:tab/>
      </w:r>
      <w:r w:rsidR="002538E2">
        <w:tab/>
        <w:t xml:space="preserve">         2 </w:t>
      </w:r>
      <w:r>
        <w:t>000</w:t>
      </w:r>
    </w:p>
    <w:p w:rsidR="00402682" w:rsidRPr="002538E2" w:rsidRDefault="00402682" w:rsidP="00402682">
      <w:pPr>
        <w:jc w:val="both"/>
        <w:rPr>
          <w:iCs/>
        </w:rPr>
      </w:pPr>
      <w:r w:rsidRPr="002538E2">
        <w:rPr>
          <w:iCs/>
        </w:rPr>
        <w:t>Seed cleaner, small capacity, replacement part</w:t>
      </w:r>
      <w:r w:rsidR="002538E2">
        <w:rPr>
          <w:iCs/>
        </w:rPr>
        <w:t xml:space="preserve">s, etc. (US$3 500)            30 </w:t>
      </w:r>
      <w:r w:rsidRPr="002538E2">
        <w:rPr>
          <w:iCs/>
        </w:rPr>
        <w:t>000</w:t>
      </w:r>
    </w:p>
    <w:p w:rsidR="00402682" w:rsidRDefault="00402682" w:rsidP="00402682">
      <w:pPr>
        <w:jc w:val="both"/>
      </w:pPr>
      <w:r>
        <w:t>Tools, containers, fuel drum</w:t>
      </w:r>
      <w:r w:rsidR="002538E2">
        <w:t>s, utensils, etc.</w:t>
      </w:r>
      <w:r w:rsidR="002538E2">
        <w:tab/>
      </w:r>
      <w:r w:rsidR="002538E2">
        <w:tab/>
      </w:r>
      <w:r w:rsidR="002538E2">
        <w:tab/>
      </w:r>
      <w:r w:rsidR="002538E2">
        <w:tab/>
        <w:t xml:space="preserve">         1 </w:t>
      </w:r>
      <w:r>
        <w:t>000</w:t>
      </w:r>
    </w:p>
    <w:p w:rsidR="00402682" w:rsidRDefault="00402682" w:rsidP="00402682">
      <w:pPr>
        <w:jc w:val="both"/>
      </w:pPr>
      <w:r>
        <w:t>Subtotal</w:t>
      </w:r>
      <w:r>
        <w:tab/>
      </w:r>
      <w:r>
        <w:tab/>
      </w:r>
      <w:r>
        <w:tab/>
      </w:r>
      <w:r>
        <w:tab/>
      </w:r>
      <w:r>
        <w:tab/>
      </w:r>
      <w:r>
        <w:tab/>
      </w:r>
      <w:r>
        <w:tab/>
      </w:r>
      <w:r>
        <w:tab/>
        <w:t xml:space="preserve">         3</w:t>
      </w:r>
      <w:r w:rsidR="002538E2">
        <w:t xml:space="preserve"> </w:t>
      </w:r>
      <w:r>
        <w:t>000</w:t>
      </w:r>
    </w:p>
    <w:p w:rsidR="00402682" w:rsidRDefault="00402682" w:rsidP="00402682">
      <w:pPr>
        <w:jc w:val="both"/>
      </w:pPr>
    </w:p>
    <w:p w:rsidR="00402682" w:rsidRDefault="00402682" w:rsidP="00402682">
      <w:r>
        <w:rPr>
          <w:u w:val="single"/>
        </w:rPr>
        <w:t>Working costs year 1 (Birr)</w:t>
      </w:r>
    </w:p>
    <w:p w:rsidR="00402682" w:rsidRDefault="00402682" w:rsidP="00402682">
      <w:r>
        <w:t>Repayment credit, 50 % total capital, 2 year loan</w:t>
      </w:r>
      <w:r>
        <w:tab/>
      </w:r>
      <w:r>
        <w:tab/>
        <w:t xml:space="preserve">    </w:t>
      </w:r>
      <w:r>
        <w:tab/>
        <w:t xml:space="preserve">         1</w:t>
      </w:r>
      <w:r w:rsidR="002538E2">
        <w:t xml:space="preserve"> </w:t>
      </w:r>
      <w:r>
        <w:t>000</w:t>
      </w:r>
    </w:p>
    <w:p w:rsidR="00402682" w:rsidRDefault="00402682" w:rsidP="00402682">
      <w:r>
        <w:t>Interest on credit for total borrowed at 15%</w:t>
      </w:r>
      <w:r>
        <w:tab/>
      </w:r>
      <w:r>
        <w:tab/>
        <w:t xml:space="preserve">       </w:t>
      </w:r>
      <w:r>
        <w:tab/>
        <w:t xml:space="preserve">   </w:t>
      </w:r>
      <w:r>
        <w:tab/>
        <w:t xml:space="preserve">  </w:t>
      </w:r>
      <w:r>
        <w:tab/>
        <w:t>300</w:t>
      </w:r>
    </w:p>
    <w:p w:rsidR="00402682" w:rsidRDefault="00402682" w:rsidP="00402682">
      <w:r>
        <w:t>Labour, 300 days at 15/day for 3-man team</w:t>
      </w:r>
      <w:r>
        <w:tab/>
      </w:r>
      <w:r>
        <w:tab/>
        <w:t xml:space="preserve">  </w:t>
      </w:r>
      <w:r>
        <w:tab/>
        <w:t xml:space="preserve">     </w:t>
      </w:r>
      <w:r w:rsidR="002538E2">
        <w:t xml:space="preserve">    </w:t>
      </w:r>
      <w:r w:rsidR="002538E2">
        <w:tab/>
        <w:t xml:space="preserve">         4 </w:t>
      </w:r>
      <w:r>
        <w:t>500</w:t>
      </w:r>
    </w:p>
    <w:p w:rsidR="00402682" w:rsidRDefault="00402682" w:rsidP="00402682">
      <w:r>
        <w:t>R&amp;M</w:t>
      </w:r>
      <w:r>
        <w:tab/>
      </w:r>
      <w:r>
        <w:tab/>
      </w:r>
      <w:r>
        <w:tab/>
      </w:r>
      <w:r>
        <w:tab/>
      </w:r>
      <w:r>
        <w:tab/>
      </w:r>
      <w:r>
        <w:tab/>
      </w:r>
      <w:r>
        <w:tab/>
      </w:r>
      <w:r>
        <w:tab/>
      </w:r>
      <w:r>
        <w:tab/>
      </w:r>
      <w:r>
        <w:tab/>
        <w:t>600</w:t>
      </w:r>
    </w:p>
    <w:p w:rsidR="00402682" w:rsidRDefault="00402682" w:rsidP="00402682">
      <w:r>
        <w:t>Fuel &amp; oils, various</w:t>
      </w:r>
      <w:r>
        <w:tab/>
      </w:r>
      <w:r>
        <w:tab/>
      </w:r>
      <w:r>
        <w:tab/>
      </w:r>
      <w:r>
        <w:tab/>
      </w:r>
      <w:r>
        <w:tab/>
      </w:r>
      <w:r>
        <w:tab/>
      </w:r>
      <w:r>
        <w:tab/>
        <w:t xml:space="preserve"> </w:t>
      </w:r>
      <w:r w:rsidR="002538E2">
        <w:t xml:space="preserve">        2 </w:t>
      </w:r>
      <w:r>
        <w:t>000</w:t>
      </w:r>
    </w:p>
    <w:p w:rsidR="00402682" w:rsidRDefault="00402682" w:rsidP="00402682">
      <w:r>
        <w:t>Miscellaneous</w:t>
      </w:r>
      <w:r>
        <w:tab/>
      </w:r>
      <w:r>
        <w:tab/>
      </w:r>
      <w:r>
        <w:tab/>
      </w:r>
      <w:r>
        <w:tab/>
      </w:r>
      <w:r>
        <w:tab/>
      </w:r>
      <w:r>
        <w:tab/>
        <w:t xml:space="preserve">     </w:t>
      </w:r>
      <w:r>
        <w:tab/>
      </w:r>
      <w:r>
        <w:tab/>
        <w:t xml:space="preserve">            100</w:t>
      </w:r>
    </w:p>
    <w:p w:rsidR="00402682" w:rsidRDefault="002538E2" w:rsidP="00402682">
      <w:r>
        <w:t>Subtotal</w:t>
      </w:r>
      <w:r>
        <w:tab/>
      </w:r>
      <w:r>
        <w:tab/>
      </w:r>
      <w:r>
        <w:tab/>
      </w:r>
      <w:r>
        <w:tab/>
      </w:r>
      <w:r>
        <w:tab/>
      </w:r>
      <w:r>
        <w:tab/>
      </w:r>
      <w:r>
        <w:tab/>
      </w:r>
      <w:r>
        <w:tab/>
        <w:t xml:space="preserve">         8 </w:t>
      </w:r>
      <w:r w:rsidR="00402682">
        <w:t>500</w:t>
      </w:r>
    </w:p>
    <w:p w:rsidR="00402682" w:rsidRDefault="00402682" w:rsidP="00402682"/>
    <w:p w:rsidR="00402682" w:rsidRDefault="00402682" w:rsidP="00402682">
      <w:r>
        <w:rPr>
          <w:u w:val="single"/>
        </w:rPr>
        <w:lastRenderedPageBreak/>
        <w:t>Total costs year 1 (Birr)</w:t>
      </w:r>
      <w:r w:rsidR="002538E2">
        <w:tab/>
      </w:r>
      <w:r w:rsidR="002538E2">
        <w:tab/>
      </w:r>
      <w:r w:rsidR="002538E2">
        <w:tab/>
      </w:r>
      <w:r w:rsidR="002538E2">
        <w:tab/>
      </w:r>
      <w:r w:rsidR="002538E2">
        <w:tab/>
      </w:r>
      <w:r w:rsidR="002538E2">
        <w:tab/>
        <w:t xml:space="preserve">       11 </w:t>
      </w:r>
      <w:r>
        <w:t>500</w:t>
      </w:r>
    </w:p>
    <w:p w:rsidR="00402682" w:rsidRDefault="00402682" w:rsidP="00402682"/>
    <w:p w:rsidR="00402682" w:rsidRDefault="00402682" w:rsidP="00402682">
      <w:pPr>
        <w:pStyle w:val="Header"/>
        <w:tabs>
          <w:tab w:val="clear" w:pos="4536"/>
          <w:tab w:val="clear" w:pos="9072"/>
        </w:tabs>
        <w:rPr>
          <w:u w:val="single"/>
        </w:rPr>
      </w:pPr>
      <w:r>
        <w:rPr>
          <w:u w:val="single"/>
        </w:rPr>
        <w:t>Income year 1 (Birr)</w:t>
      </w:r>
    </w:p>
    <w:p w:rsidR="00402682" w:rsidRDefault="00402682" w:rsidP="00402682">
      <w:r>
        <w:t xml:space="preserve">Seeds cleaning activities; estimated 1 t/day </w:t>
      </w:r>
      <w:r w:rsidR="002538E2">
        <w:t>250 day year @ 50 B/t</w:t>
      </w:r>
      <w:r w:rsidR="002538E2">
        <w:tab/>
        <w:t xml:space="preserve">       12 </w:t>
      </w:r>
      <w:r>
        <w:t>500</w:t>
      </w:r>
    </w:p>
    <w:p w:rsidR="00402682" w:rsidRDefault="00402682" w:rsidP="00402682">
      <w:pPr>
        <w:rPr>
          <w:bCs/>
        </w:rPr>
      </w:pPr>
    </w:p>
    <w:p w:rsidR="00402682" w:rsidRDefault="00402682" w:rsidP="00402682">
      <w:pPr>
        <w:rPr>
          <w:bCs/>
        </w:rPr>
      </w:pPr>
      <w:r>
        <w:rPr>
          <w:bCs/>
          <w:u w:val="single"/>
        </w:rPr>
        <w:t>Income over costs year 1 (Birr)</w:t>
      </w:r>
      <w:r w:rsidR="002538E2">
        <w:rPr>
          <w:bCs/>
        </w:rPr>
        <w:tab/>
      </w:r>
      <w:r w:rsidR="002538E2">
        <w:rPr>
          <w:bCs/>
        </w:rPr>
        <w:tab/>
      </w:r>
      <w:r w:rsidR="002538E2">
        <w:rPr>
          <w:bCs/>
        </w:rPr>
        <w:tab/>
      </w:r>
      <w:r w:rsidR="002538E2">
        <w:rPr>
          <w:bCs/>
        </w:rPr>
        <w:tab/>
      </w:r>
      <w:r w:rsidR="002538E2">
        <w:rPr>
          <w:bCs/>
        </w:rPr>
        <w:tab/>
        <w:t xml:space="preserve">         1 </w:t>
      </w:r>
      <w:r>
        <w:rPr>
          <w:bCs/>
        </w:rPr>
        <w:t>000</w:t>
      </w:r>
    </w:p>
    <w:p w:rsidR="00402682" w:rsidRDefault="00402682" w:rsidP="00402682">
      <w:pPr>
        <w:jc w:val="both"/>
      </w:pPr>
    </w:p>
    <w:p w:rsidR="00402682" w:rsidRDefault="00402682" w:rsidP="00402682">
      <w:pPr>
        <w:jc w:val="both"/>
      </w:pPr>
      <w:r w:rsidRPr="00D021FC">
        <w:rPr>
          <w:u w:val="single"/>
        </w:rPr>
        <w:t>Notes # 1:</w:t>
      </w:r>
      <w:r>
        <w:t xml:space="preserve"> A number of crucial unknowns exist within the model. We remain uncertain of the extent of the demand for services – this will dictate income earning potential. Similarly, we cannot be certain of purchase costs of consumables for the seed cleaner. Estimates are shown. The seed cleaner is shown without debit costs to the owner/users, but remains a project cost.</w:t>
      </w:r>
    </w:p>
    <w:p w:rsidR="00402682" w:rsidRDefault="00402682" w:rsidP="00402682">
      <w:pPr>
        <w:jc w:val="both"/>
      </w:pPr>
    </w:p>
    <w:p w:rsidR="00402682" w:rsidRDefault="00402682" w:rsidP="00402682">
      <w:pPr>
        <w:jc w:val="both"/>
      </w:pPr>
      <w:r w:rsidRPr="00D021FC">
        <w:rPr>
          <w:u w:val="single"/>
        </w:rPr>
        <w:t>Note # 2:</w:t>
      </w:r>
      <w:r>
        <w:t xml:space="preserve"> The handcart upon which th</w:t>
      </w:r>
      <w:r w:rsidR="00D021FC">
        <w:t>e seed cleaner is mounted comprises a deck and a single axle with jacking stands</w:t>
      </w:r>
      <w:r>
        <w:t>. Here the owners/users are provided with some financial responsibilities. Earning sufficient</w:t>
      </w:r>
      <w:r w:rsidR="004E03A5">
        <w:t>ly</w:t>
      </w:r>
      <w:r>
        <w:t xml:space="preserve"> to cover the costs of loan repayment for the handcart will depend upon the extent of demand for seed</w:t>
      </w:r>
      <w:r w:rsidR="00916920">
        <w:t>s</w:t>
      </w:r>
      <w:r>
        <w:t xml:space="preserve"> cleaning. The handcart will no</w:t>
      </w:r>
      <w:r w:rsidR="00D021FC">
        <w:t>t be a freight cart,</w:t>
      </w:r>
      <w:r>
        <w:t xml:space="preserve"> and owners/users will require sufficient income to cover these costs. Again, project /062 may have to cons</w:t>
      </w:r>
      <w:r w:rsidR="00916920">
        <w:t>ider the costs involved during Y</w:t>
      </w:r>
      <w:r>
        <w:t xml:space="preserve">ears 1-3. In principle, the owners/users should </w:t>
      </w:r>
      <w:r w:rsidRPr="004E03A5">
        <w:rPr>
          <w:iCs/>
        </w:rPr>
        <w:t>not</w:t>
      </w:r>
      <w:r w:rsidRPr="004E03A5">
        <w:t xml:space="preserve"> b</w:t>
      </w:r>
      <w:r>
        <w:t>e g</w:t>
      </w:r>
      <w:r w:rsidR="005330A9">
        <w:t>iven a handcart gratis.</w:t>
      </w:r>
    </w:p>
    <w:p w:rsidR="00402682" w:rsidRDefault="00402682" w:rsidP="00402682">
      <w:pPr>
        <w:jc w:val="both"/>
      </w:pPr>
    </w:p>
    <w:p w:rsidR="00402682" w:rsidRDefault="00402682" w:rsidP="00402682">
      <w:pPr>
        <w:jc w:val="both"/>
        <w:rPr>
          <w:b/>
          <w:bCs/>
        </w:rPr>
      </w:pPr>
      <w:r w:rsidRPr="00D021FC">
        <w:rPr>
          <w:u w:val="single"/>
        </w:rPr>
        <w:t>Note # 3:</w:t>
      </w:r>
      <w:r>
        <w:t xml:space="preserve"> A small labour cost is shown against </w:t>
      </w:r>
      <w:r w:rsidR="00D021FC">
        <w:t>running costs for the handcart and</w:t>
      </w:r>
      <w:r>
        <w:t xml:space="preserve"> seed</w:t>
      </w:r>
      <w:r w:rsidR="00916920">
        <w:t>s</w:t>
      </w:r>
      <w:r>
        <w:t xml:space="preserve"> cleaner. Thus the three-man team responsible for operation/use of the unit will receive small annual earnings – of the order 500 Birr each.</w:t>
      </w:r>
    </w:p>
    <w:p w:rsidR="00402682" w:rsidRPr="00B349E3" w:rsidRDefault="00402682" w:rsidP="00402682">
      <w:pPr>
        <w:jc w:val="both"/>
      </w:pPr>
    </w:p>
    <w:p w:rsidR="00402682" w:rsidRPr="00402682" w:rsidRDefault="00402682" w:rsidP="00D021FC">
      <w:pPr>
        <w:jc w:val="both"/>
        <w:rPr>
          <w:b/>
          <w:bCs/>
          <w:sz w:val="28"/>
          <w:szCs w:val="28"/>
        </w:rPr>
      </w:pPr>
      <w:r w:rsidRPr="00402682">
        <w:rPr>
          <w:b/>
          <w:bCs/>
          <w:sz w:val="28"/>
          <w:szCs w:val="28"/>
        </w:rPr>
        <w:t>References</w:t>
      </w:r>
      <w:r>
        <w:rPr>
          <w:b/>
          <w:bCs/>
          <w:sz w:val="28"/>
          <w:szCs w:val="28"/>
        </w:rPr>
        <w:t xml:space="preserve"> cited</w:t>
      </w:r>
      <w:r w:rsidR="00C15850">
        <w:rPr>
          <w:b/>
          <w:bCs/>
          <w:sz w:val="28"/>
          <w:szCs w:val="28"/>
        </w:rPr>
        <w:t xml:space="preserve"> in module</w:t>
      </w:r>
    </w:p>
    <w:p w:rsidR="00402682" w:rsidRDefault="00402682" w:rsidP="00D021FC">
      <w:pPr>
        <w:jc w:val="both"/>
      </w:pPr>
      <w:r>
        <w:t xml:space="preserve">Anon. (1999). </w:t>
      </w:r>
      <w:r>
        <w:rPr>
          <w:i/>
          <w:iCs/>
        </w:rPr>
        <w:t>Farmers’ Based Ethiopian Seed Security Project.</w:t>
      </w:r>
      <w:r>
        <w:t xml:space="preserve"> Proposal. Min. Agriculture, </w:t>
      </w:r>
      <w:smartTag w:uri="urn:schemas-microsoft-com:office:smarttags" w:element="place">
        <w:smartTag w:uri="urn:schemas-microsoft-com:office:smarttags" w:element="City">
          <w:r>
            <w:t>Addis Ababa</w:t>
          </w:r>
        </w:smartTag>
        <w:r>
          <w:t xml:space="preserve">, </w:t>
        </w:r>
        <w:smartTag w:uri="urn:schemas-microsoft-com:office:smarttags" w:element="country-region">
          <w:r>
            <w:t>Ethiopia</w:t>
          </w:r>
        </w:smartTag>
      </w:smartTag>
      <w:r>
        <w:t xml:space="preserve">. October. </w:t>
      </w:r>
      <w:r w:rsidRPr="00D021FC">
        <w:rPr>
          <w:i/>
          <w:iCs/>
        </w:rPr>
        <w:t>(Unpublished).</w:t>
      </w:r>
    </w:p>
    <w:p w:rsidR="00402682" w:rsidRDefault="00402682" w:rsidP="00D021FC">
      <w:pPr>
        <w:jc w:val="both"/>
        <w:rPr>
          <w:bCs/>
        </w:rPr>
      </w:pPr>
    </w:p>
    <w:p w:rsidR="00402682" w:rsidRDefault="00402682" w:rsidP="00D021FC">
      <w:pPr>
        <w:jc w:val="both"/>
        <w:rPr>
          <w:bCs/>
        </w:rPr>
      </w:pPr>
      <w:r>
        <w:rPr>
          <w:bCs/>
        </w:rPr>
        <w:t xml:space="preserve">AU. (1999). </w:t>
      </w:r>
      <w:smartTag w:uri="urn:schemas-microsoft-com:office:smarttags" w:element="place">
        <w:smartTag w:uri="urn:schemas-microsoft-com:office:smarttags" w:element="PlaceName">
          <w:r>
            <w:rPr>
              <w:bCs/>
              <w:i/>
              <w:iCs/>
            </w:rPr>
            <w:t>Alemaya</w:t>
          </w:r>
        </w:smartTag>
        <w:r>
          <w:rPr>
            <w:bCs/>
            <w:i/>
            <w:iCs/>
          </w:rPr>
          <w:t xml:space="preserve"> </w:t>
        </w:r>
        <w:smartTag w:uri="urn:schemas-microsoft-com:office:smarttags" w:element="PlaceType">
          <w:r>
            <w:rPr>
              <w:bCs/>
              <w:i/>
              <w:iCs/>
            </w:rPr>
            <w:t>University</w:t>
          </w:r>
        </w:smartTag>
      </w:smartTag>
      <w:r>
        <w:rPr>
          <w:bCs/>
          <w:i/>
          <w:iCs/>
        </w:rPr>
        <w:t xml:space="preserve"> of Agriculture: Alemaya Research Centre.</w:t>
      </w:r>
      <w:r>
        <w:rPr>
          <w:bCs/>
        </w:rPr>
        <w:t xml:space="preserve"> Proc. 16</w:t>
      </w:r>
      <w:r w:rsidR="00916920">
        <w:rPr>
          <w:bCs/>
        </w:rPr>
        <w:t>th</w:t>
      </w:r>
      <w:r>
        <w:rPr>
          <w:bCs/>
        </w:rPr>
        <w:t xml:space="preserve"> Annual Research &amp; Extension Review Meeting March, 1999. </w:t>
      </w:r>
      <w:smartTag w:uri="urn:schemas-microsoft-com:office:smarttags" w:element="place">
        <w:smartTag w:uri="urn:schemas-microsoft-com:office:smarttags" w:element="PlaceName">
          <w:r>
            <w:rPr>
              <w:bCs/>
            </w:rPr>
            <w:t>Alemaya</w:t>
          </w:r>
        </w:smartTag>
        <w:r>
          <w:rPr>
            <w:bCs/>
          </w:rPr>
          <w:t xml:space="preserve"> </w:t>
        </w:r>
        <w:smartTag w:uri="urn:schemas-microsoft-com:office:smarttags" w:element="PlaceType">
          <w:r>
            <w:rPr>
              <w:bCs/>
            </w:rPr>
            <w:t>University</w:t>
          </w:r>
        </w:smartTag>
      </w:smartTag>
      <w:r w:rsidR="00D021FC">
        <w:rPr>
          <w:bCs/>
        </w:rPr>
        <w:t xml:space="preserve">, </w:t>
      </w:r>
      <w:smartTag w:uri="urn:schemas-microsoft-com:office:smarttags" w:element="place">
        <w:smartTag w:uri="urn:schemas-microsoft-com:office:smarttags" w:element="City">
          <w:r w:rsidR="00D021FC">
            <w:rPr>
              <w:bCs/>
            </w:rPr>
            <w:t>Alemaya</w:t>
          </w:r>
        </w:smartTag>
        <w:r w:rsidR="00D021FC">
          <w:rPr>
            <w:bCs/>
          </w:rPr>
          <w:t xml:space="preserve">, </w:t>
        </w:r>
        <w:smartTag w:uri="urn:schemas-microsoft-com:office:smarttags" w:element="country-region">
          <w:r w:rsidR="00D021FC">
            <w:rPr>
              <w:bCs/>
            </w:rPr>
            <w:t>Ethiopia</w:t>
          </w:r>
        </w:smartTag>
      </w:smartTag>
      <w:r w:rsidR="00D021FC">
        <w:rPr>
          <w:bCs/>
        </w:rPr>
        <w:t>.</w:t>
      </w:r>
      <w:r>
        <w:rPr>
          <w:bCs/>
        </w:rPr>
        <w:t xml:space="preserve"> December.</w:t>
      </w:r>
    </w:p>
    <w:p w:rsidR="00402682" w:rsidRDefault="000C7A94" w:rsidP="00402682">
      <w:pPr>
        <w:rPr>
          <w:bCs/>
        </w:rPr>
      </w:pPr>
      <w:r>
        <w:rPr>
          <w:bCs/>
        </w:rPr>
        <w:t>___________________________________________________________________________</w:t>
      </w:r>
    </w:p>
    <w:p w:rsidR="000C7A94" w:rsidRPr="000C7A94" w:rsidRDefault="000C7A94" w:rsidP="000C7A94">
      <w:pPr>
        <w:jc w:val="both"/>
        <w:rPr>
          <w:b/>
          <w:sz w:val="28"/>
          <w:szCs w:val="28"/>
        </w:rPr>
      </w:pPr>
      <w:r w:rsidRPr="000C7A94">
        <w:rPr>
          <w:b/>
          <w:sz w:val="28"/>
          <w:szCs w:val="28"/>
        </w:rPr>
        <w:t xml:space="preserve">A9.2 </w:t>
      </w:r>
      <w:smartTag w:uri="urn:schemas-microsoft-com:office:smarttags" w:element="country-region">
        <w:smartTag w:uri="urn:schemas-microsoft-com:office:smarttags" w:element="place">
          <w:r w:rsidRPr="000C7A94">
            <w:rPr>
              <w:b/>
              <w:sz w:val="28"/>
              <w:szCs w:val="28"/>
            </w:rPr>
            <w:t>Zambia</w:t>
          </w:r>
        </w:smartTag>
      </w:smartTag>
      <w:r w:rsidRPr="000C7A94">
        <w:rPr>
          <w:b/>
          <w:sz w:val="28"/>
          <w:szCs w:val="28"/>
        </w:rPr>
        <w:t>: Poultry Production</w:t>
      </w:r>
      <w:r>
        <w:rPr>
          <w:rStyle w:val="FootnoteReference"/>
          <w:b/>
          <w:sz w:val="28"/>
          <w:szCs w:val="28"/>
        </w:rPr>
        <w:footnoteReference w:id="45"/>
      </w:r>
    </w:p>
    <w:p w:rsidR="000C7A94" w:rsidRDefault="000C7A94" w:rsidP="000C7A94">
      <w:pPr>
        <w:jc w:val="both"/>
      </w:pPr>
    </w:p>
    <w:p w:rsidR="000C7A94" w:rsidRDefault="000C7A94" w:rsidP="000C7A94">
      <w:pPr>
        <w:jc w:val="both"/>
      </w:pPr>
      <w:r>
        <w:t xml:space="preserve">Poultry production is a logical sector to promote for </w:t>
      </w:r>
      <w:r w:rsidR="00E06B98">
        <w:t>persons with disabilities</w:t>
      </w:r>
      <w:r>
        <w:t>. Chickens and eggs are popular local foods everywhere, and the expansion of the small-scale industry will provide opportunities for employment and income generation.</w:t>
      </w:r>
    </w:p>
    <w:p w:rsidR="000C7A94" w:rsidRDefault="000C7A94" w:rsidP="000C7A94">
      <w:pPr>
        <w:jc w:val="both"/>
      </w:pPr>
    </w:p>
    <w:p w:rsidR="000C7A94" w:rsidRPr="000C7A94" w:rsidRDefault="000C7A94" w:rsidP="000C7A94">
      <w:pPr>
        <w:jc w:val="both"/>
        <w:rPr>
          <w:b/>
          <w:sz w:val="28"/>
          <w:szCs w:val="28"/>
        </w:rPr>
      </w:pPr>
      <w:r>
        <w:rPr>
          <w:b/>
          <w:sz w:val="28"/>
          <w:szCs w:val="28"/>
        </w:rPr>
        <w:t>(</w:t>
      </w:r>
      <w:r w:rsidRPr="000C7A94">
        <w:rPr>
          <w:b/>
          <w:sz w:val="28"/>
          <w:szCs w:val="28"/>
        </w:rPr>
        <w:t>1.</w:t>
      </w:r>
      <w:r>
        <w:rPr>
          <w:b/>
          <w:sz w:val="28"/>
          <w:szCs w:val="28"/>
        </w:rPr>
        <w:t>)</w:t>
      </w:r>
      <w:r w:rsidRPr="000C7A94">
        <w:rPr>
          <w:b/>
          <w:sz w:val="28"/>
          <w:szCs w:val="28"/>
        </w:rPr>
        <w:t xml:space="preserve"> Summary</w:t>
      </w:r>
    </w:p>
    <w:p w:rsidR="000C7A94" w:rsidRDefault="000C7A94" w:rsidP="000C7A94">
      <w:pPr>
        <w:jc w:val="both"/>
      </w:pPr>
      <w:r>
        <w:t xml:space="preserve">A flock of 14 laying hens will produce of </w:t>
      </w:r>
      <w:r w:rsidR="00C12BED">
        <w:t xml:space="preserve">the order 2 </w:t>
      </w:r>
      <w:r>
        <w:t xml:space="preserve">400 eggs annually. Eggs sell for ZK250 each in local markets. This is insufficient an income to cover the costs required for a small enterprise, and losses will be made during the first two years of production. Keeping a larger flock of hens, diversification into meat and breeding stock or into exotic poultry is recommended once the newcomer has gained some experience with laying hens. A small </w:t>
      </w:r>
      <w:r>
        <w:lastRenderedPageBreak/>
        <w:t>flock is an attractive sideline to the horticultural producer/gardener, however, with the availability of poultry feed from surplus and/or low-grade produce from the garden.</w:t>
      </w:r>
    </w:p>
    <w:p w:rsidR="000C7A94" w:rsidRDefault="000C7A94" w:rsidP="000C7A94">
      <w:pPr>
        <w:jc w:val="both"/>
      </w:pPr>
    </w:p>
    <w:p w:rsidR="000C7A94" w:rsidRPr="000C7A94" w:rsidRDefault="000C7A94" w:rsidP="000C7A94">
      <w:pPr>
        <w:jc w:val="both"/>
        <w:rPr>
          <w:b/>
          <w:sz w:val="28"/>
          <w:szCs w:val="28"/>
        </w:rPr>
      </w:pPr>
      <w:r w:rsidRPr="000C7A94">
        <w:rPr>
          <w:b/>
          <w:sz w:val="28"/>
          <w:szCs w:val="28"/>
        </w:rPr>
        <w:t>(2.) Sector profile</w:t>
      </w:r>
    </w:p>
    <w:p w:rsidR="000C7A94" w:rsidRDefault="000C7A94" w:rsidP="000C7A94">
      <w:pPr>
        <w:jc w:val="both"/>
      </w:pPr>
      <w:r>
        <w:t xml:space="preserve">Poultry are kept throughout the </w:t>
      </w:r>
      <w:smartTag w:uri="urn:schemas-microsoft-com:office:smarttags" w:element="place">
        <w:smartTag w:uri="urn:schemas-microsoft-com:office:smarttags" w:element="PlaceName">
          <w:r>
            <w:t>Luapula</w:t>
          </w:r>
        </w:smartTag>
        <w:r>
          <w:t xml:space="preserve"> </w:t>
        </w:r>
        <w:smartTag w:uri="urn:schemas-microsoft-com:office:smarttags" w:element="PlaceType">
          <w:r>
            <w:t>Valley</w:t>
          </w:r>
        </w:smartTag>
      </w:smartTag>
      <w:r>
        <w:t>, but the numbers are strictly limited with an average household keeping of the order 12 hens. A few families keep ducks, pigeons or guinea fowl. Surprisingly, the humble garden fowl typical of many other African agrarian communities remains under-exploited in the Valley. There is considerable demand for poultry products in the township markets, however, and the production of birds for meat, eggs and breeding stock has cons</w:t>
      </w:r>
      <w:r w:rsidR="00235BC7">
        <w:t xml:space="preserve">iderable potential for the </w:t>
      </w:r>
      <w:r>
        <w:t xml:space="preserve">entrepreneur. The urban fast food industry has expanded enormously during the past five years, and most Zambian towns have a number of take-away/diners specialising in chicken dinners, including the main international brands and domestic look-a-likes. Poultry meat for the restaurant trade comes from a few commercial producers or is imported (mainly from </w:t>
      </w:r>
      <w:smartTag w:uri="urn:schemas-microsoft-com:office:smarttags" w:element="country-region">
        <w:smartTag w:uri="urn:schemas-microsoft-com:office:smarttags" w:element="place">
          <w:r>
            <w:t>South Africa</w:t>
          </w:r>
        </w:smartTag>
      </w:smartTag>
      <w:r>
        <w:t xml:space="preserve">). Eggs form part of the local diet when available, and prices are high. Again, most eggs available domestically in the main towns are supplied by large-scale producers in </w:t>
      </w:r>
      <w:smartTag w:uri="urn:schemas-microsoft-com:office:smarttags" w:element="place">
        <w:r>
          <w:t>Southern Zambia</w:t>
        </w:r>
      </w:smartTag>
      <w:r>
        <w:t>, a</w:t>
      </w:r>
      <w:r w:rsidR="00B349E3">
        <w:t>lthough eggs are also imported.</w:t>
      </w:r>
    </w:p>
    <w:p w:rsidR="000C7A94" w:rsidRDefault="000C7A94" w:rsidP="000C7A94">
      <w:pPr>
        <w:jc w:val="both"/>
      </w:pPr>
    </w:p>
    <w:p w:rsidR="000C7A94" w:rsidRDefault="000C7A94" w:rsidP="000C7A94">
      <w:pPr>
        <w:jc w:val="both"/>
      </w:pPr>
      <w:r>
        <w:t>Demand is buoyant for both chickens and other birds such as guinea fowl and ducks. There is a demand for more breeding stock for all birds, but p</w:t>
      </w:r>
      <w:r w:rsidR="00B349E3">
        <w:t>articularly so for the exotics.</w:t>
      </w:r>
    </w:p>
    <w:p w:rsidR="000C7A94" w:rsidRDefault="000C7A94" w:rsidP="000C7A94">
      <w:pPr>
        <w:jc w:val="both"/>
      </w:pPr>
    </w:p>
    <w:p w:rsidR="000C7A94" w:rsidRDefault="000C7A94" w:rsidP="000C7A94">
      <w:pPr>
        <w:jc w:val="both"/>
      </w:pPr>
      <w:r>
        <w:t xml:space="preserve">The corollary to the demand for more birds and poultry products is the need to have </w:t>
      </w:r>
      <w:r w:rsidRPr="001E2082">
        <w:rPr>
          <w:iCs/>
        </w:rPr>
        <w:t>high</w:t>
      </w:r>
      <w:r w:rsidRPr="001E2082">
        <w:t xml:space="preserve"> </w:t>
      </w:r>
      <w:r>
        <w:t xml:space="preserve">quality poultry feed available. Poultry on the small farm typically scavenge for food or, at best, are fed occasional table wastes and handfuls of grain each day during the dry season. Again, proprietary feeds available on local markets are either manufactured in </w:t>
      </w:r>
      <w:smartTag w:uri="urn:schemas-microsoft-com:office:smarttags" w:element="City">
        <w:smartTag w:uri="urn:schemas-microsoft-com:office:smarttags" w:element="place">
          <w:r>
            <w:t>Lusaka</w:t>
          </w:r>
        </w:smartTag>
      </w:smartTag>
      <w:r>
        <w:t xml:space="preserve"> or are imported. There is, however, every opportunity for making feed in regional </w:t>
      </w:r>
      <w:smartTag w:uri="urn:schemas-microsoft-com:office:smarttags" w:element="country-region">
        <w:smartTag w:uri="urn:schemas-microsoft-com:office:smarttags" w:element="place">
          <w:r>
            <w:t>Zambia</w:t>
          </w:r>
        </w:smartTag>
      </w:smartTag>
      <w:r>
        <w:t xml:space="preserve"> either within local communities as a small-scale enterprise and/or (given sufficient investment) the introduction of a more industrialised regional feed supply industry. For example, there may be opportunities for working in partnership with </w:t>
      </w:r>
      <w:smartTag w:uri="urn:schemas-microsoft-com:office:smarttags" w:element="City">
        <w:smartTag w:uri="urn:schemas-microsoft-com:office:smarttags" w:element="place">
          <w:r>
            <w:t>Lusaka</w:t>
          </w:r>
        </w:smartTag>
      </w:smartTag>
      <w:r>
        <w:t xml:space="preserve"> feed companies, with the establishment of feed plants or depots in the </w:t>
      </w:r>
      <w:smartTag w:uri="urn:schemas-microsoft-com:office:smarttags" w:element="place">
        <w:smartTag w:uri="urn:schemas-microsoft-com:office:smarttags" w:element="PlaceName">
          <w:r>
            <w:t>Luapula</w:t>
          </w:r>
        </w:smartTag>
        <w:r>
          <w:t xml:space="preserve"> </w:t>
        </w:r>
        <w:smartTag w:uri="urn:schemas-microsoft-com:office:smarttags" w:element="PlaceType">
          <w:r>
            <w:t>Valley</w:t>
          </w:r>
        </w:smartTag>
      </w:smartTag>
      <w:r>
        <w:t>. On small-scale, there is sufficient local foods available for the preparation of suitable poultry feeds (and for other livestock such as pigs), with the importation of selected supplementary inputs (e.g. vitamins). Recommendations for local feeds are available from the Min</w:t>
      </w:r>
      <w:r w:rsidR="001E2082">
        <w:t xml:space="preserve">istry of </w:t>
      </w:r>
      <w:r>
        <w:t>Agric</w:t>
      </w:r>
      <w:r w:rsidR="001E2082">
        <w:t>ulture</w:t>
      </w:r>
      <w:r w:rsidR="001105D4">
        <w:t xml:space="preserve"> </w:t>
      </w:r>
      <w:r>
        <w:t>&amp;</w:t>
      </w:r>
      <w:r w:rsidR="001105D4">
        <w:t xml:space="preserve"> </w:t>
      </w:r>
      <w:r>
        <w:t>Coop</w:t>
      </w:r>
      <w:r w:rsidR="001E2082">
        <w:t>eration</w:t>
      </w:r>
      <w:r>
        <w:t>. Without the use of high quality feeds for birds (</w:t>
      </w:r>
      <w:r w:rsidR="00235BC7">
        <w:t xml:space="preserve">i.e. </w:t>
      </w:r>
      <w:r>
        <w:t>chicks, 8 week olds, g</w:t>
      </w:r>
      <w:r w:rsidR="00235BC7">
        <w:t>rowers, layers, broilers, etc.)</w:t>
      </w:r>
      <w:r>
        <w:t xml:space="preserve"> production will always remain below potential.</w:t>
      </w:r>
    </w:p>
    <w:p w:rsidR="000C7A94" w:rsidRDefault="000C7A94" w:rsidP="000C7A94">
      <w:pPr>
        <w:jc w:val="both"/>
      </w:pPr>
    </w:p>
    <w:p w:rsidR="000C7A94" w:rsidRPr="000C7A94" w:rsidRDefault="000C7A94" w:rsidP="000C7A94">
      <w:pPr>
        <w:jc w:val="both"/>
        <w:rPr>
          <w:b/>
          <w:sz w:val="28"/>
          <w:szCs w:val="28"/>
        </w:rPr>
      </w:pPr>
      <w:r w:rsidRPr="000C7A94">
        <w:rPr>
          <w:b/>
          <w:sz w:val="28"/>
          <w:szCs w:val="28"/>
        </w:rPr>
        <w:t>3. Recommended technologies, enterprise size and location</w:t>
      </w:r>
    </w:p>
    <w:p w:rsidR="000C7A94" w:rsidRDefault="000C7A94" w:rsidP="000C7A94">
      <w:pPr>
        <w:jc w:val="both"/>
      </w:pPr>
      <w:r>
        <w:t>Given the scope and resources available to the household, the most suitable starting point is the establishment of a small laying flock, i.e. 15-20 birds kept in a secure pen with shelter from the elements and with a minimum 5-6 nest boxes available. Birds can be purchased at point-of-lay or fertile eggs can be put beneath a brooding hen. Expect 40% losses from egg to point-of-lay bird. Of the order 50% chicks will be hens and 50% cocks, with the latter</w:t>
      </w:r>
      <w:r w:rsidR="00235BC7">
        <w:t xml:space="preserve"> separated out and raised</w:t>
      </w:r>
      <w:r>
        <w:t xml:space="preserve"> for meat production.</w:t>
      </w:r>
    </w:p>
    <w:p w:rsidR="000C7A94" w:rsidRDefault="000C7A94" w:rsidP="000C7A94">
      <w:pPr>
        <w:jc w:val="both"/>
      </w:pPr>
    </w:p>
    <w:p w:rsidR="000C7A94" w:rsidRPr="001105D4" w:rsidRDefault="000C7A94" w:rsidP="000C7A94">
      <w:pPr>
        <w:jc w:val="both"/>
        <w:rPr>
          <w:iCs/>
        </w:rPr>
      </w:pPr>
      <w:r>
        <w:t xml:space="preserve">The flock can be smaller than 15-20, and can be kept as an addition to the vegetable garden with the birds eating any damaged or waste leave vegetables as a supplement to their normal feed. Feed troughs are required, with covers to prevent perching and contamination of food. Plentiful water is essential - with the use of proprietary drinkers – to ensure cleanliness. Hygiene is essential that the pen, house and nest boxes are kept as clean as may be practical and protected from vermin. The same is required for egg collection and storage. Eggs will spoil if handled and stored badly. Old hens can be sold for meat at the end of their second or </w:t>
      </w:r>
      <w:r>
        <w:lastRenderedPageBreak/>
        <w:t>third laying season, and should be fattened prior to sale. Meat hens s</w:t>
      </w:r>
      <w:r w:rsidR="001105D4">
        <w:t xml:space="preserve">hould be worth of the order ZK5 </w:t>
      </w:r>
      <w:r>
        <w:t xml:space="preserve">000 each in the markets of the small </w:t>
      </w:r>
      <w:r w:rsidRPr="001105D4">
        <w:t>townships</w:t>
      </w:r>
      <w:r w:rsidRPr="001105D4">
        <w:rPr>
          <w:iCs/>
        </w:rPr>
        <w:t xml:space="preserve"> (with ducks and guinea fowl worth twice this value).</w:t>
      </w:r>
    </w:p>
    <w:p w:rsidR="000C7A94" w:rsidRDefault="000C7A94" w:rsidP="000C7A94">
      <w:pPr>
        <w:jc w:val="both"/>
      </w:pPr>
    </w:p>
    <w:p w:rsidR="000C7A94" w:rsidRDefault="000C7A94" w:rsidP="000C7A94">
      <w:pPr>
        <w:jc w:val="both"/>
      </w:pPr>
      <w:r>
        <w:t>An alternative to the penned flock is the use of wire cages for egg layers. Wire cages are popular for small-scale production in many countries, but the demands of welfare and feed are considerably higher with the birds entirely dependent upon the services provided</w:t>
      </w:r>
      <w:r w:rsidR="00235BC7">
        <w:t xml:space="preserve"> by the keeper</w:t>
      </w:r>
      <w:r>
        <w:t>. Yields of eggs are appreciably higher, and a flock of 12 good quality birds kept well can produce of the order 80 eggs/week.</w:t>
      </w:r>
    </w:p>
    <w:p w:rsidR="000C7A94" w:rsidRDefault="000C7A94" w:rsidP="000C7A94">
      <w:pPr>
        <w:jc w:val="both"/>
      </w:pPr>
    </w:p>
    <w:p w:rsidR="000C7A94" w:rsidRDefault="000C7A94" w:rsidP="000C7A94">
      <w:pPr>
        <w:jc w:val="both"/>
      </w:pPr>
      <w:r>
        <w:t>Given the need to store feed (</w:t>
      </w:r>
      <w:r w:rsidR="00235BC7">
        <w:t>e.g. in secure bins), for</w:t>
      </w:r>
      <w:r>
        <w:t xml:space="preserve"> containers for feed</w:t>
      </w:r>
      <w:r w:rsidR="00235BC7">
        <w:t>ing</w:t>
      </w:r>
      <w:r>
        <w:t xml:space="preserve"> and water</w:t>
      </w:r>
      <w:r w:rsidR="00235BC7">
        <w:t xml:space="preserve">ing birds, for other equipment, for </w:t>
      </w:r>
      <w:r>
        <w:t>somewhere in which to store (and clean) eggs or live birds prior to transport, and</w:t>
      </w:r>
      <w:r w:rsidR="00235BC7">
        <w:t xml:space="preserve"> for</w:t>
      </w:r>
      <w:r>
        <w:t xml:space="preserve"> somewhere in which to kill, clean and dress birds for meat production, a considerable measure of investment in facilities will be required. For the small flock, facilities in the homestead garden or kitchen may suffice, but this will quickly become untenable with a larger flock.</w:t>
      </w:r>
    </w:p>
    <w:p w:rsidR="000C7A94" w:rsidRDefault="000C7A94" w:rsidP="000C7A94">
      <w:pPr>
        <w:jc w:val="both"/>
      </w:pPr>
    </w:p>
    <w:p w:rsidR="000C7A94" w:rsidRDefault="000C7A94" w:rsidP="000C7A94">
      <w:pPr>
        <w:jc w:val="both"/>
      </w:pPr>
      <w:r>
        <w:t>Alternat</w:t>
      </w:r>
      <w:r w:rsidR="00235BC7">
        <w:t>ive business ventures can focus</w:t>
      </w:r>
      <w:r>
        <w:t xml:space="preserve"> upon the production of 6-8 week old growers or on the production of broilers (or simply</w:t>
      </w:r>
      <w:r w:rsidR="005E20A5">
        <w:t xml:space="preserve"> on</w:t>
      </w:r>
      <w:r>
        <w:t xml:space="preserve"> </w:t>
      </w:r>
      <w:r w:rsidR="005E20A5">
        <w:t>males/meat birds</w:t>
      </w:r>
      <w:r>
        <w:t>). Specialised requirements exist for the supply of birds to restaurants and other outlets for ducks and guinea fowl for meat. Herein there is a demand for breeding stock and/or meat birds (from 10 weeks on). Markets should be explored, however, before attempting to service this specialised trade.</w:t>
      </w:r>
    </w:p>
    <w:p w:rsidR="000C7A94" w:rsidRDefault="000C7A94" w:rsidP="000C7A94">
      <w:pPr>
        <w:jc w:val="both"/>
      </w:pPr>
    </w:p>
    <w:p w:rsidR="000C7A94" w:rsidRDefault="000C7A94" w:rsidP="000C7A94">
      <w:pPr>
        <w:jc w:val="both"/>
      </w:pPr>
      <w:r>
        <w:t>Security will be essential given the value of the enterprise (</w:t>
      </w:r>
      <w:r w:rsidR="005E20A5">
        <w:t xml:space="preserve">i.e. the </w:t>
      </w:r>
      <w:r>
        <w:t>equipment and birds) and, as a result, the birds should be housed in a secure location within the homestead compound. Theft may be a problem if the birds remain at</w:t>
      </w:r>
      <w:r w:rsidR="00B349E3">
        <w:t xml:space="preserve"> a distance from the homestead.</w:t>
      </w:r>
    </w:p>
    <w:p w:rsidR="000C7A94" w:rsidRDefault="000C7A94" w:rsidP="000C7A94">
      <w:pPr>
        <w:jc w:val="both"/>
      </w:pPr>
    </w:p>
    <w:p w:rsidR="000C7A94" w:rsidRDefault="000C7A94" w:rsidP="000C7A94">
      <w:pPr>
        <w:jc w:val="both"/>
      </w:pPr>
      <w:r>
        <w:t>The small producer should aim to mix his/her own poultry feed from garden and household resources, particularly if he/she is already a farmer and has access to home-grown grains. Recommended mixtures should be rigorously followed that the birds are provided with a balanced ration. Access to grit as an aid to digestion is essential where the birds are penned fulltime. A selection of suitable recipes for the different feeds required should be obtained from the Min</w:t>
      </w:r>
      <w:r w:rsidR="00D21C6D">
        <w:t xml:space="preserve">istry of </w:t>
      </w:r>
      <w:r>
        <w:t>Agric</w:t>
      </w:r>
      <w:r w:rsidR="00D21C6D">
        <w:t xml:space="preserve">ulture </w:t>
      </w:r>
      <w:r>
        <w:t>&amp;</w:t>
      </w:r>
      <w:r w:rsidR="00D21C6D">
        <w:t xml:space="preserve"> </w:t>
      </w:r>
      <w:r>
        <w:t>Coop</w:t>
      </w:r>
      <w:r w:rsidR="00D21C6D">
        <w:t>eration</w:t>
      </w:r>
      <w:r>
        <w:t xml:space="preserve"> and this information shared with poultry producers in the Valley.</w:t>
      </w:r>
    </w:p>
    <w:p w:rsidR="000C7A94" w:rsidRDefault="000C7A94" w:rsidP="000C7A94">
      <w:pPr>
        <w:jc w:val="both"/>
      </w:pPr>
    </w:p>
    <w:p w:rsidR="000C7A94" w:rsidRPr="000C7A94" w:rsidRDefault="000C7A94" w:rsidP="000C7A94">
      <w:pPr>
        <w:jc w:val="both"/>
        <w:rPr>
          <w:b/>
          <w:sz w:val="28"/>
          <w:szCs w:val="28"/>
        </w:rPr>
      </w:pPr>
      <w:r>
        <w:rPr>
          <w:b/>
          <w:sz w:val="28"/>
          <w:szCs w:val="28"/>
        </w:rPr>
        <w:t>(</w:t>
      </w:r>
      <w:r w:rsidRPr="000C7A94">
        <w:rPr>
          <w:b/>
          <w:sz w:val="28"/>
          <w:szCs w:val="28"/>
        </w:rPr>
        <w:t>4.</w:t>
      </w:r>
      <w:r>
        <w:rPr>
          <w:b/>
          <w:sz w:val="28"/>
          <w:szCs w:val="28"/>
        </w:rPr>
        <w:t>)</w:t>
      </w:r>
      <w:r w:rsidRPr="000C7A94">
        <w:rPr>
          <w:b/>
          <w:sz w:val="28"/>
          <w:szCs w:val="28"/>
        </w:rPr>
        <w:t xml:space="preserve"> Financial viability</w:t>
      </w:r>
    </w:p>
    <w:p w:rsidR="000C7A94" w:rsidRPr="00A24B89" w:rsidRDefault="000C7A94" w:rsidP="000C7A94">
      <w:pPr>
        <w:jc w:val="both"/>
      </w:pPr>
      <w:r w:rsidRPr="00A24B89">
        <w:t>Birds</w:t>
      </w:r>
      <w:r>
        <w:t xml:space="preserve"> are currently kept largely on the basis of a scavenger flock. Eggs from hens sell for ZK250 each and from guinea fowl for ZK300 each. Meat hens we</w:t>
      </w:r>
      <w:r w:rsidR="00D21C6D">
        <w:t xml:space="preserve">igh about 2 kg and sell for ZK5 </w:t>
      </w:r>
      <w:r>
        <w:t>000 each. Guinea fowl sell for ZK9</w:t>
      </w:r>
      <w:r w:rsidR="00D21C6D">
        <w:t xml:space="preserve"> </w:t>
      </w:r>
      <w:r>
        <w:t>000 each. Duck eggs sell for ZK300 each and d</w:t>
      </w:r>
      <w:r w:rsidR="00D21C6D">
        <w:t xml:space="preserve">ucks for meat at ZK10 </w:t>
      </w:r>
      <w:r w:rsidR="00B349E3">
        <w:t>000 each.</w:t>
      </w:r>
    </w:p>
    <w:p w:rsidR="000C7A94" w:rsidRDefault="000C7A94" w:rsidP="000C7A94">
      <w:pPr>
        <w:jc w:val="both"/>
      </w:pPr>
    </w:p>
    <w:p w:rsidR="000C7A94" w:rsidRPr="0072609A" w:rsidRDefault="000C7A94" w:rsidP="000C7A94">
      <w:pPr>
        <w:jc w:val="both"/>
        <w:rPr>
          <w:b/>
          <w:bCs/>
          <w:sz w:val="28"/>
          <w:szCs w:val="28"/>
        </w:rPr>
      </w:pPr>
      <w:r w:rsidRPr="0072609A">
        <w:rPr>
          <w:b/>
          <w:bCs/>
          <w:sz w:val="28"/>
          <w:szCs w:val="28"/>
        </w:rPr>
        <w:t>#1. High value birds kept for eggs</w:t>
      </w:r>
    </w:p>
    <w:p w:rsidR="000C7A94" w:rsidRDefault="000C7A94" w:rsidP="000C7A94">
      <w:pPr>
        <w:jc w:val="both"/>
      </w:pPr>
      <w:r>
        <w:t xml:space="preserve">Consider a small flock of local chickens as the logical starting point given their robustness, low cost and immediate availability. Exotics should only be purchased after gaining experience with local </w:t>
      </w:r>
      <w:r w:rsidRPr="00D21C6D">
        <w:t xml:space="preserve">breeds </w:t>
      </w:r>
      <w:r w:rsidRPr="00D21C6D">
        <w:rPr>
          <w:iCs/>
        </w:rPr>
        <w:t>(and even then with caution – they are frequently more susceptible to disease and/or mismanagement).</w:t>
      </w:r>
      <w:r w:rsidRPr="00D21C6D">
        <w:t xml:space="preserve"> Y</w:t>
      </w:r>
      <w:r>
        <w:t>ield of eggs will be lower for local birds but adequate healthcare, good quality feed and access to water and grit at all times will help boost yields. Flock to be kept in a pen made from local materials, with improved shelter and wooden nest boxes available.</w:t>
      </w:r>
    </w:p>
    <w:p w:rsidR="000C7A94" w:rsidRDefault="000C7A94" w:rsidP="000C7A94">
      <w:pPr>
        <w:jc w:val="both"/>
      </w:pPr>
    </w:p>
    <w:p w:rsidR="000C7A94" w:rsidRDefault="005330A9" w:rsidP="000C7A94">
      <w:pPr>
        <w:rPr>
          <w:u w:val="single"/>
        </w:rPr>
      </w:pPr>
      <w:r>
        <w:rPr>
          <w:u w:val="single"/>
        </w:rPr>
        <w:lastRenderedPageBreak/>
        <w:t>Start-up costs year 1 (</w:t>
      </w:r>
      <w:r w:rsidR="000C7A94">
        <w:rPr>
          <w:u w:val="single"/>
        </w:rPr>
        <w:t>Z</w:t>
      </w:r>
      <w:r>
        <w:rPr>
          <w:u w:val="single"/>
        </w:rPr>
        <w:t>K</w:t>
      </w:r>
      <w:r w:rsidR="000C7A94">
        <w:rPr>
          <w:u w:val="single"/>
        </w:rPr>
        <w:t>)</w:t>
      </w:r>
    </w:p>
    <w:p w:rsidR="000C7A94" w:rsidRDefault="000C7A94" w:rsidP="000C7A94">
      <w:r>
        <w:t>Birds, 14 layers @ 15,000</w:t>
      </w:r>
      <w:r>
        <w:tab/>
      </w:r>
      <w:r>
        <w:tab/>
      </w:r>
      <w:r>
        <w:tab/>
      </w:r>
      <w:r>
        <w:tab/>
      </w:r>
      <w:r>
        <w:tab/>
        <w:t xml:space="preserve">                  210</w:t>
      </w:r>
      <w:r w:rsidR="00D21C6D">
        <w:t xml:space="preserve"> </w:t>
      </w:r>
      <w:r>
        <w:t>000</w:t>
      </w:r>
    </w:p>
    <w:p w:rsidR="000C7A94" w:rsidRDefault="000C7A94" w:rsidP="000C7A94">
      <w:r>
        <w:t>Equipment, water &amp; feed troughs,</w:t>
      </w:r>
      <w:r w:rsidR="00D21C6D">
        <w:t xml:space="preserve"> buckets, etc. </w:t>
      </w:r>
      <w:r w:rsidR="00D21C6D">
        <w:tab/>
      </w:r>
      <w:r w:rsidR="00D21C6D">
        <w:tab/>
      </w:r>
      <w:r w:rsidR="00D21C6D">
        <w:tab/>
        <w:t xml:space="preserve">      150 </w:t>
      </w:r>
      <w:r w:rsidR="00B349E3">
        <w:t>000</w:t>
      </w:r>
    </w:p>
    <w:p w:rsidR="000C7A94" w:rsidRDefault="000C7A94" w:rsidP="000C7A94">
      <w:r>
        <w:t>Pen materials, t</w:t>
      </w:r>
      <w:r w:rsidR="00D21C6D">
        <w:t>imber, wire, etc.</w:t>
      </w:r>
      <w:r w:rsidR="00D21C6D">
        <w:tab/>
      </w:r>
      <w:r w:rsidR="00D21C6D">
        <w:tab/>
      </w:r>
      <w:r w:rsidR="00D21C6D">
        <w:tab/>
      </w:r>
      <w:r w:rsidR="00D21C6D">
        <w:tab/>
      </w:r>
      <w:r w:rsidR="00D21C6D">
        <w:tab/>
        <w:t xml:space="preserve">      200 </w:t>
      </w:r>
      <w:r>
        <w:t>000</w:t>
      </w:r>
    </w:p>
    <w:p w:rsidR="000C7A94" w:rsidRDefault="000C7A94" w:rsidP="000C7A94">
      <w:r>
        <w:t>Shelter &amp; ne</w:t>
      </w:r>
      <w:r w:rsidR="00D21C6D">
        <w:t>st box materials</w:t>
      </w:r>
      <w:r w:rsidR="00D21C6D">
        <w:tab/>
      </w:r>
      <w:r w:rsidR="00D21C6D">
        <w:tab/>
      </w:r>
      <w:r w:rsidR="00D21C6D">
        <w:tab/>
      </w:r>
      <w:r w:rsidR="00D21C6D">
        <w:tab/>
      </w:r>
      <w:r w:rsidR="00D21C6D">
        <w:tab/>
      </w:r>
      <w:r w:rsidR="00D21C6D">
        <w:tab/>
        <w:t xml:space="preserve">      200 </w:t>
      </w:r>
      <w:r>
        <w:t>000</w:t>
      </w:r>
    </w:p>
    <w:p w:rsidR="000C7A94" w:rsidRDefault="000C7A94" w:rsidP="000C7A94">
      <w:r>
        <w:t>Mi</w:t>
      </w:r>
      <w:r w:rsidR="00D21C6D">
        <w:t>scellaneous</w:t>
      </w:r>
      <w:r w:rsidR="00D21C6D">
        <w:tab/>
      </w:r>
      <w:r w:rsidR="00D21C6D">
        <w:tab/>
      </w:r>
      <w:r w:rsidR="00D21C6D">
        <w:tab/>
      </w:r>
      <w:r w:rsidR="00D21C6D">
        <w:tab/>
      </w:r>
      <w:r w:rsidR="00D21C6D">
        <w:tab/>
      </w:r>
      <w:r w:rsidR="00D21C6D">
        <w:tab/>
      </w:r>
      <w:r w:rsidR="00D21C6D">
        <w:tab/>
      </w:r>
      <w:r w:rsidR="00D21C6D">
        <w:tab/>
        <w:t xml:space="preserve">        50 </w:t>
      </w:r>
      <w:r>
        <w:t>000</w:t>
      </w:r>
    </w:p>
    <w:p w:rsidR="000C7A94" w:rsidRDefault="000C7A94" w:rsidP="000C7A94">
      <w:r>
        <w:t>Subtotal</w:t>
      </w:r>
      <w:r>
        <w:tab/>
      </w:r>
      <w:r w:rsidR="00D21C6D">
        <w:tab/>
      </w:r>
      <w:r w:rsidR="00D21C6D">
        <w:tab/>
      </w:r>
      <w:r w:rsidR="00D21C6D">
        <w:tab/>
      </w:r>
      <w:r w:rsidR="00D21C6D">
        <w:tab/>
      </w:r>
      <w:r w:rsidR="00D21C6D">
        <w:tab/>
      </w:r>
      <w:r w:rsidR="00D21C6D">
        <w:tab/>
        <w:t xml:space="preserve">                  810 </w:t>
      </w:r>
      <w:r w:rsidR="0072609A">
        <w:t>000</w:t>
      </w:r>
    </w:p>
    <w:p w:rsidR="000C7A94" w:rsidRDefault="000C7A94" w:rsidP="000C7A94"/>
    <w:p w:rsidR="000C7A94" w:rsidRDefault="005330A9" w:rsidP="000C7A94">
      <w:pPr>
        <w:rPr>
          <w:u w:val="single"/>
        </w:rPr>
      </w:pPr>
      <w:r>
        <w:rPr>
          <w:u w:val="single"/>
        </w:rPr>
        <w:t>Working capital year 1 (</w:t>
      </w:r>
      <w:r w:rsidR="000C7A94">
        <w:rPr>
          <w:u w:val="single"/>
        </w:rPr>
        <w:t>Z</w:t>
      </w:r>
      <w:r>
        <w:rPr>
          <w:u w:val="single"/>
        </w:rPr>
        <w:t>K</w:t>
      </w:r>
      <w:r w:rsidR="000C7A94">
        <w:rPr>
          <w:u w:val="single"/>
        </w:rPr>
        <w:t>)</w:t>
      </w:r>
    </w:p>
    <w:p w:rsidR="000C7A94" w:rsidRDefault="00D21C6D" w:rsidP="000C7A94">
      <w:r>
        <w:t>Feed</w:t>
      </w:r>
      <w:r>
        <w:tab/>
      </w:r>
      <w:r>
        <w:tab/>
      </w:r>
      <w:r>
        <w:tab/>
      </w:r>
      <w:r>
        <w:tab/>
      </w:r>
      <w:r>
        <w:tab/>
      </w:r>
      <w:r>
        <w:tab/>
      </w:r>
      <w:r>
        <w:tab/>
      </w:r>
      <w:r>
        <w:tab/>
      </w:r>
      <w:r>
        <w:tab/>
        <w:t xml:space="preserve">     400 </w:t>
      </w:r>
      <w:r w:rsidR="000C7A94">
        <w:t>000</w:t>
      </w:r>
    </w:p>
    <w:p w:rsidR="000C7A94" w:rsidRDefault="00D21C6D" w:rsidP="000C7A94">
      <w:r>
        <w:t>Grit</w:t>
      </w:r>
      <w:r>
        <w:tab/>
      </w:r>
      <w:r>
        <w:tab/>
      </w:r>
      <w:r>
        <w:tab/>
      </w:r>
      <w:r>
        <w:tab/>
      </w:r>
      <w:r>
        <w:tab/>
      </w:r>
      <w:r>
        <w:tab/>
      </w:r>
      <w:r>
        <w:tab/>
      </w:r>
      <w:r>
        <w:tab/>
      </w:r>
      <w:r>
        <w:tab/>
        <w:t xml:space="preserve">     150 </w:t>
      </w:r>
      <w:r w:rsidR="000C7A94">
        <w:t>000</w:t>
      </w:r>
    </w:p>
    <w:p w:rsidR="000C7A94" w:rsidRDefault="000C7A94" w:rsidP="000C7A94">
      <w:r>
        <w:t>He</w:t>
      </w:r>
      <w:r w:rsidR="00D21C6D">
        <w:t>althcare &amp; drugs</w:t>
      </w:r>
      <w:r w:rsidR="00D21C6D">
        <w:tab/>
      </w:r>
      <w:r w:rsidR="00D21C6D">
        <w:tab/>
      </w:r>
      <w:r w:rsidR="00D21C6D">
        <w:tab/>
      </w:r>
      <w:r w:rsidR="00D21C6D">
        <w:tab/>
      </w:r>
      <w:r w:rsidR="00D21C6D">
        <w:tab/>
      </w:r>
      <w:r w:rsidR="00D21C6D">
        <w:tab/>
      </w:r>
      <w:r w:rsidR="00D21C6D">
        <w:tab/>
        <w:t xml:space="preserve">     200 </w:t>
      </w:r>
      <w:r>
        <w:t>000</w:t>
      </w:r>
    </w:p>
    <w:p w:rsidR="000C7A94" w:rsidRDefault="00D21C6D" w:rsidP="000C7A94">
      <w:r>
        <w:t>Water costs</w:t>
      </w:r>
      <w:r>
        <w:tab/>
      </w:r>
      <w:r>
        <w:tab/>
      </w:r>
      <w:r>
        <w:tab/>
      </w:r>
      <w:r>
        <w:tab/>
      </w:r>
      <w:r>
        <w:tab/>
      </w:r>
      <w:r>
        <w:tab/>
      </w:r>
      <w:r>
        <w:tab/>
      </w:r>
      <w:r>
        <w:tab/>
        <w:t xml:space="preserve">       50 </w:t>
      </w:r>
      <w:r w:rsidR="000C7A94">
        <w:t>000</w:t>
      </w:r>
    </w:p>
    <w:p w:rsidR="000C7A94" w:rsidRDefault="00D21C6D" w:rsidP="000C7A94">
      <w:r>
        <w:t>Transport</w:t>
      </w:r>
      <w:r>
        <w:tab/>
      </w:r>
      <w:r>
        <w:tab/>
      </w:r>
      <w:r>
        <w:tab/>
      </w:r>
      <w:r>
        <w:tab/>
      </w:r>
      <w:r>
        <w:tab/>
      </w:r>
      <w:r>
        <w:tab/>
      </w:r>
      <w:r>
        <w:tab/>
      </w:r>
      <w:r>
        <w:tab/>
        <w:t xml:space="preserve">     300 </w:t>
      </w:r>
      <w:r w:rsidR="000C7A94">
        <w:t>000</w:t>
      </w:r>
    </w:p>
    <w:p w:rsidR="000C7A94" w:rsidRDefault="00D21C6D" w:rsidP="000C7A94">
      <w:r>
        <w:t>Packaging</w:t>
      </w:r>
      <w:r>
        <w:tab/>
      </w:r>
      <w:r>
        <w:tab/>
      </w:r>
      <w:r>
        <w:tab/>
      </w:r>
      <w:r>
        <w:tab/>
      </w:r>
      <w:r>
        <w:tab/>
      </w:r>
      <w:r>
        <w:tab/>
      </w:r>
      <w:r>
        <w:tab/>
      </w:r>
      <w:r>
        <w:tab/>
        <w:t xml:space="preserve">       50 </w:t>
      </w:r>
      <w:r w:rsidR="000C7A94">
        <w:t>000</w:t>
      </w:r>
    </w:p>
    <w:p w:rsidR="000C7A94" w:rsidRDefault="00D21C6D" w:rsidP="000C7A94">
      <w:r>
        <w:t>Market fees</w:t>
      </w:r>
      <w:r>
        <w:tab/>
      </w:r>
      <w:r>
        <w:tab/>
      </w:r>
      <w:r>
        <w:tab/>
      </w:r>
      <w:r>
        <w:tab/>
      </w:r>
      <w:r>
        <w:tab/>
      </w:r>
      <w:r>
        <w:tab/>
      </w:r>
      <w:r>
        <w:tab/>
      </w:r>
      <w:r>
        <w:tab/>
        <w:t xml:space="preserve">     200 </w:t>
      </w:r>
      <w:r w:rsidR="000C7A94">
        <w:t>000</w:t>
      </w:r>
    </w:p>
    <w:p w:rsidR="000C7A94" w:rsidRDefault="000C7A94" w:rsidP="000C7A94">
      <w:r>
        <w:t>Miscellaneous</w:t>
      </w:r>
      <w:r>
        <w:tab/>
      </w:r>
      <w:r>
        <w:tab/>
      </w:r>
      <w:r>
        <w:tab/>
      </w:r>
      <w:r>
        <w:tab/>
      </w:r>
      <w:r>
        <w:tab/>
      </w:r>
      <w:r>
        <w:tab/>
      </w:r>
      <w:r>
        <w:tab/>
      </w:r>
      <w:r>
        <w:tab/>
        <w:t xml:space="preserve">       50</w:t>
      </w:r>
      <w:r w:rsidR="00D21C6D">
        <w:t xml:space="preserve"> </w:t>
      </w:r>
      <w:r>
        <w:t>000</w:t>
      </w:r>
    </w:p>
    <w:p w:rsidR="000C7A94" w:rsidRDefault="00D21C6D" w:rsidP="000C7A94">
      <w:r>
        <w:t>Subtotal</w:t>
      </w:r>
      <w:r>
        <w:tab/>
      </w:r>
      <w:r>
        <w:tab/>
      </w:r>
      <w:r>
        <w:tab/>
      </w:r>
      <w:r>
        <w:tab/>
      </w:r>
      <w:r>
        <w:tab/>
      </w:r>
      <w:r>
        <w:tab/>
      </w:r>
      <w:r>
        <w:tab/>
      </w:r>
      <w:r>
        <w:tab/>
        <w:t xml:space="preserve">  1 400 </w:t>
      </w:r>
      <w:r w:rsidR="000C7A94">
        <w:t>000</w:t>
      </w:r>
    </w:p>
    <w:p w:rsidR="000C7A94" w:rsidRDefault="000C7A94" w:rsidP="000C7A94"/>
    <w:p w:rsidR="000C7A94" w:rsidRDefault="000C7A94" w:rsidP="000C7A94">
      <w:pPr>
        <w:rPr>
          <w:u w:val="single"/>
        </w:rPr>
      </w:pPr>
      <w:r>
        <w:rPr>
          <w:u w:val="single"/>
        </w:rPr>
        <w:t>Income year 1</w:t>
      </w:r>
    </w:p>
    <w:p w:rsidR="000C7A94" w:rsidRDefault="000C7A94" w:rsidP="000C7A94">
      <w:r>
        <w:t>Est. production 60 eggs/week for 40 week</w:t>
      </w:r>
      <w:r w:rsidR="00D21C6D">
        <w:t xml:space="preserve">s @ 250/egg sold market     600 </w:t>
      </w:r>
      <w:r>
        <w:t>000</w:t>
      </w:r>
    </w:p>
    <w:p w:rsidR="000C7A94" w:rsidRDefault="000C7A94" w:rsidP="000C7A94">
      <w:pPr>
        <w:rPr>
          <w:u w:val="single"/>
        </w:rPr>
      </w:pPr>
    </w:p>
    <w:p w:rsidR="000C7A94" w:rsidRDefault="000C7A94" w:rsidP="000C7A94">
      <w:r>
        <w:rPr>
          <w:u w:val="single"/>
        </w:rPr>
        <w:t xml:space="preserve">Margin (loss) expenditure over income year 1 </w:t>
      </w:r>
      <w:r w:rsidR="00D21C6D">
        <w:tab/>
      </w:r>
      <w:r w:rsidR="00D21C6D">
        <w:tab/>
      </w:r>
      <w:r w:rsidR="00D21C6D">
        <w:tab/>
        <w:t xml:space="preserve">(1 </w:t>
      </w:r>
      <w:r>
        <w:t>610</w:t>
      </w:r>
      <w:r w:rsidR="00D21C6D">
        <w:t xml:space="preserve"> </w:t>
      </w:r>
      <w:r>
        <w:t>000)</w:t>
      </w:r>
    </w:p>
    <w:p w:rsidR="000C7A94" w:rsidRDefault="000C7A94" w:rsidP="000C7A94"/>
    <w:p w:rsidR="000C7A94" w:rsidRDefault="000C7A94" w:rsidP="000C7A94">
      <w:pPr>
        <w:jc w:val="both"/>
      </w:pPr>
      <w:r w:rsidRPr="000C7A94">
        <w:rPr>
          <w:u w:val="single"/>
        </w:rPr>
        <w:t>Note # 1:</w:t>
      </w:r>
      <w:r>
        <w:t xml:space="preserve"> No credit finance is recommended. Year 1 will be diff</w:t>
      </w:r>
      <w:r w:rsidR="00D21C6D">
        <w:t>icult financially with ZK810 </w:t>
      </w:r>
      <w:r>
        <w:t>000 to pay for start-up</w:t>
      </w:r>
      <w:r w:rsidR="005E20A5">
        <w:t xml:space="preserve"> costs</w:t>
      </w:r>
      <w:r>
        <w:t>. This assumes that all eggs produced are sold; none are consumed at home. Yields will vary and it may be possi</w:t>
      </w:r>
      <w:r w:rsidR="00D21C6D">
        <w:t>ble to boost production over 60 </w:t>
      </w:r>
      <w:r>
        <w:t>eggs/week. Savings on feed may also be possible. A few addi</w:t>
      </w:r>
      <w:r w:rsidR="005E20A5">
        <w:t>tional birds may be kept. From Y</w:t>
      </w:r>
      <w:r>
        <w:t>ear 2 on earnings will grow. Yields per bird will improve and minimum costs will be required for structures or equipment. Sales may be possible to local supermarkets, thereby raisin</w:t>
      </w:r>
      <w:r w:rsidR="005E20A5">
        <w:t>g income. Estimated income for Y</w:t>
      </w:r>
      <w:r>
        <w:t>ear 2 is break-even, i.e. with income and expenditure even at about ZK1.5 million.</w:t>
      </w:r>
    </w:p>
    <w:p w:rsidR="000C7A94" w:rsidRDefault="000C7A94" w:rsidP="000C7A94">
      <w:pPr>
        <w:jc w:val="both"/>
      </w:pPr>
    </w:p>
    <w:p w:rsidR="000C7A94" w:rsidRPr="0072609A" w:rsidRDefault="000C7A94" w:rsidP="000C7A94">
      <w:pPr>
        <w:jc w:val="both"/>
        <w:rPr>
          <w:b/>
          <w:bCs/>
          <w:sz w:val="28"/>
          <w:szCs w:val="28"/>
        </w:rPr>
      </w:pPr>
      <w:r w:rsidRPr="0072609A">
        <w:rPr>
          <w:b/>
          <w:bCs/>
          <w:sz w:val="28"/>
          <w:szCs w:val="28"/>
        </w:rPr>
        <w:t>#2. Guinea fowl for eggs and meat (10 layers &amp; 10 meat birds)</w:t>
      </w:r>
    </w:p>
    <w:p w:rsidR="000C7A94" w:rsidRDefault="000C7A94" w:rsidP="000C7A94">
      <w:pPr>
        <w:jc w:val="both"/>
      </w:pPr>
      <w:r>
        <w:t>Consider the production of exotics such as guinea fowl. Herein is demand for birds, meat and eggs that will command higher prices in local markets.</w:t>
      </w:r>
    </w:p>
    <w:p w:rsidR="000C7A94" w:rsidRDefault="000C7A94" w:rsidP="000C7A94">
      <w:pPr>
        <w:jc w:val="both"/>
      </w:pPr>
    </w:p>
    <w:p w:rsidR="000C7A94" w:rsidRDefault="000C7A94" w:rsidP="000C7A94">
      <w:pPr>
        <w:rPr>
          <w:u w:val="single"/>
        </w:rPr>
      </w:pPr>
      <w:r>
        <w:rPr>
          <w:u w:val="single"/>
        </w:rPr>
        <w:t>Start-up costs year 1 (KZ)</w:t>
      </w:r>
    </w:p>
    <w:p w:rsidR="000C7A94" w:rsidRDefault="000C7A94" w:rsidP="000C7A94">
      <w:r>
        <w:t>30</w:t>
      </w:r>
      <w:r w:rsidRPr="006904FA">
        <w:t xml:space="preserve"> eggs</w:t>
      </w:r>
      <w:r w:rsidR="00D21C6D">
        <w:t xml:space="preserve"> @ 600</w:t>
      </w:r>
      <w:r w:rsidR="00D21C6D">
        <w:tab/>
      </w:r>
      <w:r w:rsidR="00D21C6D">
        <w:tab/>
      </w:r>
      <w:r w:rsidR="00D21C6D">
        <w:tab/>
      </w:r>
      <w:r w:rsidR="00D21C6D">
        <w:tab/>
      </w:r>
      <w:r w:rsidR="00D21C6D">
        <w:tab/>
      </w:r>
      <w:r w:rsidR="00D21C6D">
        <w:tab/>
      </w:r>
      <w:r w:rsidR="00D21C6D">
        <w:tab/>
        <w:t xml:space="preserve">  </w:t>
      </w:r>
      <w:r w:rsidR="00D21C6D">
        <w:tab/>
        <w:t xml:space="preserve">  20 </w:t>
      </w:r>
      <w:r>
        <w:t>000</w:t>
      </w:r>
    </w:p>
    <w:p w:rsidR="000C7A94" w:rsidRPr="006904FA" w:rsidRDefault="000C7A94" w:rsidP="000C7A94">
      <w:r>
        <w:t>Equipment, etc. (as per la</w:t>
      </w:r>
      <w:r w:rsidR="00D21C6D">
        <w:t>ying birds)</w:t>
      </w:r>
      <w:r w:rsidR="00D21C6D">
        <w:tab/>
      </w:r>
      <w:r w:rsidR="00D21C6D">
        <w:tab/>
      </w:r>
      <w:r w:rsidR="00D21C6D">
        <w:tab/>
      </w:r>
      <w:r w:rsidR="00D21C6D">
        <w:tab/>
      </w:r>
      <w:r w:rsidR="00D21C6D">
        <w:tab/>
        <w:t xml:space="preserve">            600 </w:t>
      </w:r>
      <w:r>
        <w:t>000</w:t>
      </w:r>
    </w:p>
    <w:p w:rsidR="000C7A94" w:rsidRDefault="000C7A94" w:rsidP="000C7A94">
      <w:r w:rsidRPr="00367585">
        <w:t>Subtotal</w:t>
      </w:r>
      <w:r>
        <w:tab/>
      </w:r>
      <w:r>
        <w:tab/>
      </w:r>
      <w:r>
        <w:tab/>
      </w:r>
      <w:r>
        <w:tab/>
      </w:r>
      <w:r>
        <w:tab/>
      </w:r>
      <w:r>
        <w:tab/>
      </w:r>
      <w:r>
        <w:tab/>
      </w:r>
      <w:r>
        <w:tab/>
      </w:r>
      <w:r w:rsidR="00D21C6D">
        <w:t xml:space="preserve">            620 </w:t>
      </w:r>
      <w:r>
        <w:t>000</w:t>
      </w:r>
    </w:p>
    <w:p w:rsidR="00B349E3" w:rsidRPr="00367585" w:rsidRDefault="00B349E3" w:rsidP="000C7A94"/>
    <w:p w:rsidR="000C7A94" w:rsidRPr="00367585" w:rsidRDefault="000C7A94" w:rsidP="000C7A94">
      <w:r w:rsidRPr="00367585">
        <w:rPr>
          <w:u w:val="single"/>
        </w:rPr>
        <w:t>Working capital year 1 (KZ) (as per laying birds)</w:t>
      </w:r>
      <w:r w:rsidRPr="00367585">
        <w:tab/>
      </w:r>
      <w:r w:rsidRPr="00367585">
        <w:tab/>
        <w:t xml:space="preserve">          </w:t>
      </w:r>
      <w:r>
        <w:tab/>
        <w:t xml:space="preserve">         </w:t>
      </w:r>
      <w:r w:rsidR="00D21C6D">
        <w:t xml:space="preserve">1 400 </w:t>
      </w:r>
      <w:r w:rsidRPr="00367585">
        <w:t>000</w:t>
      </w:r>
    </w:p>
    <w:p w:rsidR="000C7A94" w:rsidRDefault="000C7A94" w:rsidP="000C7A94">
      <w:pPr>
        <w:rPr>
          <w:u w:val="single"/>
        </w:rPr>
      </w:pPr>
    </w:p>
    <w:p w:rsidR="000C7A94" w:rsidRDefault="000C7A94" w:rsidP="000C7A94">
      <w:pPr>
        <w:rPr>
          <w:u w:val="single"/>
        </w:rPr>
      </w:pPr>
      <w:r>
        <w:rPr>
          <w:u w:val="single"/>
        </w:rPr>
        <w:t>Income year 1</w:t>
      </w:r>
    </w:p>
    <w:p w:rsidR="000C7A94" w:rsidRDefault="000C7A94" w:rsidP="000C7A94">
      <w:r>
        <w:t>Est. production 10 birds, 30 eggs/week, 25 weeks</w:t>
      </w:r>
      <w:r w:rsidR="00D21C6D">
        <w:t xml:space="preserve"> @ 300/egg sold</w:t>
      </w:r>
      <w:r w:rsidR="00D21C6D">
        <w:tab/>
        <w:t xml:space="preserve">            225 </w:t>
      </w:r>
      <w:r>
        <w:t>000</w:t>
      </w:r>
    </w:p>
    <w:p w:rsidR="000C7A94" w:rsidRDefault="000C7A94" w:rsidP="000C7A94">
      <w:r>
        <w:t>10 meat bi</w:t>
      </w:r>
      <w:r w:rsidR="00D21C6D">
        <w:t>rds @ 9,000</w:t>
      </w:r>
      <w:r w:rsidR="00D21C6D">
        <w:tab/>
      </w:r>
      <w:r w:rsidR="00D21C6D">
        <w:tab/>
      </w:r>
      <w:r w:rsidR="00D21C6D">
        <w:tab/>
      </w:r>
      <w:r w:rsidR="00D21C6D">
        <w:tab/>
      </w:r>
      <w:r w:rsidR="00D21C6D">
        <w:tab/>
      </w:r>
      <w:r w:rsidR="00D21C6D">
        <w:tab/>
        <w:t xml:space="preserve">    </w:t>
      </w:r>
      <w:r w:rsidR="00D21C6D">
        <w:tab/>
        <w:t xml:space="preserve">  90 </w:t>
      </w:r>
      <w:r w:rsidR="0072609A">
        <w:t>000</w:t>
      </w:r>
    </w:p>
    <w:p w:rsidR="000C7A94" w:rsidRDefault="0072609A" w:rsidP="000C7A94">
      <w:pPr>
        <w:rPr>
          <w:u w:val="single"/>
        </w:rPr>
      </w:pPr>
      <w:r>
        <w:t>Subtotal</w:t>
      </w:r>
      <w:r>
        <w:tab/>
      </w:r>
      <w:r>
        <w:tab/>
      </w:r>
      <w:r>
        <w:tab/>
      </w:r>
      <w:r>
        <w:tab/>
      </w:r>
      <w:r>
        <w:tab/>
      </w:r>
      <w:r>
        <w:tab/>
      </w:r>
      <w:r w:rsidR="00D21C6D">
        <w:tab/>
      </w:r>
      <w:r w:rsidR="00D21C6D">
        <w:tab/>
        <w:t xml:space="preserve">   </w:t>
      </w:r>
      <w:r w:rsidR="00D21C6D">
        <w:tab/>
        <w:t xml:space="preserve">315 </w:t>
      </w:r>
      <w:r>
        <w:t>000</w:t>
      </w:r>
    </w:p>
    <w:p w:rsidR="000C7A94" w:rsidRPr="00A24B89" w:rsidRDefault="000C7A94" w:rsidP="000C7A94"/>
    <w:p w:rsidR="000C7A94" w:rsidRDefault="000C7A94" w:rsidP="000C7A94">
      <w:r w:rsidRPr="00A24B89">
        <w:rPr>
          <w:u w:val="single"/>
        </w:rPr>
        <w:t>Margin (loss) expenditure over income year 1</w:t>
      </w:r>
      <w:r w:rsidR="00D21C6D">
        <w:tab/>
      </w:r>
      <w:r w:rsidR="00D21C6D">
        <w:tab/>
        <w:t xml:space="preserve">           </w:t>
      </w:r>
      <w:r w:rsidR="00D21C6D">
        <w:tab/>
        <w:t xml:space="preserve">        (1 </w:t>
      </w:r>
      <w:r>
        <w:t>700</w:t>
      </w:r>
      <w:r w:rsidR="00D21C6D">
        <w:t xml:space="preserve"> </w:t>
      </w:r>
      <w:r w:rsidRPr="00A24B89">
        <w:t>000)</w:t>
      </w:r>
    </w:p>
    <w:p w:rsidR="000C7A94" w:rsidRDefault="000C7A94" w:rsidP="000C7A94"/>
    <w:p w:rsidR="006267F1" w:rsidRDefault="000C7A94" w:rsidP="000C7A94">
      <w:pPr>
        <w:jc w:val="both"/>
      </w:pPr>
      <w:r w:rsidRPr="000C7A94">
        <w:rPr>
          <w:u w:val="single"/>
        </w:rPr>
        <w:lastRenderedPageBreak/>
        <w:t>Note # 1:</w:t>
      </w:r>
      <w:r w:rsidRPr="00A24B89">
        <w:t xml:space="preserve"> Here again, it is the costs </w:t>
      </w:r>
      <w:r w:rsidR="005E20A5">
        <w:t>of start-up and feed, etc. for Y</w:t>
      </w:r>
      <w:r w:rsidRPr="00A24B89">
        <w:t xml:space="preserve">ear 1 that will result in a loss for the poultry producer. The </w:t>
      </w:r>
      <w:r w:rsidR="00441906">
        <w:t>messages are the same as before -</w:t>
      </w:r>
      <w:r w:rsidRPr="00A24B89">
        <w:t xml:space="preserve"> that the producer s</w:t>
      </w:r>
      <w:r w:rsidR="005E20A5">
        <w:t>hould aim to break even during Y</w:t>
      </w:r>
      <w:r w:rsidRPr="00A24B89">
        <w:t>ear 2 and</w:t>
      </w:r>
      <w:r>
        <w:t xml:space="preserve"> make profits</w:t>
      </w:r>
      <w:r w:rsidRPr="00A24B89">
        <w:t xml:space="preserve"> later. Equally, it may be that the producer will have to keep more birds, and sell more meat and more eggs. Further savings are practical where the producer is prepared to make up his/her own feed from garden and farm resources.</w:t>
      </w:r>
    </w:p>
    <w:p w:rsidR="005A7DCA" w:rsidRDefault="0041354C" w:rsidP="000C7A94">
      <w:pPr>
        <w:jc w:val="both"/>
        <w:rPr>
          <w:b/>
          <w:sz w:val="28"/>
          <w:szCs w:val="28"/>
        </w:rPr>
      </w:pPr>
      <w:r>
        <w:rPr>
          <w:bCs/>
        </w:rPr>
        <w:br w:type="page"/>
      </w:r>
      <w:r w:rsidR="00F34116">
        <w:rPr>
          <w:b/>
          <w:sz w:val="28"/>
          <w:szCs w:val="28"/>
        </w:rPr>
        <w:lastRenderedPageBreak/>
        <w:t>Annex 10</w:t>
      </w:r>
    </w:p>
    <w:p w:rsidR="000C7A94" w:rsidRPr="005A7DCA" w:rsidRDefault="005A7DCA" w:rsidP="000C7A94">
      <w:pPr>
        <w:jc w:val="both"/>
        <w:rPr>
          <w:b/>
          <w:sz w:val="28"/>
          <w:szCs w:val="28"/>
        </w:rPr>
      </w:pPr>
      <w:r w:rsidRPr="005A7DCA">
        <w:rPr>
          <w:b/>
          <w:sz w:val="28"/>
          <w:szCs w:val="28"/>
        </w:rPr>
        <w:t xml:space="preserve">International Development at the UN in Support of </w:t>
      </w:r>
      <w:r w:rsidR="00E06B98">
        <w:rPr>
          <w:b/>
          <w:sz w:val="28"/>
          <w:szCs w:val="28"/>
        </w:rPr>
        <w:t>Persons with disabilities</w:t>
      </w:r>
      <w:r w:rsidR="006D497D">
        <w:rPr>
          <w:rStyle w:val="FootnoteReference"/>
          <w:b/>
          <w:sz w:val="28"/>
          <w:szCs w:val="28"/>
        </w:rPr>
        <w:footnoteReference w:id="46"/>
      </w:r>
    </w:p>
    <w:p w:rsidR="0041354C" w:rsidRDefault="0041354C" w:rsidP="000C7A94">
      <w:pPr>
        <w:jc w:val="both"/>
        <w:rPr>
          <w:bCs/>
        </w:rPr>
      </w:pPr>
    </w:p>
    <w:p w:rsidR="0041354C" w:rsidRPr="00927775" w:rsidRDefault="005A7DCA" w:rsidP="00927775">
      <w:pPr>
        <w:jc w:val="both"/>
        <w:rPr>
          <w:b/>
          <w:i/>
          <w:iCs/>
        </w:rPr>
      </w:pPr>
      <w:r w:rsidRPr="00927775">
        <w:rPr>
          <w:b/>
          <w:i/>
          <w:iCs/>
        </w:rPr>
        <w:t>Negotiation and consensus comprises the modus operandi of the UN system</w:t>
      </w:r>
      <w:r w:rsidR="001F046F">
        <w:rPr>
          <w:b/>
          <w:i/>
          <w:iCs/>
        </w:rPr>
        <w:t>. The UN and its agencies promote</w:t>
      </w:r>
      <w:r w:rsidRPr="00927775">
        <w:rPr>
          <w:b/>
          <w:i/>
          <w:iCs/>
        </w:rPr>
        <w:t xml:space="preserve"> the welfare, development and progress of people around the globe. Support for </w:t>
      </w:r>
      <w:r w:rsidR="00E06B98">
        <w:rPr>
          <w:b/>
          <w:i/>
          <w:iCs/>
        </w:rPr>
        <w:t>persons with disabilities</w:t>
      </w:r>
      <w:r w:rsidRPr="00927775">
        <w:rPr>
          <w:b/>
          <w:i/>
          <w:iCs/>
        </w:rPr>
        <w:t xml:space="preserve"> within this context is exemplified by the UNENABLE programme, which is described briefly </w:t>
      </w:r>
      <w:r w:rsidRPr="004D461C">
        <w:rPr>
          <w:b/>
          <w:i/>
          <w:iCs/>
        </w:rPr>
        <w:t xml:space="preserve">under </w:t>
      </w:r>
      <w:r w:rsidRPr="004D461C">
        <w:rPr>
          <w:b/>
          <w:i/>
        </w:rPr>
        <w:t>‘information resources’</w:t>
      </w:r>
      <w:r w:rsidRPr="00927775">
        <w:rPr>
          <w:b/>
          <w:i/>
          <w:iCs/>
        </w:rPr>
        <w:t xml:space="preserve"> in Annex A1.1(12.). </w:t>
      </w:r>
      <w:r w:rsidR="00927775" w:rsidRPr="00927775">
        <w:rPr>
          <w:b/>
          <w:i/>
          <w:iCs/>
        </w:rPr>
        <w:t>This is an important forum for the priority given to the sector and, it follows, for the resources that will be provided by national governments and their international supporters. Strong and well-defined support is beneficial</w:t>
      </w:r>
      <w:r w:rsidR="00927775" w:rsidRPr="004D461C">
        <w:rPr>
          <w:b/>
          <w:i/>
          <w:iCs/>
        </w:rPr>
        <w:t xml:space="preserve">. Thus it is that the outcome of the regular </w:t>
      </w:r>
      <w:r w:rsidR="00927775" w:rsidRPr="004D461C">
        <w:rPr>
          <w:b/>
          <w:i/>
        </w:rPr>
        <w:t>‘Sessions’</w:t>
      </w:r>
      <w:r w:rsidR="00927775" w:rsidRPr="004D461C">
        <w:rPr>
          <w:b/>
          <w:i/>
          <w:iCs/>
        </w:rPr>
        <w:t xml:space="preserve"> of the </w:t>
      </w:r>
      <w:r w:rsidR="00927775" w:rsidRPr="004D461C">
        <w:rPr>
          <w:b/>
          <w:i/>
        </w:rPr>
        <w:t xml:space="preserve">‘Ad Hoc Committee … Protection &amp; Promotion … </w:t>
      </w:r>
      <w:r w:rsidR="00E06B98" w:rsidRPr="004D461C">
        <w:rPr>
          <w:b/>
          <w:i/>
        </w:rPr>
        <w:t>Persons with disabilities</w:t>
      </w:r>
      <w:r w:rsidR="00927775" w:rsidRPr="004D461C">
        <w:rPr>
          <w:b/>
          <w:i/>
        </w:rPr>
        <w:t>’</w:t>
      </w:r>
      <w:r w:rsidR="00927775" w:rsidRPr="004D461C">
        <w:rPr>
          <w:b/>
          <w:i/>
          <w:iCs/>
        </w:rPr>
        <w:t xml:space="preserve"> </w:t>
      </w:r>
      <w:r w:rsidR="00927775" w:rsidRPr="00927775">
        <w:rPr>
          <w:b/>
          <w:i/>
          <w:iCs/>
        </w:rPr>
        <w:t xml:space="preserve">are important for investment into the next period. This annex summarises some of the findings from </w:t>
      </w:r>
      <w:r w:rsidR="003E766A">
        <w:rPr>
          <w:b/>
          <w:i/>
          <w:iCs/>
        </w:rPr>
        <w:t>the Seventh Sessi</w:t>
      </w:r>
      <w:r w:rsidR="004926E7">
        <w:rPr>
          <w:b/>
          <w:i/>
          <w:iCs/>
        </w:rPr>
        <w:t xml:space="preserve">on held 16 February – </w:t>
      </w:r>
      <w:smartTag w:uri="urn:schemas-microsoft-com:office:smarttags" w:element="date">
        <w:smartTagPr>
          <w:attr w:name="Year" w:val="2005"/>
          <w:attr w:name="Day" w:val="3"/>
          <w:attr w:name="Month" w:val="3"/>
        </w:smartTagPr>
        <w:r w:rsidR="004926E7">
          <w:rPr>
            <w:b/>
            <w:i/>
            <w:iCs/>
          </w:rPr>
          <w:t>3 March</w:t>
        </w:r>
        <w:r w:rsidR="003E766A">
          <w:rPr>
            <w:b/>
            <w:i/>
            <w:iCs/>
          </w:rPr>
          <w:t xml:space="preserve"> 2005</w:t>
        </w:r>
      </w:smartTag>
      <w:r w:rsidR="001F046F">
        <w:rPr>
          <w:b/>
          <w:i/>
          <w:iCs/>
        </w:rPr>
        <w:t>, an</w:t>
      </w:r>
      <w:r w:rsidR="003E766A">
        <w:rPr>
          <w:b/>
          <w:i/>
          <w:iCs/>
        </w:rPr>
        <w:t>d planning proposed for the Eighth</w:t>
      </w:r>
      <w:r w:rsidR="001F046F">
        <w:rPr>
          <w:b/>
          <w:i/>
          <w:iCs/>
        </w:rPr>
        <w:t xml:space="preserve"> Session scheduled for </w:t>
      </w:r>
      <w:r w:rsidR="003E766A">
        <w:rPr>
          <w:b/>
          <w:i/>
          <w:iCs/>
        </w:rPr>
        <w:t xml:space="preserve">14-25 </w:t>
      </w:r>
      <w:r w:rsidR="001F046F">
        <w:rPr>
          <w:b/>
          <w:i/>
          <w:iCs/>
        </w:rPr>
        <w:t>August 2006.</w:t>
      </w:r>
    </w:p>
    <w:p w:rsidR="0041354C" w:rsidRDefault="0041354C" w:rsidP="0041354C">
      <w:pPr>
        <w:jc w:val="both"/>
        <w:rPr>
          <w:bCs/>
        </w:rPr>
      </w:pPr>
    </w:p>
    <w:p w:rsidR="005A7DCA" w:rsidRPr="005A7DCA" w:rsidRDefault="00180000" w:rsidP="0041354C">
      <w:pPr>
        <w:jc w:val="both"/>
        <w:rPr>
          <w:bCs/>
          <w:sz w:val="28"/>
          <w:szCs w:val="28"/>
        </w:rPr>
      </w:pPr>
      <w:r>
        <w:rPr>
          <w:b/>
          <w:sz w:val="28"/>
          <w:szCs w:val="28"/>
        </w:rPr>
        <w:t xml:space="preserve">A10.1 </w:t>
      </w:r>
      <w:r w:rsidR="0041354C" w:rsidRPr="005A7DCA">
        <w:rPr>
          <w:b/>
          <w:sz w:val="28"/>
          <w:szCs w:val="28"/>
        </w:rPr>
        <w:t>Summary</w:t>
      </w:r>
    </w:p>
    <w:p w:rsidR="0041354C" w:rsidRDefault="00756A4D" w:rsidP="0041354C">
      <w:pPr>
        <w:jc w:val="both"/>
        <w:rPr>
          <w:bCs/>
        </w:rPr>
      </w:pPr>
      <w:r>
        <w:rPr>
          <w:bCs/>
        </w:rPr>
        <w:t>Discussing the final stages</w:t>
      </w:r>
      <w:r w:rsidR="006D6A8C">
        <w:rPr>
          <w:bCs/>
        </w:rPr>
        <w:t xml:space="preserve"> required of drafting</w:t>
      </w:r>
      <w:r w:rsidR="00A2188A">
        <w:rPr>
          <w:bCs/>
        </w:rPr>
        <w:t xml:space="preserve"> for</w:t>
      </w:r>
      <w:r w:rsidR="006D6A8C">
        <w:rPr>
          <w:bCs/>
        </w:rPr>
        <w:t xml:space="preserve"> </w:t>
      </w:r>
      <w:r>
        <w:rPr>
          <w:bCs/>
        </w:rPr>
        <w:t xml:space="preserve">the </w:t>
      </w:r>
      <w:r w:rsidRPr="004D461C">
        <w:rPr>
          <w:bCs/>
          <w:iCs/>
        </w:rPr>
        <w:t xml:space="preserve">‘International Convention on the Rights of </w:t>
      </w:r>
      <w:r w:rsidR="004D461C">
        <w:rPr>
          <w:bCs/>
          <w:iCs/>
        </w:rPr>
        <w:t>Persons with D</w:t>
      </w:r>
      <w:r w:rsidR="00E06B98" w:rsidRPr="004D461C">
        <w:rPr>
          <w:bCs/>
          <w:iCs/>
        </w:rPr>
        <w:t>isabilities</w:t>
      </w:r>
      <w:r w:rsidRPr="004D461C">
        <w:rPr>
          <w:bCs/>
          <w:iCs/>
        </w:rPr>
        <w:t>’,</w:t>
      </w:r>
      <w:r>
        <w:rPr>
          <w:bCs/>
        </w:rPr>
        <w:t xml:space="preserve"> t</w:t>
      </w:r>
      <w:r w:rsidR="0041354C">
        <w:rPr>
          <w:bCs/>
        </w:rPr>
        <w:t>he Seventh Session/</w:t>
      </w:r>
      <w:r w:rsidR="001F046F" w:rsidRPr="001F046F">
        <w:rPr>
          <w:bCs/>
        </w:rPr>
        <w:t>Ad H</w:t>
      </w:r>
      <w:r w:rsidR="0041354C" w:rsidRPr="001F046F">
        <w:rPr>
          <w:bCs/>
        </w:rPr>
        <w:t>oc</w:t>
      </w:r>
      <w:r w:rsidR="0041354C">
        <w:rPr>
          <w:bCs/>
        </w:rPr>
        <w:t xml:space="preserve"> Committee set out to change the general perception of people with disabilities within communities at-large. Reinforcing the value of </w:t>
      </w:r>
      <w:r w:rsidR="00E06B98">
        <w:rPr>
          <w:bCs/>
        </w:rPr>
        <w:t>persons with disabilities</w:t>
      </w:r>
      <w:r w:rsidR="0041354C">
        <w:rPr>
          <w:bCs/>
        </w:rPr>
        <w:t xml:space="preserve"> as </w:t>
      </w:r>
      <w:r w:rsidR="0041354C" w:rsidRPr="004D461C">
        <w:rPr>
          <w:bCs/>
          <w:iCs/>
        </w:rPr>
        <w:t>people who are different</w:t>
      </w:r>
      <w:r w:rsidR="0041354C" w:rsidRPr="005A7DCA">
        <w:rPr>
          <w:bCs/>
          <w:i/>
          <w:iCs/>
        </w:rPr>
        <w:t xml:space="preserve"> </w:t>
      </w:r>
      <w:r w:rsidR="0041354C">
        <w:rPr>
          <w:bCs/>
        </w:rPr>
        <w:t>provides liberation from discrimination, prejudice, neglect and pity, and provides them with a rightful place as equals with the rest of humanity.</w:t>
      </w:r>
      <w:r w:rsidR="005A7DCA">
        <w:rPr>
          <w:bCs/>
        </w:rPr>
        <w:t xml:space="preserve"> In essence, this is policy of </w:t>
      </w:r>
      <w:r w:rsidR="005A7DCA" w:rsidRPr="004D461C">
        <w:rPr>
          <w:bCs/>
          <w:iCs/>
        </w:rPr>
        <w:t>‘what is good for one is good for all’</w:t>
      </w:r>
      <w:r w:rsidR="005A7DCA" w:rsidRPr="004D461C">
        <w:rPr>
          <w:bCs/>
        </w:rPr>
        <w:t>.</w:t>
      </w:r>
      <w:r w:rsidR="005A7DCA">
        <w:rPr>
          <w:bCs/>
        </w:rPr>
        <w:t xml:space="preserve"> Achieve this change in perception and belonging, so the </w:t>
      </w:r>
      <w:r w:rsidR="001F046F">
        <w:rPr>
          <w:bCs/>
        </w:rPr>
        <w:t>delegates at the Session argued</w:t>
      </w:r>
      <w:r w:rsidR="005A7DCA">
        <w:rPr>
          <w:bCs/>
        </w:rPr>
        <w:t>, and a re-interpretation of human values will follow that will be unequivocal. Behind this development is need for the monitoring mechanisms that will consider the national, regional and international context of change.</w:t>
      </w:r>
      <w:r w:rsidR="00A2188A">
        <w:rPr>
          <w:bCs/>
        </w:rPr>
        <w:t xml:space="preserve"> A Convention containing a number of Articles has been drafted, with modifications and changes requested/suggested by UN member countries and other groups participating. This will comprise the basis for decision-making at the next Session.</w:t>
      </w:r>
    </w:p>
    <w:p w:rsidR="0041354C" w:rsidRDefault="0041354C" w:rsidP="000C7A94">
      <w:pPr>
        <w:jc w:val="both"/>
        <w:rPr>
          <w:bCs/>
        </w:rPr>
      </w:pPr>
    </w:p>
    <w:p w:rsidR="001F046F" w:rsidRDefault="00180000" w:rsidP="000C7A94">
      <w:pPr>
        <w:jc w:val="both"/>
        <w:rPr>
          <w:b/>
          <w:sz w:val="28"/>
          <w:szCs w:val="28"/>
        </w:rPr>
      </w:pPr>
      <w:r>
        <w:rPr>
          <w:b/>
          <w:sz w:val="28"/>
          <w:szCs w:val="28"/>
        </w:rPr>
        <w:t xml:space="preserve">A10.2 </w:t>
      </w:r>
      <w:r w:rsidR="001F046F">
        <w:rPr>
          <w:b/>
          <w:sz w:val="28"/>
          <w:szCs w:val="28"/>
        </w:rPr>
        <w:t>Convention</w:t>
      </w:r>
    </w:p>
    <w:p w:rsidR="001F046F" w:rsidRDefault="001F046F" w:rsidP="000C7A94">
      <w:pPr>
        <w:jc w:val="both"/>
        <w:rPr>
          <w:bCs/>
        </w:rPr>
      </w:pPr>
      <w:r>
        <w:rPr>
          <w:bCs/>
        </w:rPr>
        <w:t>The International Convention in draft comprises 33 Articles that cover the context of purpose, definitions, principles, obligations and rights, for example, for equality for well-defined groups of people (e.g. children, etc.), recognition of equality, selected freedoms (e.g. from exploitation, etc.), liberties, mobility, education, privacy, health, rehabilitation, work, political choices, etc.</w:t>
      </w:r>
      <w:r>
        <w:rPr>
          <w:rStyle w:val="FootnoteReference"/>
          <w:bCs/>
        </w:rPr>
        <w:footnoteReference w:id="47"/>
      </w:r>
      <w:r w:rsidR="00A70674">
        <w:rPr>
          <w:bCs/>
        </w:rPr>
        <w:t xml:space="preserve"> An additional 19 Articles (#34-#53) have been proposed by the Chair in support of the monitoring mechanisms required. </w:t>
      </w:r>
      <w:r w:rsidR="00230C5B">
        <w:rPr>
          <w:bCs/>
        </w:rPr>
        <w:t>The Articles have evolved over a number of Sessions.</w:t>
      </w:r>
    </w:p>
    <w:p w:rsidR="00A70674" w:rsidRDefault="00A70674" w:rsidP="000C7A94">
      <w:pPr>
        <w:jc w:val="both"/>
        <w:rPr>
          <w:bCs/>
        </w:rPr>
      </w:pPr>
    </w:p>
    <w:p w:rsidR="00A70674" w:rsidRDefault="00A70674" w:rsidP="000C7A94">
      <w:pPr>
        <w:jc w:val="both"/>
        <w:rPr>
          <w:bCs/>
        </w:rPr>
      </w:pPr>
      <w:r>
        <w:rPr>
          <w:bCs/>
        </w:rPr>
        <w:t>Rights for work and employment</w:t>
      </w:r>
      <w:r w:rsidR="00A2188A">
        <w:rPr>
          <w:bCs/>
        </w:rPr>
        <w:t xml:space="preserve"> </w:t>
      </w:r>
      <w:r>
        <w:rPr>
          <w:bCs/>
        </w:rPr>
        <w:t>(</w:t>
      </w:r>
      <w:r w:rsidR="00A2188A">
        <w:rPr>
          <w:bCs/>
        </w:rPr>
        <w:t>as described</w:t>
      </w:r>
      <w:r>
        <w:rPr>
          <w:bCs/>
        </w:rPr>
        <w:t xml:space="preserve"> in Article #27)</w:t>
      </w:r>
      <w:r w:rsidR="00A2188A">
        <w:rPr>
          <w:bCs/>
        </w:rPr>
        <w:t xml:space="preserve"> recognise</w:t>
      </w:r>
      <w:r>
        <w:rPr>
          <w:bCs/>
        </w:rPr>
        <w:t xml:space="preserve"> much that has been previously reported including equal opportunities, prohibition of discrimination, access to union support, access to training, promotion, seniority, etc. on </w:t>
      </w:r>
      <w:r w:rsidR="00A2188A">
        <w:rPr>
          <w:bCs/>
        </w:rPr>
        <w:t xml:space="preserve">the basis of merit/performance </w:t>
      </w:r>
      <w:r w:rsidR="00A2188A">
        <w:rPr>
          <w:bCs/>
        </w:rPr>
        <w:lastRenderedPageBreak/>
        <w:t xml:space="preserve">and </w:t>
      </w:r>
      <w:r>
        <w:rPr>
          <w:bCs/>
        </w:rPr>
        <w:t>access to reasonable</w:t>
      </w:r>
      <w:r w:rsidR="00A2188A">
        <w:rPr>
          <w:bCs/>
        </w:rPr>
        <w:t xml:space="preserve"> conditions of working,</w:t>
      </w:r>
      <w:r>
        <w:rPr>
          <w:bCs/>
        </w:rPr>
        <w:t xml:space="preserve"> accommodation</w:t>
      </w:r>
      <w:r w:rsidR="00A2188A">
        <w:rPr>
          <w:bCs/>
        </w:rPr>
        <w:t>, privacy, sanitation, etc. in the workplace. For people who are temporarily disabled there are rights for job retention and/or return to work options. Issues of forced labour/slavery are also covered.</w:t>
      </w:r>
    </w:p>
    <w:p w:rsidR="00A2188A" w:rsidRDefault="00A2188A" w:rsidP="000C7A94">
      <w:pPr>
        <w:jc w:val="both"/>
        <w:rPr>
          <w:bCs/>
        </w:rPr>
      </w:pPr>
    </w:p>
    <w:p w:rsidR="00A2188A" w:rsidRPr="00230C5B" w:rsidRDefault="00180000" w:rsidP="000C7A94">
      <w:pPr>
        <w:jc w:val="both"/>
        <w:rPr>
          <w:b/>
          <w:sz w:val="28"/>
          <w:szCs w:val="28"/>
        </w:rPr>
      </w:pPr>
      <w:r>
        <w:rPr>
          <w:b/>
          <w:sz w:val="28"/>
          <w:szCs w:val="28"/>
        </w:rPr>
        <w:t xml:space="preserve">A10.3 </w:t>
      </w:r>
      <w:r w:rsidR="00A2188A" w:rsidRPr="00230C5B">
        <w:rPr>
          <w:b/>
          <w:sz w:val="28"/>
          <w:szCs w:val="28"/>
        </w:rPr>
        <w:t>Modifications to the Convention</w:t>
      </w:r>
    </w:p>
    <w:p w:rsidR="00230C5B" w:rsidRPr="006D497D" w:rsidRDefault="00A2188A" w:rsidP="000C7A94">
      <w:pPr>
        <w:jc w:val="both"/>
        <w:rPr>
          <w:bCs/>
        </w:rPr>
      </w:pPr>
      <w:r>
        <w:rPr>
          <w:bCs/>
        </w:rPr>
        <w:t>Proposed changes have been prepared by 29 countries and groups of countries in support of the Convention. Additional changes have been requested by NGO,</w:t>
      </w:r>
      <w:r w:rsidR="00230C5B">
        <w:rPr>
          <w:bCs/>
        </w:rPr>
        <w:t xml:space="preserve"> national human rights institutions, Intergovernmental Organizations, UN agencies and the Special Rapporteur on Disability. A number of interventions are extensive and particularly from the industrial countries – the EU, </w:t>
      </w:r>
      <w:smartTag w:uri="urn:schemas-microsoft-com:office:smarttags" w:element="country-region">
        <w:smartTag w:uri="urn:schemas-microsoft-com:office:smarttags" w:element="place">
          <w:r w:rsidR="00230C5B">
            <w:rPr>
              <w:bCs/>
            </w:rPr>
            <w:t>USA</w:t>
          </w:r>
        </w:smartTag>
      </w:smartTag>
      <w:r w:rsidR="00230C5B">
        <w:rPr>
          <w:bCs/>
        </w:rPr>
        <w:t xml:space="preserve">, </w:t>
      </w:r>
      <w:smartTag w:uri="urn:schemas-microsoft-com:office:smarttags" w:element="country-region">
        <w:smartTag w:uri="urn:schemas-microsoft-com:office:smarttags" w:element="place">
          <w:r w:rsidR="00230C5B">
            <w:rPr>
              <w:bCs/>
            </w:rPr>
            <w:t>Australia</w:t>
          </w:r>
        </w:smartTag>
      </w:smartTag>
      <w:r w:rsidR="00230C5B">
        <w:rPr>
          <w:bCs/>
        </w:rPr>
        <w:t xml:space="preserve"> and others. Of the low-income countries, </w:t>
      </w:r>
      <w:smartTag w:uri="urn:schemas-microsoft-com:office:smarttags" w:element="country-region">
        <w:smartTag w:uri="urn:schemas-microsoft-com:office:smarttags" w:element="place">
          <w:r w:rsidR="00230C5B">
            <w:rPr>
              <w:bCs/>
            </w:rPr>
            <w:t>Kenya</w:t>
          </w:r>
        </w:smartTag>
      </w:smartTag>
      <w:r w:rsidR="00230C5B">
        <w:rPr>
          <w:bCs/>
        </w:rPr>
        <w:t xml:space="preserve"> provided a comprehensive package of suggestions – and particularly for personal freedoms, access to education, healthcare and employment. The contribution from </w:t>
      </w:r>
      <w:smartTag w:uri="urn:schemas-microsoft-com:office:smarttags" w:element="country-region">
        <w:smartTag w:uri="urn:schemas-microsoft-com:office:smarttags" w:element="place">
          <w:r w:rsidR="00230C5B">
            <w:rPr>
              <w:bCs/>
            </w:rPr>
            <w:t>South Africa</w:t>
          </w:r>
        </w:smartTag>
      </w:smartTag>
      <w:r w:rsidR="00230C5B">
        <w:rPr>
          <w:bCs/>
        </w:rPr>
        <w:t xml:space="preserve"> focused exclusively upon </w:t>
      </w:r>
      <w:r w:rsidR="006D497D">
        <w:rPr>
          <w:bCs/>
        </w:rPr>
        <w:t>support for women and children,</w:t>
      </w:r>
      <w:r w:rsidR="00230C5B">
        <w:rPr>
          <w:bCs/>
        </w:rPr>
        <w:t xml:space="preserve"> highlighting failure to </w:t>
      </w:r>
      <w:r w:rsidR="009C6084">
        <w:rPr>
          <w:bCs/>
        </w:rPr>
        <w:t>curtail discrimination and to encourage empowerment of these groups</w:t>
      </w:r>
      <w:r w:rsidR="009C6084" w:rsidRPr="006D497D">
        <w:rPr>
          <w:bCs/>
          <w:iCs/>
        </w:rPr>
        <w:t>. (The South Africans wanted equal status</w:t>
      </w:r>
      <w:r w:rsidR="00F729AD" w:rsidRPr="006D497D">
        <w:rPr>
          <w:bCs/>
          <w:iCs/>
        </w:rPr>
        <w:t xml:space="preserve"> to</w:t>
      </w:r>
      <w:r w:rsidR="009C6084" w:rsidRPr="006D497D">
        <w:rPr>
          <w:bCs/>
          <w:iCs/>
        </w:rPr>
        <w:t xml:space="preserve"> be </w:t>
      </w:r>
      <w:r w:rsidR="00F729AD" w:rsidRPr="006D497D">
        <w:rPr>
          <w:bCs/>
          <w:iCs/>
        </w:rPr>
        <w:t>given to women/</w:t>
      </w:r>
      <w:r w:rsidR="009C6084" w:rsidRPr="006D497D">
        <w:rPr>
          <w:bCs/>
          <w:iCs/>
        </w:rPr>
        <w:t>girls</w:t>
      </w:r>
      <w:r w:rsidR="006D497D">
        <w:rPr>
          <w:bCs/>
          <w:iCs/>
        </w:rPr>
        <w:t xml:space="preserve"> with disabilities</w:t>
      </w:r>
      <w:r w:rsidR="009C6084" w:rsidRPr="006D497D">
        <w:rPr>
          <w:bCs/>
          <w:iCs/>
        </w:rPr>
        <w:t xml:space="preserve"> – because of gender discrimination.)</w:t>
      </w:r>
    </w:p>
    <w:p w:rsidR="00230C5B" w:rsidRPr="006D497D" w:rsidRDefault="00230C5B" w:rsidP="000C7A94">
      <w:pPr>
        <w:jc w:val="both"/>
        <w:rPr>
          <w:bCs/>
        </w:rPr>
      </w:pPr>
    </w:p>
    <w:p w:rsidR="00A2188A" w:rsidRDefault="00230C5B" w:rsidP="000C7A94">
      <w:pPr>
        <w:jc w:val="both"/>
        <w:rPr>
          <w:bCs/>
        </w:rPr>
      </w:pPr>
      <w:r>
        <w:rPr>
          <w:bCs/>
        </w:rPr>
        <w:t>Comments and changes requested have been generally supportive of the original draft Convent</w:t>
      </w:r>
      <w:r w:rsidR="009C6084">
        <w:rPr>
          <w:bCs/>
        </w:rPr>
        <w:t xml:space="preserve">ion, and changes recommended were mainly those of linguistics </w:t>
      </w:r>
      <w:r w:rsidR="009C6084" w:rsidRPr="006D497D">
        <w:rPr>
          <w:bCs/>
        </w:rPr>
        <w:t>and ‘</w:t>
      </w:r>
      <w:r w:rsidR="009C6084" w:rsidRPr="006D497D">
        <w:rPr>
          <w:bCs/>
          <w:iCs/>
        </w:rPr>
        <w:t>shading’</w:t>
      </w:r>
      <w:r w:rsidR="009C6084" w:rsidRPr="006D497D">
        <w:rPr>
          <w:bCs/>
        </w:rPr>
        <w:t xml:space="preserve"> rather than </w:t>
      </w:r>
      <w:r w:rsidR="006D497D">
        <w:rPr>
          <w:bCs/>
          <w:iCs/>
        </w:rPr>
        <w:t>outstanding</w:t>
      </w:r>
      <w:r w:rsidR="006D497D" w:rsidRPr="006D497D">
        <w:rPr>
          <w:bCs/>
          <w:iCs/>
        </w:rPr>
        <w:t xml:space="preserve"> </w:t>
      </w:r>
      <w:r w:rsidR="009C6084" w:rsidRPr="006D497D">
        <w:rPr>
          <w:bCs/>
          <w:iCs/>
        </w:rPr>
        <w:t>difficulties</w:t>
      </w:r>
      <w:r w:rsidR="006D497D">
        <w:rPr>
          <w:bCs/>
        </w:rPr>
        <w:t xml:space="preserve">. The definition of </w:t>
      </w:r>
      <w:r w:rsidR="009C6084" w:rsidRPr="006D497D">
        <w:rPr>
          <w:bCs/>
          <w:iCs/>
        </w:rPr>
        <w:t>disability</w:t>
      </w:r>
      <w:r w:rsidR="009C6084" w:rsidRPr="006D497D">
        <w:rPr>
          <w:bCs/>
        </w:rPr>
        <w:t xml:space="preserve"> continues – and remains essentially dynamic whatever the outcome for the current debate. The Chair</w:t>
      </w:r>
      <w:r w:rsidR="009C6084">
        <w:rPr>
          <w:bCs/>
        </w:rPr>
        <w:t xml:space="preserve"> suggested a possible definition as follows (but recognised that t</w:t>
      </w:r>
      <w:r w:rsidR="00F729AD">
        <w:rPr>
          <w:bCs/>
        </w:rPr>
        <w:t>his would also change with time)</w:t>
      </w:r>
      <w:r w:rsidR="009C6084">
        <w:rPr>
          <w:bCs/>
        </w:rPr>
        <w:t>:</w:t>
      </w:r>
    </w:p>
    <w:p w:rsidR="0041354C" w:rsidRPr="00F34116" w:rsidRDefault="0041354C" w:rsidP="000C7A94">
      <w:pPr>
        <w:jc w:val="both"/>
        <w:rPr>
          <w:bCs/>
        </w:rPr>
      </w:pPr>
    </w:p>
    <w:p w:rsidR="0041354C" w:rsidRDefault="0041354C" w:rsidP="000C7A94">
      <w:pPr>
        <w:jc w:val="both"/>
        <w:rPr>
          <w:b/>
          <w:i/>
          <w:iCs/>
        </w:rPr>
      </w:pPr>
      <w:r w:rsidRPr="0041354C">
        <w:rPr>
          <w:b/>
          <w:i/>
          <w:iCs/>
        </w:rPr>
        <w:t>‘Disability’ results from the interaction between persons with impairments, conditions or illnesses and the environment and attitudinal barriers they face. Such impairments, conditions or illnesses may be permanent, temporary, intermittent or imputed, and include those that are physical, sensory, psychosocial, neurological, medical or intellectual.</w:t>
      </w:r>
    </w:p>
    <w:p w:rsidR="009C6084" w:rsidRPr="00F34116" w:rsidRDefault="009C6084" w:rsidP="000C7A94">
      <w:pPr>
        <w:jc w:val="both"/>
        <w:rPr>
          <w:bCs/>
        </w:rPr>
      </w:pPr>
    </w:p>
    <w:p w:rsidR="005A7DCA" w:rsidRPr="006D497D" w:rsidRDefault="009C6084" w:rsidP="005C37E7">
      <w:pPr>
        <w:jc w:val="both"/>
        <w:rPr>
          <w:bCs/>
        </w:rPr>
      </w:pPr>
      <w:r>
        <w:rPr>
          <w:bCs/>
        </w:rPr>
        <w:t xml:space="preserve">Issues also arose with a handful of other terms such as </w:t>
      </w:r>
      <w:r w:rsidRPr="006D497D">
        <w:rPr>
          <w:bCs/>
          <w:iCs/>
        </w:rPr>
        <w:t>‘social protection’</w:t>
      </w:r>
      <w:r w:rsidRPr="006D497D">
        <w:rPr>
          <w:bCs/>
        </w:rPr>
        <w:t xml:space="preserve"> (when compared to </w:t>
      </w:r>
      <w:r w:rsidRPr="006D497D">
        <w:rPr>
          <w:bCs/>
          <w:iCs/>
        </w:rPr>
        <w:t>‘social security’</w:t>
      </w:r>
      <w:r w:rsidRPr="006D497D">
        <w:rPr>
          <w:bCs/>
        </w:rPr>
        <w:t>)</w:t>
      </w:r>
      <w:r w:rsidR="009746D6" w:rsidRPr="006D497D">
        <w:rPr>
          <w:bCs/>
        </w:rPr>
        <w:t xml:space="preserve">, </w:t>
      </w:r>
      <w:r w:rsidR="0052569D" w:rsidRPr="006D497D">
        <w:rPr>
          <w:bCs/>
        </w:rPr>
        <w:t xml:space="preserve">with </w:t>
      </w:r>
      <w:r w:rsidR="0052569D" w:rsidRPr="006D497D">
        <w:rPr>
          <w:bCs/>
          <w:iCs/>
        </w:rPr>
        <w:t>‘health</w:t>
      </w:r>
      <w:r w:rsidRPr="006D497D">
        <w:rPr>
          <w:bCs/>
          <w:iCs/>
        </w:rPr>
        <w:t xml:space="preserve"> services’</w:t>
      </w:r>
      <w:r w:rsidR="009746D6" w:rsidRPr="006D497D">
        <w:rPr>
          <w:bCs/>
        </w:rPr>
        <w:t xml:space="preserve">, with </w:t>
      </w:r>
      <w:r w:rsidR="009746D6" w:rsidRPr="006D497D">
        <w:rPr>
          <w:bCs/>
          <w:iCs/>
        </w:rPr>
        <w:t>‘universal design’</w:t>
      </w:r>
      <w:r w:rsidRPr="006D497D">
        <w:rPr>
          <w:bCs/>
        </w:rPr>
        <w:t xml:space="preserve"> and with </w:t>
      </w:r>
      <w:r w:rsidR="005C37E7" w:rsidRPr="006D497D">
        <w:rPr>
          <w:bCs/>
          <w:iCs/>
        </w:rPr>
        <w:t>‘language’</w:t>
      </w:r>
      <w:r w:rsidR="00F34116" w:rsidRPr="006D497D">
        <w:rPr>
          <w:bCs/>
        </w:rPr>
        <w:t>.</w:t>
      </w:r>
    </w:p>
    <w:p w:rsidR="005C37E7" w:rsidRPr="006D497D" w:rsidRDefault="005C37E7" w:rsidP="005C37E7">
      <w:pPr>
        <w:jc w:val="both"/>
        <w:rPr>
          <w:bCs/>
        </w:rPr>
      </w:pPr>
    </w:p>
    <w:p w:rsidR="005C37E7" w:rsidRPr="006D497D" w:rsidRDefault="005C37E7" w:rsidP="005C37E7">
      <w:pPr>
        <w:jc w:val="both"/>
        <w:rPr>
          <w:bCs/>
        </w:rPr>
      </w:pPr>
      <w:r>
        <w:rPr>
          <w:bCs/>
        </w:rPr>
        <w:t xml:space="preserve">Determining what may actually be the best description for an Article is a challenge in the context of traditional practices, </w:t>
      </w:r>
      <w:r w:rsidR="009746D6">
        <w:rPr>
          <w:bCs/>
        </w:rPr>
        <w:t>cultures and/or national laws of some member countries. This</w:t>
      </w:r>
      <w:r>
        <w:rPr>
          <w:bCs/>
        </w:rPr>
        <w:t xml:space="preserve"> was exemplified by discussion for Article #23 </w:t>
      </w:r>
      <w:r w:rsidRPr="006D497D">
        <w:rPr>
          <w:bCs/>
          <w:iCs/>
        </w:rPr>
        <w:t>‘home and family’</w:t>
      </w:r>
      <w:r w:rsidRPr="006D497D">
        <w:rPr>
          <w:bCs/>
        </w:rPr>
        <w:t xml:space="preserve"> and rights issues t</w:t>
      </w:r>
      <w:r w:rsidR="009746D6" w:rsidRPr="006D497D">
        <w:rPr>
          <w:bCs/>
        </w:rPr>
        <w:t>hat link to marriage and choice</w:t>
      </w:r>
      <w:r w:rsidRPr="006D497D">
        <w:rPr>
          <w:bCs/>
        </w:rPr>
        <w:t xml:space="preserve">; and for Article #24 </w:t>
      </w:r>
      <w:r w:rsidRPr="006D497D">
        <w:rPr>
          <w:bCs/>
          <w:iCs/>
        </w:rPr>
        <w:t>‘education’</w:t>
      </w:r>
      <w:r w:rsidRPr="006D497D">
        <w:rPr>
          <w:bCs/>
        </w:rPr>
        <w:t xml:space="preserve"> and whether </w:t>
      </w:r>
      <w:r w:rsidR="00E06B98" w:rsidRPr="006D497D">
        <w:rPr>
          <w:bCs/>
        </w:rPr>
        <w:t>persons with disabilities</w:t>
      </w:r>
      <w:r w:rsidRPr="006D497D">
        <w:rPr>
          <w:bCs/>
        </w:rPr>
        <w:t xml:space="preserve"> should have access to an inclusive education. Article #27 </w:t>
      </w:r>
      <w:r w:rsidRPr="006D497D">
        <w:rPr>
          <w:bCs/>
          <w:iCs/>
        </w:rPr>
        <w:t>‘work and employment’</w:t>
      </w:r>
      <w:r w:rsidRPr="006D497D">
        <w:rPr>
          <w:bCs/>
        </w:rPr>
        <w:t xml:space="preserve"> did not provoke significant debate for change – and will, presumably, be accepted in current form.</w:t>
      </w:r>
    </w:p>
    <w:p w:rsidR="00F34116" w:rsidRDefault="00F34116" w:rsidP="005C37E7">
      <w:pPr>
        <w:jc w:val="both"/>
        <w:rPr>
          <w:bCs/>
        </w:rPr>
      </w:pPr>
    </w:p>
    <w:p w:rsidR="00F34116" w:rsidRPr="00F34116" w:rsidRDefault="00180000" w:rsidP="005C37E7">
      <w:pPr>
        <w:jc w:val="both"/>
        <w:rPr>
          <w:b/>
          <w:sz w:val="28"/>
          <w:szCs w:val="28"/>
        </w:rPr>
      </w:pPr>
      <w:r>
        <w:rPr>
          <w:b/>
          <w:sz w:val="28"/>
          <w:szCs w:val="28"/>
        </w:rPr>
        <w:t xml:space="preserve">A10.4 </w:t>
      </w:r>
      <w:r w:rsidR="00F34116" w:rsidRPr="00F34116">
        <w:rPr>
          <w:b/>
          <w:sz w:val="28"/>
          <w:szCs w:val="28"/>
        </w:rPr>
        <w:t>End Note</w:t>
      </w:r>
    </w:p>
    <w:p w:rsidR="00F729AD" w:rsidRPr="006D497D" w:rsidRDefault="00F34116" w:rsidP="00F729AD">
      <w:pPr>
        <w:jc w:val="both"/>
        <w:rPr>
          <w:b/>
          <w:i/>
          <w:iCs/>
        </w:rPr>
      </w:pPr>
      <w:r>
        <w:rPr>
          <w:bCs/>
        </w:rPr>
        <w:t xml:space="preserve">The reality of the discussion on behalf of </w:t>
      </w:r>
      <w:r w:rsidR="00E06B98">
        <w:rPr>
          <w:bCs/>
        </w:rPr>
        <w:t>persons with disabilities</w:t>
      </w:r>
      <w:r>
        <w:rPr>
          <w:bCs/>
        </w:rPr>
        <w:t xml:space="preserve"> and their rights belies the livi</w:t>
      </w:r>
      <w:r w:rsidR="00FD01A9">
        <w:rPr>
          <w:bCs/>
        </w:rPr>
        <w:t>ng conditions that are typical</w:t>
      </w:r>
      <w:r>
        <w:rPr>
          <w:bCs/>
        </w:rPr>
        <w:t xml:space="preserve"> of </w:t>
      </w:r>
      <w:r w:rsidR="00E06B98">
        <w:rPr>
          <w:bCs/>
        </w:rPr>
        <w:t>persons with disabilities</w:t>
      </w:r>
      <w:r>
        <w:rPr>
          <w:bCs/>
        </w:rPr>
        <w:t xml:space="preserve"> in the low-income countries. </w:t>
      </w:r>
      <w:r w:rsidR="00FD01A9">
        <w:rPr>
          <w:bCs/>
        </w:rPr>
        <w:t xml:space="preserve">Notwithstanding </w:t>
      </w:r>
      <w:r w:rsidR="00FD01A9">
        <w:rPr>
          <w:bCs/>
          <w:iCs/>
        </w:rPr>
        <w:t>rights</w:t>
      </w:r>
      <w:r w:rsidRPr="006D497D">
        <w:rPr>
          <w:bCs/>
        </w:rPr>
        <w:t xml:space="preserve"> in</w:t>
      </w:r>
      <w:r>
        <w:rPr>
          <w:bCs/>
        </w:rPr>
        <w:t xml:space="preserve"> law</w:t>
      </w:r>
      <w:r w:rsidR="009746D6">
        <w:rPr>
          <w:bCs/>
        </w:rPr>
        <w:t xml:space="preserve"> for</w:t>
      </w:r>
      <w:r>
        <w:rPr>
          <w:bCs/>
        </w:rPr>
        <w:t xml:space="preserve"> access to resources with which to make dif</w:t>
      </w:r>
      <w:r w:rsidR="009746D6">
        <w:rPr>
          <w:bCs/>
        </w:rPr>
        <w:t xml:space="preserve">ference, the reality is that little will change and only a minority of </w:t>
      </w:r>
      <w:r w:rsidR="00E06B98">
        <w:rPr>
          <w:bCs/>
        </w:rPr>
        <w:t>persons with disabilities</w:t>
      </w:r>
      <w:r>
        <w:rPr>
          <w:bCs/>
        </w:rPr>
        <w:t xml:space="preserve"> are likely to benefit from the new International Convention. Issues of time arise – for the longer-term value of clear recommendations and laws – when compared to the immediate requirements for food/economi</w:t>
      </w:r>
      <w:r w:rsidR="009746D6">
        <w:rPr>
          <w:bCs/>
        </w:rPr>
        <w:t>c security and access to</w:t>
      </w:r>
      <w:r>
        <w:rPr>
          <w:bCs/>
        </w:rPr>
        <w:t xml:space="preserve"> work. Herein are opportunities for FAO to participate within the debate – as resources may allow – and provide that practical edge that describes </w:t>
      </w:r>
      <w:r w:rsidR="00E06B98">
        <w:rPr>
          <w:bCs/>
        </w:rPr>
        <w:t>persons with disabilities</w:t>
      </w:r>
      <w:r>
        <w:rPr>
          <w:bCs/>
        </w:rPr>
        <w:t xml:space="preserve"> in context and needs-of-the-moment. Without more investment in training, SME, markets exploitation, etc. in which </w:t>
      </w:r>
      <w:r w:rsidR="00E06B98">
        <w:rPr>
          <w:bCs/>
        </w:rPr>
        <w:t>persons with disabilities</w:t>
      </w:r>
      <w:r>
        <w:rPr>
          <w:bCs/>
        </w:rPr>
        <w:t xml:space="preserve"> may have a role, many thousands of </w:t>
      </w:r>
      <w:r w:rsidR="00E06B98">
        <w:rPr>
          <w:bCs/>
        </w:rPr>
        <w:t>persons with disabilities</w:t>
      </w:r>
      <w:r>
        <w:rPr>
          <w:bCs/>
        </w:rPr>
        <w:t xml:space="preserve"> will continue to lead wasted lives and die before realising their potential.</w:t>
      </w:r>
    </w:p>
    <w:sectPr w:rsidR="00F729AD" w:rsidRPr="006D497D" w:rsidSect="002538E2">
      <w:pgSz w:w="11906" w:h="16838" w:code="9"/>
      <w:pgMar w:top="1418" w:right="1418" w:bottom="125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0A4F" w:rsidRDefault="00EB0A4F">
      <w:r>
        <w:separator/>
      </w:r>
    </w:p>
  </w:endnote>
  <w:endnote w:type="continuationSeparator" w:id="0">
    <w:p w:rsidR="00EB0A4F" w:rsidRDefault="00EB0A4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5D4" w:rsidRDefault="001105D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105D4" w:rsidRDefault="001105D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5D4" w:rsidRDefault="001105D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31ADA">
      <w:rPr>
        <w:rStyle w:val="PageNumber"/>
        <w:noProof/>
      </w:rPr>
      <w:t>141</w:t>
    </w:r>
    <w:r>
      <w:rPr>
        <w:rStyle w:val="PageNumber"/>
      </w:rPr>
      <w:fldChar w:fldCharType="end"/>
    </w:r>
  </w:p>
  <w:p w:rsidR="001105D4" w:rsidRDefault="001105D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0A4F" w:rsidRDefault="00EB0A4F">
      <w:r>
        <w:separator/>
      </w:r>
    </w:p>
  </w:footnote>
  <w:footnote w:type="continuationSeparator" w:id="0">
    <w:p w:rsidR="00EB0A4F" w:rsidRDefault="00EB0A4F">
      <w:r>
        <w:continuationSeparator/>
      </w:r>
    </w:p>
  </w:footnote>
  <w:footnote w:id="1">
    <w:p w:rsidR="001105D4" w:rsidRDefault="001105D4" w:rsidP="002F0B2F">
      <w:pPr>
        <w:pStyle w:val="FootnoteText"/>
        <w:jc w:val="both"/>
      </w:pPr>
      <w:r w:rsidRPr="00EC135B">
        <w:rPr>
          <w:rStyle w:val="FootnoteReference"/>
          <w:b/>
          <w:bCs/>
        </w:rPr>
        <w:footnoteRef/>
      </w:r>
      <w:r w:rsidRPr="00EC135B">
        <w:rPr>
          <w:b/>
          <w:bCs/>
        </w:rPr>
        <w:t xml:space="preserve"> Use of language.</w:t>
      </w:r>
      <w:r>
        <w:t xml:space="preserve"> The guidelines contain a number of different terms to describe </w:t>
      </w:r>
      <w:r w:rsidRPr="00EC135B">
        <w:rPr>
          <w:i/>
          <w:iCs/>
        </w:rPr>
        <w:t>‘</w:t>
      </w:r>
      <w:r>
        <w:rPr>
          <w:i/>
          <w:iCs/>
        </w:rPr>
        <w:t>persons with disabilities</w:t>
      </w:r>
      <w:r w:rsidRPr="00EC135B">
        <w:rPr>
          <w:i/>
          <w:iCs/>
        </w:rPr>
        <w:t>’</w:t>
      </w:r>
      <w:r>
        <w:t xml:space="preserve">. Many different terms are used in practice; with a shift in recent times towards terms that are more disability sensitive, more in-keeping with the political correctness of the current period and more relevant to people in the context of their social environment (in preference, for example, to </w:t>
      </w:r>
      <w:r w:rsidRPr="00721D20">
        <w:rPr>
          <w:i/>
          <w:iCs/>
        </w:rPr>
        <w:t>type</w:t>
      </w:r>
      <w:r>
        <w:t xml:space="preserve"> of disability). </w:t>
      </w:r>
      <w:r w:rsidRPr="00EC135B">
        <w:rPr>
          <w:i/>
          <w:iCs/>
        </w:rPr>
        <w:t>‘Old fashioned’</w:t>
      </w:r>
      <w:r>
        <w:t xml:space="preserve"> language does not, however, mean </w:t>
      </w:r>
      <w:r w:rsidRPr="00EC135B">
        <w:rPr>
          <w:i/>
          <w:iCs/>
        </w:rPr>
        <w:t>‘</w:t>
      </w:r>
      <w:r>
        <w:rPr>
          <w:i/>
          <w:iCs/>
        </w:rPr>
        <w:t>old fashioned attitudes</w:t>
      </w:r>
      <w:r w:rsidRPr="00EC135B">
        <w:rPr>
          <w:i/>
          <w:iCs/>
        </w:rPr>
        <w:t>’</w:t>
      </w:r>
      <w:r>
        <w:t xml:space="preserve"> and the use of the term </w:t>
      </w:r>
      <w:r w:rsidRPr="00EC135B">
        <w:rPr>
          <w:i/>
          <w:iCs/>
        </w:rPr>
        <w:t>‘</w:t>
      </w:r>
      <w:r>
        <w:rPr>
          <w:i/>
          <w:iCs/>
        </w:rPr>
        <w:t>persons with disabilities</w:t>
      </w:r>
      <w:r w:rsidRPr="00EC135B">
        <w:rPr>
          <w:i/>
          <w:iCs/>
        </w:rPr>
        <w:t xml:space="preserve">’ </w:t>
      </w:r>
      <w:r>
        <w:t xml:space="preserve">(frequently abbreviated to </w:t>
      </w:r>
      <w:r w:rsidRPr="00EC135B">
        <w:rPr>
          <w:i/>
          <w:iCs/>
        </w:rPr>
        <w:t>‘</w:t>
      </w:r>
      <w:r>
        <w:rPr>
          <w:i/>
          <w:iCs/>
        </w:rPr>
        <w:t>PERSONS WITH DISABILITIES</w:t>
      </w:r>
      <w:r w:rsidRPr="00EC135B">
        <w:rPr>
          <w:i/>
          <w:iCs/>
        </w:rPr>
        <w:t>’</w:t>
      </w:r>
      <w:r>
        <w:t>) within this report is simply recognition of the popularity of the term during the past 10-20 years – the period from which most of the supporting information has been sourced. It remains popular but, increasingly, the term ‘</w:t>
      </w:r>
      <w:r w:rsidRPr="00EC135B">
        <w:rPr>
          <w:i/>
          <w:iCs/>
        </w:rPr>
        <w:t>people with disabilities</w:t>
      </w:r>
      <w:r>
        <w:rPr>
          <w:i/>
          <w:iCs/>
        </w:rPr>
        <w:t>’</w:t>
      </w:r>
      <w:r w:rsidRPr="00EC135B">
        <w:rPr>
          <w:i/>
          <w:iCs/>
        </w:rPr>
        <w:t xml:space="preserve"> </w:t>
      </w:r>
      <w:r>
        <w:t>is also coming into general use. Both terms are important. Much of modern language takes a euphemistic approach and, as a consequence, is less definitive than before. Some groups of persons with disabilities continue to prefer (and to use) the more precise definitions of earlier times. Tynan (1997) provides a useful up-to-date treatise on terminology.</w:t>
      </w:r>
    </w:p>
  </w:footnote>
  <w:footnote w:id="2">
    <w:p w:rsidR="001105D4" w:rsidRPr="00146489" w:rsidRDefault="001105D4" w:rsidP="00146489">
      <w:pPr>
        <w:pStyle w:val="FootnoteText"/>
        <w:jc w:val="both"/>
      </w:pPr>
      <w:r w:rsidRPr="00146489">
        <w:rPr>
          <w:rStyle w:val="FootnoteReference"/>
          <w:b/>
          <w:bCs/>
        </w:rPr>
        <w:footnoteRef/>
      </w:r>
      <w:r>
        <w:rPr>
          <w:b/>
          <w:bCs/>
        </w:rPr>
        <w:t xml:space="preserve"> Disadvantaged </w:t>
      </w:r>
      <w:r w:rsidRPr="00146489">
        <w:rPr>
          <w:b/>
          <w:bCs/>
        </w:rPr>
        <w:t>people</w:t>
      </w:r>
      <w:r>
        <w:t xml:space="preserve">. Persons with disabilities represent the largest easily-identifiable minority group of disadvantaged people worldwide. Magnitude, notwithstanding, there are complex issues behind the services and resources provided with which to better serve persons with disabilities. In many cases issues of priority arise, and other equally-deserving groups of disadvantaged people are better served. Much will depend upon context, however, and the approach generally recommended from reporting has been one of raising issues in support of persons with disabilities wherever they will benefit the target people concerned – collectively as </w:t>
      </w:r>
      <w:r>
        <w:rPr>
          <w:iCs/>
        </w:rPr>
        <w:t>disadvantaged people</w:t>
      </w:r>
      <w:r w:rsidRPr="0026159D">
        <w:t xml:space="preserve"> and separately as </w:t>
      </w:r>
      <w:r>
        <w:rPr>
          <w:iCs/>
        </w:rPr>
        <w:t>persons with disabilities</w:t>
      </w:r>
      <w:r w:rsidRPr="0026159D">
        <w:rPr>
          <w:iCs/>
        </w:rPr>
        <w:t>.</w:t>
      </w:r>
      <w:r>
        <w:rPr>
          <w:i/>
          <w:iCs/>
        </w:rPr>
        <w:t xml:space="preserve"> </w:t>
      </w:r>
      <w:r>
        <w:t xml:space="preserve">Sadly, persons with disabilities will always link into other descriptor sections as the result of gender, age, food insecurity, impoverishment, lack of education, disease-afflicted, etc. Persons with disabilities are nearly always </w:t>
      </w:r>
      <w:r w:rsidRPr="0026159D">
        <w:rPr>
          <w:iCs/>
        </w:rPr>
        <w:t>doubly-disadvantaged</w:t>
      </w:r>
      <w:r>
        <w:t xml:space="preserve"> within their community (and, tragically, women with disabilities may be </w:t>
      </w:r>
      <w:r w:rsidR="009B49B6">
        <w:t>‘</w:t>
      </w:r>
      <w:r w:rsidRPr="0026159D">
        <w:rPr>
          <w:iCs/>
        </w:rPr>
        <w:t>triple-disadvantaged</w:t>
      </w:r>
      <w:r w:rsidR="009B49B6">
        <w:rPr>
          <w:iCs/>
        </w:rPr>
        <w:t>’</w:t>
      </w:r>
      <w:r w:rsidRPr="0026159D">
        <w:t>).</w:t>
      </w:r>
    </w:p>
  </w:footnote>
  <w:footnote w:id="3">
    <w:p w:rsidR="001105D4" w:rsidRDefault="001105D4" w:rsidP="000E1F6C">
      <w:pPr>
        <w:pStyle w:val="FootnoteText"/>
        <w:jc w:val="both"/>
      </w:pPr>
      <w:r w:rsidRPr="000E1F6C">
        <w:rPr>
          <w:rStyle w:val="FootnoteReference"/>
          <w:b/>
          <w:bCs/>
        </w:rPr>
        <w:footnoteRef/>
      </w:r>
      <w:r w:rsidRPr="000E1F6C">
        <w:rPr>
          <w:b/>
          <w:bCs/>
        </w:rPr>
        <w:t xml:space="preserve"> Sector.</w:t>
      </w:r>
      <w:r>
        <w:t xml:space="preserve"> Sector, in this case, can be used to describe both the </w:t>
      </w:r>
      <w:r>
        <w:rPr>
          <w:iCs/>
        </w:rPr>
        <w:t>persons with disabilities</w:t>
      </w:r>
      <w:r w:rsidRPr="00E06B98">
        <w:rPr>
          <w:iCs/>
        </w:rPr>
        <w:t>’</w:t>
      </w:r>
      <w:r w:rsidRPr="000E1F6C">
        <w:rPr>
          <w:i/>
          <w:iCs/>
        </w:rPr>
        <w:t xml:space="preserve"> </w:t>
      </w:r>
      <w:r>
        <w:t xml:space="preserve">sector (i.e. the persons with disabilities themselves) and the </w:t>
      </w:r>
      <w:r w:rsidRPr="00E06B98">
        <w:rPr>
          <w:iCs/>
        </w:rPr>
        <w:t>agricultural</w:t>
      </w:r>
      <w:r>
        <w:t xml:space="preserve"> sector from which the majority persons with disabilities in rural communities seek to make a living. Both are relevant. Thus development has to be two-fold and, importantly, cross-sector.</w:t>
      </w:r>
    </w:p>
  </w:footnote>
  <w:footnote w:id="4">
    <w:p w:rsidR="001105D4" w:rsidRDefault="001105D4" w:rsidP="00246D82">
      <w:pPr>
        <w:pStyle w:val="FootnoteText"/>
        <w:jc w:val="both"/>
      </w:pPr>
      <w:r w:rsidRPr="00246D82">
        <w:rPr>
          <w:rStyle w:val="FootnoteReference"/>
          <w:b/>
          <w:bCs/>
        </w:rPr>
        <w:footnoteRef/>
      </w:r>
      <w:r w:rsidRPr="00246D82">
        <w:rPr>
          <w:b/>
          <w:bCs/>
        </w:rPr>
        <w:t xml:space="preserve"> People with impairment.</w:t>
      </w:r>
      <w:r>
        <w:t xml:space="preserve"> The term </w:t>
      </w:r>
      <w:r w:rsidRPr="00BD1EF3">
        <w:t>‘</w:t>
      </w:r>
      <w:r w:rsidRPr="00BD1EF3">
        <w:rPr>
          <w:iCs/>
        </w:rPr>
        <w:t>disability’</w:t>
      </w:r>
      <w:r>
        <w:t xml:space="preserve"> is frequently used interchangeably with the less common term </w:t>
      </w:r>
      <w:r w:rsidRPr="00BD1EF3">
        <w:t>‘</w:t>
      </w:r>
      <w:r w:rsidRPr="00BD1EF3">
        <w:rPr>
          <w:iCs/>
        </w:rPr>
        <w:t>impairment’</w:t>
      </w:r>
      <w:r>
        <w:t xml:space="preserve">; and it is thus used in this report. The term </w:t>
      </w:r>
      <w:r w:rsidRPr="00BD1EF3">
        <w:rPr>
          <w:iCs/>
        </w:rPr>
        <w:t>‘people with impairments’</w:t>
      </w:r>
      <w:r>
        <w:t xml:space="preserve"> is rarely used, although it is a more accurate description of </w:t>
      </w:r>
      <w:r w:rsidRPr="00BD1EF3">
        <w:rPr>
          <w:iCs/>
        </w:rPr>
        <w:t>‘people who are dis-abled’</w:t>
      </w:r>
      <w:r>
        <w:t xml:space="preserve"> by their society as the result of barriers, access, conventions, etc. The key issue with reports of this kind is one of understanding the underlying concepts and not to become overwhelmed by language.</w:t>
      </w:r>
    </w:p>
  </w:footnote>
  <w:footnote w:id="5">
    <w:p w:rsidR="001105D4" w:rsidRDefault="001105D4" w:rsidP="0042599A">
      <w:pPr>
        <w:pStyle w:val="FootnoteText"/>
        <w:jc w:val="both"/>
      </w:pPr>
      <w:r w:rsidRPr="0042599A">
        <w:rPr>
          <w:rStyle w:val="FootnoteReference"/>
          <w:b/>
          <w:bCs/>
        </w:rPr>
        <w:footnoteRef/>
      </w:r>
      <w:r w:rsidRPr="0042599A">
        <w:rPr>
          <w:b/>
          <w:bCs/>
        </w:rPr>
        <w:t xml:space="preserve"> German </w:t>
      </w:r>
      <w:r>
        <w:rPr>
          <w:b/>
          <w:bCs/>
        </w:rPr>
        <w:t xml:space="preserve">social </w:t>
      </w:r>
      <w:r w:rsidRPr="0042599A">
        <w:rPr>
          <w:b/>
          <w:bCs/>
        </w:rPr>
        <w:t>resources.</w:t>
      </w:r>
      <w:r>
        <w:t xml:space="preserve"> Representing one of the richest economies in the world and one of the most socially advanced societies, </w:t>
      </w:r>
      <w:smartTag w:uri="urn:schemas-microsoft-com:office:smarttags" w:element="country-region">
        <w:smartTag w:uri="urn:schemas-microsoft-com:office:smarttags" w:element="place">
          <w:r>
            <w:t>Germany</w:t>
          </w:r>
        </w:smartTag>
      </w:smartTag>
      <w:r>
        <w:t xml:space="preserve"> has a wealth of resources with which to help persons with disabilities to lead as normal a life as may be practical. The authors describe, for example, 590 authorised workshops with places for &gt;160 000 trainees annually. A workshop should typically offer minimum 120 places each year with the resources, personnel and funds to undertake the training required. Social resources are essential so that trainees are not disadvantaged. This includes, for example, daycare centres for children of trainees. Workshops are intended to provide training for persons with disabilities to re-enter the non-disabled economy/world. If this is impractical, the workshop should have socio-economic functions for providing supported/occupational therapy/work – leading to commercial production. Additional papers are available at Internet sites quoted for Messrs Muhl, Bleindick &amp; Rath (1999).</w:t>
      </w:r>
    </w:p>
  </w:footnote>
  <w:footnote w:id="6">
    <w:p w:rsidR="001105D4" w:rsidRDefault="001105D4" w:rsidP="008712EE">
      <w:pPr>
        <w:pStyle w:val="FootnoteText"/>
        <w:jc w:val="both"/>
      </w:pPr>
      <w:r w:rsidRPr="008712EE">
        <w:rPr>
          <w:rStyle w:val="FootnoteReference"/>
          <w:b/>
          <w:bCs/>
        </w:rPr>
        <w:footnoteRef/>
      </w:r>
      <w:r w:rsidRPr="008712EE">
        <w:rPr>
          <w:b/>
          <w:bCs/>
        </w:rPr>
        <w:t xml:space="preserve"> </w:t>
      </w:r>
      <w:r>
        <w:rPr>
          <w:b/>
          <w:bCs/>
        </w:rPr>
        <w:t>Disability and agricultural practice.</w:t>
      </w:r>
      <w:r>
        <w:t xml:space="preserve"> The complex issues of matching disability with capability (and, it follows, with suitability for task) for working with agro- and/or agro-industries is covered – to some extent – in the fin</w:t>
      </w:r>
      <w:r w:rsidR="005B4485">
        <w:t>dings and outcome of the FAO/govt</w:t>
      </w:r>
      <w:r>
        <w:t xml:space="preserve"> projects described in Annex A2. Successful training and integration comes from selecting those people who are motivated, those who adapt quickly and, importantly, from mainstreaming people with similar disabilities and training them together. Herein are opportunities for self-support and mutual interest by the people in the group – for the achievements of the group.</w:t>
      </w:r>
    </w:p>
  </w:footnote>
  <w:footnote w:id="7">
    <w:p w:rsidR="001105D4" w:rsidRDefault="001105D4" w:rsidP="00097118">
      <w:pPr>
        <w:pStyle w:val="FootnoteText"/>
        <w:jc w:val="both"/>
      </w:pPr>
      <w:r w:rsidRPr="00097118">
        <w:rPr>
          <w:rStyle w:val="FootnoteReference"/>
          <w:b/>
          <w:bCs/>
        </w:rPr>
        <w:footnoteRef/>
      </w:r>
      <w:r w:rsidRPr="00097118">
        <w:rPr>
          <w:b/>
          <w:bCs/>
        </w:rPr>
        <w:t xml:space="preserve"> </w:t>
      </w:r>
      <w:r>
        <w:rPr>
          <w:b/>
          <w:bCs/>
        </w:rPr>
        <w:t>Gross national product.</w:t>
      </w:r>
      <w:r>
        <w:t xml:space="preserve"> Highlighting the importance of </w:t>
      </w:r>
      <w:r w:rsidRPr="006516D3">
        <w:rPr>
          <w:iCs/>
        </w:rPr>
        <w:t>agriculture</w:t>
      </w:r>
      <w:r w:rsidRPr="006516D3">
        <w:t xml:space="preserve"> </w:t>
      </w:r>
      <w:r>
        <w:t xml:space="preserve">as a source of wealth in the low-income countries, the World Bank (2005) compared </w:t>
      </w:r>
      <w:smartTag w:uri="urn:schemas-microsoft-com:office:smarttags" w:element="country-region">
        <w:smartTag w:uri="urn:schemas-microsoft-com:office:smarttags" w:element="place">
          <w:r>
            <w:t>Ethiopia</w:t>
          </w:r>
        </w:smartTag>
      </w:smartTag>
      <w:r>
        <w:t xml:space="preserve"> and </w:t>
      </w:r>
      <w:smartTag w:uri="urn:schemas-microsoft-com:office:smarttags" w:element="country-region">
        <w:smartTag w:uri="urn:schemas-microsoft-com:office:smarttags" w:element="place">
          <w:r>
            <w:t>Zambia</w:t>
          </w:r>
        </w:smartTag>
      </w:smartTag>
      <w:r>
        <w:t xml:space="preserve"> with the agricultural sector contributing, respectively, 52% and 22% to national GDP. Rural people make up 86% and 55%, respectively, of total populations. Boosting agricultural production to increase rural wealth is a challenge; and not simply one of making agricultural markets available. Rural poverty in </w:t>
      </w:r>
      <w:smartTag w:uri="urn:schemas-microsoft-com:office:smarttags" w:element="country-region">
        <w:smartTag w:uri="urn:schemas-microsoft-com:office:smarttags" w:element="place">
          <w:r>
            <w:t>Zambia</w:t>
          </w:r>
        </w:smartTag>
      </w:smartTag>
      <w:r>
        <w:t xml:space="preserve"> is 86% and that of </w:t>
      </w:r>
      <w:smartTag w:uri="urn:schemas-microsoft-com:office:smarttags" w:element="country-region">
        <w:smartTag w:uri="urn:schemas-microsoft-com:office:smarttags" w:element="place">
          <w:r>
            <w:t>Ethiopia</w:t>
          </w:r>
        </w:smartTag>
      </w:smartTag>
      <w:r>
        <w:t xml:space="preserve"> 45%. Skewed investment in mining over the years in </w:t>
      </w:r>
      <w:smartTag w:uri="urn:schemas-microsoft-com:office:smarttags" w:element="country-region">
        <w:smartTag w:uri="urn:schemas-microsoft-com:office:smarttags" w:element="place">
          <w:r>
            <w:t>Zambia</w:t>
          </w:r>
        </w:smartTag>
      </w:smartTag>
      <w:r>
        <w:t xml:space="preserve">, for example, has resulted in marginalization of the agricultural sector and, given the current downturn in metals, it is unable to provide the resilience required of impoverished people. Throughout sub-Sahara </w:t>
      </w:r>
      <w:smartTag w:uri="urn:schemas-microsoft-com:office:smarttags" w:element="place">
        <w:r>
          <w:t>Africa</w:t>
        </w:r>
      </w:smartTag>
      <w:r>
        <w:t xml:space="preserve"> 65% of all people derive their livelihood from agriculture. The immediate challenge is one of food security - with economic revival and/or wealth creation trailing badly.</w:t>
      </w:r>
    </w:p>
  </w:footnote>
  <w:footnote w:id="8">
    <w:p w:rsidR="001105D4" w:rsidRPr="00536E6B" w:rsidRDefault="001105D4" w:rsidP="00536E6B">
      <w:pPr>
        <w:pStyle w:val="FootnoteText"/>
        <w:jc w:val="both"/>
      </w:pPr>
      <w:r w:rsidRPr="00113275">
        <w:rPr>
          <w:rStyle w:val="FootnoteReference"/>
          <w:b/>
          <w:bCs/>
        </w:rPr>
        <w:footnoteRef/>
      </w:r>
      <w:r w:rsidRPr="00113275">
        <w:rPr>
          <w:b/>
          <w:bCs/>
        </w:rPr>
        <w:t xml:space="preserve"> Child deaths.</w:t>
      </w:r>
      <w:r>
        <w:rPr>
          <w:b/>
          <w:bCs/>
        </w:rPr>
        <w:t xml:space="preserve"> </w:t>
      </w:r>
      <w:r>
        <w:t xml:space="preserve">Qualifying the extent of the issues involved with child killing is difficult according, for example, to Ariyo (2006) when describing </w:t>
      </w:r>
      <w:r w:rsidRPr="0033613D">
        <w:rPr>
          <w:iCs/>
        </w:rPr>
        <w:t>lost children</w:t>
      </w:r>
      <w:r>
        <w:t xml:space="preserve"> in </w:t>
      </w:r>
      <w:smartTag w:uri="urn:schemas-microsoft-com:office:smarttags" w:element="place">
        <w:r>
          <w:t>Africa</w:t>
        </w:r>
      </w:smartTag>
      <w:r>
        <w:t xml:space="preserve">. Notwithstanding the UN Convention on the Rights of the Child, African statistics are sobering, viz. 40% children without schooling, 3.5 million </w:t>
      </w:r>
      <w:r w:rsidRPr="0033613D">
        <w:rPr>
          <w:iCs/>
        </w:rPr>
        <w:t>working children</w:t>
      </w:r>
      <w:r>
        <w:t xml:space="preserve"> in Kenya, 12 million in Nigeria, etc., &gt;10 million children orphaned and 20 million living with one parent </w:t>
      </w:r>
      <w:r w:rsidRPr="0033613D">
        <w:rPr>
          <w:iCs/>
        </w:rPr>
        <w:t>(because of the HIV/AIDS pandemic)</w:t>
      </w:r>
      <w:r w:rsidRPr="0033613D">
        <w:t>,</w:t>
      </w:r>
      <w:r>
        <w:t xml:space="preserve"> and unknown numbers who die at birth </w:t>
      </w:r>
      <w:r w:rsidRPr="0033613D">
        <w:rPr>
          <w:iCs/>
        </w:rPr>
        <w:t>(from neglect, disease, malnutrition, etc.)</w:t>
      </w:r>
      <w:r>
        <w:rPr>
          <w:i/>
          <w:iCs/>
        </w:rPr>
        <w:t xml:space="preserve"> </w:t>
      </w:r>
      <w:r w:rsidRPr="00536E6B">
        <w:t>but with national data that shows 10-15% losses of all live births</w:t>
      </w:r>
      <w:r>
        <w:t xml:space="preserve"> across much of sub-Sahara Africa</w:t>
      </w:r>
      <w:r w:rsidRPr="00536E6B">
        <w:t>.</w:t>
      </w:r>
      <w:r>
        <w:t xml:space="preserve"> UNICEF (2006) cites 60 million girl children </w:t>
      </w:r>
      <w:r w:rsidRPr="0033613D">
        <w:rPr>
          <w:iCs/>
        </w:rPr>
        <w:t>missing</w:t>
      </w:r>
      <w:r>
        <w:t xml:space="preserve"> due to prenatal sex selection, infanticide and/or neglect. Infanticide is discussed further by Groce &amp; Paeglow (2005). </w:t>
      </w:r>
    </w:p>
  </w:footnote>
  <w:footnote w:id="9">
    <w:p w:rsidR="001105D4" w:rsidRDefault="001105D4" w:rsidP="00D8741A">
      <w:pPr>
        <w:pStyle w:val="FootnoteText"/>
        <w:jc w:val="both"/>
      </w:pPr>
      <w:r w:rsidRPr="00104ECA">
        <w:rPr>
          <w:rStyle w:val="FootnoteReference"/>
          <w:b/>
          <w:bCs/>
        </w:rPr>
        <w:footnoteRef/>
      </w:r>
      <w:r w:rsidRPr="00104ECA">
        <w:rPr>
          <w:b/>
          <w:bCs/>
        </w:rPr>
        <w:t xml:space="preserve"> Numbers of </w:t>
      </w:r>
      <w:r>
        <w:rPr>
          <w:b/>
          <w:bCs/>
        </w:rPr>
        <w:t>persons with disabilities</w:t>
      </w:r>
      <w:r w:rsidRPr="00104ECA">
        <w:rPr>
          <w:b/>
          <w:bCs/>
        </w:rPr>
        <w:t>.</w:t>
      </w:r>
      <w:r>
        <w:t xml:space="preserve"> Quantifying numbers brings its own challenges given the many definitions of what is meant by </w:t>
      </w:r>
      <w:r w:rsidRPr="008F7B11">
        <w:rPr>
          <w:iCs/>
        </w:rPr>
        <w:t>disability</w:t>
      </w:r>
      <w:r w:rsidRPr="008F7B11">
        <w:t>.</w:t>
      </w:r>
      <w:r>
        <w:t xml:space="preserve"> Reporting in 1999, Elwan reviewed a number of different sources of data and reiterated the findings of others that it was impossible to determine numbers more accurately than an estimated 10% of the population. Numbers are appreciably higher when </w:t>
      </w:r>
      <w:r w:rsidRPr="008F7B11">
        <w:t>‘</w:t>
      </w:r>
      <w:r w:rsidRPr="008F7B11">
        <w:rPr>
          <w:iCs/>
        </w:rPr>
        <w:t>learning’</w:t>
      </w:r>
      <w:r>
        <w:t xml:space="preserve"> disabilities are included. Proportions fall to &lt;5% of a population when only moderate to severely persons with disabilities are counted. Limited disability enables most people to accommodate their disability, and people remain largely productive. WHO (2003) suggested that 25% of the world’s population is affected by disability in one way or another.</w:t>
      </w:r>
    </w:p>
    <w:p w:rsidR="001105D4" w:rsidRDefault="001105D4">
      <w:pPr>
        <w:pStyle w:val="FootnoteText"/>
      </w:pPr>
    </w:p>
  </w:footnote>
  <w:footnote w:id="10">
    <w:p w:rsidR="001105D4" w:rsidRDefault="001105D4" w:rsidP="00A3397B">
      <w:pPr>
        <w:pStyle w:val="FootnoteText"/>
        <w:jc w:val="both"/>
      </w:pPr>
      <w:r w:rsidRPr="00104ECA">
        <w:rPr>
          <w:rStyle w:val="FootnoteReference"/>
          <w:b/>
          <w:bCs/>
        </w:rPr>
        <w:footnoteRef/>
      </w:r>
      <w:r w:rsidRPr="00104ECA">
        <w:rPr>
          <w:b/>
          <w:bCs/>
        </w:rPr>
        <w:t xml:space="preserve"> DALYs</w:t>
      </w:r>
      <w:r>
        <w:t>. DALYs are used as a means of quantifying the burden of disability upon a particular community, profession, region or similar. This information can be used for economic analysis – to help with comparative allocation, for example, of resources. The simplicity of the analysis, however, belies context and cannot easily take account of the issues that may impact upon findings – the economic, social and/or political conditions that may contribute to disability (and severity of disability) within the focus group. Further, there is only limited basis for exploring links that may exist between, for example, agricultural production and persons with disabilities or for providing some understanding of the impact of disability upon a family or community. Rau (2006) explores the value of DALY as a means of comparing the disease burden facing people in different regions of the world – based on reporting from WHO (2002). Definitions of DALY are provided by Homedes (2000).</w:t>
      </w:r>
    </w:p>
  </w:footnote>
  <w:footnote w:id="11">
    <w:p w:rsidR="001105D4" w:rsidRDefault="001105D4" w:rsidP="00E37305">
      <w:pPr>
        <w:pStyle w:val="FootnoteText"/>
        <w:jc w:val="both"/>
      </w:pPr>
      <w:r w:rsidRPr="00E37305">
        <w:rPr>
          <w:rStyle w:val="FootnoteReference"/>
          <w:b/>
          <w:bCs/>
        </w:rPr>
        <w:footnoteRef/>
      </w:r>
      <w:r w:rsidRPr="00E37305">
        <w:rPr>
          <w:b/>
          <w:bCs/>
        </w:rPr>
        <w:t xml:space="preserve"> Language</w:t>
      </w:r>
      <w:r>
        <w:t>. Language is a considerable barrier to progress with empowerment of persons with disabilities because of the way in which language is used to ‘</w:t>
      </w:r>
      <w:r w:rsidRPr="00E37305">
        <w:rPr>
          <w:i/>
          <w:iCs/>
        </w:rPr>
        <w:t>label’</w:t>
      </w:r>
      <w:r>
        <w:t xml:space="preserve"> or describe different disabilities and, importantly, in the way it is used to describe </w:t>
      </w:r>
      <w:r w:rsidRPr="00E37305">
        <w:rPr>
          <w:i/>
          <w:iCs/>
        </w:rPr>
        <w:t>groups</w:t>
      </w:r>
      <w:r>
        <w:t xml:space="preserve"> of persons with disabilities. Language changes with time. The revolution in racial tolerance of the </w:t>
      </w:r>
      <w:smartTag w:uri="urn:schemas-microsoft-com:office:smarttags" w:element="country-region">
        <w:smartTag w:uri="urn:schemas-microsoft-com:office:smarttags" w:element="place">
          <w:r>
            <w:t>USA</w:t>
          </w:r>
        </w:smartTag>
      </w:smartTag>
      <w:r>
        <w:t xml:space="preserve"> from the 1960s-on has ultimately impacted upon the way in which persons with disabilities are largely seen in the industrial societies of the 2000s – as people with rights. This has shifted language away from denigration, offence, expressions of pity and victimization, etc. It has introduced the language of </w:t>
      </w:r>
      <w:r w:rsidRPr="00E37305">
        <w:rPr>
          <w:i/>
          <w:iCs/>
        </w:rPr>
        <w:t>‘political correctness’</w:t>
      </w:r>
      <w:r>
        <w:t xml:space="preserve"> where the feelings of persons with disabilities – as </w:t>
      </w:r>
      <w:r w:rsidRPr="00517D4A">
        <w:rPr>
          <w:i/>
          <w:iCs/>
        </w:rPr>
        <w:t>people</w:t>
      </w:r>
      <w:r>
        <w:t xml:space="preserve"> – have taken priority. This has generally been a good move.</w:t>
      </w:r>
    </w:p>
  </w:footnote>
  <w:footnote w:id="12">
    <w:p w:rsidR="001105D4" w:rsidRDefault="001105D4" w:rsidP="00B26E88">
      <w:pPr>
        <w:pStyle w:val="FootnoteText"/>
        <w:jc w:val="both"/>
      </w:pPr>
      <w:r w:rsidRPr="00F4786C">
        <w:rPr>
          <w:rStyle w:val="FootnoteReference"/>
          <w:b/>
          <w:bCs/>
        </w:rPr>
        <w:footnoteRef/>
      </w:r>
      <w:r>
        <w:rPr>
          <w:b/>
          <w:bCs/>
        </w:rPr>
        <w:t xml:space="preserve"> Income generation activities and</w:t>
      </w:r>
      <w:r w:rsidRPr="00F4786C">
        <w:rPr>
          <w:b/>
          <w:bCs/>
        </w:rPr>
        <w:t xml:space="preserve"> SMEs</w:t>
      </w:r>
      <w:r>
        <w:t xml:space="preserve">. Annex A2 describes a number of FAO-funded and executed projects in support and empowerment of persons with disabilities (PERSONS WITH DISABILITIES). Note the basic principles listed for exploiting markets for goods and services that can be provided by PERSONS WITH DISABILITIES. Note the training and other resources required with which to prepare PERSONS WITH DISABILITIES for these kinds of ventures. Expectations should be realistic for what can be achieved with existing resources – people, institutions, funds, etc. At the outset, project investment in agriculture should link to asset/wealth creation in </w:t>
      </w:r>
      <w:r w:rsidRPr="00AC4FFC">
        <w:rPr>
          <w:i/>
          <w:iCs/>
        </w:rPr>
        <w:t>addition</w:t>
      </w:r>
      <w:r>
        <w:t xml:space="preserve"> to revenue earning. The focus can change once assets have been created.</w:t>
      </w:r>
    </w:p>
  </w:footnote>
  <w:footnote w:id="13">
    <w:p w:rsidR="001105D4" w:rsidRDefault="001105D4" w:rsidP="000D38AF">
      <w:pPr>
        <w:pStyle w:val="FootnoteText"/>
        <w:jc w:val="both"/>
      </w:pPr>
      <w:r w:rsidRPr="007E4B6C">
        <w:rPr>
          <w:rStyle w:val="FootnoteReference"/>
          <w:b/>
          <w:bCs/>
        </w:rPr>
        <w:footnoteRef/>
      </w:r>
      <w:r w:rsidRPr="007E4B6C">
        <w:rPr>
          <w:b/>
          <w:bCs/>
        </w:rPr>
        <w:t xml:space="preserve"> Identifying disability.</w:t>
      </w:r>
      <w:r>
        <w:t xml:space="preserve"> In recent years the generic wheelchair symbol of a line figure supported by a wheel has come to be used as a mobility disability symbol worldwide. This is convenient </w:t>
      </w:r>
      <w:r w:rsidRPr="00402185">
        <w:rPr>
          <w:iCs/>
        </w:rPr>
        <w:t>(for example, for identifying lavatories, access routes, equipment, etc.)</w:t>
      </w:r>
      <w:r w:rsidRPr="003E0365">
        <w:rPr>
          <w:i/>
          <w:iCs/>
        </w:rPr>
        <w:t xml:space="preserve"> </w:t>
      </w:r>
      <w:r>
        <w:t xml:space="preserve">but it is not always accurate and it is not universally liked. Reddisability (2006) raised some of the many issues involved with these symbolic linkages. Describing developments in support of persons with disabilities in Gallup USA, Peter (2006) highlighted limited progress with making city facilities </w:t>
      </w:r>
      <w:r w:rsidRPr="00402185">
        <w:rPr>
          <w:iCs/>
        </w:rPr>
        <w:t>‘disabled friendly’</w:t>
      </w:r>
      <w:r>
        <w:t xml:space="preserve"> and, moreover, reported the offence taken with the use of the words </w:t>
      </w:r>
      <w:r w:rsidRPr="00402185">
        <w:rPr>
          <w:iCs/>
        </w:rPr>
        <w:t>‘handicapped access’</w:t>
      </w:r>
      <w:r w:rsidRPr="007E4B6C">
        <w:rPr>
          <w:i/>
          <w:iCs/>
        </w:rPr>
        <w:t xml:space="preserve"> </w:t>
      </w:r>
      <w:r>
        <w:t>beneath the wheelchair symbol on public signs. Thompson (2000) provided an overview of stereotyping typically found in practical use – most of it unfounded and unreasonable.</w:t>
      </w:r>
    </w:p>
  </w:footnote>
  <w:footnote w:id="14">
    <w:p w:rsidR="001105D4" w:rsidRPr="00402185" w:rsidRDefault="001105D4" w:rsidP="009604BE">
      <w:pPr>
        <w:pStyle w:val="FootnoteText"/>
        <w:jc w:val="both"/>
      </w:pPr>
      <w:r w:rsidRPr="00300501">
        <w:rPr>
          <w:rStyle w:val="FootnoteReference"/>
          <w:b/>
          <w:bCs/>
        </w:rPr>
        <w:footnoteRef/>
      </w:r>
      <w:r w:rsidRPr="00300501">
        <w:rPr>
          <w:b/>
          <w:bCs/>
        </w:rPr>
        <w:t xml:space="preserve"> </w:t>
      </w:r>
      <w:r>
        <w:rPr>
          <w:b/>
          <w:bCs/>
        </w:rPr>
        <w:t>External</w:t>
      </w:r>
      <w:r w:rsidRPr="00300501">
        <w:rPr>
          <w:b/>
          <w:bCs/>
        </w:rPr>
        <w:t xml:space="preserve"> Assistance</w:t>
      </w:r>
      <w:r>
        <w:t xml:space="preserve">. There is always a measure of </w:t>
      </w:r>
      <w:r w:rsidRPr="00402185">
        <w:rPr>
          <w:iCs/>
        </w:rPr>
        <w:t>‘good fortune’</w:t>
      </w:r>
      <w:r>
        <w:t xml:space="preserve"> with access to the resources of the national and/or international agencies, NGOs and similar sources, much of which depends upon people linking to people (i.e. issues of </w:t>
      </w:r>
      <w:r>
        <w:rPr>
          <w:iCs/>
        </w:rPr>
        <w:t>who knows who</w:t>
      </w:r>
      <w:r>
        <w:t xml:space="preserve">). Much also depends upon the perseverance of the people concerned seeking to explore every avenue available. The FAO/Government of </w:t>
      </w:r>
      <w:smartTag w:uri="urn:schemas-microsoft-com:office:smarttags" w:element="country-region">
        <w:smartTag w:uri="urn:schemas-microsoft-com:office:smarttags" w:element="place">
          <w:r>
            <w:t>Ethiopia</w:t>
          </w:r>
        </w:smartTag>
      </w:smartTag>
      <w:r>
        <w:t xml:space="preserve"> project described Section A2.1(3) exemplifies this approach. More than 12 years in the planning and supported by numerous people at different times over the years, the project was finally implemented in 2004 to a design that was radically different from that first proposed. The project remains a testimony to the tenacity of the host national counterpart organization, the FAO Representative of the time and the technical people involved. </w:t>
      </w:r>
      <w:r w:rsidRPr="00402185">
        <w:rPr>
          <w:iCs/>
        </w:rPr>
        <w:t>‘Good fortune’</w:t>
      </w:r>
      <w:r w:rsidRPr="00402185">
        <w:t xml:space="preserve"> thus equates mainly </w:t>
      </w:r>
      <w:r>
        <w:t xml:space="preserve">to </w:t>
      </w:r>
      <w:r w:rsidRPr="00402185">
        <w:rPr>
          <w:iCs/>
        </w:rPr>
        <w:t>perseverance</w:t>
      </w:r>
      <w:r w:rsidRPr="00402185">
        <w:t xml:space="preserve"> and good </w:t>
      </w:r>
      <w:r w:rsidRPr="00402185">
        <w:rPr>
          <w:iCs/>
        </w:rPr>
        <w:t>teamwork</w:t>
      </w:r>
      <w:r w:rsidRPr="00402185">
        <w:t xml:space="preserve"> (and rarely to </w:t>
      </w:r>
      <w:r w:rsidRPr="00402185">
        <w:rPr>
          <w:iCs/>
        </w:rPr>
        <w:t>chance</w:t>
      </w:r>
      <w:r w:rsidRPr="00402185">
        <w:t>).</w:t>
      </w:r>
    </w:p>
  </w:footnote>
  <w:footnote w:id="15">
    <w:p w:rsidR="001105D4" w:rsidRDefault="001105D4" w:rsidP="0015617C">
      <w:pPr>
        <w:pStyle w:val="FootnoteText"/>
        <w:jc w:val="both"/>
      </w:pPr>
      <w:r w:rsidRPr="00244FFB">
        <w:rPr>
          <w:rStyle w:val="FootnoteReference"/>
          <w:b/>
          <w:bCs/>
        </w:rPr>
        <w:footnoteRef/>
      </w:r>
      <w:r>
        <w:rPr>
          <w:b/>
          <w:bCs/>
        </w:rPr>
        <w:t xml:space="preserve"> Good agricultural p</w:t>
      </w:r>
      <w:r w:rsidRPr="00244FFB">
        <w:rPr>
          <w:b/>
          <w:bCs/>
        </w:rPr>
        <w:t>ractices (GAPs).</w:t>
      </w:r>
      <w:r>
        <w:t xml:space="preserve"> This source contains &gt;100 references for GAPs at websites, universities and industries throughout the </w:t>
      </w:r>
      <w:smartTag w:uri="urn:schemas-microsoft-com:office:smarttags" w:element="country-region">
        <w:smartTag w:uri="urn:schemas-microsoft-com:office:smarttags" w:element="place">
          <w:r>
            <w:t>USA</w:t>
          </w:r>
        </w:smartTag>
      </w:smartTag>
      <w:r>
        <w:t xml:space="preserve">. Good </w:t>
      </w:r>
      <w:r w:rsidRPr="00154437">
        <w:rPr>
          <w:iCs/>
        </w:rPr>
        <w:t>agricultural</w:t>
      </w:r>
      <w:r w:rsidRPr="00154437">
        <w:t xml:space="preserve"> </w:t>
      </w:r>
      <w:r>
        <w:t xml:space="preserve">practices are not the same as </w:t>
      </w:r>
      <w:r w:rsidRPr="00154437">
        <w:rPr>
          <w:iCs/>
        </w:rPr>
        <w:t>good practices for persons with disabilities</w:t>
      </w:r>
      <w:r>
        <w:t xml:space="preserve">, but there are many similarities – and particularly when considering </w:t>
      </w:r>
      <w:r w:rsidRPr="00154437">
        <w:rPr>
          <w:iCs/>
        </w:rPr>
        <w:t xml:space="preserve">persons with disabilities </w:t>
      </w:r>
      <w:r>
        <w:rPr>
          <w:iCs/>
        </w:rPr>
        <w:t>in agriculture</w:t>
      </w:r>
      <w:r w:rsidRPr="00980365">
        <w:rPr>
          <w:i/>
          <w:iCs/>
        </w:rPr>
        <w:t>.</w:t>
      </w:r>
      <w:r>
        <w:t xml:space="preserve"> The extent of the information available is beyond the scope of this report but, in the way in which good environmental, work and people practices apply to both persons with and without disabilities in the work place, an understanding of GAP within the work and built environment is essential for the protection of self, colleagues and for the work involved – and for the production of high quality goods and safe foods.</w:t>
      </w:r>
    </w:p>
  </w:footnote>
  <w:footnote w:id="16">
    <w:p w:rsidR="001105D4" w:rsidRDefault="001105D4" w:rsidP="0052753E">
      <w:pPr>
        <w:pStyle w:val="FootnoteText"/>
        <w:jc w:val="both"/>
      </w:pPr>
      <w:r w:rsidRPr="00D5497B">
        <w:rPr>
          <w:rStyle w:val="FootnoteReference"/>
          <w:b/>
          <w:bCs/>
        </w:rPr>
        <w:footnoteRef/>
      </w:r>
      <w:r w:rsidRPr="00D5497B">
        <w:rPr>
          <w:b/>
          <w:bCs/>
        </w:rPr>
        <w:t xml:space="preserve"> UN Standard Rules.</w:t>
      </w:r>
      <w:r>
        <w:t xml:space="preserve"> The UN Standard Rules are described further in Annex A7. Pragmatism suggests that over-burdened national governments will be slow to implement them, notwithstanding rapid acceptance into law by most UN member countries.</w:t>
      </w:r>
    </w:p>
  </w:footnote>
  <w:footnote w:id="17">
    <w:p w:rsidR="001105D4" w:rsidRDefault="001105D4" w:rsidP="00EA6D4D">
      <w:pPr>
        <w:pStyle w:val="FootnoteText"/>
        <w:jc w:val="both"/>
      </w:pPr>
      <w:r w:rsidRPr="008E232E">
        <w:rPr>
          <w:rStyle w:val="FootnoteReference"/>
          <w:b/>
          <w:bCs/>
        </w:rPr>
        <w:footnoteRef/>
      </w:r>
      <w:r w:rsidRPr="008E232E">
        <w:rPr>
          <w:b/>
          <w:bCs/>
        </w:rPr>
        <w:t xml:space="preserve"> Landmines.</w:t>
      </w:r>
      <w:r>
        <w:t xml:space="preserve"> Opportunities for employment as the result of war damage have become a sad reality for many low-income countries worldwide – Cambodia, Afghanistan, Ethiopia, Angola, Mozambique and others  - with the manufacture of prosthetics, orthotics and mobility equipment.  See Boxes A5.2 and A5.3 in Annex A5.</w:t>
      </w:r>
    </w:p>
  </w:footnote>
  <w:footnote w:id="18">
    <w:p w:rsidR="001105D4" w:rsidRDefault="001105D4" w:rsidP="007022CF">
      <w:pPr>
        <w:pStyle w:val="FootnoteText"/>
        <w:jc w:val="both"/>
      </w:pPr>
      <w:r w:rsidRPr="00D511D6">
        <w:rPr>
          <w:rStyle w:val="FootnoteReference"/>
          <w:b/>
          <w:bCs/>
        </w:rPr>
        <w:footnoteRef/>
      </w:r>
      <w:r w:rsidRPr="00D511D6">
        <w:rPr>
          <w:b/>
          <w:bCs/>
        </w:rPr>
        <w:t xml:space="preserve"> Designing equipment for </w:t>
      </w:r>
      <w:r>
        <w:rPr>
          <w:b/>
          <w:bCs/>
        </w:rPr>
        <w:t>persons with disabilities</w:t>
      </w:r>
      <w:r>
        <w:t xml:space="preserve">. There are wide variations in the stature of persons without disabilities, with considerable effort made by civic society at-large to ensure that most people are able to interface with the structures, equipment, vehicles and tools with which society is familiar. Considerable variation exists with the geo-racial background of people – and this is taken into account when people-specific designs are required. Traditions, cultural practices, preferences, etc. bring additional demands to design. Persons with disabilities present a particular challenge, and a considerable portfolio of expertise and engineering experience is available to provide persons with disabilities with the best possible options. The sector is important for the </w:t>
      </w:r>
      <w:r>
        <w:rPr>
          <w:iCs/>
        </w:rPr>
        <w:t>rights of empowerment</w:t>
      </w:r>
      <w:r>
        <w:t xml:space="preserve"> inherent within choices of lifestyle that are available, but it is largely beyond the brief introduction provided herein. Sadly, people in the low-income countries frequently do not have access to the many options available. The RESNA website described in Section A1.1(10) is a good starting place from which to search for further information. A particularly useful text in support of children and play is provided by Werner (1987). For a guide to mobility see Venter, </w:t>
      </w:r>
      <w:r w:rsidRPr="00DC1312">
        <w:rPr>
          <w:i/>
          <w:iCs/>
        </w:rPr>
        <w:t>et al</w:t>
      </w:r>
      <w:r>
        <w:t xml:space="preserve"> (2004).</w:t>
      </w:r>
    </w:p>
  </w:footnote>
  <w:footnote w:id="19">
    <w:p w:rsidR="001105D4" w:rsidRDefault="001105D4" w:rsidP="0095120E">
      <w:pPr>
        <w:pStyle w:val="FootnoteText"/>
        <w:jc w:val="both"/>
      </w:pPr>
      <w:r w:rsidRPr="0095120E">
        <w:rPr>
          <w:rStyle w:val="FootnoteReference"/>
          <w:b/>
          <w:bCs/>
        </w:rPr>
        <w:footnoteRef/>
      </w:r>
      <w:r w:rsidRPr="0095120E">
        <w:rPr>
          <w:b/>
          <w:bCs/>
        </w:rPr>
        <w:t xml:space="preserve"> Seeking advice.</w:t>
      </w:r>
      <w:r>
        <w:t xml:space="preserve"> There are numerous sources of information, expertise and experience available – and much of the advice provided will be free-of-charge. Much depends on where the request(s) is/are being made and, importantly, the status of the people/organizations making them. This report is one example of the many choices available from a host of well-funded, well-meaning and well-informed sources. Access to the Internet provides a seemingly infinite selection of choices. Source advice from local or central public sector people; from </w:t>
      </w:r>
      <w:r w:rsidR="005A6BE8">
        <w:t>organizations of persons with disabilities</w:t>
      </w:r>
      <w:r>
        <w:t xml:space="preserve"> working within the locality, region or country; from the international NGOs and from experienced people who may have </w:t>
      </w:r>
      <w:r w:rsidRPr="004A6FB4">
        <w:rPr>
          <w:iCs/>
        </w:rPr>
        <w:t>‘been-there-done-that’</w:t>
      </w:r>
      <w:r w:rsidRPr="00223EAC">
        <w:rPr>
          <w:i/>
          <w:iCs/>
        </w:rPr>
        <w:t>.</w:t>
      </w:r>
      <w:r>
        <w:t xml:space="preserve"> Nothing beats the enthusiasm of a well-motivated practitioner already working in the same field.</w:t>
      </w:r>
    </w:p>
  </w:footnote>
  <w:footnote w:id="20">
    <w:p w:rsidR="001105D4" w:rsidRDefault="001105D4" w:rsidP="00C805A2">
      <w:pPr>
        <w:pStyle w:val="FootnoteText"/>
        <w:jc w:val="both"/>
      </w:pPr>
      <w:r w:rsidRPr="00A83A9E">
        <w:rPr>
          <w:rStyle w:val="FootnoteReference"/>
          <w:b/>
          <w:bCs/>
        </w:rPr>
        <w:footnoteRef/>
      </w:r>
      <w:r w:rsidRPr="00A83A9E">
        <w:rPr>
          <w:b/>
          <w:bCs/>
        </w:rPr>
        <w:t xml:space="preserve"> Livelihoods approach</w:t>
      </w:r>
      <w:r>
        <w:t xml:space="preserve">. Notwithstanding the choice of matrix planning for improved understanding of </w:t>
      </w:r>
      <w:r w:rsidRPr="006B71A3">
        <w:rPr>
          <w:iCs/>
        </w:rPr>
        <w:t>persons with disabilities</w:t>
      </w:r>
      <w:r>
        <w:t xml:space="preserve"> in the context of </w:t>
      </w:r>
      <w:r w:rsidRPr="006B71A3">
        <w:rPr>
          <w:iCs/>
        </w:rPr>
        <w:t>agriculture</w:t>
      </w:r>
      <w:r>
        <w:t xml:space="preserve">, it would have been equally valid to consider options for </w:t>
      </w:r>
      <w:r>
        <w:rPr>
          <w:iCs/>
        </w:rPr>
        <w:t>livelihoods.</w:t>
      </w:r>
      <w:r>
        <w:t xml:space="preserve"> A livelihoods approach is regularly used by a number of implementing agencies, etc. for analysis and programming of investments (including FAO). Livelihoods embrace a number of factors that can enhance the lives of the people concerned, their families and communities. External factors such as markets, business decisions and/or national policies can all impact on the viability of a livelihood – and this will determine the ability of the individual or household to cope. A livelihoods approach linking persons with disabilities to agriculture may include: 1. Capabilities (of people and groups), 2. Resource portfolio (i.e. physical, social and financial assets) and 3. Activities/opportunities (for boosting income, creating assets, etc.). Livelihoods modelling, for example, is discussed further in the context of </w:t>
      </w:r>
      <w:r w:rsidRPr="001637D3">
        <w:rPr>
          <w:i/>
          <w:iCs/>
        </w:rPr>
        <w:t>‘Agriculture &amp; Health’</w:t>
      </w:r>
      <w:r>
        <w:t xml:space="preserve"> by Rau (2006).</w:t>
      </w:r>
    </w:p>
    <w:p w:rsidR="001105D4" w:rsidRDefault="001105D4" w:rsidP="00C805A2">
      <w:pPr>
        <w:pStyle w:val="FootnoteText"/>
      </w:pPr>
    </w:p>
  </w:footnote>
  <w:footnote w:id="21">
    <w:p w:rsidR="001105D4" w:rsidRDefault="001105D4" w:rsidP="000B5BFF">
      <w:pPr>
        <w:pStyle w:val="FootnoteText"/>
        <w:jc w:val="both"/>
      </w:pPr>
      <w:r w:rsidRPr="000B5BFF">
        <w:rPr>
          <w:rStyle w:val="FootnoteReference"/>
          <w:b/>
          <w:bCs/>
        </w:rPr>
        <w:footnoteRef/>
      </w:r>
      <w:r w:rsidRPr="000B5BFF">
        <w:rPr>
          <w:b/>
          <w:bCs/>
        </w:rPr>
        <w:t xml:space="preserve"> Agriculture-led development</w:t>
      </w:r>
      <w:r>
        <w:t xml:space="preserve">. Comparing the economic performance of agricultural production in a number of sub-Sahara countries, the World Bank (2005) highlighted the relative resilience of the typical rural dweller in </w:t>
      </w:r>
      <w:r w:rsidRPr="00D9449B">
        <w:t xml:space="preserve">Ethiopia </w:t>
      </w:r>
      <w:r w:rsidRPr="00D9449B">
        <w:rPr>
          <w:iCs/>
        </w:rPr>
        <w:t xml:space="preserve">(where &gt;80% live on &lt;US$1/day and are described as in </w:t>
      </w:r>
      <w:r>
        <w:rPr>
          <w:iCs/>
        </w:rPr>
        <w:t>absolute poverty</w:t>
      </w:r>
      <w:r w:rsidRPr="00D9449B">
        <w:rPr>
          <w:iCs/>
        </w:rPr>
        <w:t xml:space="preserve">) </w:t>
      </w:r>
      <w:r w:rsidRPr="00D9449B">
        <w:t xml:space="preserve">and Zambia </w:t>
      </w:r>
      <w:r w:rsidRPr="00D9449B">
        <w:rPr>
          <w:iCs/>
        </w:rPr>
        <w:t>(where 60% live on &lt;US$1/day - described as basic needs poverty)</w:t>
      </w:r>
      <w:r w:rsidRPr="000B5BFF">
        <w:rPr>
          <w:i/>
          <w:iCs/>
        </w:rPr>
        <w:t>.</w:t>
      </w:r>
      <w:r>
        <w:t xml:space="preserve"> Adjust income to purchasing power parity, however, and the largely urban dweller in </w:t>
      </w:r>
      <w:smartTag w:uri="urn:schemas-microsoft-com:office:smarttags" w:element="country-region">
        <w:smartTag w:uri="urn:schemas-microsoft-com:office:smarttags" w:element="place">
          <w:r>
            <w:t>Zambia</w:t>
          </w:r>
        </w:smartTag>
      </w:smartTag>
      <w:r>
        <w:t xml:space="preserve"> is far less capable of working his/her way out-of-poverty compared to a typical Ethiopian citizen. Agriculture is, respectively, 22% and &gt;50% of national GDP in the two countries. Paradoxically, the agricultural productivity of </w:t>
      </w:r>
      <w:smartTag w:uri="urn:schemas-microsoft-com:office:smarttags" w:element="country-region">
        <w:smartTag w:uri="urn:schemas-microsoft-com:office:smarttags" w:element="place">
          <w:r>
            <w:t>Zambia</w:t>
          </w:r>
        </w:smartTag>
      </w:smartTag>
      <w:r>
        <w:t xml:space="preserve"> remains under-exploited, whilst </w:t>
      </w:r>
      <w:smartTag w:uri="urn:schemas-microsoft-com:office:smarttags" w:element="country-region">
        <w:smartTag w:uri="urn:schemas-microsoft-com:office:smarttags" w:element="place">
          <w:r>
            <w:t>Ethiopia</w:t>
          </w:r>
        </w:smartTag>
      </w:smartTag>
      <w:r>
        <w:t xml:space="preserve"> remains locked into subsistence production systems that are intractable. Neither country can </w:t>
      </w:r>
      <w:r w:rsidRPr="00D9449B">
        <w:rPr>
          <w:iCs/>
        </w:rPr>
        <w:t>escape</w:t>
      </w:r>
      <w:r>
        <w:t xml:space="preserve"> poverty without the socio-economic upheaval that will be required for large-scale agriculture-led investment. Persons with disabilities and their issues remain insignificant within the complexity of the many development issues involved for both countries. FAO is, however, well-placed to become further involved and to lead socio-industrial change in both countries – but this is, again, largely beyond the reporting required here.</w:t>
      </w:r>
    </w:p>
  </w:footnote>
  <w:footnote w:id="22">
    <w:p w:rsidR="001105D4" w:rsidRDefault="001105D4" w:rsidP="00856B2B">
      <w:pPr>
        <w:pStyle w:val="FootnoteText"/>
        <w:jc w:val="both"/>
      </w:pPr>
      <w:r w:rsidRPr="00856B2B">
        <w:rPr>
          <w:rStyle w:val="FootnoteReference"/>
          <w:b/>
          <w:bCs/>
        </w:rPr>
        <w:footnoteRef/>
      </w:r>
      <w:r w:rsidRPr="00856B2B">
        <w:rPr>
          <w:b/>
          <w:bCs/>
        </w:rPr>
        <w:t xml:space="preserve"> Garment manufacturers </w:t>
      </w:r>
      <w:smartTag w:uri="urn:schemas-microsoft-com:office:smarttags" w:element="country-region">
        <w:smartTag w:uri="urn:schemas-microsoft-com:office:smarttags" w:element="place">
          <w:r w:rsidRPr="00856B2B">
            <w:rPr>
              <w:b/>
              <w:bCs/>
            </w:rPr>
            <w:t>India</w:t>
          </w:r>
        </w:smartTag>
      </w:smartTag>
      <w:r w:rsidRPr="00856B2B">
        <w:rPr>
          <w:b/>
          <w:bCs/>
        </w:rPr>
        <w:t>.</w:t>
      </w:r>
      <w:r>
        <w:t xml:space="preserve"> Of the order 50 persons with disabilities in a work force of &gt;300 are employed by the Balloons Company making clothing. Disabled workers are provided with facilities and working conditions that help with mobility, medical demands and/or sanitary healthcare. They undertake work that is compatible with disability, for example in packaging, office work, mailing and similar. The company makes every effort not to differentiate between disabled and non-persons with disabilities for management, career progress, performance, etc.</w:t>
      </w:r>
    </w:p>
  </w:footnote>
  <w:footnote w:id="23">
    <w:p w:rsidR="001105D4" w:rsidRDefault="001105D4" w:rsidP="0019314E">
      <w:pPr>
        <w:pStyle w:val="FootnoteText"/>
        <w:jc w:val="both"/>
      </w:pPr>
      <w:r w:rsidRPr="00C835B1">
        <w:rPr>
          <w:rStyle w:val="FootnoteReference"/>
          <w:b/>
          <w:bCs/>
        </w:rPr>
        <w:footnoteRef/>
      </w:r>
      <w:r w:rsidRPr="00C835B1">
        <w:rPr>
          <w:b/>
          <w:bCs/>
        </w:rPr>
        <w:t xml:space="preserve"> </w:t>
      </w:r>
      <w:smartTag w:uri="urn:schemas-microsoft-com:office:smarttags" w:element="country-region">
        <w:smartTag w:uri="urn:schemas-microsoft-com:office:smarttags" w:element="place">
          <w:r w:rsidRPr="00C835B1">
            <w:rPr>
              <w:b/>
              <w:bCs/>
            </w:rPr>
            <w:t>Cambodia</w:t>
          </w:r>
        </w:smartTag>
      </w:smartTag>
      <w:r w:rsidRPr="00C835B1">
        <w:rPr>
          <w:b/>
          <w:bCs/>
        </w:rPr>
        <w:t xml:space="preserve">. </w:t>
      </w:r>
      <w:r>
        <w:t>A Cambodian project for</w:t>
      </w:r>
      <w:r w:rsidRPr="00AC584B">
        <w:rPr>
          <w:i/>
          <w:iCs/>
        </w:rPr>
        <w:t xml:space="preserve"> </w:t>
      </w:r>
      <w:r w:rsidRPr="000B2228">
        <w:rPr>
          <w:iCs/>
        </w:rPr>
        <w:t>‘rehabilitation of persons with disabilities’</w:t>
      </w:r>
      <w:r w:rsidRPr="00AC584B">
        <w:rPr>
          <w:i/>
          <w:iCs/>
        </w:rPr>
        <w:t xml:space="preserve"> </w:t>
      </w:r>
      <w:r>
        <w:t xml:space="preserve">won the second prize in the prestigious AGFUND (Arab Gulf Programme for United Nations Development Organizations) in 2002. The project was not dissimilar to the FAO/govt project and provided adults with disabilities with income generating skills, prosthetics and mobility aids and children with disabilities with schooling courtesy of clinics, work-stations and facilities provided by the Cambodia Trust. Substantial NGO investment is reported to have followed. Publicity of this kind provides considerable leverage from what may have originally been limited investment (given &gt;40 000 landmine amputees and a further 50 000 people disabled from polio and other diseases in </w:t>
      </w:r>
      <w:smartTag w:uri="urn:schemas-microsoft-com:office:smarttags" w:element="country-region">
        <w:smartTag w:uri="urn:schemas-microsoft-com:office:smarttags" w:element="place">
          <w:r>
            <w:t>Cambodia</w:t>
          </w:r>
        </w:smartTag>
      </w:smartTag>
      <w:r>
        <w:t>, the majority of which are &lt;30 years old). The award/prize is one example of the kind of opportunity for which FAO-funded projects should be submitted (AGFUND, 2004).</w:t>
      </w:r>
    </w:p>
  </w:footnote>
  <w:footnote w:id="24">
    <w:p w:rsidR="001105D4" w:rsidRDefault="001105D4" w:rsidP="001D5CC2">
      <w:pPr>
        <w:pStyle w:val="FootnoteText"/>
        <w:jc w:val="both"/>
      </w:pPr>
      <w:r w:rsidRPr="002B76ED">
        <w:rPr>
          <w:rStyle w:val="FootnoteReference"/>
          <w:b/>
          <w:bCs/>
        </w:rPr>
        <w:footnoteRef/>
      </w:r>
      <w:r w:rsidRPr="002B76ED">
        <w:rPr>
          <w:b/>
          <w:bCs/>
        </w:rPr>
        <w:t xml:space="preserve"> Landmines</w:t>
      </w:r>
      <w:r>
        <w:t xml:space="preserve">. As a legacy of war, </w:t>
      </w:r>
      <w:smartTag w:uri="urn:schemas-microsoft-com:office:smarttags" w:element="country-region">
        <w:smartTag w:uri="urn:schemas-microsoft-com:office:smarttags" w:element="place">
          <w:r>
            <w:t>Cambodia</w:t>
          </w:r>
        </w:smartTag>
      </w:smartTag>
      <w:r>
        <w:t xml:space="preserve"> as an estimated 4-6M unexploded landmines in the country.  They kill or injure of the order 80 people/day. Most are ‘anti-personnel’ and designed to maim – destroying a foot or leg. Removing a landmine costs, on average, US$1,000.  There are persons with disabilities everywhere walking with home-made prosthetics (made from all materials – even spent munitions). Source: WFP (2004).</w:t>
      </w:r>
    </w:p>
  </w:footnote>
  <w:footnote w:id="25">
    <w:p w:rsidR="001105D4" w:rsidRDefault="001105D4" w:rsidP="00EC68BD">
      <w:pPr>
        <w:pStyle w:val="FootnoteText"/>
        <w:jc w:val="both"/>
      </w:pPr>
      <w:r w:rsidRPr="00C835B1">
        <w:rPr>
          <w:rStyle w:val="FootnoteReference"/>
          <w:b/>
          <w:bCs/>
        </w:rPr>
        <w:footnoteRef/>
      </w:r>
      <w:r w:rsidRPr="00C835B1">
        <w:rPr>
          <w:b/>
          <w:bCs/>
        </w:rPr>
        <w:t xml:space="preserve"> Information resources</w:t>
      </w:r>
      <w:r>
        <w:t xml:space="preserve">. FAO has a wealth of information resources to describe the Thai project and others at the FAO World Agricultural Information Centre. More than 1 300 sites are available by feeding </w:t>
      </w:r>
      <w:r w:rsidRPr="000B2228">
        <w:rPr>
          <w:iCs/>
        </w:rPr>
        <w:t>‘persons with disabilities’</w:t>
      </w:r>
      <w:r>
        <w:t xml:space="preserve"> into </w:t>
      </w:r>
      <w:hyperlink r:id="rId1" w:history="1">
        <w:r w:rsidRPr="0060105D">
          <w:rPr>
            <w:rStyle w:val="Hyperlink"/>
          </w:rPr>
          <w:t>http://search.fao.org/opensearch?=disability+people</w:t>
        </w:r>
      </w:hyperlink>
      <w:r>
        <w:t xml:space="preserve">. Also search: </w:t>
      </w:r>
      <w:hyperlink r:id="rId2" w:history="1">
        <w:r w:rsidRPr="0060105D">
          <w:rPr>
            <w:rStyle w:val="Hyperlink"/>
          </w:rPr>
          <w:t>www.fao.org/sd/search</w:t>
        </w:r>
      </w:hyperlink>
      <w:r>
        <w:t xml:space="preserve"> with the same key words for access to the SD dimensions newsletters. More than 65 sites are available, many of them reporting on the Thai project. A useful summary of the project is also available at: </w:t>
      </w:r>
      <w:hyperlink r:id="rId3" w:history="1">
        <w:r w:rsidRPr="0060105D">
          <w:rPr>
            <w:rStyle w:val="Hyperlink"/>
          </w:rPr>
          <w:t>www.fao.org/sd/ppdirect/PPre0066.htm</w:t>
        </w:r>
      </w:hyperlink>
      <w:r>
        <w:t>.</w:t>
      </w:r>
    </w:p>
  </w:footnote>
  <w:footnote w:id="26">
    <w:p w:rsidR="001105D4" w:rsidRDefault="001105D4" w:rsidP="0019314E">
      <w:pPr>
        <w:pStyle w:val="FootnoteText"/>
        <w:jc w:val="both"/>
      </w:pPr>
      <w:r w:rsidRPr="00C835B1">
        <w:rPr>
          <w:rStyle w:val="FootnoteReference"/>
          <w:b/>
          <w:bCs/>
        </w:rPr>
        <w:footnoteRef/>
      </w:r>
      <w:r w:rsidRPr="00C835B1">
        <w:rPr>
          <w:b/>
          <w:bCs/>
        </w:rPr>
        <w:t xml:space="preserve"> Promotion </w:t>
      </w:r>
      <w:smartTag w:uri="urn:schemas-microsoft-com:office:smarttags" w:element="country-region">
        <w:smartTag w:uri="urn:schemas-microsoft-com:office:smarttags" w:element="place">
          <w:r w:rsidRPr="00C835B1">
            <w:rPr>
              <w:b/>
              <w:bCs/>
            </w:rPr>
            <w:t>Ethiopia</w:t>
          </w:r>
        </w:smartTag>
      </w:smartTag>
      <w:r>
        <w:rPr>
          <w:b/>
          <w:bCs/>
        </w:rPr>
        <w:t xml:space="preserve"> persons with disabilities’s</w:t>
      </w:r>
      <w:r w:rsidRPr="00C835B1">
        <w:rPr>
          <w:b/>
          <w:bCs/>
        </w:rPr>
        <w:t xml:space="preserve"> project</w:t>
      </w:r>
      <w:r>
        <w:t>. At time of reporting the FAO/govt project remains operational, but examples of similar projects implemented earlier by Irish Aid/ ILO/TDVA highlight the value of promotional reporting to describe what is achieved. Quality literature remains long after activities in the field have been completed. Reporting helps to share experience and, importantly, helps promote similar sector investment into the future. See Irish Aid/ILO (2003)a &amp; (2003)b and Irish Aid/ILO/TDVA (2003).</w:t>
      </w:r>
    </w:p>
  </w:footnote>
  <w:footnote w:id="27">
    <w:p w:rsidR="001105D4" w:rsidRDefault="001105D4" w:rsidP="005E208B">
      <w:pPr>
        <w:pStyle w:val="FootnoteText"/>
        <w:jc w:val="both"/>
      </w:pPr>
      <w:r>
        <w:rPr>
          <w:rStyle w:val="FootnoteReference"/>
        </w:rPr>
        <w:footnoteRef/>
      </w:r>
      <w:r>
        <w:t xml:space="preserve"> </w:t>
      </w:r>
      <w:r w:rsidRPr="005E208B">
        <w:rPr>
          <w:b/>
          <w:bCs/>
        </w:rPr>
        <w:t>Success with design.</w:t>
      </w:r>
      <w:r>
        <w:t xml:space="preserve"> Many of the points listed #1-#15 are little more than common judgement based on experience. There is logic in adopting findings that have proven successful and using them for new investment. Wherever their position within the </w:t>
      </w:r>
      <w:r w:rsidRPr="00BE5295">
        <w:rPr>
          <w:i/>
          <w:iCs/>
        </w:rPr>
        <w:t>‘development industries’</w:t>
      </w:r>
      <w:r>
        <w:t xml:space="preserve"> people are quick to learn from experience and persons with disabilities are no exception. A more extensive treatise on lessons learned is provided by Hanko &amp; Polman (2003) as the result of the Thai mushroom project described in Section A2.1(2). This project has been pivotal in defining the design of FAO-funded projects for persons with disabilities since inception in the mid-1990s. A similar approach to pro-disability people projects was provided earlier by Sim (1999).</w:t>
      </w:r>
    </w:p>
  </w:footnote>
  <w:footnote w:id="28">
    <w:p w:rsidR="001105D4" w:rsidRDefault="001105D4" w:rsidP="00C92BAF">
      <w:pPr>
        <w:pStyle w:val="FootnoteText"/>
        <w:jc w:val="both"/>
      </w:pPr>
      <w:r w:rsidRPr="00D06DE9">
        <w:rPr>
          <w:rStyle w:val="FootnoteReference"/>
          <w:b/>
          <w:bCs/>
        </w:rPr>
        <w:footnoteRef/>
      </w:r>
      <w:r w:rsidRPr="00D06DE9">
        <w:rPr>
          <w:b/>
          <w:bCs/>
        </w:rPr>
        <w:t xml:space="preserve"> </w:t>
      </w:r>
      <w:r>
        <w:rPr>
          <w:b/>
          <w:bCs/>
        </w:rPr>
        <w:t>Comparative costs/</w:t>
      </w:r>
      <w:r w:rsidRPr="00D06DE9">
        <w:rPr>
          <w:b/>
          <w:bCs/>
        </w:rPr>
        <w:t>training.</w:t>
      </w:r>
      <w:r>
        <w:t xml:space="preserve"> Comparisons have to be made in the context of investment, market potential, trainee demands, etc. with clear opportunities in most communities for both low-cost and high-cost training opportunities. Agency/government investments provide facilities, access to novel technologies, external expertise, innovation, etc. with long-term potential. Investments of this kind are not simply </w:t>
      </w:r>
      <w:r w:rsidRPr="00F41976">
        <w:rPr>
          <w:iCs/>
        </w:rPr>
        <w:t>one-off</w:t>
      </w:r>
      <w:r>
        <w:t xml:space="preserve"> with all costs attributable to the initial period of training and the numbers of trainees first involved.  Clearly, there is scope for many more </w:t>
      </w:r>
      <w:r w:rsidRPr="00F41976">
        <w:rPr>
          <w:iCs/>
        </w:rPr>
        <w:t>commercial/artisanal/apprenticeship</w:t>
      </w:r>
      <w:r w:rsidRPr="00D06DE9">
        <w:rPr>
          <w:i/>
          <w:iCs/>
        </w:rPr>
        <w:t xml:space="preserve"> </w:t>
      </w:r>
      <w:r>
        <w:t>training routes where local markets exist for the numbers of trainees involved. These can, with planning, be linked into the provision of infrastructure from the higher level investments that may come from agency or government projects; with the one complementing the other.</w:t>
      </w:r>
    </w:p>
  </w:footnote>
  <w:footnote w:id="29">
    <w:p w:rsidR="001105D4" w:rsidRDefault="001105D4" w:rsidP="00B93FBB">
      <w:pPr>
        <w:pStyle w:val="FootnoteText"/>
        <w:jc w:val="both"/>
      </w:pPr>
      <w:r w:rsidRPr="00B93FBB">
        <w:rPr>
          <w:rStyle w:val="FootnoteReference"/>
          <w:b/>
          <w:bCs/>
        </w:rPr>
        <w:footnoteRef/>
      </w:r>
      <w:r>
        <w:rPr>
          <w:b/>
          <w:bCs/>
        </w:rPr>
        <w:t xml:space="preserve"> </w:t>
      </w:r>
      <w:r w:rsidRPr="00B93FBB">
        <w:rPr>
          <w:b/>
          <w:bCs/>
        </w:rPr>
        <w:t xml:space="preserve">Costs of disability </w:t>
      </w:r>
      <w:smartTag w:uri="urn:schemas-microsoft-com:office:smarttags" w:element="country-region">
        <w:smartTag w:uri="urn:schemas-microsoft-com:office:smarttags" w:element="place">
          <w:r w:rsidRPr="00B93FBB">
            <w:rPr>
              <w:b/>
              <w:bCs/>
            </w:rPr>
            <w:t>India</w:t>
          </w:r>
        </w:smartTag>
      </w:smartTag>
      <w:r w:rsidRPr="00B93FBB">
        <w:rPr>
          <w:b/>
          <w:bCs/>
        </w:rPr>
        <w:t>.</w:t>
      </w:r>
      <w:r>
        <w:t xml:space="preserve"> Sridhar (2003)b reported Indian NGOs working in support of persons with disabilities nationwide and </w:t>
      </w:r>
      <w:r w:rsidRPr="007507A6">
        <w:rPr>
          <w:bCs/>
        </w:rPr>
        <w:t>providing services in welfare, schooling, vocational training, etc. at a cost of the order US$157M/annum (IRs 72,000 crore/annum).</w:t>
      </w:r>
      <w:r>
        <w:t xml:space="preserve"> persons with disabilities comprised a population of 77M people (in a national population estimated at 1.2B). Notwithstanding this investment, &lt;2% of persons with disabilities received an education. Emphasis upon </w:t>
      </w:r>
      <w:r w:rsidRPr="000903E3">
        <w:rPr>
          <w:i/>
          <w:iCs/>
        </w:rPr>
        <w:t>‘charity/social welfare’</w:t>
      </w:r>
      <w:r>
        <w:t xml:space="preserve"> assistance has been challenged in recent years with one of treating people who are </w:t>
      </w:r>
      <w:r w:rsidRPr="000903E3">
        <w:rPr>
          <w:i/>
          <w:iCs/>
        </w:rPr>
        <w:t>‘differently abled’</w:t>
      </w:r>
      <w:r>
        <w:t>. Existing vocational training efforts have been criticised – that candle-making, envelope sticking, etc. is no longer valid; and cannot provide economic independence for people in what is a rapidly industrializing society.</w:t>
      </w:r>
    </w:p>
  </w:footnote>
  <w:footnote w:id="30">
    <w:p w:rsidR="001105D4" w:rsidRDefault="001105D4" w:rsidP="00511744">
      <w:pPr>
        <w:pStyle w:val="FootnoteText"/>
        <w:jc w:val="both"/>
      </w:pPr>
      <w:r w:rsidRPr="000B6663">
        <w:rPr>
          <w:rStyle w:val="FootnoteReference"/>
          <w:b/>
          <w:bCs/>
        </w:rPr>
        <w:footnoteRef/>
      </w:r>
      <w:r w:rsidRPr="000B6663">
        <w:rPr>
          <w:b/>
          <w:bCs/>
        </w:rPr>
        <w:t xml:space="preserve"> </w:t>
      </w:r>
      <w:smartTag w:uri="urn:schemas-microsoft-com:office:smarttags" w:element="City">
        <w:smartTag w:uri="urn:schemas-microsoft-com:office:smarttags" w:element="place">
          <w:r w:rsidRPr="000B6663">
            <w:rPr>
              <w:b/>
              <w:bCs/>
            </w:rPr>
            <w:t>Sapporo</w:t>
          </w:r>
        </w:smartTag>
      </w:smartTag>
      <w:r w:rsidRPr="000B6663">
        <w:rPr>
          <w:b/>
          <w:bCs/>
        </w:rPr>
        <w:t xml:space="preserve"> Declaration.</w:t>
      </w:r>
      <w:r>
        <w:t xml:space="preserve"> The challenge for social inclusion comprised the basis of the Sapporo Declaration that concluded the 6</w:t>
      </w:r>
      <w:r w:rsidRPr="00511744">
        <w:rPr>
          <w:vertAlign w:val="superscript"/>
        </w:rPr>
        <w:t>th</w:t>
      </w:r>
      <w:r>
        <w:t xml:space="preserve"> World Assembly of Persons with disabilities at </w:t>
      </w:r>
      <w:smartTag w:uri="urn:schemas-microsoft-com:office:smarttags" w:element="City">
        <w:smartTag w:uri="urn:schemas-microsoft-com:office:smarttags" w:element="place">
          <w:r>
            <w:t>Sapporo</w:t>
          </w:r>
        </w:smartTag>
      </w:smartTag>
      <w:r>
        <w:t xml:space="preserve"> </w:t>
      </w:r>
      <w:smartTag w:uri="urn:schemas-microsoft-com:office:smarttags" w:element="country-region">
        <w:smartTag w:uri="urn:schemas-microsoft-com:office:smarttags" w:element="place">
          <w:r>
            <w:t>Japan</w:t>
          </w:r>
        </w:smartTag>
      </w:smartTag>
      <w:r>
        <w:t xml:space="preserve"> in 2002. The declaration was supported by a 10 point ‘platform’, which linked human rights to independence, to raised public awareness and shared knowledge, and emphasised the role of international development for lobbying and encouraging all governments to provide for the full participation of persons with disabilities within their society. The messages were neither new nor novel, but came with an assertiveness that mirrored the beginning of the new century. The Sapporo Declaration represented a wake-up call to society-at-large that persons with disabilities were no longer prepared to be the largest and most discriminated minority/disadvantaged group in the world (DPI, 2002).</w:t>
      </w:r>
    </w:p>
  </w:footnote>
  <w:footnote w:id="31">
    <w:p w:rsidR="001105D4" w:rsidRPr="00571B65" w:rsidRDefault="001105D4" w:rsidP="005C7D88">
      <w:pPr>
        <w:pStyle w:val="FootnoteText"/>
        <w:jc w:val="both"/>
      </w:pPr>
      <w:r w:rsidRPr="005C7D88">
        <w:rPr>
          <w:rStyle w:val="FootnoteReference"/>
          <w:b/>
          <w:bCs/>
        </w:rPr>
        <w:footnoteRef/>
      </w:r>
      <w:r>
        <w:rPr>
          <w:b/>
          <w:bCs/>
        </w:rPr>
        <w:t xml:space="preserve"> Social m</w:t>
      </w:r>
      <w:r w:rsidRPr="005C7D88">
        <w:rPr>
          <w:b/>
          <w:bCs/>
        </w:rPr>
        <w:t>odel of disability</w:t>
      </w:r>
      <w:r>
        <w:t xml:space="preserve">. </w:t>
      </w:r>
      <w:r w:rsidRPr="00571B65">
        <w:t xml:space="preserve">This has evolved from pro-disability developments from the 1970s on in an effort to shift thinking from the </w:t>
      </w:r>
      <w:r w:rsidRPr="00571B65">
        <w:rPr>
          <w:iCs/>
        </w:rPr>
        <w:t xml:space="preserve">medical model of disability </w:t>
      </w:r>
      <w:r w:rsidRPr="00571B65">
        <w:t xml:space="preserve">where persons with disabilities could be cared for, rehabilitated and/or serviced to restore </w:t>
      </w:r>
      <w:r w:rsidRPr="00571B65">
        <w:rPr>
          <w:iCs/>
        </w:rPr>
        <w:t>normal functioning</w:t>
      </w:r>
      <w:r w:rsidRPr="00571B65">
        <w:t>. It provided a transformation in approach that showed persons with disabilities as disadvantaged not because of impairment, but because of limitations imposed upon them by social, cultural, economic and environmental barriers. Both models continue to arise in reporting. Both are important for an understanding of how to encourage society (and particularly traditional society) to change.</w:t>
      </w:r>
    </w:p>
  </w:footnote>
  <w:footnote w:id="32">
    <w:p w:rsidR="001105D4" w:rsidRPr="00741972" w:rsidRDefault="001105D4" w:rsidP="004157CE">
      <w:pPr>
        <w:pStyle w:val="FootnoteText"/>
        <w:jc w:val="both"/>
      </w:pPr>
      <w:r w:rsidRPr="0068557E">
        <w:rPr>
          <w:rStyle w:val="FootnoteReference"/>
          <w:b/>
          <w:bCs/>
        </w:rPr>
        <w:footnoteRef/>
      </w:r>
      <w:r w:rsidRPr="0068557E">
        <w:rPr>
          <w:b/>
          <w:bCs/>
        </w:rPr>
        <w:t xml:space="preserve"> Working populations.</w:t>
      </w:r>
      <w:r>
        <w:t xml:space="preserve"> Comparisons between </w:t>
      </w:r>
      <w:r w:rsidRPr="00741972">
        <w:rPr>
          <w:iCs/>
        </w:rPr>
        <w:t>working populations</w:t>
      </w:r>
      <w:r w:rsidRPr="00741972">
        <w:t xml:space="preserve"> in low-income countries and industrial countries is fraught with difficulty given definitions for people employed in the </w:t>
      </w:r>
      <w:r>
        <w:rPr>
          <w:iCs/>
        </w:rPr>
        <w:t>informal</w:t>
      </w:r>
      <w:r>
        <w:t xml:space="preserve"> and f</w:t>
      </w:r>
      <w:r w:rsidRPr="00741972">
        <w:rPr>
          <w:iCs/>
        </w:rPr>
        <w:t>ormal</w:t>
      </w:r>
      <w:r w:rsidRPr="00741972">
        <w:t xml:space="preserve"> sectors. A large proportion of people working in the low-income countries remain at subsistence level – working to feed and/or support a family in employment that is outside the money economy. With urbanization and industrialization this is slowly changing, but the informal/black economy may still dominate within transition stages. The challenge facing many governments is one of qualifying change and ensuring that people are registered and able to pay the normal dues and taxes required of the state as incomes rise. Comparisons of persons with </w:t>
      </w:r>
      <w:r>
        <w:t xml:space="preserve">and without </w:t>
      </w:r>
      <w:r w:rsidRPr="00741972">
        <w:t xml:space="preserve">disabilities made here should be taken as indicative only. The ILO (2006) provided a more robust evaluation of employment in context. The ILO estimated 2.85B people aged 15 years and older in employment in 2005 – including paid </w:t>
      </w:r>
      <w:r w:rsidRPr="00741972">
        <w:rPr>
          <w:iCs/>
        </w:rPr>
        <w:t>and</w:t>
      </w:r>
      <w:r w:rsidRPr="00741972">
        <w:t xml:space="preserve"> unpaid work.</w:t>
      </w:r>
    </w:p>
  </w:footnote>
  <w:footnote w:id="33">
    <w:p w:rsidR="001105D4" w:rsidRPr="00284D9B" w:rsidRDefault="001105D4" w:rsidP="006547E3">
      <w:pPr>
        <w:pStyle w:val="FootnoteText"/>
        <w:jc w:val="both"/>
      </w:pPr>
      <w:r w:rsidRPr="00AD6DAD">
        <w:rPr>
          <w:rStyle w:val="FootnoteReference"/>
          <w:b/>
          <w:bCs/>
        </w:rPr>
        <w:footnoteRef/>
      </w:r>
      <w:r w:rsidRPr="00AD6DAD">
        <w:rPr>
          <w:b/>
          <w:bCs/>
        </w:rPr>
        <w:t xml:space="preserve"> </w:t>
      </w:r>
      <w:r w:rsidRPr="00284D9B">
        <w:rPr>
          <w:b/>
          <w:bCs/>
        </w:rPr>
        <w:t>Social support</w:t>
      </w:r>
      <w:r w:rsidRPr="00284D9B">
        <w:t xml:space="preserve">. Central planning in support of social development took a paternalistic and largely protective approach to persons with disabilities; as if they were </w:t>
      </w:r>
      <w:r w:rsidRPr="00284D9B">
        <w:rPr>
          <w:iCs/>
        </w:rPr>
        <w:t>‘wards of the state’</w:t>
      </w:r>
      <w:r w:rsidRPr="00284D9B">
        <w:t xml:space="preserve">. The reality of the resources and facilities provided for care, employment, social progress, etc. did not match the rhetoric of reality, and many disadvantaged people of all kinds remained insecure, impoverished and isolated. The social services (such as health, education, sheltered employment, etc.) provided during the period up until the collapse of the Soviet systems should be seen within the context of the </w:t>
      </w:r>
      <w:r w:rsidRPr="00284D9B">
        <w:rPr>
          <w:iCs/>
        </w:rPr>
        <w:t>costs of living</w:t>
      </w:r>
      <w:r w:rsidRPr="00284D9B">
        <w:t xml:space="preserve"> of the man in the street. A measure of protectionism prevailed and the small wages, pensions and security payments available to people were more valuable and cost-effective at the time (when compared to the present day).</w:t>
      </w:r>
    </w:p>
  </w:footnote>
  <w:footnote w:id="34">
    <w:p w:rsidR="001105D4" w:rsidRDefault="001105D4" w:rsidP="002D7D07">
      <w:pPr>
        <w:pStyle w:val="FootnoteText"/>
        <w:jc w:val="both"/>
      </w:pPr>
      <w:r w:rsidRPr="00284D9B">
        <w:rPr>
          <w:rStyle w:val="FootnoteReference"/>
          <w:b/>
          <w:bCs/>
        </w:rPr>
        <w:footnoteRef/>
      </w:r>
      <w:r w:rsidRPr="00284D9B">
        <w:rPr>
          <w:b/>
          <w:bCs/>
        </w:rPr>
        <w:t xml:space="preserve"> Countries in transition.</w:t>
      </w:r>
      <w:r w:rsidRPr="00284D9B">
        <w:t xml:space="preserve"> The sector and the impact of the failure of the welfare systems of the ex-Soviet states during the past 15 years is beyond the scope of this paper, but therein are messages for the low-income countries and particularly for the industrializing countries as people shift from the land and become more state dependent once formal employment has ceased. The earlier safety nets enjoyed by persons with disabilities in the ex-Soviet states have largely become lost. Urban poverty and the lack of social services is described further by the ILO in a number of papers. The source of current reporting is largely taken from ILO (1996), which provides background on the reality of what actually existed during the period prior to 1992 (and the dissolution of the USSR).</w:t>
      </w:r>
    </w:p>
  </w:footnote>
  <w:footnote w:id="35">
    <w:p w:rsidR="001105D4" w:rsidRDefault="001105D4" w:rsidP="007810A1">
      <w:pPr>
        <w:pStyle w:val="FootnoteText"/>
        <w:jc w:val="both"/>
      </w:pPr>
      <w:r w:rsidRPr="007810A1">
        <w:rPr>
          <w:rStyle w:val="FootnoteReference"/>
          <w:b/>
          <w:bCs/>
        </w:rPr>
        <w:footnoteRef/>
      </w:r>
      <w:r w:rsidRPr="007810A1">
        <w:rPr>
          <w:b/>
          <w:bCs/>
        </w:rPr>
        <w:t xml:space="preserve"> Social models ex-Soviet </w:t>
      </w:r>
      <w:smartTag w:uri="urn:schemas-microsoft-com:office:smarttags" w:element="place">
        <w:r w:rsidRPr="00284D9B">
          <w:rPr>
            <w:b/>
            <w:bCs/>
          </w:rPr>
          <w:t>Union</w:t>
        </w:r>
      </w:smartTag>
      <w:r w:rsidRPr="00284D9B">
        <w:rPr>
          <w:b/>
          <w:bCs/>
        </w:rPr>
        <w:t>.</w:t>
      </w:r>
      <w:r w:rsidRPr="00284D9B">
        <w:t xml:space="preserve"> A measure of scepticism applies to ex-Soviet reporting and the reality for support provided by the state to employees of all kinds – and not least to persons with disabilities working/living in socially-supported enterprises. The geo-political reality of the era clouded much reporting </w:t>
      </w:r>
      <w:r w:rsidRPr="00284D9B">
        <w:rPr>
          <w:iCs/>
        </w:rPr>
        <w:t>(from all sources – and not least from the UN agencies)</w:t>
      </w:r>
      <w:r w:rsidRPr="00284D9B">
        <w:t xml:space="preserve"> for the messages that were required by the </w:t>
      </w:r>
      <w:smartTag w:uri="urn:schemas-microsoft-com:office:smarttags" w:element="place">
        <w:r w:rsidRPr="00284D9B">
          <w:t>Soviet Union</w:t>
        </w:r>
      </w:smartTag>
      <w:r w:rsidRPr="00284D9B">
        <w:t xml:space="preserve"> for the way that the state worked. Countering this was the propaganda provided by the anti-Soviet Union lobby. Fifteen years on the messages are those of token social examples working satisfactorily, but with the majority people living with the barest of resources at the time. Whatever the reality, the extensive support provided for social development by the state only becomes practical within the richest and most successful of the industrial countries – but herein are objectives and/or models that should be explored for what is attainable as development progresses.</w:t>
      </w:r>
    </w:p>
  </w:footnote>
  <w:footnote w:id="36">
    <w:p w:rsidR="001105D4" w:rsidRPr="000411AD" w:rsidRDefault="001105D4" w:rsidP="00012F8C">
      <w:pPr>
        <w:pStyle w:val="FootnoteText"/>
        <w:jc w:val="both"/>
      </w:pPr>
      <w:r w:rsidRPr="00B6423A">
        <w:rPr>
          <w:rStyle w:val="FootnoteReference"/>
          <w:b/>
          <w:bCs/>
        </w:rPr>
        <w:footnoteRef/>
      </w:r>
      <w:r w:rsidRPr="00B6423A">
        <w:rPr>
          <w:b/>
          <w:bCs/>
        </w:rPr>
        <w:t xml:space="preserve"> Community-based rehabilitation.</w:t>
      </w:r>
      <w:r>
        <w:t xml:space="preserve"> CBR is the subject of numerous texts, reports, books, etc. that are largely beyond the reporting required here. Note, however, </w:t>
      </w:r>
      <w:smartTag w:uri="urn:schemas-microsoft-com:office:smarttags" w:element="place">
        <w:smartTag w:uri="urn:schemas-microsoft-com:office:smarttags" w:element="PlaceName">
          <w:r>
            <w:t>Cornell</w:t>
          </w:r>
        </w:smartTag>
        <w:r>
          <w:t xml:space="preserve"> </w:t>
        </w:r>
        <w:smartTag w:uri="urn:schemas-microsoft-com:office:smarttags" w:element="PlaceType">
          <w:r>
            <w:t>University</w:t>
          </w:r>
        </w:smartTag>
      </w:smartTag>
      <w:r>
        <w:t xml:space="preserve"> (2002) and a proposed/opportunistic role for CBR as a strategic participatory tool for boosting development opportunities in </w:t>
      </w:r>
      <w:smartTag w:uri="urn:schemas-microsoft-com:office:smarttags" w:element="place">
        <w:r>
          <w:t>Africa</w:t>
        </w:r>
      </w:smartTag>
      <w:r>
        <w:t xml:space="preserve">. Originally considered </w:t>
      </w:r>
      <w:r w:rsidRPr="000411AD">
        <w:t xml:space="preserve">within a </w:t>
      </w:r>
      <w:r w:rsidRPr="000411AD">
        <w:rPr>
          <w:iCs/>
        </w:rPr>
        <w:t>top-down</w:t>
      </w:r>
      <w:r w:rsidRPr="000411AD">
        <w:t xml:space="preserve"> approach, CBR programmes have demonstrated the importance and potential for persons with disabilities and their families of taking </w:t>
      </w:r>
      <w:r w:rsidRPr="000411AD">
        <w:rPr>
          <w:iCs/>
        </w:rPr>
        <w:t>ownership</w:t>
      </w:r>
      <w:r w:rsidRPr="000411AD">
        <w:t xml:space="preserve"> </w:t>
      </w:r>
      <w:r>
        <w:t xml:space="preserve">or </w:t>
      </w:r>
      <w:r w:rsidRPr="000411AD">
        <w:rPr>
          <w:iCs/>
        </w:rPr>
        <w:t>charge</w:t>
      </w:r>
      <w:r w:rsidRPr="000411AD">
        <w:t xml:space="preserve">. Power sharing of this kind frequently meets resistance from the public sector professionals involved. CBR is sometimes described as the </w:t>
      </w:r>
      <w:r>
        <w:rPr>
          <w:iCs/>
        </w:rPr>
        <w:t>de-professionalization</w:t>
      </w:r>
      <w:r w:rsidRPr="000411AD">
        <w:t xml:space="preserve"> of rehabilitation. Others argue that it is simply an official approach to existing cultural and/or traditional practices that have always seen families and communities caring for their own people. CBR is, however, pro-social development in outlook and context, and can continue to promote a </w:t>
      </w:r>
      <w:r w:rsidRPr="000411AD">
        <w:rPr>
          <w:iCs/>
        </w:rPr>
        <w:t>dependency syndrome</w:t>
      </w:r>
      <w:r w:rsidRPr="000411AD">
        <w:t xml:space="preserve"> for persons with disabilities in preference, for example, to making pers</w:t>
      </w:r>
      <w:r>
        <w:t>ons with disabilities more focu</w:t>
      </w:r>
      <w:r w:rsidRPr="000411AD">
        <w:t>sed upon the independence that can come from successful SME development and/or market exploitation.</w:t>
      </w:r>
    </w:p>
  </w:footnote>
  <w:footnote w:id="37">
    <w:p w:rsidR="001105D4" w:rsidRPr="00D321D9" w:rsidRDefault="001105D4">
      <w:pPr>
        <w:pStyle w:val="FootnoteText"/>
        <w:rPr>
          <w:lang w:val="en-US"/>
        </w:rPr>
      </w:pPr>
      <w:r w:rsidRPr="00D321D9">
        <w:rPr>
          <w:rStyle w:val="FootnoteReference"/>
          <w:b/>
        </w:rPr>
        <w:footnoteRef/>
      </w:r>
      <w:r w:rsidRPr="00D321D9">
        <w:rPr>
          <w:b/>
        </w:rPr>
        <w:t xml:space="preserve"> </w:t>
      </w:r>
      <w:r w:rsidRPr="00D321D9">
        <w:rPr>
          <w:b/>
          <w:lang w:val="en-US"/>
        </w:rPr>
        <w:t>Democratic</w:t>
      </w:r>
      <w:r>
        <w:rPr>
          <w:b/>
          <w:lang w:val="en-US"/>
        </w:rPr>
        <w:t xml:space="preserve"> People’s</w:t>
      </w:r>
      <w:r w:rsidRPr="00D321D9">
        <w:rPr>
          <w:b/>
          <w:lang w:val="en-US"/>
        </w:rPr>
        <w:t xml:space="preserve"> Republic of Korea/North Korea</w:t>
      </w:r>
      <w:r>
        <w:rPr>
          <w:lang w:val="en-US"/>
        </w:rPr>
        <w:t>.</w:t>
      </w:r>
      <w:r w:rsidRPr="00D321D9">
        <w:rPr>
          <w:bCs/>
          <w:i/>
          <w:iCs/>
        </w:rPr>
        <w:t xml:space="preserve"> </w:t>
      </w:r>
      <w:r w:rsidRPr="00D321D9">
        <w:rPr>
          <w:bCs/>
          <w:iCs/>
        </w:rPr>
        <w:t xml:space="preserve">HDI – not ranked; per capita </w:t>
      </w:r>
      <w:r>
        <w:rPr>
          <w:bCs/>
          <w:iCs/>
        </w:rPr>
        <w:t>GDP</w:t>
      </w:r>
      <w:r w:rsidRPr="00D321D9">
        <w:rPr>
          <w:bCs/>
          <w:iCs/>
        </w:rPr>
        <w:t xml:space="preserve"> US$1</w:t>
      </w:r>
      <w:r>
        <w:rPr>
          <w:bCs/>
          <w:iCs/>
        </w:rPr>
        <w:t xml:space="preserve"> </w:t>
      </w:r>
      <w:r w:rsidRPr="00D321D9">
        <w:rPr>
          <w:bCs/>
          <w:iCs/>
        </w:rPr>
        <w:t>700; unable to feed its people adequately; &gt;30% people undernourished; &gt;11 years of food deficit</w:t>
      </w:r>
      <w:r>
        <w:rPr>
          <w:bCs/>
          <w:iCs/>
        </w:rPr>
        <w:t>;</w:t>
      </w:r>
      <w:r w:rsidRPr="00D321D9">
        <w:rPr>
          <w:bCs/>
          <w:iCs/>
        </w:rPr>
        <w:t xml:space="preserve"> </w:t>
      </w:r>
      <w:r>
        <w:rPr>
          <w:bCs/>
          <w:iCs/>
        </w:rPr>
        <w:t xml:space="preserve">in 2004 WFP provided 350 </w:t>
      </w:r>
      <w:r w:rsidRPr="00D321D9">
        <w:rPr>
          <w:bCs/>
          <w:iCs/>
        </w:rPr>
        <w:t>000 t</w:t>
      </w:r>
      <w:r>
        <w:rPr>
          <w:bCs/>
          <w:iCs/>
        </w:rPr>
        <w:t>onnes of</w:t>
      </w:r>
      <w:r w:rsidRPr="00D321D9">
        <w:rPr>
          <w:bCs/>
          <w:iCs/>
        </w:rPr>
        <w:t xml:space="preserve"> food assistance</w:t>
      </w:r>
      <w:r>
        <w:rPr>
          <w:bCs/>
          <w:iCs/>
        </w:rPr>
        <w:t xml:space="preserve"> (CIA, 2006).</w:t>
      </w:r>
    </w:p>
  </w:footnote>
  <w:footnote w:id="38">
    <w:p w:rsidR="001105D4" w:rsidRPr="003E010E" w:rsidRDefault="001105D4" w:rsidP="007C3698">
      <w:pPr>
        <w:pStyle w:val="FootnoteText"/>
        <w:jc w:val="both"/>
      </w:pPr>
      <w:r w:rsidRPr="007C3698">
        <w:rPr>
          <w:rStyle w:val="FootnoteReference"/>
          <w:b/>
          <w:bCs/>
        </w:rPr>
        <w:footnoteRef/>
      </w:r>
      <w:r w:rsidRPr="007C3698">
        <w:rPr>
          <w:b/>
          <w:bCs/>
        </w:rPr>
        <w:t xml:space="preserve"> </w:t>
      </w:r>
      <w:smartTag w:uri="urn:schemas-microsoft-com:office:smarttags" w:element="country-region">
        <w:smartTag w:uri="urn:schemas-microsoft-com:office:smarttags" w:element="place">
          <w:r w:rsidRPr="007C3698">
            <w:rPr>
              <w:b/>
              <w:bCs/>
            </w:rPr>
            <w:t>Uganda</w:t>
          </w:r>
        </w:smartTag>
      </w:smartTag>
      <w:r>
        <w:rPr>
          <w:b/>
          <w:bCs/>
        </w:rPr>
        <w:t xml:space="preserve">. </w:t>
      </w:r>
      <w:smartTag w:uri="urn:schemas-microsoft-com:office:smarttags" w:element="country-region">
        <w:smartTag w:uri="urn:schemas-microsoft-com:office:smarttags" w:element="place">
          <w:r w:rsidRPr="007C3698">
            <w:t>Uganda</w:t>
          </w:r>
        </w:smartTag>
      </w:smartTag>
      <w:r>
        <w:t xml:space="preserve">, one of the seven countries reviewed in an ILO-supported Technical Consultation (ILO, 2002)b, is one of few countries that recognises sign language in its constitution. It also has a Minister of State for Persons with disabilities and, moreover, a quota system that provides a number of parliamentary seats for </w:t>
      </w:r>
      <w:r w:rsidRPr="003E507F">
        <w:rPr>
          <w:iCs/>
        </w:rPr>
        <w:t>‘representatives of the army, youth, workers and persons with disabilities and other groups …’</w:t>
      </w:r>
      <w:r>
        <w:rPr>
          <w:i/>
          <w:iCs/>
        </w:rPr>
        <w:t xml:space="preserve"> </w:t>
      </w:r>
      <w:r>
        <w:t xml:space="preserve">(ILO, 2004). This, however, did not detract from the many recommendations made by the ILO (2002)b in support of improved advocacy, consultation, the R&amp;D required to promote employment, and more affirmative action in support of the sector in </w:t>
      </w:r>
      <w:smartTag w:uri="urn:schemas-microsoft-com:office:smarttags" w:element="country-region">
        <w:smartTag w:uri="urn:schemas-microsoft-com:office:smarttags" w:element="place">
          <w:r>
            <w:t>Uganda</w:t>
          </w:r>
        </w:smartTag>
      </w:smartTag>
      <w:r>
        <w:t xml:space="preserve">. </w:t>
      </w:r>
      <w:r w:rsidRPr="003E507F">
        <w:rPr>
          <w:iCs/>
        </w:rPr>
        <w:t>(Similar recommendations were made for the other six countries scrutinized.)</w:t>
      </w:r>
    </w:p>
  </w:footnote>
  <w:footnote w:id="39">
    <w:p w:rsidR="001105D4" w:rsidRDefault="001105D4" w:rsidP="00A25671">
      <w:pPr>
        <w:pStyle w:val="FootnoteText"/>
        <w:jc w:val="both"/>
      </w:pPr>
      <w:r w:rsidRPr="007C3698">
        <w:rPr>
          <w:rStyle w:val="FootnoteReference"/>
          <w:b/>
          <w:bCs/>
        </w:rPr>
        <w:footnoteRef/>
      </w:r>
      <w:r w:rsidRPr="007C3698">
        <w:rPr>
          <w:b/>
          <w:bCs/>
        </w:rPr>
        <w:t xml:space="preserve"> People affected by disability.</w:t>
      </w:r>
      <w:r>
        <w:t xml:space="preserve"> The UN (2006) projects greater impact of persons with disabilities on their host communities in coming years. They estimate of the order 80% of all persons with disabilities worldwide live in isolated rural areas in the low-income countries, i.e. about 350 million people. They highlight some communities with 20% disability and, where carers and families are accounted for, of the order 50% of the host community affected by disability in some form.</w:t>
      </w:r>
    </w:p>
  </w:footnote>
  <w:footnote w:id="40">
    <w:p w:rsidR="001105D4" w:rsidRPr="00F717BD" w:rsidRDefault="001105D4" w:rsidP="00F717BD">
      <w:pPr>
        <w:jc w:val="both"/>
        <w:rPr>
          <w:sz w:val="20"/>
          <w:szCs w:val="20"/>
        </w:rPr>
      </w:pPr>
      <w:r w:rsidRPr="00F717BD">
        <w:rPr>
          <w:rStyle w:val="FootnoteReference"/>
          <w:b/>
          <w:bCs/>
          <w:sz w:val="20"/>
          <w:szCs w:val="20"/>
        </w:rPr>
        <w:footnoteRef/>
      </w:r>
      <w:r w:rsidRPr="00F717BD">
        <w:rPr>
          <w:b/>
          <w:sz w:val="20"/>
          <w:szCs w:val="20"/>
        </w:rPr>
        <w:t xml:space="preserve"> HIV/AIDS.</w:t>
      </w:r>
      <w:r w:rsidRPr="00F717BD">
        <w:rPr>
          <w:sz w:val="20"/>
          <w:szCs w:val="20"/>
        </w:rPr>
        <w:t xml:space="preserve"> Issues of priority always occur, of which a current focus upon the impact of HIV/AIDS in rural development is a classic case in point. FAO works closely with UNAIDS (and others) in support of prevention, mitigation, etc. of AIDS-affected communities. Worldwide a</w:t>
      </w:r>
      <w:r>
        <w:rPr>
          <w:sz w:val="20"/>
          <w:szCs w:val="20"/>
        </w:rPr>
        <w:t>n estimated 38 million</w:t>
      </w:r>
      <w:r w:rsidRPr="00F717BD">
        <w:rPr>
          <w:sz w:val="20"/>
          <w:szCs w:val="20"/>
        </w:rPr>
        <w:t xml:space="preserve"> people were living with AIDS in 2003 and an estimated 20</w:t>
      </w:r>
      <w:r>
        <w:rPr>
          <w:sz w:val="20"/>
          <w:szCs w:val="20"/>
        </w:rPr>
        <w:t xml:space="preserve"> million</w:t>
      </w:r>
      <w:r w:rsidRPr="00F717BD">
        <w:rPr>
          <w:sz w:val="20"/>
          <w:szCs w:val="20"/>
        </w:rPr>
        <w:t xml:space="preserve"> people have died during the period since 1981 – when the disease was first identified (UNAIDS, 2004). Global funding from the agencies had risen to US$5</w:t>
      </w:r>
      <w:r>
        <w:rPr>
          <w:sz w:val="20"/>
          <w:szCs w:val="20"/>
        </w:rPr>
        <w:t xml:space="preserve"> billion</w:t>
      </w:r>
      <w:r w:rsidRPr="00F717BD">
        <w:rPr>
          <w:sz w:val="20"/>
          <w:szCs w:val="20"/>
        </w:rPr>
        <w:t xml:space="preserve"> by 2003 with an estimated US$20</w:t>
      </w:r>
      <w:r>
        <w:rPr>
          <w:sz w:val="20"/>
          <w:szCs w:val="20"/>
        </w:rPr>
        <w:t xml:space="preserve"> billion</w:t>
      </w:r>
      <w:r w:rsidRPr="00F717BD">
        <w:rPr>
          <w:sz w:val="20"/>
          <w:szCs w:val="20"/>
        </w:rPr>
        <w:t xml:space="preserve"> incoming for 2007. Sub-Sahara </w:t>
      </w:r>
      <w:smartTag w:uri="urn:schemas-microsoft-com:office:smarttags" w:element="place">
        <w:r w:rsidRPr="00F717BD">
          <w:rPr>
            <w:sz w:val="20"/>
            <w:szCs w:val="20"/>
          </w:rPr>
          <w:t>Africa</w:t>
        </w:r>
      </w:smartTag>
      <w:r w:rsidRPr="00F717BD">
        <w:rPr>
          <w:sz w:val="20"/>
          <w:szCs w:val="20"/>
        </w:rPr>
        <w:t xml:space="preserve"> has been severely affected with loss of productive people. More than 75% of all infections and deaths are Africa-based. HIV/AIDS infection and effects have caught the imagination of the donor and recipient communities alike;</w:t>
      </w:r>
      <w:r>
        <w:rPr>
          <w:sz w:val="20"/>
          <w:szCs w:val="20"/>
        </w:rPr>
        <w:t xml:space="preserve"> support for the estimated 600 million </w:t>
      </w:r>
      <w:r w:rsidRPr="00F717BD">
        <w:rPr>
          <w:sz w:val="20"/>
          <w:szCs w:val="20"/>
        </w:rPr>
        <w:t>people living with disability has not. Investment in both sectors is important for human development.</w:t>
      </w:r>
    </w:p>
  </w:footnote>
  <w:footnote w:id="41">
    <w:p w:rsidR="001105D4" w:rsidRDefault="001105D4" w:rsidP="00B66BEB">
      <w:pPr>
        <w:pStyle w:val="FootnoteText"/>
        <w:jc w:val="both"/>
      </w:pPr>
      <w:r w:rsidRPr="007C3698">
        <w:rPr>
          <w:rStyle w:val="FootnoteReference"/>
          <w:b/>
          <w:bCs/>
        </w:rPr>
        <w:footnoteRef/>
      </w:r>
      <w:r w:rsidRPr="007C3698">
        <w:rPr>
          <w:b/>
          <w:bCs/>
        </w:rPr>
        <w:t xml:space="preserve"> </w:t>
      </w:r>
      <w:smartTag w:uri="urn:schemas-microsoft-com:office:smarttags" w:element="country-region">
        <w:smartTag w:uri="urn:schemas-microsoft-com:office:smarttags" w:element="place">
          <w:r w:rsidRPr="007C3698">
            <w:rPr>
              <w:b/>
              <w:bCs/>
            </w:rPr>
            <w:t>Cambodia</w:t>
          </w:r>
        </w:smartTag>
      </w:smartTag>
      <w:r>
        <w:rPr>
          <w:b/>
          <w:bCs/>
        </w:rPr>
        <w:t xml:space="preserve"> p</w:t>
      </w:r>
      <w:r w:rsidRPr="007C3698">
        <w:rPr>
          <w:b/>
          <w:bCs/>
        </w:rPr>
        <w:t>roject.</w:t>
      </w:r>
      <w:r>
        <w:t xml:space="preserve"> The findings from the report by Semple (1999) provided the basis for a project that was designed by Tongsiri (2000) and later funded and executed by the FAO/Government of </w:t>
      </w:r>
      <w:smartTag w:uri="urn:schemas-microsoft-com:office:smarttags" w:element="country-region">
        <w:smartTag w:uri="urn:schemas-microsoft-com:office:smarttags" w:element="place">
          <w:r>
            <w:t>Cambodia</w:t>
          </w:r>
        </w:smartTag>
      </w:smartTag>
      <w:r>
        <w:t>. A brief description of the project and its outcome is described in Section A2.1(1).</w:t>
      </w:r>
    </w:p>
  </w:footnote>
  <w:footnote w:id="42">
    <w:p w:rsidR="001105D4" w:rsidRPr="000778E2" w:rsidRDefault="001105D4" w:rsidP="005042AA">
      <w:pPr>
        <w:pStyle w:val="FootnoteText"/>
        <w:jc w:val="both"/>
      </w:pPr>
      <w:r w:rsidRPr="007C3698">
        <w:rPr>
          <w:rStyle w:val="FootnoteReference"/>
          <w:b/>
          <w:bCs/>
        </w:rPr>
        <w:footnoteRef/>
      </w:r>
      <w:r w:rsidRPr="007C3698">
        <w:rPr>
          <w:b/>
          <w:bCs/>
        </w:rPr>
        <w:t xml:space="preserve"> Round Table </w:t>
      </w:r>
      <w:r w:rsidRPr="000778E2">
        <w:rPr>
          <w:b/>
          <w:bCs/>
        </w:rPr>
        <w:t xml:space="preserve">Meeting </w:t>
      </w:r>
      <w:r w:rsidRPr="000778E2">
        <w:rPr>
          <w:b/>
          <w:bCs/>
          <w:iCs/>
        </w:rPr>
        <w:t xml:space="preserve">‘Empowering the Rural Disabled in </w:t>
      </w:r>
      <w:smartTag w:uri="urn:schemas-microsoft-com:office:smarttags" w:element="place">
        <w:r w:rsidRPr="000778E2">
          <w:rPr>
            <w:b/>
            <w:bCs/>
            <w:iCs/>
          </w:rPr>
          <w:t>Asia</w:t>
        </w:r>
      </w:smartTag>
      <w:r w:rsidRPr="000778E2">
        <w:rPr>
          <w:b/>
          <w:bCs/>
          <w:iCs/>
        </w:rPr>
        <w:t xml:space="preserve"> &amp; the Pacific’.</w:t>
      </w:r>
      <w:r w:rsidRPr="000778E2">
        <w:t xml:space="preserve"> The proceedings from the meeting provided resource papers from seven countries in South and SE South Asia, and position papers centred upon women</w:t>
      </w:r>
      <w:r>
        <w:t xml:space="preserve"> with disabilities</w:t>
      </w:r>
      <w:r w:rsidRPr="000778E2">
        <w:t xml:space="preserve">, horticultural crops, agro-industries and strategies. Meeting and reporting reflected the importance of the FAO regional team of focused specialists at that time and, importantly, the considerable priority given the sector by host governments in the region. Meetings and papers represent the only time in recent years where FAO has focused specifically on </w:t>
      </w:r>
      <w:r w:rsidRPr="000778E2">
        <w:rPr>
          <w:iCs/>
        </w:rPr>
        <w:t>persons with disabilities</w:t>
      </w:r>
      <w:r>
        <w:t xml:space="preserve"> and </w:t>
      </w:r>
      <w:r w:rsidRPr="000778E2">
        <w:rPr>
          <w:iCs/>
        </w:rPr>
        <w:t>agricultural/rural development</w:t>
      </w:r>
      <w:r w:rsidRPr="000778E2">
        <w:t xml:space="preserve">. There is scope for undertaking similar reporting from </w:t>
      </w:r>
      <w:smartTag w:uri="urn:schemas-microsoft-com:office:smarttags" w:element="place">
        <w:r w:rsidRPr="000778E2">
          <w:t>Latin America</w:t>
        </w:r>
      </w:smartTag>
      <w:r w:rsidRPr="000778E2">
        <w:t xml:space="preserve"> and </w:t>
      </w:r>
      <w:smartTag w:uri="urn:schemas-microsoft-com:office:smarttags" w:element="place">
        <w:r w:rsidRPr="000778E2">
          <w:t>Africa</w:t>
        </w:r>
      </w:smartTag>
      <w:r w:rsidRPr="000778E2">
        <w:t xml:space="preserve">; the latter to coincide with an appraisal of achievements for the current </w:t>
      </w:r>
      <w:r>
        <w:t>‘</w:t>
      </w:r>
      <w:r w:rsidRPr="000778E2">
        <w:rPr>
          <w:iCs/>
        </w:rPr>
        <w:t xml:space="preserve">Africa Decade of </w:t>
      </w:r>
      <w:r>
        <w:rPr>
          <w:iCs/>
        </w:rPr>
        <w:t>Disabled People’</w:t>
      </w:r>
      <w:r w:rsidRPr="000778E2">
        <w:rPr>
          <w:iCs/>
        </w:rPr>
        <w:t xml:space="preserve"> (2000-2009) (UNENABLE, 2003).</w:t>
      </w:r>
    </w:p>
  </w:footnote>
  <w:footnote w:id="43">
    <w:p w:rsidR="001105D4" w:rsidRDefault="001105D4" w:rsidP="00B50B19">
      <w:pPr>
        <w:pStyle w:val="FootnoteText"/>
        <w:jc w:val="both"/>
      </w:pPr>
      <w:r w:rsidRPr="007C3698">
        <w:rPr>
          <w:rStyle w:val="FootnoteReference"/>
          <w:b/>
          <w:bCs/>
        </w:rPr>
        <w:footnoteRef/>
      </w:r>
      <w:r w:rsidRPr="007C3698">
        <w:rPr>
          <w:b/>
          <w:bCs/>
        </w:rPr>
        <w:t xml:space="preserve"> Employers’ organizations.</w:t>
      </w:r>
      <w:r>
        <w:t xml:space="preserve"> These have a crucial role with support for persons with disabilities in the workplace and, according to country, hold a formal and/or advisory role with government for the development of the appropriate policies. It is in the interest of employers to promote the employment of persons with disabilities, equal opportunity and social fairness not least because of the public support and finance that may be available. The Employers’ Forum on Disability in the </w:t>
      </w:r>
      <w:smartTag w:uri="urn:schemas-microsoft-com:office:smarttags" w:element="country-region">
        <w:smartTag w:uri="urn:schemas-microsoft-com:office:smarttags" w:element="place">
          <w:r>
            <w:t>UK</w:t>
          </w:r>
        </w:smartTag>
      </w:smartTag>
      <w:r>
        <w:t xml:space="preserve"> published this short Agenda in January 1992 and, within one year, it had been adopted by &gt;50 organizations worldwide. Source ILO (1996).</w:t>
      </w:r>
    </w:p>
  </w:footnote>
  <w:footnote w:id="44">
    <w:p w:rsidR="001105D4" w:rsidRDefault="001105D4" w:rsidP="00C15850">
      <w:pPr>
        <w:pStyle w:val="FootnoteText"/>
        <w:jc w:val="both"/>
      </w:pPr>
      <w:r w:rsidRPr="00402682">
        <w:rPr>
          <w:rStyle w:val="FootnoteReference"/>
          <w:b/>
          <w:bCs/>
        </w:rPr>
        <w:footnoteRef/>
      </w:r>
      <w:r w:rsidRPr="00402682">
        <w:rPr>
          <w:b/>
          <w:bCs/>
        </w:rPr>
        <w:t xml:space="preserve"> </w:t>
      </w:r>
      <w:smartTag w:uri="urn:schemas-microsoft-com:office:smarttags" w:element="country-region">
        <w:smartTag w:uri="urn:schemas-microsoft-com:office:smarttags" w:element="place">
          <w:r w:rsidRPr="00402682">
            <w:rPr>
              <w:b/>
              <w:bCs/>
            </w:rPr>
            <w:t>Ethiopia</w:t>
          </w:r>
        </w:smartTag>
      </w:smartTag>
      <w:r w:rsidRPr="00402682">
        <w:rPr>
          <w:b/>
          <w:bCs/>
        </w:rPr>
        <w:t xml:space="preserve"> seeds processing</w:t>
      </w:r>
      <w:r>
        <w:t xml:space="preserve">. Study undertaken in support of project GCP/ETH/062/NOR </w:t>
      </w:r>
      <w:r w:rsidRPr="00967D63">
        <w:rPr>
          <w:iCs/>
        </w:rPr>
        <w:t>‘Seeds Supplies’</w:t>
      </w:r>
      <w:r>
        <w:t xml:space="preserve"> for communities without disabilities, but equally viable in the context of persons with and without disabilities working in harmony. Proposal was one of several income generating/SME activities explored by Steele (2002)a. Budgets in Ethiopian birr. At time of reporting US$1=EthBirr8.6.</w:t>
      </w:r>
    </w:p>
  </w:footnote>
  <w:footnote w:id="45">
    <w:p w:rsidR="001105D4" w:rsidRPr="00C12BED" w:rsidRDefault="001105D4" w:rsidP="000C7A94">
      <w:pPr>
        <w:jc w:val="both"/>
        <w:rPr>
          <w:iCs/>
          <w:sz w:val="20"/>
          <w:szCs w:val="20"/>
        </w:rPr>
      </w:pPr>
      <w:r w:rsidRPr="000C7A94">
        <w:rPr>
          <w:rStyle w:val="FootnoteReference"/>
          <w:b/>
          <w:bCs/>
          <w:sz w:val="20"/>
          <w:szCs w:val="20"/>
        </w:rPr>
        <w:footnoteRef/>
      </w:r>
      <w:smartTag w:uri="urn:schemas-microsoft-com:office:smarttags" w:element="country-region">
        <w:smartTag w:uri="urn:schemas-microsoft-com:office:smarttags" w:element="place">
          <w:r w:rsidRPr="000C7A94">
            <w:rPr>
              <w:b/>
              <w:bCs/>
              <w:sz w:val="20"/>
              <w:szCs w:val="20"/>
            </w:rPr>
            <w:t>Zambia</w:t>
          </w:r>
        </w:smartTag>
      </w:smartTag>
      <w:r w:rsidRPr="000C7A94">
        <w:rPr>
          <w:b/>
          <w:bCs/>
          <w:sz w:val="20"/>
          <w:szCs w:val="20"/>
        </w:rPr>
        <w:t>. Poultry production.</w:t>
      </w:r>
      <w:r w:rsidRPr="000C7A94">
        <w:rPr>
          <w:sz w:val="20"/>
          <w:szCs w:val="20"/>
        </w:rPr>
        <w:t xml:space="preserve"> Study undertaken in supp</w:t>
      </w:r>
      <w:r>
        <w:rPr>
          <w:sz w:val="20"/>
          <w:szCs w:val="20"/>
        </w:rPr>
        <w:t xml:space="preserve">ort of project </w:t>
      </w:r>
      <w:r w:rsidRPr="000C7A94">
        <w:rPr>
          <w:sz w:val="20"/>
          <w:szCs w:val="20"/>
        </w:rPr>
        <w:t>TCP/ZAM/2802</w:t>
      </w:r>
      <w:r w:rsidRPr="000C7A94">
        <w:rPr>
          <w:i/>
          <w:iCs/>
          <w:sz w:val="20"/>
          <w:szCs w:val="20"/>
        </w:rPr>
        <w:t xml:space="preserve"> </w:t>
      </w:r>
      <w:r w:rsidRPr="00C12BED">
        <w:rPr>
          <w:iCs/>
          <w:sz w:val="20"/>
          <w:szCs w:val="20"/>
        </w:rPr>
        <w:t>‘Improving Household Food Security and Nutrition in the Luapula Valley (IHFSAN)</w:t>
      </w:r>
      <w:r>
        <w:rPr>
          <w:iCs/>
          <w:sz w:val="20"/>
          <w:szCs w:val="20"/>
        </w:rPr>
        <w:t>’</w:t>
      </w:r>
      <w:r w:rsidRPr="00C12BED">
        <w:rPr>
          <w:sz w:val="20"/>
          <w:szCs w:val="20"/>
        </w:rPr>
        <w:t xml:space="preserve"> for</w:t>
      </w:r>
      <w:r>
        <w:rPr>
          <w:sz w:val="20"/>
          <w:szCs w:val="20"/>
        </w:rPr>
        <w:t xml:space="preserve"> impoverished</w:t>
      </w:r>
      <w:r w:rsidRPr="00C12BED">
        <w:rPr>
          <w:sz w:val="20"/>
          <w:szCs w:val="20"/>
        </w:rPr>
        <w:t xml:space="preserve"> communities</w:t>
      </w:r>
      <w:r>
        <w:rPr>
          <w:sz w:val="20"/>
          <w:szCs w:val="20"/>
        </w:rPr>
        <w:t xml:space="preserve"> without disabilities, </w:t>
      </w:r>
      <w:r w:rsidRPr="00C12BED">
        <w:rPr>
          <w:sz w:val="20"/>
          <w:szCs w:val="20"/>
        </w:rPr>
        <w:t xml:space="preserve">but equally viable in the context of persons with </w:t>
      </w:r>
      <w:r>
        <w:rPr>
          <w:sz w:val="20"/>
          <w:szCs w:val="20"/>
        </w:rPr>
        <w:t xml:space="preserve">and without </w:t>
      </w:r>
      <w:r w:rsidRPr="00C12BED">
        <w:rPr>
          <w:sz w:val="20"/>
          <w:szCs w:val="20"/>
        </w:rPr>
        <w:t>disabilities working in harmony. Proposal was one of several income generating/SME activities explored by Steele (2002)b. Budgets in Zambian Kwacha. At time of reporting US$1=ZK1,430.</w:t>
      </w:r>
    </w:p>
  </w:footnote>
  <w:footnote w:id="46">
    <w:p w:rsidR="006D497D" w:rsidRPr="006D497D" w:rsidRDefault="006D497D">
      <w:pPr>
        <w:pStyle w:val="FootnoteText"/>
        <w:rPr>
          <w:lang w:val="en-US"/>
        </w:rPr>
      </w:pPr>
      <w:r>
        <w:rPr>
          <w:rStyle w:val="FootnoteReference"/>
        </w:rPr>
        <w:footnoteRef/>
      </w:r>
      <w:r>
        <w:t xml:space="preserve"> </w:t>
      </w:r>
      <w:r w:rsidRPr="0086779F">
        <w:rPr>
          <w:bCs/>
          <w:i/>
          <w:iCs/>
        </w:rPr>
        <w:t xml:space="preserve">Based on information available at: </w:t>
      </w:r>
      <w:hyperlink r:id="rId4" w:history="1">
        <w:r w:rsidRPr="0086779F">
          <w:rPr>
            <w:rStyle w:val="Hyperlink"/>
            <w:bCs/>
            <w:i/>
            <w:iCs/>
          </w:rPr>
          <w:t>www.un.org/esa/socdev/enable/rights/ahc7evamend.htm</w:t>
        </w:r>
      </w:hyperlink>
    </w:p>
  </w:footnote>
  <w:footnote w:id="47">
    <w:p w:rsidR="001105D4" w:rsidRDefault="001105D4" w:rsidP="00A70674">
      <w:pPr>
        <w:pStyle w:val="FootnoteText"/>
        <w:jc w:val="both"/>
      </w:pPr>
      <w:r w:rsidRPr="00A70674">
        <w:rPr>
          <w:rStyle w:val="FootnoteReference"/>
          <w:b/>
          <w:bCs/>
        </w:rPr>
        <w:footnoteRef/>
      </w:r>
      <w:r w:rsidRPr="00A70674">
        <w:rPr>
          <w:b/>
          <w:bCs/>
        </w:rPr>
        <w:t xml:space="preserve"> Convention of Rights</w:t>
      </w:r>
      <w:r>
        <w:t xml:space="preserve">. The extent of the Convention is more than simply a collection of headings shown here, and represents current international thinking and support for the rights of persons with disabilities. Work and employment has been explored further within this FAO </w:t>
      </w:r>
      <w:r w:rsidR="004D461C">
        <w:t>persons with disabilities</w:t>
      </w:r>
      <w:r>
        <w:t xml:space="preserve">/agriculture report, but largely to the exclusion of the other </w:t>
      </w:r>
      <w:r w:rsidRPr="004D461C">
        <w:t>‘</w:t>
      </w:r>
      <w:r w:rsidRPr="004D461C">
        <w:rPr>
          <w:iCs/>
        </w:rPr>
        <w:t>rights’</w:t>
      </w:r>
      <w:r>
        <w:t xml:space="preserve"> that are being promoted herein. For a better understanding of context, vi</w:t>
      </w:r>
      <w:r w:rsidR="004D461C">
        <w:t>ability, importance, concern</w:t>
      </w:r>
      <w:r>
        <w:t xml:space="preserve"> of countries participating in the Session/Ad Hoc Committee, further information is available at: </w:t>
      </w:r>
      <w:hyperlink r:id="rId5" w:history="1">
        <w:r w:rsidRPr="00BA6971">
          <w:rPr>
            <w:rStyle w:val="Hyperlink"/>
          </w:rPr>
          <w:t>www.un.org/esa/socdev/enable/rights/ahc7ann2rep.htm</w:t>
        </w:r>
      </w:hyperlink>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55C48"/>
    <w:multiLevelType w:val="hybridMultilevel"/>
    <w:tmpl w:val="FAB802C2"/>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57A425D"/>
    <w:multiLevelType w:val="hybridMultilevel"/>
    <w:tmpl w:val="5F0EF2E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3BA6D06"/>
    <w:multiLevelType w:val="hybridMultilevel"/>
    <w:tmpl w:val="A59858C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A804554"/>
    <w:multiLevelType w:val="hybridMultilevel"/>
    <w:tmpl w:val="F05A621C"/>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B831E74"/>
    <w:multiLevelType w:val="hybridMultilevel"/>
    <w:tmpl w:val="1AB054E4"/>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BD86AC1"/>
    <w:multiLevelType w:val="hybridMultilevel"/>
    <w:tmpl w:val="9912ADDE"/>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CB325A3"/>
    <w:multiLevelType w:val="hybridMultilevel"/>
    <w:tmpl w:val="33968F5C"/>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52C54E4"/>
    <w:multiLevelType w:val="hybridMultilevel"/>
    <w:tmpl w:val="D2C4393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56426E9"/>
    <w:multiLevelType w:val="hybridMultilevel"/>
    <w:tmpl w:val="0ABE8A8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26DF72D6"/>
    <w:multiLevelType w:val="hybridMultilevel"/>
    <w:tmpl w:val="A53681B8"/>
    <w:lvl w:ilvl="0" w:tplc="F536AA4E">
      <w:start w:val="1"/>
      <w:numFmt w:val="decimal"/>
      <w:lvlText w:val="%1."/>
      <w:lvlJc w:val="left"/>
      <w:pPr>
        <w:tabs>
          <w:tab w:val="num" w:pos="810"/>
        </w:tabs>
        <w:ind w:left="810" w:hanging="360"/>
      </w:pPr>
      <w:rPr>
        <w:rFonts w:hint="default"/>
        <w:b w:val="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77A31AB"/>
    <w:multiLevelType w:val="hybridMultilevel"/>
    <w:tmpl w:val="6F66F8F4"/>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26D31F9"/>
    <w:multiLevelType w:val="hybridMultilevel"/>
    <w:tmpl w:val="9C1A1BF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72F482F"/>
    <w:multiLevelType w:val="hybridMultilevel"/>
    <w:tmpl w:val="DC485B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9C500BD"/>
    <w:multiLevelType w:val="hybridMultilevel"/>
    <w:tmpl w:val="423661CE"/>
    <w:lvl w:ilvl="0" w:tplc="8C30798E">
      <w:start w:val="1"/>
      <w:numFmt w:val="decimal"/>
      <w:lvlText w:val="%1."/>
      <w:lvlJc w:val="left"/>
      <w:pPr>
        <w:tabs>
          <w:tab w:val="num" w:pos="720"/>
        </w:tabs>
        <w:ind w:left="720" w:hanging="360"/>
      </w:pPr>
      <w:rPr>
        <w:rFonts w:hint="default"/>
        <w:i w:val="0"/>
        <w:iCs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C7A60E9"/>
    <w:multiLevelType w:val="hybridMultilevel"/>
    <w:tmpl w:val="11FE9FA2"/>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F2648A1"/>
    <w:multiLevelType w:val="hybridMultilevel"/>
    <w:tmpl w:val="6C9E59E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F2B0DE7"/>
    <w:multiLevelType w:val="hybridMultilevel"/>
    <w:tmpl w:val="1DEE961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7944B9D"/>
    <w:multiLevelType w:val="hybridMultilevel"/>
    <w:tmpl w:val="2CE4980A"/>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B5C5579"/>
    <w:multiLevelType w:val="hybridMultilevel"/>
    <w:tmpl w:val="AB3232E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CF47EC4"/>
    <w:multiLevelType w:val="hybridMultilevel"/>
    <w:tmpl w:val="1442819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DE226A3"/>
    <w:multiLevelType w:val="hybridMultilevel"/>
    <w:tmpl w:val="950084E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DA14189"/>
    <w:multiLevelType w:val="hybridMultilevel"/>
    <w:tmpl w:val="D85C038A"/>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10019BB"/>
    <w:multiLevelType w:val="hybridMultilevel"/>
    <w:tmpl w:val="A2B802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1013F9F"/>
    <w:multiLevelType w:val="hybridMultilevel"/>
    <w:tmpl w:val="FCFE53D6"/>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39E71C8"/>
    <w:multiLevelType w:val="hybridMultilevel"/>
    <w:tmpl w:val="A8728A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3FD2B4F"/>
    <w:multiLevelType w:val="hybridMultilevel"/>
    <w:tmpl w:val="1E064B64"/>
    <w:lvl w:ilvl="0" w:tplc="0409000F">
      <w:start w:val="1"/>
      <w:numFmt w:val="decimal"/>
      <w:lvlText w:val="%1."/>
      <w:lvlJc w:val="left"/>
      <w:pPr>
        <w:tabs>
          <w:tab w:val="num" w:pos="720"/>
        </w:tabs>
        <w:ind w:left="720" w:hanging="360"/>
      </w:pPr>
    </w:lvl>
    <w:lvl w:ilvl="1" w:tplc="33628BC8">
      <w:start w:val="5"/>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A9350C5"/>
    <w:multiLevelType w:val="hybridMultilevel"/>
    <w:tmpl w:val="C3B2FB6E"/>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D5C30EF"/>
    <w:multiLevelType w:val="hybridMultilevel"/>
    <w:tmpl w:val="B6B2466E"/>
    <w:lvl w:ilvl="0" w:tplc="04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7A237458"/>
    <w:multiLevelType w:val="multilevel"/>
    <w:tmpl w:val="0CBE4C82"/>
    <w:lvl w:ilvl="0">
      <w:start w:val="1"/>
      <w:numFmt w:val="decimal"/>
      <w:lvlText w:val="%1."/>
      <w:lvlJc w:val="left"/>
      <w:pPr>
        <w:tabs>
          <w:tab w:val="num" w:pos="720"/>
        </w:tabs>
        <w:ind w:left="720" w:hanging="360"/>
      </w:pPr>
    </w:lvl>
    <w:lvl w:ilvl="1">
      <w:start w:val="5"/>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num w:numId="1">
    <w:abstractNumId w:val="15"/>
  </w:num>
  <w:num w:numId="2">
    <w:abstractNumId w:val="19"/>
  </w:num>
  <w:num w:numId="3">
    <w:abstractNumId w:val="7"/>
  </w:num>
  <w:num w:numId="4">
    <w:abstractNumId w:val="2"/>
  </w:num>
  <w:num w:numId="5">
    <w:abstractNumId w:val="12"/>
  </w:num>
  <w:num w:numId="6">
    <w:abstractNumId w:val="24"/>
  </w:num>
  <w:num w:numId="7">
    <w:abstractNumId w:val="11"/>
  </w:num>
  <w:num w:numId="8">
    <w:abstractNumId w:val="18"/>
  </w:num>
  <w:num w:numId="9">
    <w:abstractNumId w:val="26"/>
  </w:num>
  <w:num w:numId="10">
    <w:abstractNumId w:val="9"/>
  </w:num>
  <w:num w:numId="11">
    <w:abstractNumId w:val="27"/>
  </w:num>
  <w:num w:numId="12">
    <w:abstractNumId w:val="3"/>
  </w:num>
  <w:num w:numId="13">
    <w:abstractNumId w:val="14"/>
  </w:num>
  <w:num w:numId="14">
    <w:abstractNumId w:val="23"/>
  </w:num>
  <w:num w:numId="15">
    <w:abstractNumId w:val="13"/>
  </w:num>
  <w:num w:numId="16">
    <w:abstractNumId w:val="28"/>
  </w:num>
  <w:num w:numId="17">
    <w:abstractNumId w:val="17"/>
  </w:num>
  <w:num w:numId="18">
    <w:abstractNumId w:val="16"/>
  </w:num>
  <w:num w:numId="19">
    <w:abstractNumId w:val="1"/>
  </w:num>
  <w:num w:numId="20">
    <w:abstractNumId w:val="20"/>
  </w:num>
  <w:num w:numId="21">
    <w:abstractNumId w:val="10"/>
  </w:num>
  <w:num w:numId="22">
    <w:abstractNumId w:val="25"/>
  </w:num>
  <w:num w:numId="23">
    <w:abstractNumId w:val="22"/>
  </w:num>
  <w:num w:numId="24">
    <w:abstractNumId w:val="4"/>
  </w:num>
  <w:num w:numId="25">
    <w:abstractNumId w:val="0"/>
  </w:num>
  <w:num w:numId="26">
    <w:abstractNumId w:val="5"/>
  </w:num>
  <w:num w:numId="27">
    <w:abstractNumId w:val="21"/>
  </w:num>
  <w:num w:numId="28">
    <w:abstractNumId w:val="6"/>
  </w:num>
  <w:num w:numId="29">
    <w:abstractNumId w:val="8"/>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stylePaneFormatFilter w:val="3F01"/>
  <w:defaultTabStop w:val="720"/>
  <w:drawingGridHorizontalSpacing w:val="90"/>
  <w:displayHorizontalDrawingGridEvery w:val="2"/>
  <w:displayVerticalDrawingGridEvery w:val="2"/>
  <w:noPunctuationKerning/>
  <w:characterSpacingControl w:val="doNotCompress"/>
  <w:footnotePr>
    <w:footnote w:id="-1"/>
    <w:footnote w:id="0"/>
  </w:footnotePr>
  <w:endnotePr>
    <w:endnote w:id="-1"/>
    <w:endnote w:id="0"/>
  </w:endnotePr>
  <w:compat/>
  <w:rsids>
    <w:rsidRoot w:val="00BE34DA"/>
    <w:rsid w:val="00000B90"/>
    <w:rsid w:val="000013F9"/>
    <w:rsid w:val="000111DB"/>
    <w:rsid w:val="000118A1"/>
    <w:rsid w:val="00012F8C"/>
    <w:rsid w:val="00015654"/>
    <w:rsid w:val="00016EF0"/>
    <w:rsid w:val="00017EE4"/>
    <w:rsid w:val="00021C41"/>
    <w:rsid w:val="00023907"/>
    <w:rsid w:val="00024FE4"/>
    <w:rsid w:val="00027687"/>
    <w:rsid w:val="0003259B"/>
    <w:rsid w:val="00032948"/>
    <w:rsid w:val="00033CD2"/>
    <w:rsid w:val="00035FA5"/>
    <w:rsid w:val="00040A9C"/>
    <w:rsid w:val="000411AD"/>
    <w:rsid w:val="0004267F"/>
    <w:rsid w:val="000431BB"/>
    <w:rsid w:val="00044E33"/>
    <w:rsid w:val="00050945"/>
    <w:rsid w:val="00053B92"/>
    <w:rsid w:val="00053D70"/>
    <w:rsid w:val="00055A1F"/>
    <w:rsid w:val="00060C49"/>
    <w:rsid w:val="00061AEE"/>
    <w:rsid w:val="000649E4"/>
    <w:rsid w:val="00072AC1"/>
    <w:rsid w:val="000741D6"/>
    <w:rsid w:val="00074603"/>
    <w:rsid w:val="00074F2B"/>
    <w:rsid w:val="000752F4"/>
    <w:rsid w:val="000778E2"/>
    <w:rsid w:val="00080A83"/>
    <w:rsid w:val="00080B64"/>
    <w:rsid w:val="000903E3"/>
    <w:rsid w:val="000913CE"/>
    <w:rsid w:val="00091B20"/>
    <w:rsid w:val="00092174"/>
    <w:rsid w:val="00096F2D"/>
    <w:rsid w:val="00097118"/>
    <w:rsid w:val="00097B73"/>
    <w:rsid w:val="00097BCE"/>
    <w:rsid w:val="000A0366"/>
    <w:rsid w:val="000A1141"/>
    <w:rsid w:val="000A20EB"/>
    <w:rsid w:val="000B2228"/>
    <w:rsid w:val="000B5BFF"/>
    <w:rsid w:val="000B6663"/>
    <w:rsid w:val="000C0FEC"/>
    <w:rsid w:val="000C10FC"/>
    <w:rsid w:val="000C13F3"/>
    <w:rsid w:val="000C340F"/>
    <w:rsid w:val="000C3E1E"/>
    <w:rsid w:val="000C4881"/>
    <w:rsid w:val="000C57F0"/>
    <w:rsid w:val="000C78D2"/>
    <w:rsid w:val="000C7A94"/>
    <w:rsid w:val="000D0150"/>
    <w:rsid w:val="000D213C"/>
    <w:rsid w:val="000D2C93"/>
    <w:rsid w:val="000D349C"/>
    <w:rsid w:val="000D38AF"/>
    <w:rsid w:val="000D64BC"/>
    <w:rsid w:val="000D7A5C"/>
    <w:rsid w:val="000E128B"/>
    <w:rsid w:val="000E1F6C"/>
    <w:rsid w:val="000E67AC"/>
    <w:rsid w:val="000E71BF"/>
    <w:rsid w:val="000F18F2"/>
    <w:rsid w:val="000F75ED"/>
    <w:rsid w:val="001049A0"/>
    <w:rsid w:val="00104B62"/>
    <w:rsid w:val="00104ECA"/>
    <w:rsid w:val="001104A9"/>
    <w:rsid w:val="001105D4"/>
    <w:rsid w:val="00112B85"/>
    <w:rsid w:val="00113275"/>
    <w:rsid w:val="00123FCB"/>
    <w:rsid w:val="001269E4"/>
    <w:rsid w:val="00130469"/>
    <w:rsid w:val="001317A1"/>
    <w:rsid w:val="001328A8"/>
    <w:rsid w:val="00141061"/>
    <w:rsid w:val="00141CD5"/>
    <w:rsid w:val="00142B13"/>
    <w:rsid w:val="00143EF9"/>
    <w:rsid w:val="0014572E"/>
    <w:rsid w:val="00146432"/>
    <w:rsid w:val="00146489"/>
    <w:rsid w:val="00147E88"/>
    <w:rsid w:val="00151733"/>
    <w:rsid w:val="0015280C"/>
    <w:rsid w:val="00154437"/>
    <w:rsid w:val="0015617C"/>
    <w:rsid w:val="0016308E"/>
    <w:rsid w:val="001637D3"/>
    <w:rsid w:val="00163C4F"/>
    <w:rsid w:val="00174876"/>
    <w:rsid w:val="00176150"/>
    <w:rsid w:val="00177DE7"/>
    <w:rsid w:val="00180000"/>
    <w:rsid w:val="00181A75"/>
    <w:rsid w:val="00182E6C"/>
    <w:rsid w:val="00182ED2"/>
    <w:rsid w:val="00186651"/>
    <w:rsid w:val="0018717B"/>
    <w:rsid w:val="00187548"/>
    <w:rsid w:val="0019314E"/>
    <w:rsid w:val="001972D0"/>
    <w:rsid w:val="001A0174"/>
    <w:rsid w:val="001A0F37"/>
    <w:rsid w:val="001A1FBB"/>
    <w:rsid w:val="001A37F4"/>
    <w:rsid w:val="001A423D"/>
    <w:rsid w:val="001A46F6"/>
    <w:rsid w:val="001A474C"/>
    <w:rsid w:val="001B545A"/>
    <w:rsid w:val="001B6797"/>
    <w:rsid w:val="001C4930"/>
    <w:rsid w:val="001C7547"/>
    <w:rsid w:val="001C7ED4"/>
    <w:rsid w:val="001D13AE"/>
    <w:rsid w:val="001D2A20"/>
    <w:rsid w:val="001D3EED"/>
    <w:rsid w:val="001D5489"/>
    <w:rsid w:val="001D5CC2"/>
    <w:rsid w:val="001D6871"/>
    <w:rsid w:val="001E1D33"/>
    <w:rsid w:val="001E2082"/>
    <w:rsid w:val="001E41AD"/>
    <w:rsid w:val="001F01DA"/>
    <w:rsid w:val="001F046F"/>
    <w:rsid w:val="001F1411"/>
    <w:rsid w:val="001F1AA2"/>
    <w:rsid w:val="001F3143"/>
    <w:rsid w:val="001F3851"/>
    <w:rsid w:val="001F42B0"/>
    <w:rsid w:val="001F56D6"/>
    <w:rsid w:val="00201915"/>
    <w:rsid w:val="00202681"/>
    <w:rsid w:val="00203C65"/>
    <w:rsid w:val="00206BDE"/>
    <w:rsid w:val="00210E41"/>
    <w:rsid w:val="00212C00"/>
    <w:rsid w:val="0021305E"/>
    <w:rsid w:val="00215CE7"/>
    <w:rsid w:val="0021657B"/>
    <w:rsid w:val="0021696F"/>
    <w:rsid w:val="00223EAC"/>
    <w:rsid w:val="0022479A"/>
    <w:rsid w:val="00225B54"/>
    <w:rsid w:val="002277BF"/>
    <w:rsid w:val="00230478"/>
    <w:rsid w:val="00230618"/>
    <w:rsid w:val="00230B8D"/>
    <w:rsid w:val="00230C5B"/>
    <w:rsid w:val="002316C4"/>
    <w:rsid w:val="00232E22"/>
    <w:rsid w:val="00233151"/>
    <w:rsid w:val="00233975"/>
    <w:rsid w:val="0023418C"/>
    <w:rsid w:val="00234C34"/>
    <w:rsid w:val="00235BC7"/>
    <w:rsid w:val="0023637D"/>
    <w:rsid w:val="00237451"/>
    <w:rsid w:val="00237980"/>
    <w:rsid w:val="00237BEC"/>
    <w:rsid w:val="00243FF3"/>
    <w:rsid w:val="0024466C"/>
    <w:rsid w:val="00244FF2"/>
    <w:rsid w:val="00244FFB"/>
    <w:rsid w:val="00246ACC"/>
    <w:rsid w:val="00246D82"/>
    <w:rsid w:val="00250D8D"/>
    <w:rsid w:val="00250F71"/>
    <w:rsid w:val="002538E2"/>
    <w:rsid w:val="00253E33"/>
    <w:rsid w:val="0025474F"/>
    <w:rsid w:val="0025500D"/>
    <w:rsid w:val="00255DAD"/>
    <w:rsid w:val="00257930"/>
    <w:rsid w:val="002579A3"/>
    <w:rsid w:val="00257B8D"/>
    <w:rsid w:val="00257ED1"/>
    <w:rsid w:val="0026159D"/>
    <w:rsid w:val="00261E4A"/>
    <w:rsid w:val="00266666"/>
    <w:rsid w:val="00267D34"/>
    <w:rsid w:val="002715D2"/>
    <w:rsid w:val="00272AA4"/>
    <w:rsid w:val="002800B6"/>
    <w:rsid w:val="0028291B"/>
    <w:rsid w:val="002844FA"/>
    <w:rsid w:val="00284D9B"/>
    <w:rsid w:val="00286114"/>
    <w:rsid w:val="002872E3"/>
    <w:rsid w:val="0029098E"/>
    <w:rsid w:val="002945F1"/>
    <w:rsid w:val="002956FE"/>
    <w:rsid w:val="00296843"/>
    <w:rsid w:val="002A2C50"/>
    <w:rsid w:val="002A3134"/>
    <w:rsid w:val="002A63D3"/>
    <w:rsid w:val="002B124E"/>
    <w:rsid w:val="002B16BA"/>
    <w:rsid w:val="002B2497"/>
    <w:rsid w:val="002B2FCD"/>
    <w:rsid w:val="002B76ED"/>
    <w:rsid w:val="002C0649"/>
    <w:rsid w:val="002C449E"/>
    <w:rsid w:val="002C7E90"/>
    <w:rsid w:val="002D0E79"/>
    <w:rsid w:val="002D123E"/>
    <w:rsid w:val="002D1EE4"/>
    <w:rsid w:val="002D2F95"/>
    <w:rsid w:val="002D72A3"/>
    <w:rsid w:val="002D7D07"/>
    <w:rsid w:val="002E0A60"/>
    <w:rsid w:val="002E179E"/>
    <w:rsid w:val="002E1979"/>
    <w:rsid w:val="002E5364"/>
    <w:rsid w:val="002E7358"/>
    <w:rsid w:val="002F0B2F"/>
    <w:rsid w:val="002F2FE7"/>
    <w:rsid w:val="002F3447"/>
    <w:rsid w:val="002F3602"/>
    <w:rsid w:val="003004A8"/>
    <w:rsid w:val="00300501"/>
    <w:rsid w:val="00306882"/>
    <w:rsid w:val="003072E8"/>
    <w:rsid w:val="00312D01"/>
    <w:rsid w:val="00313E65"/>
    <w:rsid w:val="00314141"/>
    <w:rsid w:val="00314A87"/>
    <w:rsid w:val="00314E14"/>
    <w:rsid w:val="003176C6"/>
    <w:rsid w:val="00325C21"/>
    <w:rsid w:val="003272E7"/>
    <w:rsid w:val="00327F6D"/>
    <w:rsid w:val="00330B07"/>
    <w:rsid w:val="0033613D"/>
    <w:rsid w:val="0033718E"/>
    <w:rsid w:val="0034141D"/>
    <w:rsid w:val="0034439B"/>
    <w:rsid w:val="00350096"/>
    <w:rsid w:val="003532B5"/>
    <w:rsid w:val="00353FE0"/>
    <w:rsid w:val="00354C4C"/>
    <w:rsid w:val="00360B0A"/>
    <w:rsid w:val="00363FD5"/>
    <w:rsid w:val="003656F4"/>
    <w:rsid w:val="003667DF"/>
    <w:rsid w:val="003676BA"/>
    <w:rsid w:val="003723B0"/>
    <w:rsid w:val="0037365E"/>
    <w:rsid w:val="003819FA"/>
    <w:rsid w:val="00390457"/>
    <w:rsid w:val="00390E41"/>
    <w:rsid w:val="00392330"/>
    <w:rsid w:val="003B2094"/>
    <w:rsid w:val="003B3A3E"/>
    <w:rsid w:val="003B40F4"/>
    <w:rsid w:val="003B4198"/>
    <w:rsid w:val="003B5A45"/>
    <w:rsid w:val="003B5D55"/>
    <w:rsid w:val="003C1149"/>
    <w:rsid w:val="003C1A25"/>
    <w:rsid w:val="003C1BCC"/>
    <w:rsid w:val="003C2D2E"/>
    <w:rsid w:val="003C3FD8"/>
    <w:rsid w:val="003C498F"/>
    <w:rsid w:val="003C4CE2"/>
    <w:rsid w:val="003C6890"/>
    <w:rsid w:val="003C6A65"/>
    <w:rsid w:val="003C6CB7"/>
    <w:rsid w:val="003C7D3F"/>
    <w:rsid w:val="003D1BA0"/>
    <w:rsid w:val="003D3754"/>
    <w:rsid w:val="003D7383"/>
    <w:rsid w:val="003D77E0"/>
    <w:rsid w:val="003E010E"/>
    <w:rsid w:val="003E0365"/>
    <w:rsid w:val="003E1916"/>
    <w:rsid w:val="003E2C48"/>
    <w:rsid w:val="003E3615"/>
    <w:rsid w:val="003E43A5"/>
    <w:rsid w:val="003E46E0"/>
    <w:rsid w:val="003E507F"/>
    <w:rsid w:val="003E5E7C"/>
    <w:rsid w:val="003E6F20"/>
    <w:rsid w:val="003E72D3"/>
    <w:rsid w:val="003E766A"/>
    <w:rsid w:val="003F052F"/>
    <w:rsid w:val="003F1422"/>
    <w:rsid w:val="003F3CAE"/>
    <w:rsid w:val="003F7E9B"/>
    <w:rsid w:val="00402185"/>
    <w:rsid w:val="00402682"/>
    <w:rsid w:val="00403E40"/>
    <w:rsid w:val="00410540"/>
    <w:rsid w:val="004109B2"/>
    <w:rsid w:val="004113CD"/>
    <w:rsid w:val="0041354C"/>
    <w:rsid w:val="004157CE"/>
    <w:rsid w:val="0042024E"/>
    <w:rsid w:val="00420804"/>
    <w:rsid w:val="00420EB9"/>
    <w:rsid w:val="0042160D"/>
    <w:rsid w:val="004218B5"/>
    <w:rsid w:val="0042599A"/>
    <w:rsid w:val="004260D0"/>
    <w:rsid w:val="00426687"/>
    <w:rsid w:val="00426832"/>
    <w:rsid w:val="00426AA0"/>
    <w:rsid w:val="00430B54"/>
    <w:rsid w:val="00431DC0"/>
    <w:rsid w:val="004352C3"/>
    <w:rsid w:val="00435FD2"/>
    <w:rsid w:val="00436FAB"/>
    <w:rsid w:val="00437B9E"/>
    <w:rsid w:val="004407B9"/>
    <w:rsid w:val="00440B23"/>
    <w:rsid w:val="00441906"/>
    <w:rsid w:val="004433E3"/>
    <w:rsid w:val="00443C14"/>
    <w:rsid w:val="00445BD7"/>
    <w:rsid w:val="00452391"/>
    <w:rsid w:val="00454D89"/>
    <w:rsid w:val="00456851"/>
    <w:rsid w:val="00460AC8"/>
    <w:rsid w:val="004617A3"/>
    <w:rsid w:val="004626E2"/>
    <w:rsid w:val="00464635"/>
    <w:rsid w:val="00466D5F"/>
    <w:rsid w:val="00471DC4"/>
    <w:rsid w:val="00472ED3"/>
    <w:rsid w:val="00473E50"/>
    <w:rsid w:val="004746CA"/>
    <w:rsid w:val="00477C60"/>
    <w:rsid w:val="004822A9"/>
    <w:rsid w:val="00483D27"/>
    <w:rsid w:val="004849AB"/>
    <w:rsid w:val="00492306"/>
    <w:rsid w:val="004926E7"/>
    <w:rsid w:val="00492729"/>
    <w:rsid w:val="00492952"/>
    <w:rsid w:val="00497B8C"/>
    <w:rsid w:val="004A1532"/>
    <w:rsid w:val="004A3881"/>
    <w:rsid w:val="004A6BE9"/>
    <w:rsid w:val="004A6FB4"/>
    <w:rsid w:val="004B1004"/>
    <w:rsid w:val="004B19F4"/>
    <w:rsid w:val="004C02ED"/>
    <w:rsid w:val="004C3039"/>
    <w:rsid w:val="004C582A"/>
    <w:rsid w:val="004C624B"/>
    <w:rsid w:val="004C6B89"/>
    <w:rsid w:val="004C73BF"/>
    <w:rsid w:val="004C7B67"/>
    <w:rsid w:val="004D1A98"/>
    <w:rsid w:val="004D1D09"/>
    <w:rsid w:val="004D2109"/>
    <w:rsid w:val="004D431C"/>
    <w:rsid w:val="004D461C"/>
    <w:rsid w:val="004D4B89"/>
    <w:rsid w:val="004D6A70"/>
    <w:rsid w:val="004E03A5"/>
    <w:rsid w:val="004E382D"/>
    <w:rsid w:val="004E48A9"/>
    <w:rsid w:val="004E54B7"/>
    <w:rsid w:val="004F280F"/>
    <w:rsid w:val="004F335E"/>
    <w:rsid w:val="004F5A56"/>
    <w:rsid w:val="00500CD4"/>
    <w:rsid w:val="005035B1"/>
    <w:rsid w:val="00503ACD"/>
    <w:rsid w:val="005042AA"/>
    <w:rsid w:val="005044DB"/>
    <w:rsid w:val="005052B4"/>
    <w:rsid w:val="00510C7F"/>
    <w:rsid w:val="00510CE7"/>
    <w:rsid w:val="00511106"/>
    <w:rsid w:val="00511744"/>
    <w:rsid w:val="005118BC"/>
    <w:rsid w:val="005123ED"/>
    <w:rsid w:val="00512F0C"/>
    <w:rsid w:val="00513AB7"/>
    <w:rsid w:val="005152B7"/>
    <w:rsid w:val="00516FE0"/>
    <w:rsid w:val="00517126"/>
    <w:rsid w:val="00517ABB"/>
    <w:rsid w:val="00517D4A"/>
    <w:rsid w:val="005204C3"/>
    <w:rsid w:val="00522636"/>
    <w:rsid w:val="0052569D"/>
    <w:rsid w:val="00525A08"/>
    <w:rsid w:val="0052753E"/>
    <w:rsid w:val="00531102"/>
    <w:rsid w:val="005330A9"/>
    <w:rsid w:val="00535E78"/>
    <w:rsid w:val="00536E6B"/>
    <w:rsid w:val="005370C3"/>
    <w:rsid w:val="00541590"/>
    <w:rsid w:val="0054162D"/>
    <w:rsid w:val="00543273"/>
    <w:rsid w:val="005434B2"/>
    <w:rsid w:val="00544B2B"/>
    <w:rsid w:val="005510EA"/>
    <w:rsid w:val="00552288"/>
    <w:rsid w:val="0055325A"/>
    <w:rsid w:val="00553F61"/>
    <w:rsid w:val="005561A0"/>
    <w:rsid w:val="005563E0"/>
    <w:rsid w:val="00557425"/>
    <w:rsid w:val="00560484"/>
    <w:rsid w:val="005619A7"/>
    <w:rsid w:val="00562859"/>
    <w:rsid w:val="00564951"/>
    <w:rsid w:val="00570DE1"/>
    <w:rsid w:val="00571B65"/>
    <w:rsid w:val="00574D91"/>
    <w:rsid w:val="00576C82"/>
    <w:rsid w:val="0058489F"/>
    <w:rsid w:val="00586699"/>
    <w:rsid w:val="00586A15"/>
    <w:rsid w:val="0058725F"/>
    <w:rsid w:val="0059091C"/>
    <w:rsid w:val="00596800"/>
    <w:rsid w:val="005A08F0"/>
    <w:rsid w:val="005A3695"/>
    <w:rsid w:val="005A3863"/>
    <w:rsid w:val="005A4FEF"/>
    <w:rsid w:val="005A5A83"/>
    <w:rsid w:val="005A6BE8"/>
    <w:rsid w:val="005A7DCA"/>
    <w:rsid w:val="005B0539"/>
    <w:rsid w:val="005B4485"/>
    <w:rsid w:val="005B4A0B"/>
    <w:rsid w:val="005B6973"/>
    <w:rsid w:val="005B7F1C"/>
    <w:rsid w:val="005C37E7"/>
    <w:rsid w:val="005C3E11"/>
    <w:rsid w:val="005C5527"/>
    <w:rsid w:val="005C73C8"/>
    <w:rsid w:val="005C7D88"/>
    <w:rsid w:val="005D1BB9"/>
    <w:rsid w:val="005D2234"/>
    <w:rsid w:val="005D2245"/>
    <w:rsid w:val="005D3952"/>
    <w:rsid w:val="005D48BE"/>
    <w:rsid w:val="005D57C2"/>
    <w:rsid w:val="005D72E7"/>
    <w:rsid w:val="005D7F2C"/>
    <w:rsid w:val="005E208B"/>
    <w:rsid w:val="005E20A5"/>
    <w:rsid w:val="005E4BDD"/>
    <w:rsid w:val="005F054F"/>
    <w:rsid w:val="005F19EC"/>
    <w:rsid w:val="005F53FA"/>
    <w:rsid w:val="00601D4C"/>
    <w:rsid w:val="00602050"/>
    <w:rsid w:val="006057C2"/>
    <w:rsid w:val="00607564"/>
    <w:rsid w:val="00607A25"/>
    <w:rsid w:val="00612F7B"/>
    <w:rsid w:val="00614D3C"/>
    <w:rsid w:val="00622A7C"/>
    <w:rsid w:val="006244A9"/>
    <w:rsid w:val="00625097"/>
    <w:rsid w:val="006267F1"/>
    <w:rsid w:val="00626D20"/>
    <w:rsid w:val="006271FF"/>
    <w:rsid w:val="006303ED"/>
    <w:rsid w:val="00631ADA"/>
    <w:rsid w:val="006351B5"/>
    <w:rsid w:val="00637109"/>
    <w:rsid w:val="006410F9"/>
    <w:rsid w:val="00641776"/>
    <w:rsid w:val="00641924"/>
    <w:rsid w:val="006466B9"/>
    <w:rsid w:val="00650F8B"/>
    <w:rsid w:val="006516D3"/>
    <w:rsid w:val="00651A75"/>
    <w:rsid w:val="00651E65"/>
    <w:rsid w:val="006547E3"/>
    <w:rsid w:val="006548CF"/>
    <w:rsid w:val="00655348"/>
    <w:rsid w:val="00661244"/>
    <w:rsid w:val="0066263C"/>
    <w:rsid w:val="00663FAB"/>
    <w:rsid w:val="0066420D"/>
    <w:rsid w:val="00664296"/>
    <w:rsid w:val="00664ED8"/>
    <w:rsid w:val="0066754C"/>
    <w:rsid w:val="006676FF"/>
    <w:rsid w:val="00673013"/>
    <w:rsid w:val="006751F6"/>
    <w:rsid w:val="00676250"/>
    <w:rsid w:val="00681200"/>
    <w:rsid w:val="006817B0"/>
    <w:rsid w:val="006821C5"/>
    <w:rsid w:val="00682B51"/>
    <w:rsid w:val="0068557E"/>
    <w:rsid w:val="00687705"/>
    <w:rsid w:val="006943AD"/>
    <w:rsid w:val="00695E16"/>
    <w:rsid w:val="00696B64"/>
    <w:rsid w:val="00697250"/>
    <w:rsid w:val="006A1050"/>
    <w:rsid w:val="006A2FF5"/>
    <w:rsid w:val="006A3FE0"/>
    <w:rsid w:val="006A6B38"/>
    <w:rsid w:val="006A71D5"/>
    <w:rsid w:val="006B11E5"/>
    <w:rsid w:val="006B45E2"/>
    <w:rsid w:val="006B71A3"/>
    <w:rsid w:val="006C106F"/>
    <w:rsid w:val="006C1E35"/>
    <w:rsid w:val="006C2330"/>
    <w:rsid w:val="006C3B6E"/>
    <w:rsid w:val="006C4474"/>
    <w:rsid w:val="006C4F63"/>
    <w:rsid w:val="006C56DB"/>
    <w:rsid w:val="006C722F"/>
    <w:rsid w:val="006D15DD"/>
    <w:rsid w:val="006D292E"/>
    <w:rsid w:val="006D2AC3"/>
    <w:rsid w:val="006D3A75"/>
    <w:rsid w:val="006D497D"/>
    <w:rsid w:val="006D4A6B"/>
    <w:rsid w:val="006D542E"/>
    <w:rsid w:val="006D58B5"/>
    <w:rsid w:val="006D69A1"/>
    <w:rsid w:val="006D6A8C"/>
    <w:rsid w:val="006E185E"/>
    <w:rsid w:val="006E2E1F"/>
    <w:rsid w:val="006E2E61"/>
    <w:rsid w:val="006E3785"/>
    <w:rsid w:val="006E3C03"/>
    <w:rsid w:val="006E470A"/>
    <w:rsid w:val="006E7519"/>
    <w:rsid w:val="006F1703"/>
    <w:rsid w:val="006F3389"/>
    <w:rsid w:val="006F72EA"/>
    <w:rsid w:val="007012ED"/>
    <w:rsid w:val="007021DD"/>
    <w:rsid w:val="007022CF"/>
    <w:rsid w:val="00702664"/>
    <w:rsid w:val="00703104"/>
    <w:rsid w:val="0070312E"/>
    <w:rsid w:val="00703C59"/>
    <w:rsid w:val="00706F3F"/>
    <w:rsid w:val="00716584"/>
    <w:rsid w:val="00716A5B"/>
    <w:rsid w:val="00721D20"/>
    <w:rsid w:val="00721EF5"/>
    <w:rsid w:val="007247A2"/>
    <w:rsid w:val="0072609A"/>
    <w:rsid w:val="0073096B"/>
    <w:rsid w:val="00731AF8"/>
    <w:rsid w:val="00733AD0"/>
    <w:rsid w:val="00734F34"/>
    <w:rsid w:val="00736924"/>
    <w:rsid w:val="0074045A"/>
    <w:rsid w:val="00740AE9"/>
    <w:rsid w:val="00741972"/>
    <w:rsid w:val="00745CD1"/>
    <w:rsid w:val="00747B13"/>
    <w:rsid w:val="007507A6"/>
    <w:rsid w:val="00751307"/>
    <w:rsid w:val="00751655"/>
    <w:rsid w:val="00754C31"/>
    <w:rsid w:val="00756A4D"/>
    <w:rsid w:val="0076128A"/>
    <w:rsid w:val="00763296"/>
    <w:rsid w:val="00763747"/>
    <w:rsid w:val="00764183"/>
    <w:rsid w:val="00770DEC"/>
    <w:rsid w:val="007711A3"/>
    <w:rsid w:val="00773F3C"/>
    <w:rsid w:val="007810A1"/>
    <w:rsid w:val="00796822"/>
    <w:rsid w:val="007A0257"/>
    <w:rsid w:val="007A2946"/>
    <w:rsid w:val="007A468B"/>
    <w:rsid w:val="007A50CD"/>
    <w:rsid w:val="007A5692"/>
    <w:rsid w:val="007A71A4"/>
    <w:rsid w:val="007B04BC"/>
    <w:rsid w:val="007B594F"/>
    <w:rsid w:val="007B7D84"/>
    <w:rsid w:val="007C00BF"/>
    <w:rsid w:val="007C03DE"/>
    <w:rsid w:val="007C21BB"/>
    <w:rsid w:val="007C2B99"/>
    <w:rsid w:val="007C3698"/>
    <w:rsid w:val="007D24D5"/>
    <w:rsid w:val="007D3E47"/>
    <w:rsid w:val="007D4DDD"/>
    <w:rsid w:val="007D5F9C"/>
    <w:rsid w:val="007D7538"/>
    <w:rsid w:val="007E3202"/>
    <w:rsid w:val="007E4B6C"/>
    <w:rsid w:val="007E6058"/>
    <w:rsid w:val="007F1AA9"/>
    <w:rsid w:val="007F5CC2"/>
    <w:rsid w:val="00801F04"/>
    <w:rsid w:val="008028E9"/>
    <w:rsid w:val="00804AAD"/>
    <w:rsid w:val="00804DAA"/>
    <w:rsid w:val="00811491"/>
    <w:rsid w:val="00813247"/>
    <w:rsid w:val="00814860"/>
    <w:rsid w:val="00815B4D"/>
    <w:rsid w:val="00816471"/>
    <w:rsid w:val="00821E75"/>
    <w:rsid w:val="00824EB7"/>
    <w:rsid w:val="00824EFD"/>
    <w:rsid w:val="008256A2"/>
    <w:rsid w:val="00825ADC"/>
    <w:rsid w:val="00827814"/>
    <w:rsid w:val="008307B5"/>
    <w:rsid w:val="0083285D"/>
    <w:rsid w:val="0083349D"/>
    <w:rsid w:val="008351A6"/>
    <w:rsid w:val="00835256"/>
    <w:rsid w:val="008355A0"/>
    <w:rsid w:val="00841979"/>
    <w:rsid w:val="00842F78"/>
    <w:rsid w:val="0084348B"/>
    <w:rsid w:val="00843ABF"/>
    <w:rsid w:val="00845882"/>
    <w:rsid w:val="008500D3"/>
    <w:rsid w:val="00850990"/>
    <w:rsid w:val="008511B8"/>
    <w:rsid w:val="00854F55"/>
    <w:rsid w:val="00856B2B"/>
    <w:rsid w:val="00861815"/>
    <w:rsid w:val="00864123"/>
    <w:rsid w:val="0086690C"/>
    <w:rsid w:val="00866A43"/>
    <w:rsid w:val="0086779F"/>
    <w:rsid w:val="008701F2"/>
    <w:rsid w:val="008712EE"/>
    <w:rsid w:val="00872476"/>
    <w:rsid w:val="0087390B"/>
    <w:rsid w:val="008817E0"/>
    <w:rsid w:val="00882E1C"/>
    <w:rsid w:val="008838B0"/>
    <w:rsid w:val="00884A5A"/>
    <w:rsid w:val="00887CAA"/>
    <w:rsid w:val="00890512"/>
    <w:rsid w:val="00890747"/>
    <w:rsid w:val="00891642"/>
    <w:rsid w:val="008A0A30"/>
    <w:rsid w:val="008A5B79"/>
    <w:rsid w:val="008B0B3B"/>
    <w:rsid w:val="008B0C01"/>
    <w:rsid w:val="008B32C6"/>
    <w:rsid w:val="008B3B2F"/>
    <w:rsid w:val="008B594E"/>
    <w:rsid w:val="008B6676"/>
    <w:rsid w:val="008C13AA"/>
    <w:rsid w:val="008C3903"/>
    <w:rsid w:val="008C7D2A"/>
    <w:rsid w:val="008D2B53"/>
    <w:rsid w:val="008D3A0B"/>
    <w:rsid w:val="008D52A8"/>
    <w:rsid w:val="008D6C43"/>
    <w:rsid w:val="008E0198"/>
    <w:rsid w:val="008E232E"/>
    <w:rsid w:val="008E5956"/>
    <w:rsid w:val="008E748A"/>
    <w:rsid w:val="008E7966"/>
    <w:rsid w:val="008F00DD"/>
    <w:rsid w:val="008F0F44"/>
    <w:rsid w:val="008F1F09"/>
    <w:rsid w:val="008F7B11"/>
    <w:rsid w:val="00901997"/>
    <w:rsid w:val="00903572"/>
    <w:rsid w:val="00904565"/>
    <w:rsid w:val="00904C6F"/>
    <w:rsid w:val="00910427"/>
    <w:rsid w:val="0091406A"/>
    <w:rsid w:val="00914169"/>
    <w:rsid w:val="00914681"/>
    <w:rsid w:val="00916920"/>
    <w:rsid w:val="00917115"/>
    <w:rsid w:val="0092143F"/>
    <w:rsid w:val="00921FB6"/>
    <w:rsid w:val="00926308"/>
    <w:rsid w:val="00927775"/>
    <w:rsid w:val="00930E8F"/>
    <w:rsid w:val="009312B1"/>
    <w:rsid w:val="00935CE3"/>
    <w:rsid w:val="00936A86"/>
    <w:rsid w:val="009400E2"/>
    <w:rsid w:val="009412EB"/>
    <w:rsid w:val="00943B3D"/>
    <w:rsid w:val="00946692"/>
    <w:rsid w:val="0095120E"/>
    <w:rsid w:val="0095308B"/>
    <w:rsid w:val="00953CFB"/>
    <w:rsid w:val="00954365"/>
    <w:rsid w:val="009551D2"/>
    <w:rsid w:val="00955A87"/>
    <w:rsid w:val="009604BE"/>
    <w:rsid w:val="00963FD8"/>
    <w:rsid w:val="00965754"/>
    <w:rsid w:val="009657F5"/>
    <w:rsid w:val="00965B30"/>
    <w:rsid w:val="00967D63"/>
    <w:rsid w:val="00970C34"/>
    <w:rsid w:val="00971125"/>
    <w:rsid w:val="00971529"/>
    <w:rsid w:val="009746D6"/>
    <w:rsid w:val="00975225"/>
    <w:rsid w:val="00975A9C"/>
    <w:rsid w:val="00980365"/>
    <w:rsid w:val="00981268"/>
    <w:rsid w:val="00983BF7"/>
    <w:rsid w:val="00986220"/>
    <w:rsid w:val="00994D73"/>
    <w:rsid w:val="00994EE3"/>
    <w:rsid w:val="0099660C"/>
    <w:rsid w:val="009A4DDF"/>
    <w:rsid w:val="009B19E8"/>
    <w:rsid w:val="009B49B6"/>
    <w:rsid w:val="009C12E8"/>
    <w:rsid w:val="009C1968"/>
    <w:rsid w:val="009C564D"/>
    <w:rsid w:val="009C6084"/>
    <w:rsid w:val="009C687A"/>
    <w:rsid w:val="009D3439"/>
    <w:rsid w:val="009D4DCE"/>
    <w:rsid w:val="009D5298"/>
    <w:rsid w:val="009D7725"/>
    <w:rsid w:val="009E3944"/>
    <w:rsid w:val="009E50CE"/>
    <w:rsid w:val="009F0D37"/>
    <w:rsid w:val="009F5C39"/>
    <w:rsid w:val="009F6C79"/>
    <w:rsid w:val="009F770D"/>
    <w:rsid w:val="00A00411"/>
    <w:rsid w:val="00A00EE5"/>
    <w:rsid w:val="00A061F1"/>
    <w:rsid w:val="00A068A5"/>
    <w:rsid w:val="00A06FE5"/>
    <w:rsid w:val="00A072A9"/>
    <w:rsid w:val="00A10EBF"/>
    <w:rsid w:val="00A2188A"/>
    <w:rsid w:val="00A23CBF"/>
    <w:rsid w:val="00A25671"/>
    <w:rsid w:val="00A27D92"/>
    <w:rsid w:val="00A32CD4"/>
    <w:rsid w:val="00A3397B"/>
    <w:rsid w:val="00A36E79"/>
    <w:rsid w:val="00A442FB"/>
    <w:rsid w:val="00A50B75"/>
    <w:rsid w:val="00A50BCF"/>
    <w:rsid w:val="00A51A4D"/>
    <w:rsid w:val="00A52642"/>
    <w:rsid w:val="00A530D8"/>
    <w:rsid w:val="00A5695E"/>
    <w:rsid w:val="00A6269E"/>
    <w:rsid w:val="00A65761"/>
    <w:rsid w:val="00A65EE6"/>
    <w:rsid w:val="00A70674"/>
    <w:rsid w:val="00A71F4E"/>
    <w:rsid w:val="00A7266C"/>
    <w:rsid w:val="00A731BA"/>
    <w:rsid w:val="00A762E7"/>
    <w:rsid w:val="00A77689"/>
    <w:rsid w:val="00A776EA"/>
    <w:rsid w:val="00A81C5B"/>
    <w:rsid w:val="00A83A9E"/>
    <w:rsid w:val="00A924EE"/>
    <w:rsid w:val="00AA10E3"/>
    <w:rsid w:val="00AA16B1"/>
    <w:rsid w:val="00AA402F"/>
    <w:rsid w:val="00AA4133"/>
    <w:rsid w:val="00AA56D1"/>
    <w:rsid w:val="00AB31E5"/>
    <w:rsid w:val="00AB5018"/>
    <w:rsid w:val="00AB58A9"/>
    <w:rsid w:val="00AC2A9E"/>
    <w:rsid w:val="00AC4FFC"/>
    <w:rsid w:val="00AC5645"/>
    <w:rsid w:val="00AC5795"/>
    <w:rsid w:val="00AC584B"/>
    <w:rsid w:val="00AC6259"/>
    <w:rsid w:val="00AD16EE"/>
    <w:rsid w:val="00AD6DAD"/>
    <w:rsid w:val="00AD6EEC"/>
    <w:rsid w:val="00AD7306"/>
    <w:rsid w:val="00AD78E0"/>
    <w:rsid w:val="00AE4DC8"/>
    <w:rsid w:val="00AE5E87"/>
    <w:rsid w:val="00AE6E3E"/>
    <w:rsid w:val="00AE72CD"/>
    <w:rsid w:val="00AF0F13"/>
    <w:rsid w:val="00AF2576"/>
    <w:rsid w:val="00AF58BA"/>
    <w:rsid w:val="00AF62FC"/>
    <w:rsid w:val="00AF6659"/>
    <w:rsid w:val="00B03D14"/>
    <w:rsid w:val="00B03EA4"/>
    <w:rsid w:val="00B04306"/>
    <w:rsid w:val="00B067C7"/>
    <w:rsid w:val="00B06C10"/>
    <w:rsid w:val="00B072B8"/>
    <w:rsid w:val="00B1052F"/>
    <w:rsid w:val="00B120F8"/>
    <w:rsid w:val="00B148C2"/>
    <w:rsid w:val="00B1690B"/>
    <w:rsid w:val="00B1724A"/>
    <w:rsid w:val="00B221FE"/>
    <w:rsid w:val="00B25015"/>
    <w:rsid w:val="00B26E88"/>
    <w:rsid w:val="00B31125"/>
    <w:rsid w:val="00B32DC1"/>
    <w:rsid w:val="00B34340"/>
    <w:rsid w:val="00B349E3"/>
    <w:rsid w:val="00B36869"/>
    <w:rsid w:val="00B36F8F"/>
    <w:rsid w:val="00B40142"/>
    <w:rsid w:val="00B50B19"/>
    <w:rsid w:val="00B55132"/>
    <w:rsid w:val="00B55A19"/>
    <w:rsid w:val="00B6423A"/>
    <w:rsid w:val="00B64769"/>
    <w:rsid w:val="00B653D9"/>
    <w:rsid w:val="00B65934"/>
    <w:rsid w:val="00B66862"/>
    <w:rsid w:val="00B66BEB"/>
    <w:rsid w:val="00B74152"/>
    <w:rsid w:val="00B7584F"/>
    <w:rsid w:val="00B80C1E"/>
    <w:rsid w:val="00B80CA2"/>
    <w:rsid w:val="00B82856"/>
    <w:rsid w:val="00B83D9F"/>
    <w:rsid w:val="00B85980"/>
    <w:rsid w:val="00B87369"/>
    <w:rsid w:val="00B8742B"/>
    <w:rsid w:val="00B91E43"/>
    <w:rsid w:val="00B937B3"/>
    <w:rsid w:val="00B93AE1"/>
    <w:rsid w:val="00B93FBB"/>
    <w:rsid w:val="00B94D05"/>
    <w:rsid w:val="00B9651E"/>
    <w:rsid w:val="00B973F1"/>
    <w:rsid w:val="00B97676"/>
    <w:rsid w:val="00B97AB9"/>
    <w:rsid w:val="00BA1102"/>
    <w:rsid w:val="00BA4E88"/>
    <w:rsid w:val="00BA5B37"/>
    <w:rsid w:val="00BA67EF"/>
    <w:rsid w:val="00BA6B04"/>
    <w:rsid w:val="00BA7D18"/>
    <w:rsid w:val="00BB0461"/>
    <w:rsid w:val="00BB1A53"/>
    <w:rsid w:val="00BB422D"/>
    <w:rsid w:val="00BB5A3F"/>
    <w:rsid w:val="00BB72D2"/>
    <w:rsid w:val="00BC0B06"/>
    <w:rsid w:val="00BC2463"/>
    <w:rsid w:val="00BC6C5D"/>
    <w:rsid w:val="00BD1EF3"/>
    <w:rsid w:val="00BD222E"/>
    <w:rsid w:val="00BD2D97"/>
    <w:rsid w:val="00BE047C"/>
    <w:rsid w:val="00BE0739"/>
    <w:rsid w:val="00BE1350"/>
    <w:rsid w:val="00BE16E7"/>
    <w:rsid w:val="00BE34DA"/>
    <w:rsid w:val="00BE3996"/>
    <w:rsid w:val="00BE5295"/>
    <w:rsid w:val="00BE54A3"/>
    <w:rsid w:val="00BE557A"/>
    <w:rsid w:val="00BF0910"/>
    <w:rsid w:val="00BF1948"/>
    <w:rsid w:val="00BF3E89"/>
    <w:rsid w:val="00C00EDC"/>
    <w:rsid w:val="00C07D87"/>
    <w:rsid w:val="00C12BED"/>
    <w:rsid w:val="00C13518"/>
    <w:rsid w:val="00C15850"/>
    <w:rsid w:val="00C16097"/>
    <w:rsid w:val="00C16F37"/>
    <w:rsid w:val="00C21AC0"/>
    <w:rsid w:val="00C24337"/>
    <w:rsid w:val="00C31911"/>
    <w:rsid w:val="00C32E24"/>
    <w:rsid w:val="00C33DF8"/>
    <w:rsid w:val="00C34097"/>
    <w:rsid w:val="00C423C5"/>
    <w:rsid w:val="00C44BAA"/>
    <w:rsid w:val="00C46A2C"/>
    <w:rsid w:val="00C46FD7"/>
    <w:rsid w:val="00C4753F"/>
    <w:rsid w:val="00C47643"/>
    <w:rsid w:val="00C52441"/>
    <w:rsid w:val="00C52661"/>
    <w:rsid w:val="00C52A3A"/>
    <w:rsid w:val="00C56958"/>
    <w:rsid w:val="00C609AC"/>
    <w:rsid w:val="00C61D3C"/>
    <w:rsid w:val="00C61E93"/>
    <w:rsid w:val="00C6494E"/>
    <w:rsid w:val="00C711B3"/>
    <w:rsid w:val="00C71C53"/>
    <w:rsid w:val="00C7234F"/>
    <w:rsid w:val="00C7355B"/>
    <w:rsid w:val="00C756B0"/>
    <w:rsid w:val="00C77419"/>
    <w:rsid w:val="00C805A2"/>
    <w:rsid w:val="00C835B1"/>
    <w:rsid w:val="00C847C3"/>
    <w:rsid w:val="00C85C5F"/>
    <w:rsid w:val="00C85C78"/>
    <w:rsid w:val="00C86D8A"/>
    <w:rsid w:val="00C92BAF"/>
    <w:rsid w:val="00CA1B6A"/>
    <w:rsid w:val="00CA69A4"/>
    <w:rsid w:val="00CA7768"/>
    <w:rsid w:val="00CB0910"/>
    <w:rsid w:val="00CB4234"/>
    <w:rsid w:val="00CB7BBA"/>
    <w:rsid w:val="00CC0A53"/>
    <w:rsid w:val="00CC43B3"/>
    <w:rsid w:val="00CD07AB"/>
    <w:rsid w:val="00CD3870"/>
    <w:rsid w:val="00CD3C98"/>
    <w:rsid w:val="00CD5FC2"/>
    <w:rsid w:val="00CD68F7"/>
    <w:rsid w:val="00CE2EC2"/>
    <w:rsid w:val="00CE328E"/>
    <w:rsid w:val="00CE3492"/>
    <w:rsid w:val="00CE4849"/>
    <w:rsid w:val="00CE5FA9"/>
    <w:rsid w:val="00CE6C8E"/>
    <w:rsid w:val="00CF2DCD"/>
    <w:rsid w:val="00CF338F"/>
    <w:rsid w:val="00CF6EAB"/>
    <w:rsid w:val="00CF7040"/>
    <w:rsid w:val="00D006DC"/>
    <w:rsid w:val="00D021FC"/>
    <w:rsid w:val="00D02366"/>
    <w:rsid w:val="00D02D9D"/>
    <w:rsid w:val="00D03111"/>
    <w:rsid w:val="00D0541F"/>
    <w:rsid w:val="00D06DE9"/>
    <w:rsid w:val="00D10DFE"/>
    <w:rsid w:val="00D11B5D"/>
    <w:rsid w:val="00D15CFC"/>
    <w:rsid w:val="00D1642B"/>
    <w:rsid w:val="00D208E9"/>
    <w:rsid w:val="00D219E8"/>
    <w:rsid w:val="00D21C6D"/>
    <w:rsid w:val="00D3063A"/>
    <w:rsid w:val="00D31910"/>
    <w:rsid w:val="00D321D9"/>
    <w:rsid w:val="00D3436D"/>
    <w:rsid w:val="00D463AD"/>
    <w:rsid w:val="00D47FF8"/>
    <w:rsid w:val="00D511D6"/>
    <w:rsid w:val="00D5272B"/>
    <w:rsid w:val="00D53858"/>
    <w:rsid w:val="00D54240"/>
    <w:rsid w:val="00D54565"/>
    <w:rsid w:val="00D5497B"/>
    <w:rsid w:val="00D54E52"/>
    <w:rsid w:val="00D643E0"/>
    <w:rsid w:val="00D661B6"/>
    <w:rsid w:val="00D67DFE"/>
    <w:rsid w:val="00D76F21"/>
    <w:rsid w:val="00D8329C"/>
    <w:rsid w:val="00D87051"/>
    <w:rsid w:val="00D8741A"/>
    <w:rsid w:val="00D90059"/>
    <w:rsid w:val="00D92197"/>
    <w:rsid w:val="00D925B1"/>
    <w:rsid w:val="00D934AC"/>
    <w:rsid w:val="00D9449B"/>
    <w:rsid w:val="00DA330A"/>
    <w:rsid w:val="00DA547F"/>
    <w:rsid w:val="00DA6806"/>
    <w:rsid w:val="00DA7C94"/>
    <w:rsid w:val="00DB0AC7"/>
    <w:rsid w:val="00DB18F6"/>
    <w:rsid w:val="00DB5157"/>
    <w:rsid w:val="00DB55AD"/>
    <w:rsid w:val="00DB637A"/>
    <w:rsid w:val="00DB6910"/>
    <w:rsid w:val="00DB6FA8"/>
    <w:rsid w:val="00DC0C96"/>
    <w:rsid w:val="00DC1312"/>
    <w:rsid w:val="00DC51D7"/>
    <w:rsid w:val="00DC784E"/>
    <w:rsid w:val="00DD3BC6"/>
    <w:rsid w:val="00DD3F44"/>
    <w:rsid w:val="00DD5053"/>
    <w:rsid w:val="00DD5D29"/>
    <w:rsid w:val="00DD6679"/>
    <w:rsid w:val="00DE7CC2"/>
    <w:rsid w:val="00DF235B"/>
    <w:rsid w:val="00DF4479"/>
    <w:rsid w:val="00DF4595"/>
    <w:rsid w:val="00DF539C"/>
    <w:rsid w:val="00DF6865"/>
    <w:rsid w:val="00E0214C"/>
    <w:rsid w:val="00E06A97"/>
    <w:rsid w:val="00E06B98"/>
    <w:rsid w:val="00E07D44"/>
    <w:rsid w:val="00E1500A"/>
    <w:rsid w:val="00E16835"/>
    <w:rsid w:val="00E1720A"/>
    <w:rsid w:val="00E21D9C"/>
    <w:rsid w:val="00E25009"/>
    <w:rsid w:val="00E31F23"/>
    <w:rsid w:val="00E33A15"/>
    <w:rsid w:val="00E35952"/>
    <w:rsid w:val="00E37305"/>
    <w:rsid w:val="00E40C7C"/>
    <w:rsid w:val="00E42E10"/>
    <w:rsid w:val="00E50BE0"/>
    <w:rsid w:val="00E50E5D"/>
    <w:rsid w:val="00E51859"/>
    <w:rsid w:val="00E51A86"/>
    <w:rsid w:val="00E5440B"/>
    <w:rsid w:val="00E60AB3"/>
    <w:rsid w:val="00E61079"/>
    <w:rsid w:val="00E61586"/>
    <w:rsid w:val="00E6265D"/>
    <w:rsid w:val="00E62682"/>
    <w:rsid w:val="00E64288"/>
    <w:rsid w:val="00E7346B"/>
    <w:rsid w:val="00E745C0"/>
    <w:rsid w:val="00E74D13"/>
    <w:rsid w:val="00E76BA5"/>
    <w:rsid w:val="00E80711"/>
    <w:rsid w:val="00E80D24"/>
    <w:rsid w:val="00E83482"/>
    <w:rsid w:val="00E842BB"/>
    <w:rsid w:val="00E84ABD"/>
    <w:rsid w:val="00E90CAC"/>
    <w:rsid w:val="00E91ECB"/>
    <w:rsid w:val="00E94BA3"/>
    <w:rsid w:val="00E94F2E"/>
    <w:rsid w:val="00E969EF"/>
    <w:rsid w:val="00EA10A0"/>
    <w:rsid w:val="00EA5CE8"/>
    <w:rsid w:val="00EA6D4D"/>
    <w:rsid w:val="00EB0A4F"/>
    <w:rsid w:val="00EB67BF"/>
    <w:rsid w:val="00EC06FC"/>
    <w:rsid w:val="00EC135B"/>
    <w:rsid w:val="00EC3F30"/>
    <w:rsid w:val="00EC4147"/>
    <w:rsid w:val="00EC5FC7"/>
    <w:rsid w:val="00EC627A"/>
    <w:rsid w:val="00EC68BD"/>
    <w:rsid w:val="00EC6A7E"/>
    <w:rsid w:val="00EC72F3"/>
    <w:rsid w:val="00ED2718"/>
    <w:rsid w:val="00ED67C1"/>
    <w:rsid w:val="00ED69EC"/>
    <w:rsid w:val="00EE073F"/>
    <w:rsid w:val="00EE30FC"/>
    <w:rsid w:val="00EE3F43"/>
    <w:rsid w:val="00EE688E"/>
    <w:rsid w:val="00EE73D1"/>
    <w:rsid w:val="00EF0FE6"/>
    <w:rsid w:val="00EF10A7"/>
    <w:rsid w:val="00EF29B1"/>
    <w:rsid w:val="00EF50B9"/>
    <w:rsid w:val="00F00837"/>
    <w:rsid w:val="00F00E5A"/>
    <w:rsid w:val="00F03280"/>
    <w:rsid w:val="00F05634"/>
    <w:rsid w:val="00F10D70"/>
    <w:rsid w:val="00F110FD"/>
    <w:rsid w:val="00F14728"/>
    <w:rsid w:val="00F217C8"/>
    <w:rsid w:val="00F21EAF"/>
    <w:rsid w:val="00F24E45"/>
    <w:rsid w:val="00F24E46"/>
    <w:rsid w:val="00F31D7A"/>
    <w:rsid w:val="00F34116"/>
    <w:rsid w:val="00F35F4A"/>
    <w:rsid w:val="00F3732E"/>
    <w:rsid w:val="00F408DA"/>
    <w:rsid w:val="00F41976"/>
    <w:rsid w:val="00F42A7D"/>
    <w:rsid w:val="00F44602"/>
    <w:rsid w:val="00F44F8E"/>
    <w:rsid w:val="00F4786C"/>
    <w:rsid w:val="00F53A90"/>
    <w:rsid w:val="00F56064"/>
    <w:rsid w:val="00F565C6"/>
    <w:rsid w:val="00F62033"/>
    <w:rsid w:val="00F62E71"/>
    <w:rsid w:val="00F6356A"/>
    <w:rsid w:val="00F665EA"/>
    <w:rsid w:val="00F66865"/>
    <w:rsid w:val="00F67914"/>
    <w:rsid w:val="00F67EE3"/>
    <w:rsid w:val="00F7011E"/>
    <w:rsid w:val="00F717BD"/>
    <w:rsid w:val="00F729AD"/>
    <w:rsid w:val="00F72EA5"/>
    <w:rsid w:val="00F73366"/>
    <w:rsid w:val="00F73C5C"/>
    <w:rsid w:val="00F74287"/>
    <w:rsid w:val="00F75938"/>
    <w:rsid w:val="00F75C10"/>
    <w:rsid w:val="00F7683B"/>
    <w:rsid w:val="00F76EB3"/>
    <w:rsid w:val="00F77806"/>
    <w:rsid w:val="00F77D10"/>
    <w:rsid w:val="00F80A56"/>
    <w:rsid w:val="00F81B11"/>
    <w:rsid w:val="00F82328"/>
    <w:rsid w:val="00F8638C"/>
    <w:rsid w:val="00F9357F"/>
    <w:rsid w:val="00F944B6"/>
    <w:rsid w:val="00F97602"/>
    <w:rsid w:val="00FA29A6"/>
    <w:rsid w:val="00FA2CC9"/>
    <w:rsid w:val="00FA42AE"/>
    <w:rsid w:val="00FB7E50"/>
    <w:rsid w:val="00FC0452"/>
    <w:rsid w:val="00FD01A9"/>
    <w:rsid w:val="00FD036A"/>
    <w:rsid w:val="00FD48EB"/>
    <w:rsid w:val="00FD49C1"/>
    <w:rsid w:val="00FD5B5C"/>
    <w:rsid w:val="00FE0732"/>
    <w:rsid w:val="00FE0D21"/>
    <w:rsid w:val="00FE25B7"/>
    <w:rsid w:val="00FE2A50"/>
    <w:rsid w:val="00FE4582"/>
    <w:rsid w:val="00FE648E"/>
    <w:rsid w:val="00FE79E9"/>
    <w:rsid w:val="00FF2C6B"/>
    <w:rsid w:val="00FF56EC"/>
    <w:rsid w:val="00FF5F6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date"/>
  <w:smartTagType w:namespaceuri="urn:schemas-microsoft-com:office:smarttags" w:name="time"/>
  <w:smartTagType w:namespaceuri="urn:schemas-microsoft-com:office:smarttags" w:name="PostalCode"/>
  <w:smartTagType w:namespaceuri="urn:schemas-microsoft-com:office:smarttags" w:name="Stat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rPr>
  </w:style>
  <w:style w:type="paragraph" w:styleId="Heading1">
    <w:name w:val="heading 1"/>
    <w:basedOn w:val="Normal"/>
    <w:qFormat/>
    <w:pPr>
      <w:spacing w:after="100" w:afterAutospacing="1"/>
      <w:outlineLvl w:val="0"/>
    </w:pPr>
    <w:rPr>
      <w:rFonts w:ascii="Arial" w:hAnsi="Arial" w:cs="Arial"/>
      <w:b/>
      <w:bCs/>
      <w:color w:val="892034"/>
      <w:kern w:val="36"/>
      <w:sz w:val="27"/>
      <w:szCs w:val="27"/>
      <w:lang w:eastAsia="en-GB"/>
    </w:rPr>
  </w:style>
  <w:style w:type="paragraph" w:styleId="Heading2">
    <w:name w:val="heading 2"/>
    <w:basedOn w:val="Normal"/>
    <w:qFormat/>
    <w:pPr>
      <w:spacing w:before="100" w:beforeAutospacing="1" w:after="100" w:afterAutospacing="1"/>
      <w:outlineLvl w:val="1"/>
    </w:pPr>
    <w:rPr>
      <w:rFonts w:ascii="Arial" w:hAnsi="Arial" w:cs="Arial"/>
      <w:b/>
      <w:bCs/>
      <w:sz w:val="21"/>
      <w:szCs w:val="21"/>
      <w:lang w:eastAsia="en-GB"/>
    </w:rPr>
  </w:style>
  <w:style w:type="paragraph" w:styleId="Heading3">
    <w:name w:val="heading 3"/>
    <w:basedOn w:val="Normal"/>
    <w:qFormat/>
    <w:pPr>
      <w:spacing w:before="100" w:beforeAutospacing="1" w:after="100" w:afterAutospacing="1"/>
      <w:outlineLvl w:val="2"/>
    </w:pPr>
    <w:rPr>
      <w:rFonts w:ascii="Arial" w:hAnsi="Arial" w:cs="Arial"/>
      <w:i/>
      <w:iCs/>
      <w:sz w:val="21"/>
      <w:szCs w:val="21"/>
      <w:lang w:eastAsia="en-GB"/>
    </w:rPr>
  </w:style>
  <w:style w:type="paragraph" w:styleId="Heading4">
    <w:name w:val="heading 4"/>
    <w:basedOn w:val="Normal"/>
    <w:next w:val="Normal"/>
    <w:qFormat/>
    <w:pPr>
      <w:keepNext/>
      <w:outlineLvl w:val="3"/>
    </w:pPr>
    <w:rPr>
      <w:i/>
      <w:iCs/>
    </w:rPr>
  </w:style>
  <w:style w:type="paragraph" w:styleId="Heading5">
    <w:name w:val="heading 5"/>
    <w:basedOn w:val="Normal"/>
    <w:next w:val="Normal"/>
    <w:qFormat/>
    <w:pPr>
      <w:keepNext/>
      <w:outlineLvl w:val="4"/>
    </w:pPr>
    <w:rPr>
      <w:b/>
      <w:bC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pPr>
      <w:tabs>
        <w:tab w:val="center" w:pos="4536"/>
        <w:tab w:val="right" w:pos="9072"/>
      </w:tabs>
    </w:pPr>
  </w:style>
  <w:style w:type="paragraph" w:styleId="Header">
    <w:name w:val="header"/>
    <w:basedOn w:val="Normal"/>
    <w:pPr>
      <w:tabs>
        <w:tab w:val="center" w:pos="4536"/>
        <w:tab w:val="right" w:pos="9072"/>
      </w:tabs>
    </w:pPr>
  </w:style>
  <w:style w:type="character" w:styleId="PageNumber">
    <w:name w:val="page number"/>
    <w:basedOn w:val="DefaultParagraphFont"/>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NormalWeb">
    <w:name w:val="Normal (Web)"/>
    <w:basedOn w:val="Normal"/>
    <w:pPr>
      <w:spacing w:before="100" w:beforeAutospacing="1" w:after="100" w:afterAutospacing="1"/>
      <w:ind w:right="150"/>
    </w:pPr>
    <w:rPr>
      <w:rFonts w:ascii="Arial" w:hAnsi="Arial" w:cs="Arial"/>
      <w:sz w:val="18"/>
      <w:szCs w:val="18"/>
      <w:lang w:eastAsia="en-GB"/>
    </w:rPr>
  </w:style>
  <w:style w:type="paragraph" w:styleId="BodyText">
    <w:name w:val="Body Text"/>
    <w:basedOn w:val="Normal"/>
    <w:rPr>
      <w:b/>
      <w:bCs/>
    </w:rPr>
  </w:style>
  <w:style w:type="paragraph" w:styleId="FootnoteText">
    <w:name w:val="footnote text"/>
    <w:basedOn w:val="Normal"/>
    <w:semiHidden/>
    <w:rsid w:val="00EC627A"/>
    <w:rPr>
      <w:sz w:val="20"/>
      <w:szCs w:val="20"/>
    </w:rPr>
  </w:style>
  <w:style w:type="character" w:styleId="FootnoteReference">
    <w:name w:val="footnote reference"/>
    <w:basedOn w:val="DefaultParagraphFont"/>
    <w:semiHidden/>
    <w:rsid w:val="00EC627A"/>
    <w:rPr>
      <w:vertAlign w:val="superscript"/>
    </w:rPr>
  </w:style>
  <w:style w:type="table" w:styleId="TableGrid">
    <w:name w:val="Table Grid"/>
    <w:basedOn w:val="TableNormal"/>
    <w:rsid w:val="00E84A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733AD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03797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v1.dpi.org/lang-en/" TargetMode="External"/><Relationship Id="rId117" Type="http://schemas.openxmlformats.org/officeDocument/2006/relationships/hyperlink" Target="http://www.asksource.org" TargetMode="External"/><Relationship Id="rId21" Type="http://schemas.openxmlformats.org/officeDocument/2006/relationships/hyperlink" Target="http://digitalcommons.ilr.cornell.edu/gladnetcollect/82" TargetMode="External"/><Relationship Id="rId42" Type="http://schemas.openxmlformats.org/officeDocument/2006/relationships/hyperlink" Target="http://www.fao.org/sd/ppdirect/PPr006.htm" TargetMode="External"/><Relationship Id="rId47" Type="http://schemas.openxmlformats.org/officeDocument/2006/relationships/hyperlink" Target="http://www.handicap-international.org.uk/page_58/php" TargetMode="External"/><Relationship Id="rId63" Type="http://schemas.openxmlformats.org/officeDocument/2006/relationships/hyperlink" Target="http://www.handicap-international.org/" TargetMode="External"/><Relationship Id="rId68" Type="http://schemas.openxmlformats.org/officeDocument/2006/relationships/hyperlink" Target="http://www.iemss.org/iemss2002/proceedings/pdf/volume%20uno/366_muenier.pdf" TargetMode="External"/><Relationship Id="rId84" Type="http://schemas.openxmlformats.org/officeDocument/2006/relationships/hyperlink" Target="http://www.un.org/ecosocdev/geninfo/dpi1647e.html" TargetMode="External"/><Relationship Id="rId89" Type="http://schemas.openxmlformats.org/officeDocument/2006/relationships/hyperlink" Target="http://www.unaids.org" TargetMode="External"/><Relationship Id="rId112" Type="http://schemas.openxmlformats.org/officeDocument/2006/relationships/hyperlink" Target="http://www.ilo.org/employment/disability" TargetMode="External"/><Relationship Id="rId16" Type="http://schemas.openxmlformats.org/officeDocument/2006/relationships/hyperlink" Target="http://www.motivation.org.uk" TargetMode="External"/><Relationship Id="rId107" Type="http://schemas.openxmlformats.org/officeDocument/2006/relationships/hyperlink" Target="http://www.disabilityanddevelopmentpartners.org" TargetMode="External"/><Relationship Id="rId11" Type="http://schemas.openxmlformats.org/officeDocument/2006/relationships/hyperlink" Target="http://www.agfund.org/english/prize/prize-winners-2002/htm" TargetMode="External"/><Relationship Id="rId32" Type="http://schemas.openxmlformats.org/officeDocument/2006/relationships/hyperlink" Target="http://www.fao.org" TargetMode="External"/><Relationship Id="rId37" Type="http://schemas.openxmlformats.org/officeDocument/2006/relationships/hyperlink" Target="http://www.fao.org/food/english/about/index.html" TargetMode="External"/><Relationship Id="rId53" Type="http://schemas.openxmlformats.org/officeDocument/2006/relationships/hyperlink" Target="http://www.ilo.org/publns" TargetMode="External"/><Relationship Id="rId58" Type="http://schemas.openxmlformats.org/officeDocument/2006/relationships/hyperlink" Target="http://www.ilo.org/publns" TargetMode="External"/><Relationship Id="rId74" Type="http://schemas.openxmlformats.org/officeDocument/2006/relationships/hyperlink" Target="http://www.reddisability.org.uk/index-text-only/FFwheelchairs.htm" TargetMode="External"/><Relationship Id="rId79" Type="http://schemas.openxmlformats.org/officeDocument/2006/relationships/hyperlink" Target="http://www.infochangeindia.org/disabilitiesistory.jsp?recordo=2497&amp;section_idv=19" TargetMode="External"/><Relationship Id="rId102" Type="http://schemas.openxmlformats.org/officeDocument/2006/relationships/hyperlink" Target="http://www.so.undp.org/SoconRpt.htm" TargetMode="External"/><Relationship Id="rId123" Type="http://schemas.openxmlformats.org/officeDocument/2006/relationships/hyperlink" Target="http://www.undp.org/energyandenvironment" TargetMode="External"/><Relationship Id="rId5" Type="http://schemas.openxmlformats.org/officeDocument/2006/relationships/footnotes" Target="footnotes.xml"/><Relationship Id="rId61" Type="http://schemas.openxmlformats.org/officeDocument/2006/relationships/hyperlink" Target="http://www.transportlinks.org/transport_links/filearea/publications/1_771_Pa3568.pdf" TargetMode="External"/><Relationship Id="rId82" Type="http://schemas.openxmlformats.org/officeDocument/2006/relationships/hyperlink" Target="http://www.uga.edu/msp/mps-handbook.pdf" TargetMode="External"/><Relationship Id="rId90" Type="http://schemas.openxmlformats.org/officeDocument/2006/relationships/hyperlink" Target="http://www.un.org/esa/socdev/enable/disafricadecade.htm" TargetMode="External"/><Relationship Id="rId95" Type="http://schemas.openxmlformats.org/officeDocument/2006/relationships/hyperlink" Target="http://www.dinf.ne.jp/doc/english/global/david/dwe002/dwe00201.htm" TargetMode="External"/><Relationship Id="rId19" Type="http://schemas.openxmlformats.org/officeDocument/2006/relationships/hyperlink" Target="http://www.ncbi.nlm.nih.gov/entrez/query.fcgi?cmd=Retrieve&amp;db=PubMed&amp;list_uid" TargetMode="External"/><Relationship Id="rId14" Type="http://schemas.openxmlformats.org/officeDocument/2006/relationships/hyperlink" Target="http://www.imva.org/Pages/deadtxt.htm" TargetMode="External"/><Relationship Id="rId22" Type="http://schemas.openxmlformats.org/officeDocument/2006/relationships/hyperlink" Target="http://digitalcommons.ilr.cornell.edu/gladnetcollect/60" TargetMode="External"/><Relationship Id="rId27" Type="http://schemas.openxmlformats.org/officeDocument/2006/relationships/hyperlink" Target="http://www.eeot.org.nz/toolkits/disability.cfm?section=whyemploy" TargetMode="External"/><Relationship Id="rId30" Type="http://schemas.openxmlformats.org/officeDocument/2006/relationships/hyperlink" Target="http://www.fao.org/sd/ppdirect/ppre0072.htm" TargetMode="External"/><Relationship Id="rId35" Type="http://schemas.openxmlformats.org/officeDocument/2006/relationships/hyperlink" Target="http://www.fao.org/sd/ppdirect/rurald/statistics.asp" TargetMode="External"/><Relationship Id="rId43" Type="http://schemas.openxmlformats.org/officeDocument/2006/relationships/hyperlink" Target="http://www.independentliving.org/toolsforpower/tools4.html" TargetMode="External"/><Relationship Id="rId48" Type="http://schemas.openxmlformats.org/officeDocument/2006/relationships/hyperlink" Target="http://www.worldbank.org/html/extdr/hnp/hddflash/workp/wp_00068.html" TargetMode="External"/><Relationship Id="rId56" Type="http://schemas.openxmlformats.org/officeDocument/2006/relationships/hyperlink" Target="http://www.ilo.org/publns" TargetMode="External"/><Relationship Id="rId64" Type="http://schemas.openxmlformats.org/officeDocument/2006/relationships/hyperlink" Target="http://www.cityfarmer.org/HTbruce69.html" TargetMode="External"/><Relationship Id="rId69" Type="http://schemas.openxmlformats.org/officeDocument/2006/relationships/hyperlink" Target="http://www.open.ac.uk/collaborate/foi/docs/InfoPolicy/OUW_CodeofGoodPracticeforDisabledPeople.pdf" TargetMode="External"/><Relationship Id="rId77" Type="http://schemas.openxmlformats.org/officeDocument/2006/relationships/hyperlink" Target="http://www.ilo.org/publns" TargetMode="External"/><Relationship Id="rId100" Type="http://schemas.openxmlformats.org/officeDocument/2006/relationships/hyperlink" Target="http://www.who.int/mediacentre/news/notes/2003/np24/en" TargetMode="External"/><Relationship Id="rId105" Type="http://schemas.openxmlformats.org/officeDocument/2006/relationships/hyperlink" Target="http://www.disability.net" TargetMode="External"/><Relationship Id="rId113" Type="http://schemas.openxmlformats.org/officeDocument/2006/relationships/hyperlink" Target="http://www.miusa.org" TargetMode="External"/><Relationship Id="rId118" Type="http://schemas.openxmlformats.org/officeDocument/2006/relationships/hyperlink" Target="http://www.un.org/esa/socdev/enable" TargetMode="External"/><Relationship Id="rId8" Type="http://schemas.openxmlformats.org/officeDocument/2006/relationships/footer" Target="footer1.xml"/><Relationship Id="rId51" Type="http://schemas.openxmlformats.org/officeDocument/2006/relationships/hyperlink" Target="http://www.ilo.org/public/english/employment/strat/wrest.htm" TargetMode="External"/><Relationship Id="rId72" Type="http://schemas.openxmlformats.org/officeDocument/2006/relationships/hyperlink" Target="http://www.pwd-u.org/pwdudocs/aboutpwdu.asp" TargetMode="External"/><Relationship Id="rId80" Type="http://schemas.openxmlformats.org/officeDocument/2006/relationships/hyperlink" Target="http://www.infochangeindia.org/features102.jsp" TargetMode="External"/><Relationship Id="rId85" Type="http://schemas.openxmlformats.org/officeDocument/2006/relationships/hyperlink" Target="http://www.un.org/millenniumgoals/index.html" TargetMode="External"/><Relationship Id="rId93" Type="http://schemas.openxmlformats.org/officeDocument/2006/relationships/hyperlink" Target="http://www.unicef.org/publications/freepubs.htm" TargetMode="External"/><Relationship Id="rId98" Type="http://schemas.openxmlformats.org/officeDocument/2006/relationships/hyperlink" Target="http://www.who.org" TargetMode="External"/><Relationship Id="rId121" Type="http://schemas.openxmlformats.org/officeDocument/2006/relationships/hyperlink" Target="http://www.odi.govt.nz" TargetMode="External"/><Relationship Id="rId3" Type="http://schemas.openxmlformats.org/officeDocument/2006/relationships/settings" Target="settings.xml"/><Relationship Id="rId12" Type="http://schemas.openxmlformats.org/officeDocument/2006/relationships/hyperlink" Target="http://www.disabilitykar.net" TargetMode="External"/><Relationship Id="rId17" Type="http://schemas.openxmlformats.org/officeDocument/2006/relationships/hyperlink" Target="http://www.motivation.org.uk" TargetMode="External"/><Relationship Id="rId25" Type="http://schemas.openxmlformats.org/officeDocument/2006/relationships/hyperlink" Target="http://www.dfid.gov.uk" TargetMode="External"/><Relationship Id="rId33" Type="http://schemas.openxmlformats.org/officeDocument/2006/relationships/hyperlink" Target="http://www.fao.org" TargetMode="External"/><Relationship Id="rId38" Type="http://schemas.openxmlformats.org/officeDocument/2006/relationships/hyperlink" Target="http://www.fao.org/tc/tcp/index_en.asp" TargetMode="External"/><Relationship Id="rId46" Type="http://schemas.openxmlformats.org/officeDocument/2006/relationships/hyperlink" Target="http://www.handicap-international.org.uk/page_57.php" TargetMode="External"/><Relationship Id="rId59" Type="http://schemas.openxmlformats.org/officeDocument/2006/relationships/hyperlink" Target="http://www.infochangeindia.org/searcharchives.jsp?recordno=301?secno=8?detail=T" TargetMode="External"/><Relationship Id="rId67" Type="http://schemas.openxmlformats.org/officeDocument/2006/relationships/hyperlink" Target="http://195.185.214.164/rehabuch/englisch/p182/htm" TargetMode="External"/><Relationship Id="rId103" Type="http://schemas.openxmlformats.org/officeDocument/2006/relationships/hyperlink" Target="http://www.wto.org/english/thewto_e/minist_e/min96_e/labstand.htm" TargetMode="External"/><Relationship Id="rId108" Type="http://schemas.openxmlformats.org/officeDocument/2006/relationships/hyperlink" Target="http://www.fao.org/waicent/faoinfo/sustdev/ppdirect/rurald" TargetMode="External"/><Relationship Id="rId116" Type="http://schemas.openxmlformats.org/officeDocument/2006/relationships/hyperlink" Target="http://www.resna.org" TargetMode="External"/><Relationship Id="rId124" Type="http://schemas.openxmlformats.org/officeDocument/2006/relationships/fontTable" Target="fontTable.xml"/><Relationship Id="rId20" Type="http://schemas.openxmlformats.org/officeDocument/2006/relationships/hyperlink" Target="http://www.cia.gov/cia/publications/factbook/geos/kn.html" TargetMode="External"/><Relationship Id="rId41" Type="http://schemas.openxmlformats.org/officeDocument/2006/relationships/hyperlink" Target="http://4c.ucc.ie/web/upload/publications/inProc/ffhkmwreform02.pdf" TargetMode="External"/><Relationship Id="rId54" Type="http://schemas.openxmlformats.org/officeDocument/2006/relationships/hyperlink" Target="http://www.ilo.org/publns" TargetMode="External"/><Relationship Id="rId62" Type="http://schemas.openxmlformats.org/officeDocument/2006/relationships/hyperlink" Target="http://www.atnet.org/news/2003/feb03/020101.htm" TargetMode="External"/><Relationship Id="rId70" Type="http://schemas.openxmlformats.org/officeDocument/2006/relationships/hyperlink" Target="http://www.infochangeindia.org/disabilitiesistory.jsp?recordo=2497&amp;section_idv=19" TargetMode="External"/><Relationship Id="rId75" Type="http://schemas.openxmlformats.org/officeDocument/2006/relationships/hyperlink" Target="http://www.disabilityworld.org/01-02_01/employment/agrability/htm" TargetMode="External"/><Relationship Id="rId83" Type="http://schemas.openxmlformats.org/officeDocument/2006/relationships/hyperlink" Target="http://www.chronicpoverty.org/pdfs/conferencepapers/Turmusani.pdf" TargetMode="External"/><Relationship Id="rId88" Type="http://schemas.openxmlformats.org/officeDocument/2006/relationships/hyperlink" Target="http://www.un.org/esa/socdev/enable/diswp04.htm" TargetMode="External"/><Relationship Id="rId91" Type="http://schemas.openxmlformats.org/officeDocument/2006/relationships/hyperlink" Target="http://www.un.org/esa/socdev/enable/diswpa02.htm" TargetMode="External"/><Relationship Id="rId96" Type="http://schemas.openxmlformats.org/officeDocument/2006/relationships/hyperlink" Target="http://www.who.org" TargetMode="External"/><Relationship Id="rId111" Type="http://schemas.openxmlformats.org/officeDocument/2006/relationships/hyperlink" Target="http://www.ilo.or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afruca.org/killing%20Them%20Softly.htm" TargetMode="External"/><Relationship Id="rId23" Type="http://schemas.openxmlformats.org/officeDocument/2006/relationships/hyperlink" Target="http://www.csreurope.org/csrinfo/scrdisability/DisabilitFactsandfigures" TargetMode="External"/><Relationship Id="rId28" Type="http://schemas.openxmlformats.org/officeDocument/2006/relationships/hyperlink" Target="http://www.fao.org" TargetMode="External"/><Relationship Id="rId36" Type="http://schemas.openxmlformats.org/officeDocument/2006/relationships/hyperlink" Target="http://intranet.fao.org/IntranetStatic/root/15603/56248/57008/" TargetMode="External"/><Relationship Id="rId49" Type="http://schemas.openxmlformats.org/officeDocument/2006/relationships/hyperlink" Target="http://www.ifad.org/gender/thematic/uganda/buraru.pdf" TargetMode="External"/><Relationship Id="rId57" Type="http://schemas.openxmlformats.org/officeDocument/2006/relationships/hyperlink" Target="http://www.ilo.org/publns" TargetMode="External"/><Relationship Id="rId106" Type="http://schemas.openxmlformats.org/officeDocument/2006/relationships/hyperlink" Target="http://www.bond.org.uk" TargetMode="External"/><Relationship Id="rId114" Type="http://schemas.openxmlformats.org/officeDocument/2006/relationships/hyperlink" Target="http://www.motivation.org.uk" TargetMode="External"/><Relationship Id="rId119" Type="http://schemas.openxmlformats.org/officeDocument/2006/relationships/hyperlink" Target="http://digitalcommons.ilr.cornell.edu/gladnetcollect/60" TargetMode="External"/><Relationship Id="rId10" Type="http://schemas.openxmlformats.org/officeDocument/2006/relationships/hyperlink" Target="mailto:info@agfund.org" TargetMode="External"/><Relationship Id="rId31" Type="http://schemas.openxmlformats.org/officeDocument/2006/relationships/hyperlink" Target="http://www.fao.org/sd/ppdirect/ppre0072.htm" TargetMode="External"/><Relationship Id="rId44" Type="http://schemas.openxmlformats.org/officeDocument/2006/relationships/hyperlink" Target="http://www.handicap-international.org" TargetMode="External"/><Relationship Id="rId52" Type="http://schemas.openxmlformats.org/officeDocument/2006/relationships/hyperlink" Target="http://www.ilo.org/publns" TargetMode="External"/><Relationship Id="rId60" Type="http://schemas.openxmlformats.org/officeDocument/2006/relationships/hyperlink" Target="http://www.itglwf.org/DisplayDocument.aspx?idarticle=110&amp;langue=2" TargetMode="External"/><Relationship Id="rId65" Type="http://schemas.openxmlformats.org/officeDocument/2006/relationships/hyperlink" Target="http://www.daa.org.uk/social_model.html" TargetMode="External"/><Relationship Id="rId73" Type="http://schemas.openxmlformats.org/officeDocument/2006/relationships/hyperlink" Target="http://195.185.214.164/rehabuch/englisch/p275.htm" TargetMode="External"/><Relationship Id="rId78" Type="http://schemas.openxmlformats.org/officeDocument/2006/relationships/hyperlink" Target="http://www.miusa.org" TargetMode="External"/><Relationship Id="rId81" Type="http://schemas.openxmlformats.org/officeDocument/2006/relationships/hyperlink" Target="http://www.motivation.org.uk" TargetMode="External"/><Relationship Id="rId86" Type="http://schemas.openxmlformats.org/officeDocument/2006/relationships/hyperlink" Target="http://www.un.org/esa/socdev/enable/discom86/htm" TargetMode="External"/><Relationship Id="rId94" Type="http://schemas.openxmlformats.org/officeDocument/2006/relationships/hyperlink" Target="http://ucce.ucdavis.edu/files/filelibrary/5453/4362.pdf" TargetMode="External"/><Relationship Id="rId99" Type="http://schemas.openxmlformats.org/officeDocument/2006/relationships/hyperlink" Target="http://www.globalhealthfacts.org" TargetMode="External"/><Relationship Id="rId101" Type="http://schemas.openxmlformats.org/officeDocument/2006/relationships/hyperlink" Target="http://www.cityfarmer.org/HTbruce69.html" TargetMode="External"/><Relationship Id="rId122" Type="http://schemas.openxmlformats.org/officeDocument/2006/relationships/hyperlink" Target="http://www.unaids.org" TargetMode="Externa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hyperlink" Target="http://www.aptenterprise.co.uk" TargetMode="External"/><Relationship Id="rId18" Type="http://schemas.openxmlformats.org/officeDocument/2006/relationships/hyperlink" Target="http://195.185.214.164/rehabuch/englisch/p071.htm" TargetMode="External"/><Relationship Id="rId39" Type="http://schemas.openxmlformats.org/officeDocument/2006/relationships/hyperlink" Target="http://www.fao.org/reliefoperations/index_en.asp" TargetMode="External"/><Relationship Id="rId109" Type="http://schemas.openxmlformats.org/officeDocument/2006/relationships/hyperlink" Target="http://www.handicap-international.org.uk" TargetMode="External"/><Relationship Id="rId34" Type="http://schemas.openxmlformats.org/officeDocument/2006/relationships/hyperlink" Target="http://www.fao.org/newsroom/en/field/2004/51804/index.html" TargetMode="External"/><Relationship Id="rId50" Type="http://schemas.openxmlformats.org/officeDocument/2006/relationships/hyperlink" Target="http://www.ifad.org/poverty/pr.htm" TargetMode="External"/><Relationship Id="rId55" Type="http://schemas.openxmlformats.org/officeDocument/2006/relationships/hyperlink" Target="http://www.ilo.org/publns" TargetMode="External"/><Relationship Id="rId76" Type="http://schemas.openxmlformats.org/officeDocument/2006/relationships/hyperlink" Target="http://www.sightsavers.org.uk/Press%20office/world2319/html" TargetMode="External"/><Relationship Id="rId97" Type="http://schemas.openxmlformats.org/officeDocument/2006/relationships/hyperlink" Target="http://www.who.int/inf-pr-2000/en/note2000-16.html" TargetMode="External"/><Relationship Id="rId104" Type="http://schemas.openxmlformats.org/officeDocument/2006/relationships/hyperlink" Target="http://www.worldenable.net/cdpf2004/papervietnam.htm" TargetMode="External"/><Relationship Id="rId120" Type="http://schemas.openxmlformats.org/officeDocument/2006/relationships/hyperlink" Target="http://www.lboro.ac.uk/wedc/publications/" TargetMode="External"/><Relationship Id="rId125"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hyperlink" Target="http://www.gallupindependent.com/2006/apr/041306dsblty.html" TargetMode="External"/><Relationship Id="rId92" Type="http://schemas.openxmlformats.org/officeDocument/2006/relationships/hyperlink" Target="http://www.un.org/esa/socdev/enable/diswpa01.htm" TargetMode="External"/><Relationship Id="rId2" Type="http://schemas.openxmlformats.org/officeDocument/2006/relationships/styles" Target="styles.xml"/><Relationship Id="rId29" Type="http://schemas.openxmlformats.org/officeDocument/2006/relationships/hyperlink" Target="http://www.fao.org//docrep/007/ad720e/ad720e07.htm" TargetMode="External"/><Relationship Id="rId24" Type="http://schemas.openxmlformats.org/officeDocument/2006/relationships/hyperlink" Target="http://www.lifelonglearning.co.uk/placements/placeme1.pdf" TargetMode="External"/><Relationship Id="rId40" Type="http://schemas.openxmlformats.org/officeDocument/2006/relationships/hyperlink" Target="http://engineering.purdue.edu/ABE/Research/research95/field.ade.96/whtml" TargetMode="External"/><Relationship Id="rId45" Type="http://schemas.openxmlformats.org/officeDocument/2006/relationships/hyperlink" Target="http://www.handicap-international.org.uk/page_56.php" TargetMode="External"/><Relationship Id="rId66" Type="http://schemas.openxmlformats.org/officeDocument/2006/relationships/hyperlink" Target="http://rider.wharton.upen.edu/~prc/PRC/WP/wp95-14pdf" TargetMode="External"/><Relationship Id="rId87" Type="http://schemas.openxmlformats.org/officeDocument/2006/relationships/hyperlink" Target="http://www.unspecial.org/UNS636/UNS_636_T05.html" TargetMode="External"/><Relationship Id="rId110" Type="http://schemas.openxmlformats.org/officeDocument/2006/relationships/hyperlink" Target="http://www.iddc.org.uk" TargetMode="External"/><Relationship Id="rId115" Type="http://schemas.openxmlformats.org/officeDocument/2006/relationships/hyperlink" Target="http://www.power4limbs.or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fao.org/sd/ppdirect/PPre0066.htm" TargetMode="External"/><Relationship Id="rId2" Type="http://schemas.openxmlformats.org/officeDocument/2006/relationships/hyperlink" Target="http://www.fao.org/sd/search" TargetMode="External"/><Relationship Id="rId1" Type="http://schemas.openxmlformats.org/officeDocument/2006/relationships/hyperlink" Target="http://search.fao.org/opensearch?=disability+people" TargetMode="External"/><Relationship Id="rId5" Type="http://schemas.openxmlformats.org/officeDocument/2006/relationships/hyperlink" Target="http://www.un.org/esa/socdev/enable/rights/ahc7ann2rep.htm" TargetMode="External"/><Relationship Id="rId4" Type="http://schemas.openxmlformats.org/officeDocument/2006/relationships/hyperlink" Target="http://www.un.org/esa/socdev/enable/rights/ahc7evamend.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141</Pages>
  <Words>62076</Words>
  <Characters>353837</Characters>
  <Application>Microsoft Office Word</Application>
  <DocSecurity>0</DocSecurity>
  <Lines>2948</Lines>
  <Paragraphs>830</Paragraphs>
  <ScaleCrop>false</ScaleCrop>
  <HeadingPairs>
    <vt:vector size="2" baseType="variant">
      <vt:variant>
        <vt:lpstr>Title</vt:lpstr>
      </vt:variant>
      <vt:variant>
        <vt:i4>1</vt:i4>
      </vt:variant>
    </vt:vector>
  </HeadingPairs>
  <TitlesOfParts>
    <vt:vector size="1" baseType="lpstr">
      <vt:lpstr>Population and Development Service</vt:lpstr>
    </vt:vector>
  </TitlesOfParts>
  <Company>FAO of the UN</Company>
  <LinksUpToDate>false</LinksUpToDate>
  <CharactersWithSpaces>415083</CharactersWithSpaces>
  <SharedDoc>false</SharedDoc>
  <HLinks>
    <vt:vector size="714" baseType="variant">
      <vt:variant>
        <vt:i4>6029391</vt:i4>
      </vt:variant>
      <vt:variant>
        <vt:i4>342</vt:i4>
      </vt:variant>
      <vt:variant>
        <vt:i4>0</vt:i4>
      </vt:variant>
      <vt:variant>
        <vt:i4>5</vt:i4>
      </vt:variant>
      <vt:variant>
        <vt:lpwstr>http://www.undp.org/energyandenvironment</vt:lpwstr>
      </vt:variant>
      <vt:variant>
        <vt:lpwstr/>
      </vt:variant>
      <vt:variant>
        <vt:i4>2621484</vt:i4>
      </vt:variant>
      <vt:variant>
        <vt:i4>339</vt:i4>
      </vt:variant>
      <vt:variant>
        <vt:i4>0</vt:i4>
      </vt:variant>
      <vt:variant>
        <vt:i4>5</vt:i4>
      </vt:variant>
      <vt:variant>
        <vt:lpwstr>http://www.unaids.org/</vt:lpwstr>
      </vt:variant>
      <vt:variant>
        <vt:lpwstr/>
      </vt:variant>
      <vt:variant>
        <vt:i4>6815855</vt:i4>
      </vt:variant>
      <vt:variant>
        <vt:i4>336</vt:i4>
      </vt:variant>
      <vt:variant>
        <vt:i4>0</vt:i4>
      </vt:variant>
      <vt:variant>
        <vt:i4>5</vt:i4>
      </vt:variant>
      <vt:variant>
        <vt:lpwstr>http://www.odi.govt.nz/</vt:lpwstr>
      </vt:variant>
      <vt:variant>
        <vt:lpwstr/>
      </vt:variant>
      <vt:variant>
        <vt:i4>5046348</vt:i4>
      </vt:variant>
      <vt:variant>
        <vt:i4>333</vt:i4>
      </vt:variant>
      <vt:variant>
        <vt:i4>0</vt:i4>
      </vt:variant>
      <vt:variant>
        <vt:i4>5</vt:i4>
      </vt:variant>
      <vt:variant>
        <vt:lpwstr>http://www.lboro.ac.uk/wedc/publications/</vt:lpwstr>
      </vt:variant>
      <vt:variant>
        <vt:lpwstr/>
      </vt:variant>
      <vt:variant>
        <vt:i4>8192058</vt:i4>
      </vt:variant>
      <vt:variant>
        <vt:i4>330</vt:i4>
      </vt:variant>
      <vt:variant>
        <vt:i4>0</vt:i4>
      </vt:variant>
      <vt:variant>
        <vt:i4>5</vt:i4>
      </vt:variant>
      <vt:variant>
        <vt:lpwstr>http://digitalcommons.ilr.cornell.edu/gladnetcollect/60</vt:lpwstr>
      </vt:variant>
      <vt:variant>
        <vt:lpwstr/>
      </vt:variant>
      <vt:variant>
        <vt:i4>6553700</vt:i4>
      </vt:variant>
      <vt:variant>
        <vt:i4>327</vt:i4>
      </vt:variant>
      <vt:variant>
        <vt:i4>0</vt:i4>
      </vt:variant>
      <vt:variant>
        <vt:i4>5</vt:i4>
      </vt:variant>
      <vt:variant>
        <vt:lpwstr>http://www.un.org/esa/socdev/enable</vt:lpwstr>
      </vt:variant>
      <vt:variant>
        <vt:lpwstr/>
      </vt:variant>
      <vt:variant>
        <vt:i4>5308442</vt:i4>
      </vt:variant>
      <vt:variant>
        <vt:i4>324</vt:i4>
      </vt:variant>
      <vt:variant>
        <vt:i4>0</vt:i4>
      </vt:variant>
      <vt:variant>
        <vt:i4>5</vt:i4>
      </vt:variant>
      <vt:variant>
        <vt:lpwstr>http://www.asksource.org/</vt:lpwstr>
      </vt:variant>
      <vt:variant>
        <vt:lpwstr/>
      </vt:variant>
      <vt:variant>
        <vt:i4>4390919</vt:i4>
      </vt:variant>
      <vt:variant>
        <vt:i4>321</vt:i4>
      </vt:variant>
      <vt:variant>
        <vt:i4>0</vt:i4>
      </vt:variant>
      <vt:variant>
        <vt:i4>5</vt:i4>
      </vt:variant>
      <vt:variant>
        <vt:lpwstr>http://www.resna.org/</vt:lpwstr>
      </vt:variant>
      <vt:variant>
        <vt:lpwstr/>
      </vt:variant>
      <vt:variant>
        <vt:i4>2359353</vt:i4>
      </vt:variant>
      <vt:variant>
        <vt:i4>318</vt:i4>
      </vt:variant>
      <vt:variant>
        <vt:i4>0</vt:i4>
      </vt:variant>
      <vt:variant>
        <vt:i4>5</vt:i4>
      </vt:variant>
      <vt:variant>
        <vt:lpwstr>http://www.power4limbs.org/</vt:lpwstr>
      </vt:variant>
      <vt:variant>
        <vt:lpwstr/>
      </vt:variant>
      <vt:variant>
        <vt:i4>4587597</vt:i4>
      </vt:variant>
      <vt:variant>
        <vt:i4>315</vt:i4>
      </vt:variant>
      <vt:variant>
        <vt:i4>0</vt:i4>
      </vt:variant>
      <vt:variant>
        <vt:i4>5</vt:i4>
      </vt:variant>
      <vt:variant>
        <vt:lpwstr>http://www.motivation.org.uk/</vt:lpwstr>
      </vt:variant>
      <vt:variant>
        <vt:lpwstr/>
      </vt:variant>
      <vt:variant>
        <vt:i4>5898262</vt:i4>
      </vt:variant>
      <vt:variant>
        <vt:i4>312</vt:i4>
      </vt:variant>
      <vt:variant>
        <vt:i4>0</vt:i4>
      </vt:variant>
      <vt:variant>
        <vt:i4>5</vt:i4>
      </vt:variant>
      <vt:variant>
        <vt:lpwstr>http://www.miusa.org/</vt:lpwstr>
      </vt:variant>
      <vt:variant>
        <vt:lpwstr/>
      </vt:variant>
      <vt:variant>
        <vt:i4>131147</vt:i4>
      </vt:variant>
      <vt:variant>
        <vt:i4>309</vt:i4>
      </vt:variant>
      <vt:variant>
        <vt:i4>0</vt:i4>
      </vt:variant>
      <vt:variant>
        <vt:i4>5</vt:i4>
      </vt:variant>
      <vt:variant>
        <vt:lpwstr>http://www.ilo.org/employment/disability</vt:lpwstr>
      </vt:variant>
      <vt:variant>
        <vt:lpwstr/>
      </vt:variant>
      <vt:variant>
        <vt:i4>2424928</vt:i4>
      </vt:variant>
      <vt:variant>
        <vt:i4>306</vt:i4>
      </vt:variant>
      <vt:variant>
        <vt:i4>0</vt:i4>
      </vt:variant>
      <vt:variant>
        <vt:i4>5</vt:i4>
      </vt:variant>
      <vt:variant>
        <vt:lpwstr>http://www.ilo.org/</vt:lpwstr>
      </vt:variant>
      <vt:variant>
        <vt:lpwstr/>
      </vt:variant>
      <vt:variant>
        <vt:i4>4128810</vt:i4>
      </vt:variant>
      <vt:variant>
        <vt:i4>303</vt:i4>
      </vt:variant>
      <vt:variant>
        <vt:i4>0</vt:i4>
      </vt:variant>
      <vt:variant>
        <vt:i4>5</vt:i4>
      </vt:variant>
      <vt:variant>
        <vt:lpwstr>http://www.iddc.org.uk/</vt:lpwstr>
      </vt:variant>
      <vt:variant>
        <vt:lpwstr/>
      </vt:variant>
      <vt:variant>
        <vt:i4>917598</vt:i4>
      </vt:variant>
      <vt:variant>
        <vt:i4>300</vt:i4>
      </vt:variant>
      <vt:variant>
        <vt:i4>0</vt:i4>
      </vt:variant>
      <vt:variant>
        <vt:i4>5</vt:i4>
      </vt:variant>
      <vt:variant>
        <vt:lpwstr>http://www.handicap-international.org.uk/</vt:lpwstr>
      </vt:variant>
      <vt:variant>
        <vt:lpwstr/>
      </vt:variant>
      <vt:variant>
        <vt:i4>6619247</vt:i4>
      </vt:variant>
      <vt:variant>
        <vt:i4>297</vt:i4>
      </vt:variant>
      <vt:variant>
        <vt:i4>0</vt:i4>
      </vt:variant>
      <vt:variant>
        <vt:i4>5</vt:i4>
      </vt:variant>
      <vt:variant>
        <vt:lpwstr>http://www.fao.org/waicent/faoinfo/sustdev/ppdirect/rurald</vt:lpwstr>
      </vt:variant>
      <vt:variant>
        <vt:lpwstr/>
      </vt:variant>
      <vt:variant>
        <vt:i4>4325467</vt:i4>
      </vt:variant>
      <vt:variant>
        <vt:i4>294</vt:i4>
      </vt:variant>
      <vt:variant>
        <vt:i4>0</vt:i4>
      </vt:variant>
      <vt:variant>
        <vt:i4>5</vt:i4>
      </vt:variant>
      <vt:variant>
        <vt:lpwstr>http://www.disabilityanddevelopmentpartners.org/</vt:lpwstr>
      </vt:variant>
      <vt:variant>
        <vt:lpwstr/>
      </vt:variant>
      <vt:variant>
        <vt:i4>4063270</vt:i4>
      </vt:variant>
      <vt:variant>
        <vt:i4>291</vt:i4>
      </vt:variant>
      <vt:variant>
        <vt:i4>0</vt:i4>
      </vt:variant>
      <vt:variant>
        <vt:i4>5</vt:i4>
      </vt:variant>
      <vt:variant>
        <vt:lpwstr>http://www.bond.org.uk/</vt:lpwstr>
      </vt:variant>
      <vt:variant>
        <vt:lpwstr/>
      </vt:variant>
      <vt:variant>
        <vt:i4>2228283</vt:i4>
      </vt:variant>
      <vt:variant>
        <vt:i4>288</vt:i4>
      </vt:variant>
      <vt:variant>
        <vt:i4>0</vt:i4>
      </vt:variant>
      <vt:variant>
        <vt:i4>5</vt:i4>
      </vt:variant>
      <vt:variant>
        <vt:lpwstr>http://www.disability.net/</vt:lpwstr>
      </vt:variant>
      <vt:variant>
        <vt:lpwstr/>
      </vt:variant>
      <vt:variant>
        <vt:i4>1441805</vt:i4>
      </vt:variant>
      <vt:variant>
        <vt:i4>285</vt:i4>
      </vt:variant>
      <vt:variant>
        <vt:i4>0</vt:i4>
      </vt:variant>
      <vt:variant>
        <vt:i4>5</vt:i4>
      </vt:variant>
      <vt:variant>
        <vt:lpwstr>http://www.worldenable.net/cdpf2004/papervietnam.htm</vt:lpwstr>
      </vt:variant>
      <vt:variant>
        <vt:lpwstr/>
      </vt:variant>
      <vt:variant>
        <vt:i4>2228291</vt:i4>
      </vt:variant>
      <vt:variant>
        <vt:i4>282</vt:i4>
      </vt:variant>
      <vt:variant>
        <vt:i4>0</vt:i4>
      </vt:variant>
      <vt:variant>
        <vt:i4>5</vt:i4>
      </vt:variant>
      <vt:variant>
        <vt:lpwstr>http://www.wto.org/english/thewto_e/minist_e/min96_e/labstand.htm</vt:lpwstr>
      </vt:variant>
      <vt:variant>
        <vt:lpwstr/>
      </vt:variant>
      <vt:variant>
        <vt:i4>3407923</vt:i4>
      </vt:variant>
      <vt:variant>
        <vt:i4>279</vt:i4>
      </vt:variant>
      <vt:variant>
        <vt:i4>0</vt:i4>
      </vt:variant>
      <vt:variant>
        <vt:i4>5</vt:i4>
      </vt:variant>
      <vt:variant>
        <vt:lpwstr>http://www.so.undp.org/SoconRpt.htm</vt:lpwstr>
      </vt:variant>
      <vt:variant>
        <vt:lpwstr/>
      </vt:variant>
      <vt:variant>
        <vt:i4>5963792</vt:i4>
      </vt:variant>
      <vt:variant>
        <vt:i4>276</vt:i4>
      </vt:variant>
      <vt:variant>
        <vt:i4>0</vt:i4>
      </vt:variant>
      <vt:variant>
        <vt:i4>5</vt:i4>
      </vt:variant>
      <vt:variant>
        <vt:lpwstr>http://www.cityfarmer.org/HTbruce69.html</vt:lpwstr>
      </vt:variant>
      <vt:variant>
        <vt:lpwstr/>
      </vt:variant>
      <vt:variant>
        <vt:i4>4128888</vt:i4>
      </vt:variant>
      <vt:variant>
        <vt:i4>273</vt:i4>
      </vt:variant>
      <vt:variant>
        <vt:i4>0</vt:i4>
      </vt:variant>
      <vt:variant>
        <vt:i4>5</vt:i4>
      </vt:variant>
      <vt:variant>
        <vt:lpwstr>http://www.who.int/mediacentre/news/notes/2003/np24/en</vt:lpwstr>
      </vt:variant>
      <vt:variant>
        <vt:lpwstr/>
      </vt:variant>
      <vt:variant>
        <vt:i4>4259866</vt:i4>
      </vt:variant>
      <vt:variant>
        <vt:i4>270</vt:i4>
      </vt:variant>
      <vt:variant>
        <vt:i4>0</vt:i4>
      </vt:variant>
      <vt:variant>
        <vt:i4>5</vt:i4>
      </vt:variant>
      <vt:variant>
        <vt:lpwstr>http://www.globalhealthfacts.org/</vt:lpwstr>
      </vt:variant>
      <vt:variant>
        <vt:lpwstr/>
      </vt:variant>
      <vt:variant>
        <vt:i4>3866724</vt:i4>
      </vt:variant>
      <vt:variant>
        <vt:i4>267</vt:i4>
      </vt:variant>
      <vt:variant>
        <vt:i4>0</vt:i4>
      </vt:variant>
      <vt:variant>
        <vt:i4>5</vt:i4>
      </vt:variant>
      <vt:variant>
        <vt:lpwstr>http://www.who.org/</vt:lpwstr>
      </vt:variant>
      <vt:variant>
        <vt:lpwstr/>
      </vt:variant>
      <vt:variant>
        <vt:i4>3866659</vt:i4>
      </vt:variant>
      <vt:variant>
        <vt:i4>264</vt:i4>
      </vt:variant>
      <vt:variant>
        <vt:i4>0</vt:i4>
      </vt:variant>
      <vt:variant>
        <vt:i4>5</vt:i4>
      </vt:variant>
      <vt:variant>
        <vt:lpwstr>http://www.who.int/inf-pr-2000/en/note2000-16.html</vt:lpwstr>
      </vt:variant>
      <vt:variant>
        <vt:lpwstr/>
      </vt:variant>
      <vt:variant>
        <vt:i4>3866724</vt:i4>
      </vt:variant>
      <vt:variant>
        <vt:i4>261</vt:i4>
      </vt:variant>
      <vt:variant>
        <vt:i4>0</vt:i4>
      </vt:variant>
      <vt:variant>
        <vt:i4>5</vt:i4>
      </vt:variant>
      <vt:variant>
        <vt:lpwstr>http://www.who.org/</vt:lpwstr>
      </vt:variant>
      <vt:variant>
        <vt:lpwstr/>
      </vt:variant>
      <vt:variant>
        <vt:i4>7995428</vt:i4>
      </vt:variant>
      <vt:variant>
        <vt:i4>258</vt:i4>
      </vt:variant>
      <vt:variant>
        <vt:i4>0</vt:i4>
      </vt:variant>
      <vt:variant>
        <vt:i4>5</vt:i4>
      </vt:variant>
      <vt:variant>
        <vt:lpwstr>http://www.dinf.ne.jp/doc/english/global/david/dwe002/dwe00201.htm</vt:lpwstr>
      </vt:variant>
      <vt:variant>
        <vt:lpwstr/>
      </vt:variant>
      <vt:variant>
        <vt:i4>3866672</vt:i4>
      </vt:variant>
      <vt:variant>
        <vt:i4>255</vt:i4>
      </vt:variant>
      <vt:variant>
        <vt:i4>0</vt:i4>
      </vt:variant>
      <vt:variant>
        <vt:i4>5</vt:i4>
      </vt:variant>
      <vt:variant>
        <vt:lpwstr>http://ucce.ucdavis.edu/files/filelibrary/5453/4362.pdf</vt:lpwstr>
      </vt:variant>
      <vt:variant>
        <vt:lpwstr/>
      </vt:variant>
      <vt:variant>
        <vt:i4>7864440</vt:i4>
      </vt:variant>
      <vt:variant>
        <vt:i4>252</vt:i4>
      </vt:variant>
      <vt:variant>
        <vt:i4>0</vt:i4>
      </vt:variant>
      <vt:variant>
        <vt:i4>5</vt:i4>
      </vt:variant>
      <vt:variant>
        <vt:lpwstr>http://www.unicef.org/publications/freepubs.htm</vt:lpwstr>
      </vt:variant>
      <vt:variant>
        <vt:lpwstr/>
      </vt:variant>
      <vt:variant>
        <vt:i4>12</vt:i4>
      </vt:variant>
      <vt:variant>
        <vt:i4>249</vt:i4>
      </vt:variant>
      <vt:variant>
        <vt:i4>0</vt:i4>
      </vt:variant>
      <vt:variant>
        <vt:i4>5</vt:i4>
      </vt:variant>
      <vt:variant>
        <vt:lpwstr>http://www.un.org/esa/socdev/enable/diswpa01.htm</vt:lpwstr>
      </vt:variant>
      <vt:variant>
        <vt:lpwstr/>
      </vt:variant>
      <vt:variant>
        <vt:i4>196620</vt:i4>
      </vt:variant>
      <vt:variant>
        <vt:i4>246</vt:i4>
      </vt:variant>
      <vt:variant>
        <vt:i4>0</vt:i4>
      </vt:variant>
      <vt:variant>
        <vt:i4>5</vt:i4>
      </vt:variant>
      <vt:variant>
        <vt:lpwstr>http://www.un.org/esa/socdev/enable/diswpa02.htm</vt:lpwstr>
      </vt:variant>
      <vt:variant>
        <vt:lpwstr/>
      </vt:variant>
      <vt:variant>
        <vt:i4>7012465</vt:i4>
      </vt:variant>
      <vt:variant>
        <vt:i4>243</vt:i4>
      </vt:variant>
      <vt:variant>
        <vt:i4>0</vt:i4>
      </vt:variant>
      <vt:variant>
        <vt:i4>5</vt:i4>
      </vt:variant>
      <vt:variant>
        <vt:lpwstr>http://www.un.org/esa/socdev/enable/disafricadecade.htm</vt:lpwstr>
      </vt:variant>
      <vt:variant>
        <vt:lpwstr/>
      </vt:variant>
      <vt:variant>
        <vt:i4>2621484</vt:i4>
      </vt:variant>
      <vt:variant>
        <vt:i4>240</vt:i4>
      </vt:variant>
      <vt:variant>
        <vt:i4>0</vt:i4>
      </vt:variant>
      <vt:variant>
        <vt:i4>5</vt:i4>
      </vt:variant>
      <vt:variant>
        <vt:lpwstr>http://www.unaids.org/</vt:lpwstr>
      </vt:variant>
      <vt:variant>
        <vt:lpwstr/>
      </vt:variant>
      <vt:variant>
        <vt:i4>4128826</vt:i4>
      </vt:variant>
      <vt:variant>
        <vt:i4>237</vt:i4>
      </vt:variant>
      <vt:variant>
        <vt:i4>0</vt:i4>
      </vt:variant>
      <vt:variant>
        <vt:i4>5</vt:i4>
      </vt:variant>
      <vt:variant>
        <vt:lpwstr>http://www.un.org/esa/socdev/enable/diswp04.htm</vt:lpwstr>
      </vt:variant>
      <vt:variant>
        <vt:lpwstr/>
      </vt:variant>
      <vt:variant>
        <vt:i4>262163</vt:i4>
      </vt:variant>
      <vt:variant>
        <vt:i4>234</vt:i4>
      </vt:variant>
      <vt:variant>
        <vt:i4>0</vt:i4>
      </vt:variant>
      <vt:variant>
        <vt:i4>5</vt:i4>
      </vt:variant>
      <vt:variant>
        <vt:lpwstr>http://www.unspecial.org/UNS636/UNS_636_T05.html</vt:lpwstr>
      </vt:variant>
      <vt:variant>
        <vt:lpwstr/>
      </vt:variant>
      <vt:variant>
        <vt:i4>2031642</vt:i4>
      </vt:variant>
      <vt:variant>
        <vt:i4>231</vt:i4>
      </vt:variant>
      <vt:variant>
        <vt:i4>0</vt:i4>
      </vt:variant>
      <vt:variant>
        <vt:i4>5</vt:i4>
      </vt:variant>
      <vt:variant>
        <vt:lpwstr>http://www.un.org/esa/socdev/enable/discom86/htm</vt:lpwstr>
      </vt:variant>
      <vt:variant>
        <vt:lpwstr/>
      </vt:variant>
      <vt:variant>
        <vt:i4>5439564</vt:i4>
      </vt:variant>
      <vt:variant>
        <vt:i4>228</vt:i4>
      </vt:variant>
      <vt:variant>
        <vt:i4>0</vt:i4>
      </vt:variant>
      <vt:variant>
        <vt:i4>5</vt:i4>
      </vt:variant>
      <vt:variant>
        <vt:lpwstr>http://www.un.org/millenniumgoals/index.html</vt:lpwstr>
      </vt:variant>
      <vt:variant>
        <vt:lpwstr/>
      </vt:variant>
      <vt:variant>
        <vt:i4>4456479</vt:i4>
      </vt:variant>
      <vt:variant>
        <vt:i4>225</vt:i4>
      </vt:variant>
      <vt:variant>
        <vt:i4>0</vt:i4>
      </vt:variant>
      <vt:variant>
        <vt:i4>5</vt:i4>
      </vt:variant>
      <vt:variant>
        <vt:lpwstr>http://www.un.org/ecosocdev/geninfo/dpi1647e.html</vt:lpwstr>
      </vt:variant>
      <vt:variant>
        <vt:lpwstr/>
      </vt:variant>
      <vt:variant>
        <vt:i4>5308430</vt:i4>
      </vt:variant>
      <vt:variant>
        <vt:i4>222</vt:i4>
      </vt:variant>
      <vt:variant>
        <vt:i4>0</vt:i4>
      </vt:variant>
      <vt:variant>
        <vt:i4>5</vt:i4>
      </vt:variant>
      <vt:variant>
        <vt:lpwstr>http://www.chronicpoverty.org/pdfs/conferencepapers/Turmusani.pdf</vt:lpwstr>
      </vt:variant>
      <vt:variant>
        <vt:lpwstr/>
      </vt:variant>
      <vt:variant>
        <vt:i4>7143458</vt:i4>
      </vt:variant>
      <vt:variant>
        <vt:i4>219</vt:i4>
      </vt:variant>
      <vt:variant>
        <vt:i4>0</vt:i4>
      </vt:variant>
      <vt:variant>
        <vt:i4>5</vt:i4>
      </vt:variant>
      <vt:variant>
        <vt:lpwstr>http://www.uga.edu/msp/mps-handbook.pdf</vt:lpwstr>
      </vt:variant>
      <vt:variant>
        <vt:lpwstr/>
      </vt:variant>
      <vt:variant>
        <vt:i4>4587597</vt:i4>
      </vt:variant>
      <vt:variant>
        <vt:i4>216</vt:i4>
      </vt:variant>
      <vt:variant>
        <vt:i4>0</vt:i4>
      </vt:variant>
      <vt:variant>
        <vt:i4>5</vt:i4>
      </vt:variant>
      <vt:variant>
        <vt:lpwstr>http://www.motivation.org.uk/</vt:lpwstr>
      </vt:variant>
      <vt:variant>
        <vt:lpwstr/>
      </vt:variant>
      <vt:variant>
        <vt:i4>2818107</vt:i4>
      </vt:variant>
      <vt:variant>
        <vt:i4>213</vt:i4>
      </vt:variant>
      <vt:variant>
        <vt:i4>0</vt:i4>
      </vt:variant>
      <vt:variant>
        <vt:i4>5</vt:i4>
      </vt:variant>
      <vt:variant>
        <vt:lpwstr>http://www.infochangeindia.org/features102.jsp</vt:lpwstr>
      </vt:variant>
      <vt:variant>
        <vt:lpwstr/>
      </vt:variant>
      <vt:variant>
        <vt:i4>4784242</vt:i4>
      </vt:variant>
      <vt:variant>
        <vt:i4>210</vt:i4>
      </vt:variant>
      <vt:variant>
        <vt:i4>0</vt:i4>
      </vt:variant>
      <vt:variant>
        <vt:i4>5</vt:i4>
      </vt:variant>
      <vt:variant>
        <vt:lpwstr>http://www.infochangeindia.org/disabilitiesistory.jsp?recordo=2497&amp;section_idv=19</vt:lpwstr>
      </vt:variant>
      <vt:variant>
        <vt:lpwstr/>
      </vt:variant>
      <vt:variant>
        <vt:i4>5898262</vt:i4>
      </vt:variant>
      <vt:variant>
        <vt:i4>207</vt:i4>
      </vt:variant>
      <vt:variant>
        <vt:i4>0</vt:i4>
      </vt:variant>
      <vt:variant>
        <vt:i4>5</vt:i4>
      </vt:variant>
      <vt:variant>
        <vt:lpwstr>http://www.miusa.org/</vt:lpwstr>
      </vt:variant>
      <vt:variant>
        <vt:lpwstr/>
      </vt:variant>
      <vt:variant>
        <vt:i4>5832790</vt:i4>
      </vt:variant>
      <vt:variant>
        <vt:i4>204</vt:i4>
      </vt:variant>
      <vt:variant>
        <vt:i4>0</vt:i4>
      </vt:variant>
      <vt:variant>
        <vt:i4>5</vt:i4>
      </vt:variant>
      <vt:variant>
        <vt:lpwstr>http://www.ilo.org/publns</vt:lpwstr>
      </vt:variant>
      <vt:variant>
        <vt:lpwstr/>
      </vt:variant>
      <vt:variant>
        <vt:i4>4915271</vt:i4>
      </vt:variant>
      <vt:variant>
        <vt:i4>201</vt:i4>
      </vt:variant>
      <vt:variant>
        <vt:i4>0</vt:i4>
      </vt:variant>
      <vt:variant>
        <vt:i4>5</vt:i4>
      </vt:variant>
      <vt:variant>
        <vt:lpwstr>http://www.sightsavers.org.uk/Press office/world2319/html</vt:lpwstr>
      </vt:variant>
      <vt:variant>
        <vt:lpwstr/>
      </vt:variant>
      <vt:variant>
        <vt:i4>4456575</vt:i4>
      </vt:variant>
      <vt:variant>
        <vt:i4>198</vt:i4>
      </vt:variant>
      <vt:variant>
        <vt:i4>0</vt:i4>
      </vt:variant>
      <vt:variant>
        <vt:i4>5</vt:i4>
      </vt:variant>
      <vt:variant>
        <vt:lpwstr>http://www.disabilityworld.org/01-02_01/employment/agrability/htm</vt:lpwstr>
      </vt:variant>
      <vt:variant>
        <vt:lpwstr/>
      </vt:variant>
      <vt:variant>
        <vt:i4>4456448</vt:i4>
      </vt:variant>
      <vt:variant>
        <vt:i4>195</vt:i4>
      </vt:variant>
      <vt:variant>
        <vt:i4>0</vt:i4>
      </vt:variant>
      <vt:variant>
        <vt:i4>5</vt:i4>
      </vt:variant>
      <vt:variant>
        <vt:lpwstr>http://www.reddisability.org.uk/index-text-only/FFwheelchairs.htm</vt:lpwstr>
      </vt:variant>
      <vt:variant>
        <vt:lpwstr/>
      </vt:variant>
      <vt:variant>
        <vt:i4>1572959</vt:i4>
      </vt:variant>
      <vt:variant>
        <vt:i4>192</vt:i4>
      </vt:variant>
      <vt:variant>
        <vt:i4>0</vt:i4>
      </vt:variant>
      <vt:variant>
        <vt:i4>5</vt:i4>
      </vt:variant>
      <vt:variant>
        <vt:lpwstr>http://195.185.214.164/rehabuch/englisch/p275.htm</vt:lpwstr>
      </vt:variant>
      <vt:variant>
        <vt:lpwstr/>
      </vt:variant>
      <vt:variant>
        <vt:i4>2097278</vt:i4>
      </vt:variant>
      <vt:variant>
        <vt:i4>189</vt:i4>
      </vt:variant>
      <vt:variant>
        <vt:i4>0</vt:i4>
      </vt:variant>
      <vt:variant>
        <vt:i4>5</vt:i4>
      </vt:variant>
      <vt:variant>
        <vt:lpwstr>http://www.pwd-u.org/pwdudocs/aboutpwdu.asp</vt:lpwstr>
      </vt:variant>
      <vt:variant>
        <vt:lpwstr/>
      </vt:variant>
      <vt:variant>
        <vt:i4>7929899</vt:i4>
      </vt:variant>
      <vt:variant>
        <vt:i4>186</vt:i4>
      </vt:variant>
      <vt:variant>
        <vt:i4>0</vt:i4>
      </vt:variant>
      <vt:variant>
        <vt:i4>5</vt:i4>
      </vt:variant>
      <vt:variant>
        <vt:lpwstr>http://www.gallupindependent.com/2006/apr/041306dsblty.html</vt:lpwstr>
      </vt:variant>
      <vt:variant>
        <vt:lpwstr/>
      </vt:variant>
      <vt:variant>
        <vt:i4>4784242</vt:i4>
      </vt:variant>
      <vt:variant>
        <vt:i4>183</vt:i4>
      </vt:variant>
      <vt:variant>
        <vt:i4>0</vt:i4>
      </vt:variant>
      <vt:variant>
        <vt:i4>5</vt:i4>
      </vt:variant>
      <vt:variant>
        <vt:lpwstr>http://www.infochangeindia.org/disabilitiesistory.jsp?recordo=2497&amp;section_idv=19</vt:lpwstr>
      </vt:variant>
      <vt:variant>
        <vt:lpwstr/>
      </vt:variant>
      <vt:variant>
        <vt:i4>7012444</vt:i4>
      </vt:variant>
      <vt:variant>
        <vt:i4>180</vt:i4>
      </vt:variant>
      <vt:variant>
        <vt:i4>0</vt:i4>
      </vt:variant>
      <vt:variant>
        <vt:i4>5</vt:i4>
      </vt:variant>
      <vt:variant>
        <vt:lpwstr>http://www.open.ac.uk/collaborate/foi/docs/InfoPolicy/OUW_CodeofGoodPracticeforDisabledPeople.pdf</vt:lpwstr>
      </vt:variant>
      <vt:variant>
        <vt:lpwstr/>
      </vt:variant>
      <vt:variant>
        <vt:i4>8323091</vt:i4>
      </vt:variant>
      <vt:variant>
        <vt:i4>177</vt:i4>
      </vt:variant>
      <vt:variant>
        <vt:i4>0</vt:i4>
      </vt:variant>
      <vt:variant>
        <vt:i4>5</vt:i4>
      </vt:variant>
      <vt:variant>
        <vt:lpwstr>http://www.iemss.org/iemss2002/proceedings/pdf/volume uno/366_muenier.pdf</vt:lpwstr>
      </vt:variant>
      <vt:variant>
        <vt:lpwstr/>
      </vt:variant>
      <vt:variant>
        <vt:i4>1441883</vt:i4>
      </vt:variant>
      <vt:variant>
        <vt:i4>174</vt:i4>
      </vt:variant>
      <vt:variant>
        <vt:i4>0</vt:i4>
      </vt:variant>
      <vt:variant>
        <vt:i4>5</vt:i4>
      </vt:variant>
      <vt:variant>
        <vt:lpwstr>http://195.185.214.164/rehabuch/englisch/p182/htm</vt:lpwstr>
      </vt:variant>
      <vt:variant>
        <vt:lpwstr/>
      </vt:variant>
      <vt:variant>
        <vt:i4>786499</vt:i4>
      </vt:variant>
      <vt:variant>
        <vt:i4>171</vt:i4>
      </vt:variant>
      <vt:variant>
        <vt:i4>0</vt:i4>
      </vt:variant>
      <vt:variant>
        <vt:i4>5</vt:i4>
      </vt:variant>
      <vt:variant>
        <vt:lpwstr>http://rider.wharton.upen.edu/~prc/PRC/WP/wp95-14pdf</vt:lpwstr>
      </vt:variant>
      <vt:variant>
        <vt:lpwstr/>
      </vt:variant>
      <vt:variant>
        <vt:i4>7733334</vt:i4>
      </vt:variant>
      <vt:variant>
        <vt:i4>168</vt:i4>
      </vt:variant>
      <vt:variant>
        <vt:i4>0</vt:i4>
      </vt:variant>
      <vt:variant>
        <vt:i4>5</vt:i4>
      </vt:variant>
      <vt:variant>
        <vt:lpwstr>http://www.daa.org.uk/social_model.html</vt:lpwstr>
      </vt:variant>
      <vt:variant>
        <vt:lpwstr/>
      </vt:variant>
      <vt:variant>
        <vt:i4>5963792</vt:i4>
      </vt:variant>
      <vt:variant>
        <vt:i4>165</vt:i4>
      </vt:variant>
      <vt:variant>
        <vt:i4>0</vt:i4>
      </vt:variant>
      <vt:variant>
        <vt:i4>5</vt:i4>
      </vt:variant>
      <vt:variant>
        <vt:lpwstr>http://www.cityfarmer.org/HTbruce69.html</vt:lpwstr>
      </vt:variant>
      <vt:variant>
        <vt:lpwstr/>
      </vt:variant>
      <vt:variant>
        <vt:i4>6553643</vt:i4>
      </vt:variant>
      <vt:variant>
        <vt:i4>162</vt:i4>
      </vt:variant>
      <vt:variant>
        <vt:i4>0</vt:i4>
      </vt:variant>
      <vt:variant>
        <vt:i4>5</vt:i4>
      </vt:variant>
      <vt:variant>
        <vt:lpwstr>http://www.handicap-international.org/</vt:lpwstr>
      </vt:variant>
      <vt:variant>
        <vt:lpwstr/>
      </vt:variant>
      <vt:variant>
        <vt:i4>3145769</vt:i4>
      </vt:variant>
      <vt:variant>
        <vt:i4>159</vt:i4>
      </vt:variant>
      <vt:variant>
        <vt:i4>0</vt:i4>
      </vt:variant>
      <vt:variant>
        <vt:i4>5</vt:i4>
      </vt:variant>
      <vt:variant>
        <vt:lpwstr>http://www.atnet.org/news/2003/feb03/020101.htm</vt:lpwstr>
      </vt:variant>
      <vt:variant>
        <vt:lpwstr/>
      </vt:variant>
      <vt:variant>
        <vt:i4>2818048</vt:i4>
      </vt:variant>
      <vt:variant>
        <vt:i4>156</vt:i4>
      </vt:variant>
      <vt:variant>
        <vt:i4>0</vt:i4>
      </vt:variant>
      <vt:variant>
        <vt:i4>5</vt:i4>
      </vt:variant>
      <vt:variant>
        <vt:lpwstr>http://www.transportlinks.org/transport_links/filearea/publications/1_771_Pa3568.pdf</vt:lpwstr>
      </vt:variant>
      <vt:variant>
        <vt:lpwstr/>
      </vt:variant>
      <vt:variant>
        <vt:i4>4784219</vt:i4>
      </vt:variant>
      <vt:variant>
        <vt:i4>153</vt:i4>
      </vt:variant>
      <vt:variant>
        <vt:i4>0</vt:i4>
      </vt:variant>
      <vt:variant>
        <vt:i4>5</vt:i4>
      </vt:variant>
      <vt:variant>
        <vt:lpwstr>http://www.itglwf.org/DisplayDocument.aspx?idarticle=110&amp;langue=2</vt:lpwstr>
      </vt:variant>
      <vt:variant>
        <vt:lpwstr/>
      </vt:variant>
      <vt:variant>
        <vt:i4>3670114</vt:i4>
      </vt:variant>
      <vt:variant>
        <vt:i4>150</vt:i4>
      </vt:variant>
      <vt:variant>
        <vt:i4>0</vt:i4>
      </vt:variant>
      <vt:variant>
        <vt:i4>5</vt:i4>
      </vt:variant>
      <vt:variant>
        <vt:lpwstr>http://www.infochangeindia.org/searcharchives.jsp?recordno=301?secno=8?detail=T</vt:lpwstr>
      </vt:variant>
      <vt:variant>
        <vt:lpwstr/>
      </vt:variant>
      <vt:variant>
        <vt:i4>5832790</vt:i4>
      </vt:variant>
      <vt:variant>
        <vt:i4>147</vt:i4>
      </vt:variant>
      <vt:variant>
        <vt:i4>0</vt:i4>
      </vt:variant>
      <vt:variant>
        <vt:i4>5</vt:i4>
      </vt:variant>
      <vt:variant>
        <vt:lpwstr>http://www.ilo.org/publns</vt:lpwstr>
      </vt:variant>
      <vt:variant>
        <vt:lpwstr/>
      </vt:variant>
      <vt:variant>
        <vt:i4>5832790</vt:i4>
      </vt:variant>
      <vt:variant>
        <vt:i4>144</vt:i4>
      </vt:variant>
      <vt:variant>
        <vt:i4>0</vt:i4>
      </vt:variant>
      <vt:variant>
        <vt:i4>5</vt:i4>
      </vt:variant>
      <vt:variant>
        <vt:lpwstr>http://www.ilo.org/publns</vt:lpwstr>
      </vt:variant>
      <vt:variant>
        <vt:lpwstr/>
      </vt:variant>
      <vt:variant>
        <vt:i4>5832790</vt:i4>
      </vt:variant>
      <vt:variant>
        <vt:i4>141</vt:i4>
      </vt:variant>
      <vt:variant>
        <vt:i4>0</vt:i4>
      </vt:variant>
      <vt:variant>
        <vt:i4>5</vt:i4>
      </vt:variant>
      <vt:variant>
        <vt:lpwstr>http://www.ilo.org/publns</vt:lpwstr>
      </vt:variant>
      <vt:variant>
        <vt:lpwstr/>
      </vt:variant>
      <vt:variant>
        <vt:i4>5832790</vt:i4>
      </vt:variant>
      <vt:variant>
        <vt:i4>138</vt:i4>
      </vt:variant>
      <vt:variant>
        <vt:i4>0</vt:i4>
      </vt:variant>
      <vt:variant>
        <vt:i4>5</vt:i4>
      </vt:variant>
      <vt:variant>
        <vt:lpwstr>http://www.ilo.org/publns</vt:lpwstr>
      </vt:variant>
      <vt:variant>
        <vt:lpwstr/>
      </vt:variant>
      <vt:variant>
        <vt:i4>5832790</vt:i4>
      </vt:variant>
      <vt:variant>
        <vt:i4>135</vt:i4>
      </vt:variant>
      <vt:variant>
        <vt:i4>0</vt:i4>
      </vt:variant>
      <vt:variant>
        <vt:i4>5</vt:i4>
      </vt:variant>
      <vt:variant>
        <vt:lpwstr>http://www.ilo.org/publns</vt:lpwstr>
      </vt:variant>
      <vt:variant>
        <vt:lpwstr/>
      </vt:variant>
      <vt:variant>
        <vt:i4>5832790</vt:i4>
      </vt:variant>
      <vt:variant>
        <vt:i4>132</vt:i4>
      </vt:variant>
      <vt:variant>
        <vt:i4>0</vt:i4>
      </vt:variant>
      <vt:variant>
        <vt:i4>5</vt:i4>
      </vt:variant>
      <vt:variant>
        <vt:lpwstr>http://www.ilo.org/publns</vt:lpwstr>
      </vt:variant>
      <vt:variant>
        <vt:lpwstr/>
      </vt:variant>
      <vt:variant>
        <vt:i4>5832790</vt:i4>
      </vt:variant>
      <vt:variant>
        <vt:i4>129</vt:i4>
      </vt:variant>
      <vt:variant>
        <vt:i4>0</vt:i4>
      </vt:variant>
      <vt:variant>
        <vt:i4>5</vt:i4>
      </vt:variant>
      <vt:variant>
        <vt:lpwstr>http://www.ilo.org/publns</vt:lpwstr>
      </vt:variant>
      <vt:variant>
        <vt:lpwstr/>
      </vt:variant>
      <vt:variant>
        <vt:i4>5242881</vt:i4>
      </vt:variant>
      <vt:variant>
        <vt:i4>126</vt:i4>
      </vt:variant>
      <vt:variant>
        <vt:i4>0</vt:i4>
      </vt:variant>
      <vt:variant>
        <vt:i4>5</vt:i4>
      </vt:variant>
      <vt:variant>
        <vt:lpwstr>http://www.ilo.org/public/english/employment/strat/wrest.htm</vt:lpwstr>
      </vt:variant>
      <vt:variant>
        <vt:lpwstr/>
      </vt:variant>
      <vt:variant>
        <vt:i4>7733373</vt:i4>
      </vt:variant>
      <vt:variant>
        <vt:i4>123</vt:i4>
      </vt:variant>
      <vt:variant>
        <vt:i4>0</vt:i4>
      </vt:variant>
      <vt:variant>
        <vt:i4>5</vt:i4>
      </vt:variant>
      <vt:variant>
        <vt:lpwstr>http://www.ifad.org/poverty/pr.htm</vt:lpwstr>
      </vt:variant>
      <vt:variant>
        <vt:lpwstr/>
      </vt:variant>
      <vt:variant>
        <vt:i4>5570629</vt:i4>
      </vt:variant>
      <vt:variant>
        <vt:i4>120</vt:i4>
      </vt:variant>
      <vt:variant>
        <vt:i4>0</vt:i4>
      </vt:variant>
      <vt:variant>
        <vt:i4>5</vt:i4>
      </vt:variant>
      <vt:variant>
        <vt:lpwstr>http://www.ifad.org/gender/thematic/uganda/buraru.pdf</vt:lpwstr>
      </vt:variant>
      <vt:variant>
        <vt:lpwstr/>
      </vt:variant>
      <vt:variant>
        <vt:i4>7733269</vt:i4>
      </vt:variant>
      <vt:variant>
        <vt:i4>117</vt:i4>
      </vt:variant>
      <vt:variant>
        <vt:i4>0</vt:i4>
      </vt:variant>
      <vt:variant>
        <vt:i4>5</vt:i4>
      </vt:variant>
      <vt:variant>
        <vt:lpwstr>http://www.worldbank.org/html/extdr/hnp/hddflash/workp/wp_00068.html</vt:lpwstr>
      </vt:variant>
      <vt:variant>
        <vt:lpwstr/>
      </vt:variant>
      <vt:variant>
        <vt:i4>8257543</vt:i4>
      </vt:variant>
      <vt:variant>
        <vt:i4>114</vt:i4>
      </vt:variant>
      <vt:variant>
        <vt:i4>0</vt:i4>
      </vt:variant>
      <vt:variant>
        <vt:i4>5</vt:i4>
      </vt:variant>
      <vt:variant>
        <vt:lpwstr>http://www.handicap-international.org.uk/page_58/php</vt:lpwstr>
      </vt:variant>
      <vt:variant>
        <vt:lpwstr/>
      </vt:variant>
      <vt:variant>
        <vt:i4>7405574</vt:i4>
      </vt:variant>
      <vt:variant>
        <vt:i4>111</vt:i4>
      </vt:variant>
      <vt:variant>
        <vt:i4>0</vt:i4>
      </vt:variant>
      <vt:variant>
        <vt:i4>5</vt:i4>
      </vt:variant>
      <vt:variant>
        <vt:lpwstr>http://www.handicap-international.org.uk/page_57.php</vt:lpwstr>
      </vt:variant>
      <vt:variant>
        <vt:lpwstr/>
      </vt:variant>
      <vt:variant>
        <vt:i4>7340038</vt:i4>
      </vt:variant>
      <vt:variant>
        <vt:i4>108</vt:i4>
      </vt:variant>
      <vt:variant>
        <vt:i4>0</vt:i4>
      </vt:variant>
      <vt:variant>
        <vt:i4>5</vt:i4>
      </vt:variant>
      <vt:variant>
        <vt:lpwstr>http://www.handicap-international.org.uk/page_56.php</vt:lpwstr>
      </vt:variant>
      <vt:variant>
        <vt:lpwstr/>
      </vt:variant>
      <vt:variant>
        <vt:i4>6553643</vt:i4>
      </vt:variant>
      <vt:variant>
        <vt:i4>105</vt:i4>
      </vt:variant>
      <vt:variant>
        <vt:i4>0</vt:i4>
      </vt:variant>
      <vt:variant>
        <vt:i4>5</vt:i4>
      </vt:variant>
      <vt:variant>
        <vt:lpwstr>http://www.handicap-international.org/</vt:lpwstr>
      </vt:variant>
      <vt:variant>
        <vt:lpwstr/>
      </vt:variant>
      <vt:variant>
        <vt:i4>6946867</vt:i4>
      </vt:variant>
      <vt:variant>
        <vt:i4>102</vt:i4>
      </vt:variant>
      <vt:variant>
        <vt:i4>0</vt:i4>
      </vt:variant>
      <vt:variant>
        <vt:i4>5</vt:i4>
      </vt:variant>
      <vt:variant>
        <vt:lpwstr>http://www.independentliving.org/toolsforpower/tools4.html</vt:lpwstr>
      </vt:variant>
      <vt:variant>
        <vt:lpwstr/>
      </vt:variant>
      <vt:variant>
        <vt:i4>1441810</vt:i4>
      </vt:variant>
      <vt:variant>
        <vt:i4>99</vt:i4>
      </vt:variant>
      <vt:variant>
        <vt:i4>0</vt:i4>
      </vt:variant>
      <vt:variant>
        <vt:i4>5</vt:i4>
      </vt:variant>
      <vt:variant>
        <vt:lpwstr>http://www.fao.org/sd/ppdirect/PPr006.htm</vt:lpwstr>
      </vt:variant>
      <vt:variant>
        <vt:lpwstr/>
      </vt:variant>
      <vt:variant>
        <vt:i4>2687033</vt:i4>
      </vt:variant>
      <vt:variant>
        <vt:i4>96</vt:i4>
      </vt:variant>
      <vt:variant>
        <vt:i4>0</vt:i4>
      </vt:variant>
      <vt:variant>
        <vt:i4>5</vt:i4>
      </vt:variant>
      <vt:variant>
        <vt:lpwstr>http://4c.ucc.ie/web/upload/publications/inProc/ffhkmwreform02.pdf</vt:lpwstr>
      </vt:variant>
      <vt:variant>
        <vt:lpwstr/>
      </vt:variant>
      <vt:variant>
        <vt:i4>4456522</vt:i4>
      </vt:variant>
      <vt:variant>
        <vt:i4>93</vt:i4>
      </vt:variant>
      <vt:variant>
        <vt:i4>0</vt:i4>
      </vt:variant>
      <vt:variant>
        <vt:i4>5</vt:i4>
      </vt:variant>
      <vt:variant>
        <vt:lpwstr>http://engineering.purdue.edu/ABE/Research/research95/field.ade.96/whtml</vt:lpwstr>
      </vt:variant>
      <vt:variant>
        <vt:lpwstr/>
      </vt:variant>
      <vt:variant>
        <vt:i4>3735567</vt:i4>
      </vt:variant>
      <vt:variant>
        <vt:i4>90</vt:i4>
      </vt:variant>
      <vt:variant>
        <vt:i4>0</vt:i4>
      </vt:variant>
      <vt:variant>
        <vt:i4>5</vt:i4>
      </vt:variant>
      <vt:variant>
        <vt:lpwstr>http://www.fao.org/reliefoperations/index_en.asp</vt:lpwstr>
      </vt:variant>
      <vt:variant>
        <vt:lpwstr/>
      </vt:variant>
      <vt:variant>
        <vt:i4>1441896</vt:i4>
      </vt:variant>
      <vt:variant>
        <vt:i4>87</vt:i4>
      </vt:variant>
      <vt:variant>
        <vt:i4>0</vt:i4>
      </vt:variant>
      <vt:variant>
        <vt:i4>5</vt:i4>
      </vt:variant>
      <vt:variant>
        <vt:lpwstr>http://www.fao.org/tc/tcp/index_en.asp</vt:lpwstr>
      </vt:variant>
      <vt:variant>
        <vt:lpwstr/>
      </vt:variant>
      <vt:variant>
        <vt:i4>5701696</vt:i4>
      </vt:variant>
      <vt:variant>
        <vt:i4>84</vt:i4>
      </vt:variant>
      <vt:variant>
        <vt:i4>0</vt:i4>
      </vt:variant>
      <vt:variant>
        <vt:i4>5</vt:i4>
      </vt:variant>
      <vt:variant>
        <vt:lpwstr>http://www.fao.org/food/english/about/index.html</vt:lpwstr>
      </vt:variant>
      <vt:variant>
        <vt:lpwstr/>
      </vt:variant>
      <vt:variant>
        <vt:i4>7733358</vt:i4>
      </vt:variant>
      <vt:variant>
        <vt:i4>81</vt:i4>
      </vt:variant>
      <vt:variant>
        <vt:i4>0</vt:i4>
      </vt:variant>
      <vt:variant>
        <vt:i4>5</vt:i4>
      </vt:variant>
      <vt:variant>
        <vt:lpwstr>http://intranet.fao.org/IntranetStatic/root/15603/56248/57008/</vt:lpwstr>
      </vt:variant>
      <vt:variant>
        <vt:lpwstr/>
      </vt:variant>
      <vt:variant>
        <vt:i4>4522061</vt:i4>
      </vt:variant>
      <vt:variant>
        <vt:i4>78</vt:i4>
      </vt:variant>
      <vt:variant>
        <vt:i4>0</vt:i4>
      </vt:variant>
      <vt:variant>
        <vt:i4>5</vt:i4>
      </vt:variant>
      <vt:variant>
        <vt:lpwstr>http://www.fao.org/sd/ppdirect/rurald/statistics.asp</vt:lpwstr>
      </vt:variant>
      <vt:variant>
        <vt:lpwstr/>
      </vt:variant>
      <vt:variant>
        <vt:i4>3539067</vt:i4>
      </vt:variant>
      <vt:variant>
        <vt:i4>75</vt:i4>
      </vt:variant>
      <vt:variant>
        <vt:i4>0</vt:i4>
      </vt:variant>
      <vt:variant>
        <vt:i4>5</vt:i4>
      </vt:variant>
      <vt:variant>
        <vt:lpwstr>http://www.fao.org/newsroom/en/field/2004/51804/index.html</vt:lpwstr>
      </vt:variant>
      <vt:variant>
        <vt:lpwstr/>
      </vt:variant>
      <vt:variant>
        <vt:i4>2752621</vt:i4>
      </vt:variant>
      <vt:variant>
        <vt:i4>72</vt:i4>
      </vt:variant>
      <vt:variant>
        <vt:i4>0</vt:i4>
      </vt:variant>
      <vt:variant>
        <vt:i4>5</vt:i4>
      </vt:variant>
      <vt:variant>
        <vt:lpwstr>http://www.fao.org/</vt:lpwstr>
      </vt:variant>
      <vt:variant>
        <vt:lpwstr/>
      </vt:variant>
      <vt:variant>
        <vt:i4>2752621</vt:i4>
      </vt:variant>
      <vt:variant>
        <vt:i4>69</vt:i4>
      </vt:variant>
      <vt:variant>
        <vt:i4>0</vt:i4>
      </vt:variant>
      <vt:variant>
        <vt:i4>5</vt:i4>
      </vt:variant>
      <vt:variant>
        <vt:lpwstr>http://www.fao.org/</vt:lpwstr>
      </vt:variant>
      <vt:variant>
        <vt:lpwstr/>
      </vt:variant>
      <vt:variant>
        <vt:i4>2162803</vt:i4>
      </vt:variant>
      <vt:variant>
        <vt:i4>66</vt:i4>
      </vt:variant>
      <vt:variant>
        <vt:i4>0</vt:i4>
      </vt:variant>
      <vt:variant>
        <vt:i4>5</vt:i4>
      </vt:variant>
      <vt:variant>
        <vt:lpwstr>http://www.fao.org/sd/ppdirect/ppre0072.htm</vt:lpwstr>
      </vt:variant>
      <vt:variant>
        <vt:lpwstr/>
      </vt:variant>
      <vt:variant>
        <vt:i4>2162803</vt:i4>
      </vt:variant>
      <vt:variant>
        <vt:i4>63</vt:i4>
      </vt:variant>
      <vt:variant>
        <vt:i4>0</vt:i4>
      </vt:variant>
      <vt:variant>
        <vt:i4>5</vt:i4>
      </vt:variant>
      <vt:variant>
        <vt:lpwstr>http://www.fao.org/sd/ppdirect/ppre0072.htm</vt:lpwstr>
      </vt:variant>
      <vt:variant>
        <vt:lpwstr/>
      </vt:variant>
      <vt:variant>
        <vt:i4>2555951</vt:i4>
      </vt:variant>
      <vt:variant>
        <vt:i4>60</vt:i4>
      </vt:variant>
      <vt:variant>
        <vt:i4>0</vt:i4>
      </vt:variant>
      <vt:variant>
        <vt:i4>5</vt:i4>
      </vt:variant>
      <vt:variant>
        <vt:lpwstr>http://www.fao.org//docrep/007/ad720e/ad720e07.htm</vt:lpwstr>
      </vt:variant>
      <vt:variant>
        <vt:lpwstr/>
      </vt:variant>
      <vt:variant>
        <vt:i4>2752621</vt:i4>
      </vt:variant>
      <vt:variant>
        <vt:i4>57</vt:i4>
      </vt:variant>
      <vt:variant>
        <vt:i4>0</vt:i4>
      </vt:variant>
      <vt:variant>
        <vt:i4>5</vt:i4>
      </vt:variant>
      <vt:variant>
        <vt:lpwstr>http://www.fao.org/</vt:lpwstr>
      </vt:variant>
      <vt:variant>
        <vt:lpwstr/>
      </vt:variant>
      <vt:variant>
        <vt:i4>1835098</vt:i4>
      </vt:variant>
      <vt:variant>
        <vt:i4>54</vt:i4>
      </vt:variant>
      <vt:variant>
        <vt:i4>0</vt:i4>
      </vt:variant>
      <vt:variant>
        <vt:i4>5</vt:i4>
      </vt:variant>
      <vt:variant>
        <vt:lpwstr>http://www.eeot.org.nz/toolkits/disability.cfm?section=whyemploy</vt:lpwstr>
      </vt:variant>
      <vt:variant>
        <vt:lpwstr/>
      </vt:variant>
      <vt:variant>
        <vt:i4>3932284</vt:i4>
      </vt:variant>
      <vt:variant>
        <vt:i4>51</vt:i4>
      </vt:variant>
      <vt:variant>
        <vt:i4>0</vt:i4>
      </vt:variant>
      <vt:variant>
        <vt:i4>5</vt:i4>
      </vt:variant>
      <vt:variant>
        <vt:lpwstr>http://v1.dpi.org/lang-en/</vt:lpwstr>
      </vt:variant>
      <vt:variant>
        <vt:lpwstr/>
      </vt:variant>
      <vt:variant>
        <vt:i4>2228278</vt:i4>
      </vt:variant>
      <vt:variant>
        <vt:i4>48</vt:i4>
      </vt:variant>
      <vt:variant>
        <vt:i4>0</vt:i4>
      </vt:variant>
      <vt:variant>
        <vt:i4>5</vt:i4>
      </vt:variant>
      <vt:variant>
        <vt:lpwstr>http://www.dfid.gov.uk/</vt:lpwstr>
      </vt:variant>
      <vt:variant>
        <vt:lpwstr/>
      </vt:variant>
      <vt:variant>
        <vt:i4>1114114</vt:i4>
      </vt:variant>
      <vt:variant>
        <vt:i4>45</vt:i4>
      </vt:variant>
      <vt:variant>
        <vt:i4>0</vt:i4>
      </vt:variant>
      <vt:variant>
        <vt:i4>5</vt:i4>
      </vt:variant>
      <vt:variant>
        <vt:lpwstr>http://www.lifelonglearning.co.uk/placements/placeme1.pdf</vt:lpwstr>
      </vt:variant>
      <vt:variant>
        <vt:lpwstr/>
      </vt:variant>
      <vt:variant>
        <vt:i4>2687014</vt:i4>
      </vt:variant>
      <vt:variant>
        <vt:i4>42</vt:i4>
      </vt:variant>
      <vt:variant>
        <vt:i4>0</vt:i4>
      </vt:variant>
      <vt:variant>
        <vt:i4>5</vt:i4>
      </vt:variant>
      <vt:variant>
        <vt:lpwstr>http://www.csreurope.org/csrinfo/scrdisability/DisabilitFactsandfigures</vt:lpwstr>
      </vt:variant>
      <vt:variant>
        <vt:lpwstr/>
      </vt:variant>
      <vt:variant>
        <vt:i4>8192058</vt:i4>
      </vt:variant>
      <vt:variant>
        <vt:i4>39</vt:i4>
      </vt:variant>
      <vt:variant>
        <vt:i4>0</vt:i4>
      </vt:variant>
      <vt:variant>
        <vt:i4>5</vt:i4>
      </vt:variant>
      <vt:variant>
        <vt:lpwstr>http://digitalcommons.ilr.cornell.edu/gladnetcollect/60</vt:lpwstr>
      </vt:variant>
      <vt:variant>
        <vt:lpwstr/>
      </vt:variant>
      <vt:variant>
        <vt:i4>7536698</vt:i4>
      </vt:variant>
      <vt:variant>
        <vt:i4>36</vt:i4>
      </vt:variant>
      <vt:variant>
        <vt:i4>0</vt:i4>
      </vt:variant>
      <vt:variant>
        <vt:i4>5</vt:i4>
      </vt:variant>
      <vt:variant>
        <vt:lpwstr>http://digitalcommons.ilr.cornell.edu/gladnetcollect/82</vt:lpwstr>
      </vt:variant>
      <vt:variant>
        <vt:lpwstr/>
      </vt:variant>
      <vt:variant>
        <vt:i4>5570563</vt:i4>
      </vt:variant>
      <vt:variant>
        <vt:i4>33</vt:i4>
      </vt:variant>
      <vt:variant>
        <vt:i4>0</vt:i4>
      </vt:variant>
      <vt:variant>
        <vt:i4>5</vt:i4>
      </vt:variant>
      <vt:variant>
        <vt:lpwstr>http://www.cia.gov/cia/publications/factbook/geos/kn.html</vt:lpwstr>
      </vt:variant>
      <vt:variant>
        <vt:lpwstr/>
      </vt:variant>
      <vt:variant>
        <vt:i4>3276885</vt:i4>
      </vt:variant>
      <vt:variant>
        <vt:i4>30</vt:i4>
      </vt:variant>
      <vt:variant>
        <vt:i4>0</vt:i4>
      </vt:variant>
      <vt:variant>
        <vt:i4>5</vt:i4>
      </vt:variant>
      <vt:variant>
        <vt:lpwstr>http://www.ncbi.nlm.nih.gov/entrez/query.fcgi?cmd=Retrieve&amp;db=PubMed&amp;list_uid</vt:lpwstr>
      </vt:variant>
      <vt:variant>
        <vt:lpwstr/>
      </vt:variant>
      <vt:variant>
        <vt:i4>1572953</vt:i4>
      </vt:variant>
      <vt:variant>
        <vt:i4>27</vt:i4>
      </vt:variant>
      <vt:variant>
        <vt:i4>0</vt:i4>
      </vt:variant>
      <vt:variant>
        <vt:i4>5</vt:i4>
      </vt:variant>
      <vt:variant>
        <vt:lpwstr>http://195.185.214.164/rehabuch/englisch/p071.htm</vt:lpwstr>
      </vt:variant>
      <vt:variant>
        <vt:lpwstr/>
      </vt:variant>
      <vt:variant>
        <vt:i4>4587597</vt:i4>
      </vt:variant>
      <vt:variant>
        <vt:i4>24</vt:i4>
      </vt:variant>
      <vt:variant>
        <vt:i4>0</vt:i4>
      </vt:variant>
      <vt:variant>
        <vt:i4>5</vt:i4>
      </vt:variant>
      <vt:variant>
        <vt:lpwstr>http://www.motivation.org.uk/</vt:lpwstr>
      </vt:variant>
      <vt:variant>
        <vt:lpwstr/>
      </vt:variant>
      <vt:variant>
        <vt:i4>4587597</vt:i4>
      </vt:variant>
      <vt:variant>
        <vt:i4>21</vt:i4>
      </vt:variant>
      <vt:variant>
        <vt:i4>0</vt:i4>
      </vt:variant>
      <vt:variant>
        <vt:i4>5</vt:i4>
      </vt:variant>
      <vt:variant>
        <vt:lpwstr>http://www.motivation.org.uk/</vt:lpwstr>
      </vt:variant>
      <vt:variant>
        <vt:lpwstr/>
      </vt:variant>
      <vt:variant>
        <vt:i4>4522008</vt:i4>
      </vt:variant>
      <vt:variant>
        <vt:i4>18</vt:i4>
      </vt:variant>
      <vt:variant>
        <vt:i4>0</vt:i4>
      </vt:variant>
      <vt:variant>
        <vt:i4>5</vt:i4>
      </vt:variant>
      <vt:variant>
        <vt:lpwstr>http://www.afruca.org/killing Them Softly.htm</vt:lpwstr>
      </vt:variant>
      <vt:variant>
        <vt:lpwstr/>
      </vt:variant>
      <vt:variant>
        <vt:i4>5177437</vt:i4>
      </vt:variant>
      <vt:variant>
        <vt:i4>15</vt:i4>
      </vt:variant>
      <vt:variant>
        <vt:i4>0</vt:i4>
      </vt:variant>
      <vt:variant>
        <vt:i4>5</vt:i4>
      </vt:variant>
      <vt:variant>
        <vt:lpwstr>http://www.imva.org/Pages/deadtxt.htm</vt:lpwstr>
      </vt:variant>
      <vt:variant>
        <vt:lpwstr/>
      </vt:variant>
      <vt:variant>
        <vt:i4>7274614</vt:i4>
      </vt:variant>
      <vt:variant>
        <vt:i4>12</vt:i4>
      </vt:variant>
      <vt:variant>
        <vt:i4>0</vt:i4>
      </vt:variant>
      <vt:variant>
        <vt:i4>5</vt:i4>
      </vt:variant>
      <vt:variant>
        <vt:lpwstr>http://www.aptenterprise.co.uk/</vt:lpwstr>
      </vt:variant>
      <vt:variant>
        <vt:lpwstr/>
      </vt:variant>
      <vt:variant>
        <vt:i4>4521995</vt:i4>
      </vt:variant>
      <vt:variant>
        <vt:i4>9</vt:i4>
      </vt:variant>
      <vt:variant>
        <vt:i4>0</vt:i4>
      </vt:variant>
      <vt:variant>
        <vt:i4>5</vt:i4>
      </vt:variant>
      <vt:variant>
        <vt:lpwstr>http://www.disabilitykar.net/</vt:lpwstr>
      </vt:variant>
      <vt:variant>
        <vt:lpwstr/>
      </vt:variant>
      <vt:variant>
        <vt:i4>3276923</vt:i4>
      </vt:variant>
      <vt:variant>
        <vt:i4>6</vt:i4>
      </vt:variant>
      <vt:variant>
        <vt:i4>0</vt:i4>
      </vt:variant>
      <vt:variant>
        <vt:i4>5</vt:i4>
      </vt:variant>
      <vt:variant>
        <vt:lpwstr>http://www.agfund.org/english/prize/prize-winners-2002/htm</vt:lpwstr>
      </vt:variant>
      <vt:variant>
        <vt:lpwstr/>
      </vt:variant>
      <vt:variant>
        <vt:i4>5439614</vt:i4>
      </vt:variant>
      <vt:variant>
        <vt:i4>3</vt:i4>
      </vt:variant>
      <vt:variant>
        <vt:i4>0</vt:i4>
      </vt:variant>
      <vt:variant>
        <vt:i4>5</vt:i4>
      </vt:variant>
      <vt:variant>
        <vt:lpwstr>mailto:info@agfund.org</vt:lpwstr>
      </vt:variant>
      <vt:variant>
        <vt:lpwstr/>
      </vt:variant>
      <vt:variant>
        <vt:i4>3342451</vt:i4>
      </vt:variant>
      <vt:variant>
        <vt:i4>12</vt:i4>
      </vt:variant>
      <vt:variant>
        <vt:i4>0</vt:i4>
      </vt:variant>
      <vt:variant>
        <vt:i4>5</vt:i4>
      </vt:variant>
      <vt:variant>
        <vt:lpwstr>http://www.un.org/esa/socdev/enable/rights/ahc7ann2rep.htm</vt:lpwstr>
      </vt:variant>
      <vt:variant>
        <vt:lpwstr/>
      </vt:variant>
      <vt:variant>
        <vt:i4>3866687</vt:i4>
      </vt:variant>
      <vt:variant>
        <vt:i4>9</vt:i4>
      </vt:variant>
      <vt:variant>
        <vt:i4>0</vt:i4>
      </vt:variant>
      <vt:variant>
        <vt:i4>5</vt:i4>
      </vt:variant>
      <vt:variant>
        <vt:lpwstr>http://www.un.org/esa/socdev/enable/rights/ahc7evamend.htm</vt:lpwstr>
      </vt:variant>
      <vt:variant>
        <vt:lpwstr/>
      </vt:variant>
      <vt:variant>
        <vt:i4>2097271</vt:i4>
      </vt:variant>
      <vt:variant>
        <vt:i4>6</vt:i4>
      </vt:variant>
      <vt:variant>
        <vt:i4>0</vt:i4>
      </vt:variant>
      <vt:variant>
        <vt:i4>5</vt:i4>
      </vt:variant>
      <vt:variant>
        <vt:lpwstr>http://www.fao.org/sd/ppdirect/PPre0066.htm</vt:lpwstr>
      </vt:variant>
      <vt:variant>
        <vt:lpwstr/>
      </vt:variant>
      <vt:variant>
        <vt:i4>589911</vt:i4>
      </vt:variant>
      <vt:variant>
        <vt:i4>3</vt:i4>
      </vt:variant>
      <vt:variant>
        <vt:i4>0</vt:i4>
      </vt:variant>
      <vt:variant>
        <vt:i4>5</vt:i4>
      </vt:variant>
      <vt:variant>
        <vt:lpwstr>http://www.fao.org/sd/search</vt:lpwstr>
      </vt:variant>
      <vt:variant>
        <vt:lpwstr/>
      </vt:variant>
      <vt:variant>
        <vt:i4>3670112</vt:i4>
      </vt:variant>
      <vt:variant>
        <vt:i4>0</vt:i4>
      </vt:variant>
      <vt:variant>
        <vt:i4>0</vt:i4>
      </vt:variant>
      <vt:variant>
        <vt:i4>5</vt:i4>
      </vt:variant>
      <vt:variant>
        <vt:lpwstr>http://search.fao.org/opensearch?=disability+people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Population and Development Service</dc:title>
  <dc:creator>Steele, Peter (SDWP)</dc:creator>
  <cp:lastModifiedBy>Renata Mirulla (ESA)</cp:lastModifiedBy>
  <cp:revision>2</cp:revision>
  <cp:lastPrinted>2008-06-23T08:16:00Z</cp:lastPrinted>
  <dcterms:created xsi:type="dcterms:W3CDTF">2014-05-05T09:49:00Z</dcterms:created>
  <dcterms:modified xsi:type="dcterms:W3CDTF">2014-05-05T09:49:00Z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235933875</vt:i4>
  </property>
  <property fmtid="{D5CDD505-2E9C-101B-9397-08002B2CF9AE}" pid="3" name="_EmailSubject">
    <vt:lpwstr>Persons with disabilities...</vt:lpwstr>
  </property>
  <property fmtid="{D5CDD505-2E9C-101B-9397-08002B2CF9AE}" pid="4" name="_AuthorEmail">
    <vt:lpwstr>Joy.Paone@fao.org</vt:lpwstr>
  </property>
  <property fmtid="{D5CDD505-2E9C-101B-9397-08002B2CF9AE}" pid="5" name="_AuthorEmailDisplayName">
    <vt:lpwstr>Paone, Joy (ESWD)</vt:lpwstr>
  </property>
  <property fmtid="{D5CDD505-2E9C-101B-9397-08002B2CF9AE}" pid="6" name="_PreviousAdHocReviewCycleID">
    <vt:i4>-390091739</vt:i4>
  </property>
  <property fmtid="{D5CDD505-2E9C-101B-9397-08002B2CF9AE}" pid="7" name="_ReviewingToolsShownOnce">
    <vt:lpwstr/>
  </property>
</Properties>
</file>