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56" w:rsidRDefault="00EE1E1F" w:rsidP="00EE1E1F">
      <w:pPr>
        <w:pStyle w:val="ListParagraph"/>
        <w:numPr>
          <w:ilvl w:val="0"/>
          <w:numId w:val="1"/>
        </w:numPr>
        <w:rPr>
          <w:rFonts w:ascii="Times New Roman" w:hAnsi="Times New Roman" w:cs="Times New Roman"/>
        </w:rPr>
      </w:pPr>
      <w:bookmarkStart w:id="0" w:name="_GoBack"/>
      <w:r>
        <w:rPr>
          <w:rFonts w:ascii="Times New Roman" w:hAnsi="Times New Roman" w:cs="Times New Roman"/>
        </w:rPr>
        <w:t>Urbanisation, industrialisation. Vietnam will follow the model of Japan and South Korea. In agriculture problem of structural change and increased mechanisation.</w:t>
      </w:r>
    </w:p>
    <w:p w:rsidR="006E7656" w:rsidRDefault="006E7656" w:rsidP="00EE1E1F">
      <w:pPr>
        <w:pStyle w:val="ListParagraph"/>
        <w:numPr>
          <w:ilvl w:val="0"/>
          <w:numId w:val="1"/>
        </w:numPr>
        <w:rPr>
          <w:rFonts w:ascii="Times New Roman" w:hAnsi="Times New Roman" w:cs="Times New Roman"/>
        </w:rPr>
      </w:pPr>
      <w:r>
        <w:rPr>
          <w:rFonts w:ascii="Times New Roman" w:hAnsi="Times New Roman" w:cs="Times New Roman"/>
        </w:rPr>
        <w:t>The first scenario (Land of the Golden Mekong) seems most likely to me, although I am not convinced that they will want to integrate as the scenario describes.</w:t>
      </w:r>
    </w:p>
    <w:p w:rsidR="00797E51" w:rsidRPr="00EE1E1F" w:rsidRDefault="006E7656" w:rsidP="00EE1E1F">
      <w:pPr>
        <w:pStyle w:val="ListParagraph"/>
        <w:numPr>
          <w:ilvl w:val="0"/>
          <w:numId w:val="1"/>
        </w:numPr>
        <w:rPr>
          <w:rFonts w:ascii="Times New Roman" w:hAnsi="Times New Roman" w:cs="Times New Roman"/>
        </w:rPr>
      </w:pPr>
      <w:r>
        <w:rPr>
          <w:rFonts w:ascii="Times New Roman" w:hAnsi="Times New Roman" w:cs="Times New Roman"/>
        </w:rPr>
        <w:t xml:space="preserve">Vietnamese are generally industrious and pragmatic. Therefore (with luck) not likely to get involved in the more extreme scenarios. Biggest potential problem will be risk of conflict between China and USA and their allies – perhaps due to tensions over </w:t>
      </w:r>
      <w:r w:rsidR="0012207D">
        <w:rPr>
          <w:rFonts w:ascii="Times New Roman" w:hAnsi="Times New Roman" w:cs="Times New Roman"/>
        </w:rPr>
        <w:t>China/</w:t>
      </w:r>
      <w:r>
        <w:rPr>
          <w:rFonts w:ascii="Times New Roman" w:hAnsi="Times New Roman" w:cs="Times New Roman"/>
        </w:rPr>
        <w:t>Taiwan or Japan</w:t>
      </w:r>
      <w:r w:rsidR="0012207D">
        <w:rPr>
          <w:rFonts w:ascii="Times New Roman" w:hAnsi="Times New Roman" w:cs="Times New Roman"/>
        </w:rPr>
        <w:t xml:space="preserve"> relations. This would be a threat on a global scale.</w:t>
      </w:r>
      <w:r>
        <w:rPr>
          <w:rFonts w:ascii="Times New Roman" w:hAnsi="Times New Roman" w:cs="Times New Roman"/>
        </w:rPr>
        <w:t xml:space="preserve"> </w:t>
      </w:r>
      <w:r w:rsidR="00EE1E1F">
        <w:rPr>
          <w:rFonts w:ascii="Times New Roman" w:hAnsi="Times New Roman" w:cs="Times New Roman"/>
        </w:rPr>
        <w:t xml:space="preserve"> </w:t>
      </w:r>
      <w:bookmarkEnd w:id="0"/>
    </w:p>
    <w:sectPr w:rsidR="00797E51" w:rsidRPr="00EE1E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07779"/>
    <w:multiLevelType w:val="hybridMultilevel"/>
    <w:tmpl w:val="32765B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1F"/>
    <w:rsid w:val="0012207D"/>
    <w:rsid w:val="006E7656"/>
    <w:rsid w:val="009A6141"/>
    <w:rsid w:val="00A60ECC"/>
    <w:rsid w:val="00AB3723"/>
    <w:rsid w:val="00C53F87"/>
    <w:rsid w:val="00EE1E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2014-03-24T16:58:00Z</dcterms:created>
  <dcterms:modified xsi:type="dcterms:W3CDTF">2014-03-24T18:02:00Z</dcterms:modified>
</cp:coreProperties>
</file>