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8AB6" w14:textId="0E77046C" w:rsidR="6F439FC8" w:rsidRDefault="6F439FC8" w:rsidP="4B57EB83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</w:pPr>
      <w:r w:rsidRPr="4B57EB83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Guidelines </w:t>
      </w:r>
      <w:r w:rsidR="2CAB811A" w:rsidRPr="4B57EB83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for </w:t>
      </w:r>
      <w:r w:rsidRPr="4B57EB83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developing Agricultural Science and Technology Indicators </w:t>
      </w:r>
    </w:p>
    <w:p w14:paraId="4B9E13A0" w14:textId="15374857" w:rsidR="6F439FC8" w:rsidRDefault="6F439FC8" w:rsidP="4B57EB83">
      <w:pPr>
        <w:spacing w:before="120" w:after="120"/>
        <w:jc w:val="center"/>
      </w:pPr>
      <w:r w:rsidRPr="4B57EB83">
        <w:rPr>
          <w:rFonts w:ascii="Calibri" w:eastAsia="Calibri" w:hAnsi="Calibri" w:cs="Calibri"/>
          <w:b/>
          <w:bCs/>
          <w:sz w:val="28"/>
          <w:szCs w:val="28"/>
        </w:rPr>
        <w:t>Global consultation comment form</w:t>
      </w:r>
    </w:p>
    <w:p w14:paraId="2959310A" w14:textId="121295DA" w:rsidR="6F439FC8" w:rsidRDefault="6F439FC8" w:rsidP="4B57EB83">
      <w:pPr>
        <w:spacing w:before="120" w:after="120"/>
        <w:jc w:val="center"/>
      </w:pPr>
      <w:r w:rsidRPr="4B57EB8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Pr="4B57EB83">
        <w:rPr>
          <w:rFonts w:ascii="Calibri" w:eastAsia="Calibri" w:hAnsi="Calibri" w:cs="Calibri"/>
        </w:rPr>
        <w:t xml:space="preserve"> </w:t>
      </w:r>
    </w:p>
    <w:p w14:paraId="3589DDD5" w14:textId="0558D3CA" w:rsidR="6F439FC8" w:rsidRDefault="6F439FC8" w:rsidP="4B57EB83">
      <w:pPr>
        <w:spacing w:after="0"/>
        <w:jc w:val="center"/>
      </w:pPr>
      <w:r w:rsidRPr="4B57EB83">
        <w:rPr>
          <w:rFonts w:ascii="Calibri" w:eastAsia="Calibri" w:hAnsi="Calibri" w:cs="Calibri"/>
        </w:rPr>
        <w:t xml:space="preserve">Deadline for comments: </w:t>
      </w:r>
      <w:r w:rsidRPr="4B57EB83">
        <w:rPr>
          <w:rFonts w:ascii="Calibri" w:eastAsia="Calibri" w:hAnsi="Calibri" w:cs="Calibri"/>
          <w:b/>
          <w:bCs/>
          <w:color w:val="C00000"/>
          <w:u w:val="single"/>
        </w:rPr>
        <w:t xml:space="preserve"> 15 August 2025</w:t>
      </w:r>
    </w:p>
    <w:p w14:paraId="1E103A6B" w14:textId="206F70EC" w:rsidR="6F439FC8" w:rsidRDefault="6F439FC8" w:rsidP="4B57EB83">
      <w:pPr>
        <w:spacing w:after="0"/>
        <w:jc w:val="center"/>
        <w:rPr>
          <w:rFonts w:ascii="Calibri" w:eastAsia="Calibri" w:hAnsi="Calibri" w:cs="Calibri"/>
        </w:rPr>
      </w:pPr>
      <w:r w:rsidRPr="4B57EB83">
        <w:rPr>
          <w:rFonts w:ascii="Calibri" w:eastAsia="Calibri" w:hAnsi="Calibri" w:cs="Calibri"/>
        </w:rPr>
        <w:t xml:space="preserve">Send to: </w:t>
      </w:r>
      <w:hyperlink r:id="rId10">
        <w:r w:rsidR="440C6179" w:rsidRPr="4B57EB83">
          <w:rPr>
            <w:rStyle w:val="Hyperlink"/>
            <w:rFonts w:ascii="Calibri" w:eastAsia="Calibri" w:hAnsi="Calibri" w:cs="Calibri"/>
          </w:rPr>
          <w:t>FAO-ASTI-Questionnaire@fao.org</w:t>
        </w:r>
      </w:hyperlink>
      <w:r w:rsidR="440C6179" w:rsidRPr="4B57EB83">
        <w:rPr>
          <w:rFonts w:ascii="Calibri" w:eastAsia="Calibri" w:hAnsi="Calibri" w:cs="Calibri"/>
        </w:rPr>
        <w:t xml:space="preserve"> </w:t>
      </w:r>
    </w:p>
    <w:p w14:paraId="6C609CB7" w14:textId="66EDF65A" w:rsidR="6F439FC8" w:rsidRDefault="6F439FC8" w:rsidP="4B57EB83">
      <w:pPr>
        <w:spacing w:after="0"/>
        <w:jc w:val="center"/>
      </w:pPr>
      <w:r w:rsidRPr="4B57EB83">
        <w:rPr>
          <w:rFonts w:ascii="Calibri" w:eastAsia="Calibri" w:hAnsi="Calibri" w:cs="Calibri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0"/>
        <w:gridCol w:w="5700"/>
      </w:tblGrid>
      <w:tr w:rsidR="4B57EB83" w14:paraId="188B5C1C" w14:textId="77777777" w:rsidTr="4B57EB83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A0B17" w14:textId="72331184" w:rsidR="283016F5" w:rsidRDefault="283016F5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>N</w:t>
            </w:r>
            <w:r w:rsidR="4B57EB83" w:rsidRPr="4B57EB83">
              <w:rPr>
                <w:rFonts w:ascii="Calibri" w:eastAsia="Calibri" w:hAnsi="Calibri" w:cs="Calibri"/>
              </w:rPr>
              <w:t>ame:</w:t>
            </w:r>
          </w:p>
        </w:tc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C7BFF" w14:textId="1F4937CA" w:rsidR="4B57EB83" w:rsidRDefault="4B57EB83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B57EB83" w14:paraId="7FC17A03" w14:textId="77777777" w:rsidTr="4B57EB83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CDCE1" w14:textId="3704BD45" w:rsidR="04135E3D" w:rsidRDefault="04135E3D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>C</w:t>
            </w:r>
            <w:r w:rsidR="4B57EB83" w:rsidRPr="4B57EB83">
              <w:rPr>
                <w:rFonts w:ascii="Calibri" w:eastAsia="Calibri" w:hAnsi="Calibri" w:cs="Calibri"/>
              </w:rPr>
              <w:t>ountry:</w:t>
            </w:r>
          </w:p>
        </w:tc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F1665" w14:textId="63C7BBD1" w:rsidR="4B57EB83" w:rsidRDefault="4B57EB83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B57EB83" w14:paraId="32522DAA" w14:textId="77777777" w:rsidTr="4B57EB83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77557" w14:textId="4B5A8230" w:rsidR="616A4DFA" w:rsidRDefault="616A4DFA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>O</w:t>
            </w:r>
            <w:r w:rsidR="4B57EB83" w:rsidRPr="4B57EB83">
              <w:rPr>
                <w:rFonts w:ascii="Calibri" w:eastAsia="Calibri" w:hAnsi="Calibri" w:cs="Calibri"/>
              </w:rPr>
              <w:t>rganization:</w:t>
            </w:r>
          </w:p>
        </w:tc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CBCB8" w14:textId="0C6C126C" w:rsidR="4B57EB83" w:rsidRDefault="4B57EB83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B57EB83" w14:paraId="14BBF8B3" w14:textId="77777777" w:rsidTr="4B57EB83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9D124" w14:textId="5A56FC9F" w:rsidR="4B57EB83" w:rsidRDefault="4B57EB83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 xml:space="preserve">Contact </w:t>
            </w:r>
            <w:r w:rsidR="6508FA6A" w:rsidRPr="4B57EB83">
              <w:rPr>
                <w:rFonts w:ascii="Calibri" w:eastAsia="Calibri" w:hAnsi="Calibri" w:cs="Calibri"/>
              </w:rPr>
              <w:t>e</w:t>
            </w:r>
            <w:r w:rsidRPr="4B57EB83">
              <w:rPr>
                <w:rFonts w:ascii="Calibri" w:eastAsia="Calibri" w:hAnsi="Calibri" w:cs="Calibri"/>
              </w:rPr>
              <w:t>mail address:</w:t>
            </w:r>
          </w:p>
        </w:tc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E920E" w14:textId="7BBB277F" w:rsidR="4B57EB83" w:rsidRDefault="4B57EB83" w:rsidP="4B57EB83">
            <w:pPr>
              <w:spacing w:after="0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6FAD4E" w14:textId="5711230D" w:rsidR="6F439FC8" w:rsidRDefault="6F439FC8" w:rsidP="4B57EB83">
      <w:pPr>
        <w:spacing w:after="120"/>
      </w:pPr>
      <w:r w:rsidRPr="4B57EB8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85AC63B" w14:textId="237E6A41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</w:rPr>
        <w:t xml:space="preserve">In the box below please provide your comments to individual chapters or any general remark you may like to share.  </w:t>
      </w:r>
      <w:r w:rsidRPr="4B57EB83">
        <w:rPr>
          <w:rFonts w:ascii="Calibri" w:eastAsia="Calibri" w:hAnsi="Calibri" w:cs="Calibri"/>
          <w:i/>
          <w:iCs/>
        </w:rPr>
        <w:t xml:space="preserve">Please reference your responses with the relevant </w:t>
      </w:r>
      <w:r w:rsidRPr="4B57EB83">
        <w:rPr>
          <w:rFonts w:ascii="Calibri" w:eastAsia="Calibri" w:hAnsi="Calibri" w:cs="Calibri"/>
          <w:b/>
          <w:bCs/>
          <w:i/>
          <w:iCs/>
          <w:u w:val="single"/>
        </w:rPr>
        <w:t>Chapter number</w:t>
      </w:r>
      <w:r w:rsidRPr="4B57EB83">
        <w:rPr>
          <w:rFonts w:ascii="Calibri" w:eastAsia="Calibri" w:hAnsi="Calibri" w:cs="Calibri"/>
        </w:rPr>
        <w:t>.</w:t>
      </w:r>
    </w:p>
    <w:p w14:paraId="28FA38E6" w14:textId="6FEFE230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E42C9F8" w14:textId="6AD45444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General remarks on the structure and content of the Guidelines </w:t>
      </w:r>
    </w:p>
    <w:p w14:paraId="752EFED0" w14:textId="6B107EB9" w:rsidR="4B57EB83" w:rsidRDefault="4B57EB83" w:rsidP="4B57EB83">
      <w:pPr>
        <w:spacing w:after="0"/>
        <w:rPr>
          <w:rFonts w:ascii="Calibri" w:eastAsia="Calibri" w:hAnsi="Calibri" w:cs="Calibri"/>
          <w:b/>
          <w:b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59930555" w14:textId="77777777" w:rsidTr="4B57EB83">
        <w:trPr>
          <w:trHeight w:val="169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DF351" w14:textId="7751FB2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EF6C8ED" w14:textId="168FF3FD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0C6E1F7C" w14:textId="4EDC501F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F6BCFFF" w14:textId="56CD3DF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FE9BF97" w14:textId="6A900A7B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613E543" w14:textId="1704833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59A1814" w14:textId="7EAE1E5F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028C0DA6" w14:textId="70999930" w:rsidR="0B478B12" w:rsidRDefault="0B478B12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Chapter 1: </w:t>
      </w:r>
      <w:r w:rsidR="0E80909B" w:rsidRPr="4B57EB83">
        <w:rPr>
          <w:rFonts w:ascii="Calibri" w:eastAsia="Calibri" w:hAnsi="Calibri" w:cs="Calibri"/>
          <w:b/>
          <w:bCs/>
          <w:color w:val="000000" w:themeColor="text1"/>
        </w:rPr>
        <w:t>Purpose of this document (</w:t>
      </w:r>
      <w:r w:rsidRPr="4B57EB83">
        <w:rPr>
          <w:rFonts w:ascii="Calibri" w:eastAsia="Calibri" w:hAnsi="Calibri" w:cs="Calibri"/>
          <w:b/>
          <w:bCs/>
          <w:color w:val="000000" w:themeColor="text1"/>
        </w:rPr>
        <w:t>Introduction</w:t>
      </w:r>
      <w:r w:rsidR="52C70E29" w:rsidRPr="4B57EB83">
        <w:rPr>
          <w:rFonts w:ascii="Calibri" w:eastAsia="Calibri" w:hAnsi="Calibri" w:cs="Calibri"/>
          <w:b/>
          <w:bCs/>
          <w:color w:val="000000" w:themeColor="text1"/>
        </w:rPr>
        <w:t>)</w:t>
      </w:r>
    </w:p>
    <w:p w14:paraId="57DFE036" w14:textId="666D6DE7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365F91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4325BDBF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8CDE9" w14:textId="1188596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627EEA68" w14:textId="52ECA87F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C54B8E4" w14:textId="277E87FB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6AD6A75" w14:textId="07FCB231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4BE506D" w14:textId="2CC0352C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38ED2B7" w14:textId="685FFC38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>C</w:t>
      </w:r>
      <w:r w:rsidRPr="4B57EB83">
        <w:rPr>
          <w:b/>
          <w:bCs/>
          <w:color w:val="000000" w:themeColor="text1"/>
        </w:rPr>
        <w:t xml:space="preserve">hapter 2: </w:t>
      </w:r>
      <w:r w:rsidR="673030D1" w:rsidRPr="4B57EB83">
        <w:rPr>
          <w:b/>
          <w:bCs/>
          <w:color w:val="000000" w:themeColor="text1"/>
        </w:rPr>
        <w:t>The framework for ASTI measurement</w:t>
      </w:r>
    </w:p>
    <w:p w14:paraId="626793F5" w14:textId="009A10B2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365F91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399D3B12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22ED6" w14:textId="1DD5EC9D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E2FB8B2" w14:textId="43FA5BE1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C201CFE" w14:textId="27F857DF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8B84399" w14:textId="6A617121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29CF743" w14:textId="1F253B6E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6830A86" w14:textId="594C4EE2" w:rsidR="0B478B12" w:rsidRDefault="0B478B12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Chapter 3: </w:t>
      </w:r>
      <w:r w:rsidR="3614EBAA" w:rsidRPr="4B57EB83">
        <w:rPr>
          <w:rFonts w:ascii="Calibri" w:eastAsia="Calibri" w:hAnsi="Calibri" w:cs="Calibri"/>
          <w:b/>
          <w:bCs/>
          <w:color w:val="000000" w:themeColor="text1"/>
        </w:rPr>
        <w:t>Planning in-country ASTI process</w:t>
      </w:r>
    </w:p>
    <w:p w14:paraId="22BE32A7" w14:textId="79A74335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046FE0A1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C2794" w14:textId="1DC9F301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937C58E" w14:textId="2E35ABB1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B15FCC4" w14:textId="5C9A8A97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EEB6B27" w14:textId="7F30C45C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D9EC322" w14:textId="221831A5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CA694FF" w14:textId="2973DE7B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3D9F096" w14:textId="71B79A36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Chapter 4: </w:t>
      </w:r>
      <w:r w:rsidR="5FDBECF6" w:rsidRPr="4B57EB83">
        <w:rPr>
          <w:rFonts w:ascii="Calibri" w:eastAsia="Calibri" w:hAnsi="Calibri" w:cs="Calibri"/>
          <w:b/>
          <w:bCs/>
          <w:color w:val="000000" w:themeColor="text1"/>
        </w:rPr>
        <w:t xml:space="preserve">Designing a questionnaire to measure ASTI </w:t>
      </w:r>
      <w:r w:rsidR="7C6E9FA5" w:rsidRPr="4B57EB83">
        <w:rPr>
          <w:rFonts w:ascii="Calibri" w:eastAsia="Calibri" w:hAnsi="Calibri" w:cs="Calibri"/>
          <w:b/>
          <w:bCs/>
          <w:color w:val="000000" w:themeColor="text1"/>
        </w:rPr>
        <w:t>dimensions</w:t>
      </w:r>
      <w:r w:rsidRPr="4B57EB83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2D19A1ED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2B2B5" w14:textId="1D69BA1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202B7B10" w14:textId="4FB81497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C1A4ABC" w14:textId="4B1C2D7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B9EC47B" w14:textId="00BC332C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1D02B940" w14:textId="560ECFDE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50616DD" w14:textId="0DDA2027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365F91"/>
        </w:rPr>
      </w:pPr>
    </w:p>
    <w:p w14:paraId="5CC8D0E0" w14:textId="41BF3F8F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365F91"/>
        </w:rPr>
      </w:pPr>
    </w:p>
    <w:p w14:paraId="2D5BA873" w14:textId="21007383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Chapter 5: </w:t>
      </w:r>
      <w:r w:rsidR="2A2A0289" w:rsidRPr="4B57EB83">
        <w:rPr>
          <w:rFonts w:ascii="Calibri" w:eastAsia="Calibri" w:hAnsi="Calibri" w:cs="Calibri"/>
          <w:b/>
          <w:bCs/>
          <w:color w:val="000000" w:themeColor="text1"/>
        </w:rPr>
        <w:t xml:space="preserve">Quality assessment and value imputation </w:t>
      </w:r>
    </w:p>
    <w:p w14:paraId="4C1EE041" w14:textId="55929792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41870A5E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8BC4B" w14:textId="12148332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002967EA" w14:textId="06C1C633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57CEEA0" w14:textId="11A9A14E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2490A1BC" w14:textId="71CD8D3D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379D5A07" w14:textId="7ED5F152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0CABD1B" w14:textId="59D5E25C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5EA9CC1" w14:textId="6AFB5307" w:rsidR="0B478B12" w:rsidRDefault="0B478B12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Chapter 6: </w:t>
      </w:r>
      <w:r w:rsidR="3BB39B96" w:rsidRPr="4B57EB83">
        <w:rPr>
          <w:rFonts w:ascii="Calibri" w:eastAsia="Calibri" w:hAnsi="Calibri" w:cs="Calibri"/>
          <w:b/>
          <w:bCs/>
          <w:color w:val="000000" w:themeColor="text1"/>
        </w:rPr>
        <w:t>Production of indicators</w:t>
      </w:r>
    </w:p>
    <w:p w14:paraId="694C61AA" w14:textId="3B9F3877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03FF7B5D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7E20F" w14:textId="519F1A4D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59A5910C" w14:textId="0FF64250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6EE7D3C" w14:textId="4F436C91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2355BB6E" w14:textId="1477A29E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120B1232" w14:textId="116ACE79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808CB7F" w14:textId="47BAEA7C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74288DA" w14:textId="7CE379FC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Chapter 7: </w:t>
      </w:r>
      <w:r w:rsidR="06D06668" w:rsidRPr="4B57EB83">
        <w:rPr>
          <w:rFonts w:ascii="Calibri" w:eastAsia="Calibri" w:hAnsi="Calibri" w:cs="Calibri"/>
          <w:b/>
          <w:bCs/>
          <w:color w:val="000000" w:themeColor="text1"/>
        </w:rPr>
        <w:t xml:space="preserve">Dissemination of indicators </w:t>
      </w:r>
    </w:p>
    <w:p w14:paraId="38410326" w14:textId="01ECB9D8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368DB486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F3165" w14:textId="6833761A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547706B2" w14:textId="1402CB46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F941AEA" w14:textId="084DBAD7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AC1B4FC" w14:textId="1581F60A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35D7F6F3" w14:textId="5A06A87B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4B741D0" w14:textId="3CEA00B1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365F91"/>
        </w:rPr>
        <w:t xml:space="preserve"> </w:t>
      </w:r>
    </w:p>
    <w:p w14:paraId="54CE5A68" w14:textId="3A0F73D3" w:rsidR="0B478B12" w:rsidRDefault="0B478B12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Chapter 8: </w:t>
      </w:r>
      <w:r w:rsidR="62271B7A" w:rsidRPr="4B57EB83">
        <w:rPr>
          <w:rFonts w:ascii="Calibri" w:eastAsia="Calibri" w:hAnsi="Calibri" w:cs="Calibri"/>
          <w:b/>
          <w:bCs/>
          <w:color w:val="000000" w:themeColor="text1"/>
        </w:rPr>
        <w:t>D</w:t>
      </w:r>
      <w:r w:rsidRPr="4B57EB83">
        <w:rPr>
          <w:rFonts w:ascii="Calibri" w:eastAsia="Calibri" w:hAnsi="Calibri" w:cs="Calibri"/>
          <w:b/>
          <w:bCs/>
          <w:color w:val="000000" w:themeColor="text1"/>
        </w:rPr>
        <w:t>ata</w:t>
      </w:r>
      <w:r w:rsidR="62271B7A" w:rsidRPr="4B57EB83">
        <w:rPr>
          <w:rFonts w:ascii="Calibri" w:eastAsia="Calibri" w:hAnsi="Calibri" w:cs="Calibri"/>
          <w:b/>
          <w:bCs/>
          <w:color w:val="000000" w:themeColor="text1"/>
        </w:rPr>
        <w:t>-driven advocacy, country ownership and institutionalization of ASTI</w:t>
      </w:r>
    </w:p>
    <w:p w14:paraId="5722D43D" w14:textId="4E1A2E12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15A325BC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43381" w14:textId="13CF9F00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58BA3F3F" w14:textId="1AD0BF24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A5E1248" w14:textId="2C284C0A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CB9690D" w14:textId="78CAE8A4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0F43EC86" w14:textId="1ABC79FA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21DFDD9" w14:textId="03065DF0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365F91"/>
        </w:rPr>
        <w:t xml:space="preserve"> </w:t>
      </w:r>
    </w:p>
    <w:p w14:paraId="5989108B" w14:textId="46ABD3C3" w:rsidR="0B478B12" w:rsidRDefault="0B478B12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B57EB83">
        <w:rPr>
          <w:rFonts w:ascii="Calibri" w:eastAsia="Calibri" w:hAnsi="Calibri" w:cs="Calibri"/>
          <w:b/>
          <w:bCs/>
          <w:color w:val="365F91"/>
        </w:rPr>
        <w:t xml:space="preserve"> </w:t>
      </w:r>
      <w:r w:rsidR="3872F7F6" w:rsidRPr="4B57EB83">
        <w:rPr>
          <w:rFonts w:ascii="Calibri" w:eastAsia="Calibri" w:hAnsi="Calibri" w:cs="Calibri"/>
          <w:b/>
          <w:bCs/>
          <w:color w:val="000000" w:themeColor="text1"/>
        </w:rPr>
        <w:t>Conclusion</w:t>
      </w: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39CB645" w14:textId="4E74AA5C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39306203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F5828" w14:textId="5297C12D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7AA24248" w14:textId="145D9CAD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1F057A83" w14:textId="5E122060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522E8B92" w14:textId="3C6AB135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EFCDC47" w14:textId="1AE9E02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26DA88B" w14:textId="69C10F4A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365F91"/>
        </w:rPr>
      </w:pPr>
    </w:p>
    <w:p w14:paraId="607023DF" w14:textId="636DFA46" w:rsidR="39E5D70C" w:rsidRDefault="39E5D70C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References </w:t>
      </w:r>
    </w:p>
    <w:p w14:paraId="0F671FE4" w14:textId="29FE6A1D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1B7FA3D8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595F9" w14:textId="168E4492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E8B14D5" w14:textId="748B18C2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B4DB257" w14:textId="79B72195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2907DBAA" w14:textId="2ED7C7A8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22F35363" w14:textId="20C317BE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93D8A4C" w14:textId="3B7269D3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365F91"/>
        </w:rPr>
        <w:t xml:space="preserve"> </w:t>
      </w:r>
    </w:p>
    <w:p w14:paraId="3CA8094C" w14:textId="768A761D" w:rsidR="0B478B12" w:rsidRDefault="0B478B12" w:rsidP="4B57EB83">
      <w:pPr>
        <w:spacing w:after="0"/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 xml:space="preserve">Annexes </w:t>
      </w:r>
    </w:p>
    <w:p w14:paraId="73B39D06" w14:textId="0C13DFFE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8"/>
      </w:tblGrid>
      <w:tr w:rsidR="4B57EB83" w14:paraId="72EB47C5" w14:textId="77777777" w:rsidTr="4B57EB83">
        <w:trPr>
          <w:trHeight w:val="1965"/>
        </w:trPr>
        <w:tc>
          <w:tcPr>
            <w:tcW w:w="8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41AC5" w14:textId="4B6EBBC9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18DAFE04" w14:textId="19FF17EB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2F21AF48" w14:textId="7CA513DA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046B40C8" w14:textId="025F4573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04388EC9" w14:textId="625D6BA3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627CC362" w14:textId="458E67E1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  <w:p w14:paraId="4F4414A6" w14:textId="0258FCBF" w:rsidR="4B57EB83" w:rsidRDefault="4B57EB83" w:rsidP="4B57EB83">
            <w:pPr>
              <w:spacing w:after="0"/>
              <w:jc w:val="both"/>
            </w:pPr>
            <w:r w:rsidRPr="4B57EB8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85237FA" w14:textId="4E106F94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7F17E48D" w14:textId="2E08EEC6" w:rsidR="0989CAB9" w:rsidRDefault="0989CAB9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B57EB83">
        <w:rPr>
          <w:rFonts w:ascii="Calibri" w:eastAsia="Calibri" w:hAnsi="Calibri" w:cs="Calibri"/>
          <w:b/>
          <w:bCs/>
          <w:color w:val="000000" w:themeColor="text1"/>
        </w:rPr>
        <w:t>Glossary of concepts and definitions</w:t>
      </w:r>
    </w:p>
    <w:p w14:paraId="005CABB3" w14:textId="08E0C2F5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0"/>
      </w:tblGrid>
      <w:tr w:rsidR="4B57EB83" w14:paraId="6F4BF935" w14:textId="77777777" w:rsidTr="4B57EB83">
        <w:trPr>
          <w:trHeight w:val="2130"/>
        </w:trPr>
        <w:tc>
          <w:tcPr>
            <w:tcW w:w="8700" w:type="dxa"/>
          </w:tcPr>
          <w:p w14:paraId="58FA5069" w14:textId="04ECFF84" w:rsidR="4B57EB83" w:rsidRDefault="4B57EB83" w:rsidP="4B57EB83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E4BBCC3" w14:textId="1C6DBDFC" w:rsidR="534F38DA" w:rsidRDefault="534F38DA" w:rsidP="4B57EB83">
      <w:pPr>
        <w:spacing w:after="0"/>
        <w:rPr>
          <w:rFonts w:ascii="Calibri" w:eastAsia="Calibri" w:hAnsi="Calibri" w:cs="Calibri"/>
          <w:b/>
          <w:bCs/>
        </w:rPr>
      </w:pPr>
      <w:r w:rsidRPr="4B57EB83">
        <w:rPr>
          <w:rFonts w:ascii="Calibri" w:eastAsia="Calibri" w:hAnsi="Calibri" w:cs="Calibri"/>
          <w:b/>
          <w:bCs/>
        </w:rPr>
        <w:t xml:space="preserve"> </w:t>
      </w:r>
    </w:p>
    <w:p w14:paraId="26DA85F0" w14:textId="7C0C5B55" w:rsidR="4B57EB83" w:rsidRDefault="4B57EB83" w:rsidP="4B57EB8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62217C6C" w14:textId="44580F00" w:rsidR="0B478B12" w:rsidRDefault="0B478B12" w:rsidP="4B57EB83">
      <w:pPr>
        <w:spacing w:after="0"/>
        <w:jc w:val="center"/>
      </w:pPr>
      <w:r w:rsidRPr="4B57EB83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THANK YOU FOR YOUR CONTRIBUTION!</w:t>
      </w:r>
    </w:p>
    <w:p w14:paraId="18467BFF" w14:textId="71E524B4" w:rsidR="4B57EB83" w:rsidRDefault="4B57EB83" w:rsidP="4B57EB83">
      <w:pPr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sectPr w:rsidR="4B57EB8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CD85" w14:textId="77777777" w:rsidR="005F1F0D" w:rsidRDefault="005F1F0D">
      <w:pPr>
        <w:spacing w:after="0" w:line="240" w:lineRule="auto"/>
      </w:pPr>
      <w:r>
        <w:separator/>
      </w:r>
    </w:p>
  </w:endnote>
  <w:endnote w:type="continuationSeparator" w:id="0">
    <w:p w14:paraId="27AB05EB" w14:textId="77777777" w:rsidR="005F1F0D" w:rsidRDefault="005F1F0D">
      <w:pPr>
        <w:spacing w:after="0" w:line="240" w:lineRule="auto"/>
      </w:pPr>
      <w:r>
        <w:continuationSeparator/>
      </w:r>
    </w:p>
  </w:endnote>
  <w:endnote w:type="continuationNotice" w:id="1">
    <w:p w14:paraId="4A66C3B6" w14:textId="77777777" w:rsidR="002A7F0E" w:rsidRDefault="002A7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57EB83" w14:paraId="2B518356" w14:textId="77777777" w:rsidTr="4B57EB83">
      <w:trPr>
        <w:trHeight w:val="300"/>
      </w:trPr>
      <w:tc>
        <w:tcPr>
          <w:tcW w:w="3120" w:type="dxa"/>
        </w:tcPr>
        <w:p w14:paraId="07CFDAAD" w14:textId="5D7657E4" w:rsidR="4B57EB83" w:rsidRDefault="4B57EB83" w:rsidP="4B57EB83">
          <w:pPr>
            <w:pStyle w:val="Header"/>
            <w:ind w:left="-115"/>
          </w:pPr>
        </w:p>
      </w:tc>
      <w:tc>
        <w:tcPr>
          <w:tcW w:w="3120" w:type="dxa"/>
        </w:tcPr>
        <w:p w14:paraId="77269F86" w14:textId="1C59F904" w:rsidR="4B57EB83" w:rsidRDefault="4B57EB83" w:rsidP="4B57EB83">
          <w:pPr>
            <w:pStyle w:val="Header"/>
            <w:jc w:val="center"/>
          </w:pPr>
        </w:p>
      </w:tc>
      <w:tc>
        <w:tcPr>
          <w:tcW w:w="3120" w:type="dxa"/>
        </w:tcPr>
        <w:p w14:paraId="2345BDC3" w14:textId="368E9197" w:rsidR="4B57EB83" w:rsidRDefault="4B57EB83" w:rsidP="4B57EB83">
          <w:pPr>
            <w:pStyle w:val="Header"/>
            <w:ind w:right="-115"/>
            <w:jc w:val="right"/>
          </w:pPr>
        </w:p>
      </w:tc>
    </w:tr>
  </w:tbl>
  <w:p w14:paraId="33CF26CC" w14:textId="7D015F5C" w:rsidR="4B57EB83" w:rsidRDefault="4B57EB83" w:rsidP="4B57E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CAFB" w14:textId="77777777" w:rsidR="005F1F0D" w:rsidRDefault="005F1F0D">
      <w:pPr>
        <w:spacing w:after="0" w:line="240" w:lineRule="auto"/>
      </w:pPr>
      <w:r>
        <w:separator/>
      </w:r>
    </w:p>
  </w:footnote>
  <w:footnote w:type="continuationSeparator" w:id="0">
    <w:p w14:paraId="058A86BB" w14:textId="77777777" w:rsidR="005F1F0D" w:rsidRDefault="005F1F0D">
      <w:pPr>
        <w:spacing w:after="0" w:line="240" w:lineRule="auto"/>
      </w:pPr>
      <w:r>
        <w:continuationSeparator/>
      </w:r>
    </w:p>
  </w:footnote>
  <w:footnote w:type="continuationNotice" w:id="1">
    <w:p w14:paraId="5872506C" w14:textId="77777777" w:rsidR="002A7F0E" w:rsidRDefault="002A7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4B57EB83" w14:paraId="771AC473" w14:textId="77777777" w:rsidTr="4B57EB83">
      <w:trPr>
        <w:trHeight w:val="2070"/>
      </w:trPr>
      <w:tc>
        <w:tcPr>
          <w:tcW w:w="9360" w:type="dxa"/>
        </w:tcPr>
        <w:p w14:paraId="03C11191" w14:textId="0271C745" w:rsidR="4B57EB83" w:rsidRDefault="4B57EB83" w:rsidP="4B57EB83">
          <w:pPr>
            <w:ind w:left="-115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72CB1518" wp14:editId="15377BFD">
                <wp:extent cx="3203829" cy="951840"/>
                <wp:effectExtent l="0" t="0" r="0" b="0"/>
                <wp:docPr id="1433722971" name="Picture 14337229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3829" cy="9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E96DCF" w14:textId="7B137C43" w:rsidR="4B57EB83" w:rsidRDefault="4B57EB83" w:rsidP="4B57E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C3E22"/>
    <w:multiLevelType w:val="hybridMultilevel"/>
    <w:tmpl w:val="D2D82170"/>
    <w:lvl w:ilvl="0" w:tplc="324CD46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</w:rPr>
    </w:lvl>
    <w:lvl w:ilvl="1" w:tplc="53AC4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28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E8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6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C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2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85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FACA7D"/>
    <w:rsid w:val="0016456D"/>
    <w:rsid w:val="002A7F0E"/>
    <w:rsid w:val="0057540E"/>
    <w:rsid w:val="005F1F0D"/>
    <w:rsid w:val="00E3750A"/>
    <w:rsid w:val="00F0476C"/>
    <w:rsid w:val="013C20C4"/>
    <w:rsid w:val="018EC7C6"/>
    <w:rsid w:val="031394AA"/>
    <w:rsid w:val="03BC68C4"/>
    <w:rsid w:val="04135E3D"/>
    <w:rsid w:val="041B2E3B"/>
    <w:rsid w:val="06D06668"/>
    <w:rsid w:val="0989CAB9"/>
    <w:rsid w:val="0B478B12"/>
    <w:rsid w:val="0E80909B"/>
    <w:rsid w:val="0EFACA7D"/>
    <w:rsid w:val="13A56EEC"/>
    <w:rsid w:val="15ECD193"/>
    <w:rsid w:val="1692FCAD"/>
    <w:rsid w:val="189D677F"/>
    <w:rsid w:val="19D44139"/>
    <w:rsid w:val="1D7C064B"/>
    <w:rsid w:val="1F63ED18"/>
    <w:rsid w:val="20806D0D"/>
    <w:rsid w:val="2318E09C"/>
    <w:rsid w:val="25D95CC3"/>
    <w:rsid w:val="264229F1"/>
    <w:rsid w:val="283016F5"/>
    <w:rsid w:val="2998F61F"/>
    <w:rsid w:val="2A2A0289"/>
    <w:rsid w:val="2A8CFEB5"/>
    <w:rsid w:val="2CAB811A"/>
    <w:rsid w:val="2CD5B860"/>
    <w:rsid w:val="2CFFDAB8"/>
    <w:rsid w:val="2DD3B83F"/>
    <w:rsid w:val="2F5086FD"/>
    <w:rsid w:val="2FC990A6"/>
    <w:rsid w:val="328900CF"/>
    <w:rsid w:val="3360F522"/>
    <w:rsid w:val="3388A872"/>
    <w:rsid w:val="3450872D"/>
    <w:rsid w:val="35069158"/>
    <w:rsid w:val="3518F686"/>
    <w:rsid w:val="3614EBAA"/>
    <w:rsid w:val="3786E8F4"/>
    <w:rsid w:val="3872F7F6"/>
    <w:rsid w:val="39429B3D"/>
    <w:rsid w:val="39E5D70C"/>
    <w:rsid w:val="3A0909CA"/>
    <w:rsid w:val="3BB39B96"/>
    <w:rsid w:val="3BF4AF63"/>
    <w:rsid w:val="3D9E3E35"/>
    <w:rsid w:val="3FEA3A70"/>
    <w:rsid w:val="41BB63A8"/>
    <w:rsid w:val="41CC197D"/>
    <w:rsid w:val="437FDC34"/>
    <w:rsid w:val="440C6179"/>
    <w:rsid w:val="464F1C84"/>
    <w:rsid w:val="46560206"/>
    <w:rsid w:val="490F38B0"/>
    <w:rsid w:val="4B57EB83"/>
    <w:rsid w:val="4C02E907"/>
    <w:rsid w:val="4C98E6E1"/>
    <w:rsid w:val="4E8CCFC2"/>
    <w:rsid w:val="4EFD8795"/>
    <w:rsid w:val="50D74FCB"/>
    <w:rsid w:val="513A8DBA"/>
    <w:rsid w:val="51537255"/>
    <w:rsid w:val="52C70E29"/>
    <w:rsid w:val="534F38DA"/>
    <w:rsid w:val="53B79710"/>
    <w:rsid w:val="5582C811"/>
    <w:rsid w:val="55E30223"/>
    <w:rsid w:val="56F446A1"/>
    <w:rsid w:val="5907DD36"/>
    <w:rsid w:val="59F751EB"/>
    <w:rsid w:val="5A945B9B"/>
    <w:rsid w:val="5DA5420C"/>
    <w:rsid w:val="5EFA094C"/>
    <w:rsid w:val="5FDBECF6"/>
    <w:rsid w:val="616A4DFA"/>
    <w:rsid w:val="62271B7A"/>
    <w:rsid w:val="6508FA6A"/>
    <w:rsid w:val="65A59880"/>
    <w:rsid w:val="673030D1"/>
    <w:rsid w:val="6790B084"/>
    <w:rsid w:val="68A178A8"/>
    <w:rsid w:val="6D40AE1E"/>
    <w:rsid w:val="6F439FC8"/>
    <w:rsid w:val="7113F891"/>
    <w:rsid w:val="715AF777"/>
    <w:rsid w:val="74E43FD3"/>
    <w:rsid w:val="753DE25D"/>
    <w:rsid w:val="76F7C604"/>
    <w:rsid w:val="77CC489C"/>
    <w:rsid w:val="78DBDE8E"/>
    <w:rsid w:val="7A221C75"/>
    <w:rsid w:val="7C6E9FA5"/>
    <w:rsid w:val="7C8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CA7D"/>
  <w15:chartTrackingRefBased/>
  <w15:docId w15:val="{0686506C-793E-4A9A-A5DC-77D398D0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uiPriority w:val="99"/>
    <w:unhideWhenUsed/>
    <w:rsid w:val="4B57EB8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B57EB8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4B57EB8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O-ASTI-Questionnaire@fa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c22cda-2f68-4902-a1f4-9f3f7186ae88" xsi:nil="true"/>
    <lcf76f155ced4ddcb4097134ff3c332f xmlns="a79b1d84-8f58-43ae-a01a-e736617eeb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069D9D5D20940AA09C8705C95C770" ma:contentTypeVersion="12" ma:contentTypeDescription="Create a new document." ma:contentTypeScope="" ma:versionID="2e29f51fbcf80a7b33ed4562963aaa5c">
  <xsd:schema xmlns:xsd="http://www.w3.org/2001/XMLSchema" xmlns:xs="http://www.w3.org/2001/XMLSchema" xmlns:p="http://schemas.microsoft.com/office/2006/metadata/properties" xmlns:ns2="a79b1d84-8f58-43ae-a01a-e736617eebb3" xmlns:ns3="e9c22cda-2f68-4902-a1f4-9f3f7186ae88" targetNamespace="http://schemas.microsoft.com/office/2006/metadata/properties" ma:root="true" ma:fieldsID="59560ba59e6485858bf4ca922e78fb84" ns2:_="" ns3:_="">
    <xsd:import namespace="a79b1d84-8f58-43ae-a01a-e736617eebb3"/>
    <xsd:import namespace="e9c22cda-2f68-4902-a1f4-9f3f7186a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1d84-8f58-43ae-a01a-e736617ee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2cda-2f68-4902-a1f4-9f3f7186ae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2401cd-4897-40c1-8665-d3d5788c220a}" ma:internalName="TaxCatchAll" ma:showField="CatchAllData" ma:web="e9c22cda-2f68-4902-a1f4-9f3f7186a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C917C-88D8-4B11-9301-C53CBA2160F7}">
  <ds:schemaRefs>
    <ds:schemaRef ds:uri="http://schemas.microsoft.com/office/2006/documentManagement/types"/>
    <ds:schemaRef ds:uri="http://schemas.openxmlformats.org/package/2006/metadata/core-properties"/>
    <ds:schemaRef ds:uri="a79b1d84-8f58-43ae-a01a-e736617eebb3"/>
    <ds:schemaRef ds:uri="http://www.w3.org/XML/1998/namespace"/>
    <ds:schemaRef ds:uri="http://purl.org/dc/terms/"/>
    <ds:schemaRef ds:uri="http://purl.org/dc/dcmitype/"/>
    <ds:schemaRef ds:uri="e9c22cda-2f68-4902-a1f4-9f3f7186ae88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EDD948-0BF5-49E6-81E2-25655F29D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B80EB-3C54-46B3-837A-41DE11B93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b1d84-8f58-43ae-a01a-e736617eebb3"/>
    <ds:schemaRef ds:uri="e9c22cda-2f68-4902-a1f4-9f3f7186a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Zijuan (ESS)</dc:creator>
  <cp:keywords/>
  <dc:description/>
  <cp:lastModifiedBy>Liu, Zijuan (ESS)</cp:lastModifiedBy>
  <cp:revision>2</cp:revision>
  <dcterms:created xsi:type="dcterms:W3CDTF">2025-06-11T15:41:00Z</dcterms:created>
  <dcterms:modified xsi:type="dcterms:W3CDTF">2025-06-11T15:41:00Z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0x010100959069D9D5D20940AA09C8705C95C770</vt:lpwstr>
  </property>
  <property fmtid="{D5CDD505-2E9C-101B-9397-08002B2CF9AE}" pid="3" name="MediaServiceImageTags">
    <vt:lpwstr/>
  </property>
</Properties>
</file>