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B7" w:rsidRDefault="00562119" w:rsidP="00D62A19">
      <w:pPr>
        <w:pStyle w:val="FAOfisheriesreportno"/>
        <w:pBdr>
          <w:bottom w:val="none" w:sz="0" w:space="0" w:color="auto"/>
        </w:pBdr>
        <w:spacing w:after="1440"/>
      </w:pPr>
      <w:r>
        <w:rPr>
          <w:noProof/>
          <w:snapToGrid/>
          <w:lang w:val="en-US"/>
        </w:rPr>
        <w:pict>
          <v:rect id="_x0000_s1132" style="position:absolute;margin-left:355.5pt;margin-top:22.65pt;width:127.55pt;height:7.1pt;z-index:251678720" o:regroupid="2" fillcolor="#272727 [2749]" stroked="f"/>
        </w:pict>
      </w:r>
      <w:r>
        <w:rPr>
          <w:noProof/>
          <w:snapToGrid/>
          <w:lang w:val="en-US"/>
        </w:rPr>
        <w:pict>
          <v:rect id="_x0000_s1131" style="position:absolute;margin-left:370.15pt;margin-top:-61.7pt;width:113.4pt;height:162pt;z-index:251674624" o:regroupid="3" fillcolor="gray [1629]" stroked="f" strokecolor="#5a5a5a [2109]"/>
        </w:pict>
      </w:r>
      <w:r>
        <w:rPr>
          <w:noProof/>
          <w:snapToGrid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24" type="#_x0000_t202" style="position:absolute;margin-left:397.6pt;margin-top:159.3pt;width:87.45pt;height:7.65pt;z-index:251677696;mso-position-vertical-relative:page;v-text-anchor:middle" o:regroupid="3" o:allowincell="f" filled="f" stroked="f">
            <v:textbox style="mso-next-textbox:#_x0000_s1124;mso-fit-shape-to-text:t" inset="0,0,0,0">
              <w:txbxContent>
                <w:p w:rsidR="00562119" w:rsidRPr="00433A2D" w:rsidRDefault="00562119" w:rsidP="00562119">
                  <w:pPr>
                    <w:pStyle w:val="Countryanddate"/>
                    <w:ind w:right="6"/>
                    <w:jc w:val="right"/>
                    <w:rPr>
                      <w:spacing w:val="-2"/>
                      <w:sz w:val="13"/>
                      <w:szCs w:val="13"/>
                      <w:lang w:val="en-US"/>
                    </w:rPr>
                  </w:pPr>
                  <w:r>
                    <w:rPr>
                      <w:spacing w:val="-2"/>
                      <w:sz w:val="13"/>
                      <w:szCs w:val="13"/>
                      <w:lang w:val="en-US"/>
                    </w:rPr>
                    <w:t>ISSN 2078</w:t>
                  </w:r>
                  <w:r w:rsidRPr="00433A2D">
                    <w:rPr>
                      <w:spacing w:val="-2"/>
                      <w:sz w:val="13"/>
                      <w:szCs w:val="13"/>
                      <w:lang w:val="en-US"/>
                    </w:rPr>
                    <w:t>-</w:t>
                  </w:r>
                  <w:r>
                    <w:rPr>
                      <w:spacing w:val="-2"/>
                      <w:sz w:val="13"/>
                      <w:szCs w:val="13"/>
                      <w:lang w:val="en-US"/>
                    </w:rPr>
                    <w:t>9041</w:t>
                  </w:r>
                </w:p>
              </w:txbxContent>
            </v:textbox>
          </v:shape>
        </w:pict>
      </w:r>
      <w:r>
        <w:rPr>
          <w:noProof/>
          <w:snapToGrid/>
          <w:lang w:val="en-US"/>
        </w:rPr>
        <w:pict>
          <v:shape id="_x0000_s1120" type="#_x0000_t202" style="position:absolute;margin-left:363.1pt;margin-top:53pt;width:120.6pt;height:22pt;z-index:251676672;mso-position-horizontal-relative:text;mso-position-vertical-relative:page;v-text-anchor:middle" o:regroupid="3" o:allowincell="f" filled="f" stroked="f">
            <v:textbox style="mso-next-textbox:#_x0000_s1120" inset="0,0,0,0">
              <w:txbxContent>
                <w:p w:rsidR="00562119" w:rsidRPr="00D62A19" w:rsidRDefault="00562119" w:rsidP="007B2CCD">
                  <w:pPr>
                    <w:pStyle w:val="Countryanddate"/>
                    <w:tabs>
                      <w:tab w:val="clear" w:pos="2880"/>
                      <w:tab w:val="left" w:pos="284"/>
                      <w:tab w:val="left" w:pos="3119"/>
                    </w:tabs>
                    <w:ind w:right="61"/>
                    <w:jc w:val="right"/>
                    <w:rPr>
                      <w:color w:val="FFFFFF" w:themeColor="background1"/>
                    </w:rPr>
                  </w:pPr>
                  <w:r w:rsidRPr="00D62A19">
                    <w:rPr>
                      <w:color w:val="FFFFFF" w:themeColor="background1"/>
                    </w:rPr>
                    <w:t>..../R... (</w:t>
                  </w:r>
                  <w:proofErr w:type="spellStart"/>
                  <w:r>
                    <w:rPr>
                      <w:color w:val="FFFFFF" w:themeColor="background1"/>
                    </w:rPr>
                    <w:t>Ru</w:t>
                  </w:r>
                  <w:proofErr w:type="spellEnd"/>
                  <w:r w:rsidRPr="00D62A19">
                    <w:rPr>
                      <w:color w:val="FFFFFF" w:themeColor="background1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napToGrid/>
          <w:lang w:val="en-US"/>
        </w:rPr>
        <w:pict>
          <v:shape id="_x0000_s1119" type="#_x0000_t202" style="position:absolute;margin-left:366.15pt;margin-top:101pt;width:118.5pt;height:51pt;z-index:251675648;mso-position-vertical-relative:page" o:regroupid="3" o:allowincell="f" filled="f" stroked="f">
            <v:textbox style="mso-next-textbox:#_x0000_s1119" inset="0,0,0,0">
              <w:txbxContent>
                <w:p w:rsidR="00562119" w:rsidRPr="00562119" w:rsidRDefault="00562119" w:rsidP="002A566C">
                  <w:pPr>
                    <w:pStyle w:val="Countryanddate"/>
                    <w:tabs>
                      <w:tab w:val="clear" w:pos="720"/>
                      <w:tab w:val="clear" w:pos="1440"/>
                      <w:tab w:val="clear" w:pos="2160"/>
                      <w:tab w:val="clear" w:pos="2880"/>
                      <w:tab w:val="clear" w:pos="5040"/>
                      <w:tab w:val="left" w:pos="0"/>
                      <w:tab w:val="left" w:pos="142"/>
                      <w:tab w:val="left" w:pos="567"/>
                      <w:tab w:val="left" w:pos="3544"/>
                      <w:tab w:val="left" w:pos="5954"/>
                    </w:tabs>
                    <w:ind w:right="98"/>
                    <w:jc w:val="right"/>
                    <w:rPr>
                      <w:rFonts w:ascii="Bookman Old Style" w:hAnsi="Bookman Old Style"/>
                      <w:color w:val="FFFFFF" w:themeColor="background1"/>
                      <w:szCs w:val="24"/>
                      <w:lang w:val="ru-RU"/>
                    </w:rPr>
                  </w:pPr>
                  <w:r w:rsidRPr="00562119">
                    <w:rPr>
                      <w:color w:val="FFFFFF" w:themeColor="background1"/>
                    </w:rPr>
                    <w:t xml:space="preserve">Доклад ФАО по рыболовству и </w:t>
                  </w:r>
                  <w:proofErr w:type="spellStart"/>
                  <w:r w:rsidRPr="00562119">
                    <w:rPr>
                      <w:color w:val="FFFFFF" w:themeColor="background1"/>
                    </w:rPr>
                    <w:t>аквакульту</w:t>
                  </w:r>
                  <w:r w:rsidRPr="00562119">
                    <w:rPr>
                      <w:rFonts w:ascii="Bookman Old Style" w:hAnsi="Bookman Old Style"/>
                      <w:color w:val="FFFFFF" w:themeColor="background1"/>
                      <w:szCs w:val="24"/>
                      <w:lang w:val="ru-RU"/>
                    </w:rPr>
                    <w:t>ре</w:t>
                  </w:r>
                  <w:proofErr w:type="spellEnd"/>
                </w:p>
              </w:txbxContent>
            </v:textbox>
          </v:shape>
        </w:pict>
      </w:r>
      <w:r>
        <w:rPr>
          <w:noProof/>
          <w:snapToGrid/>
          <w:lang w:val="en-US"/>
        </w:rPr>
        <w:drawing>
          <wp:inline distT="0" distB="0" distL="0" distR="0">
            <wp:extent cx="4124325" cy="723900"/>
            <wp:effectExtent l="19050" t="0" r="9525" b="0"/>
            <wp:docPr id="2" name="Picture 1" descr="FAO_logo_Black_3lines_ru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O_logo_Black_3lines_ru.eps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0F75" w:rsidRDefault="00BA28B3" w:rsidP="00D305E1">
      <w:pPr>
        <w:pStyle w:val="FAOfisheriesreportno"/>
        <w:pBdr>
          <w:bottom w:val="none" w:sz="0" w:space="0" w:color="auto"/>
        </w:pBdr>
        <w:tabs>
          <w:tab w:val="clear" w:pos="9866"/>
          <w:tab w:val="right" w:pos="9639"/>
        </w:tabs>
        <w:spacing w:after="360"/>
        <w:sectPr w:rsidR="00D60F75" w:rsidSect="00CE0868">
          <w:type w:val="continuous"/>
          <w:pgSz w:w="11909" w:h="16834" w:code="9"/>
          <w:pgMar w:top="1134" w:right="1134" w:bottom="1134" w:left="1134" w:header="720" w:footer="720" w:gutter="0"/>
          <w:cols w:space="720"/>
          <w:docGrid w:linePitch="190"/>
        </w:sectPr>
      </w:pPr>
      <w:r>
        <w:rPr>
          <w:noProof/>
          <w:snapToGrid/>
          <w:lang w:val="en-US"/>
        </w:rPr>
        <w:pict>
          <v:group id="_x0000_s1140" style="position:absolute;margin-left:4.7pt;margin-top:92.05pt;width:496.8pt;height:230.3pt;z-index:251671552" coordorigin="1228,5570" coordsize="9936,4606">
            <v:shape id="_x0000_s1138" type="#_x0000_t202" style="position:absolute;left:1228;top:7872;width:9577;height:2304;mso-position-vertical-relative:page" o:regroupid="1" o:allowincell="f" filled="f" stroked="f">
              <v:textbox style="mso-next-textbox:#_x0000_s1138" inset="0,0,0,0">
                <w:txbxContent>
                  <w:p w:rsidR="00D305E1" w:rsidRPr="00562119" w:rsidRDefault="00562119" w:rsidP="00603048">
                    <w:pPr>
                      <w:pStyle w:val="Reportofthe"/>
                      <w:rPr>
                        <w:lang w:val="ru-RU"/>
                      </w:rPr>
                    </w:pPr>
                    <w:r w:rsidRPr="000D5B7A">
                      <w:rPr>
                        <w:color w:val="auto"/>
                        <w:lang w:val="fr-FR"/>
                      </w:rPr>
                      <w:t>Доклад о работе двадцать девятой сессии</w:t>
                    </w:r>
                  </w:p>
                  <w:p w:rsidR="00562119" w:rsidRPr="000D5B7A" w:rsidRDefault="000D5B7A" w:rsidP="00603048">
                    <w:pPr>
                      <w:pStyle w:val="Countryanddate"/>
                      <w:rPr>
                        <w:caps/>
                        <w:sz w:val="28"/>
                        <w:lang w:val="ru-RU"/>
                      </w:rPr>
                    </w:pPr>
                    <w:r w:rsidRPr="000D5B7A">
                      <w:rPr>
                        <w:rFonts w:hint="eastAsia"/>
                        <w:sz w:val="28"/>
                        <w:szCs w:val="28"/>
                        <w:lang w:val="ru-RU"/>
                      </w:rPr>
                      <w:t>КОМИТЕТА</w:t>
                    </w:r>
                    <w:r w:rsidRPr="000D5B7A">
                      <w:rPr>
                        <w:sz w:val="28"/>
                        <w:szCs w:val="28"/>
                        <w:lang w:val="ru-RU"/>
                      </w:rPr>
                      <w:t xml:space="preserve"> </w:t>
                    </w:r>
                    <w:r w:rsidRPr="000D5B7A">
                      <w:rPr>
                        <w:rFonts w:hint="eastAsia"/>
                        <w:sz w:val="28"/>
                        <w:szCs w:val="28"/>
                        <w:lang w:val="ru-RU"/>
                      </w:rPr>
                      <w:t>ПО</w:t>
                    </w:r>
                    <w:r w:rsidRPr="000D5B7A">
                      <w:rPr>
                        <w:sz w:val="28"/>
                        <w:szCs w:val="28"/>
                        <w:lang w:val="ru-RU"/>
                      </w:rPr>
                      <w:t xml:space="preserve"> </w:t>
                    </w:r>
                    <w:r w:rsidRPr="000D5B7A">
                      <w:rPr>
                        <w:rFonts w:hint="eastAsia"/>
                        <w:sz w:val="28"/>
                        <w:szCs w:val="28"/>
                        <w:lang w:val="ru-RU"/>
                      </w:rPr>
                      <w:t>РЫБНОМУ</w:t>
                    </w:r>
                    <w:r w:rsidRPr="000D5B7A">
                      <w:rPr>
                        <w:sz w:val="28"/>
                        <w:szCs w:val="28"/>
                        <w:lang w:val="ru-RU"/>
                      </w:rPr>
                      <w:t xml:space="preserve"> </w:t>
                    </w:r>
                    <w:r w:rsidRPr="000D5B7A">
                      <w:rPr>
                        <w:rFonts w:hint="eastAsia"/>
                        <w:sz w:val="28"/>
                        <w:szCs w:val="28"/>
                        <w:lang w:val="ru-RU"/>
                      </w:rPr>
                      <w:t>ХОЗЯЙСТВУ</w:t>
                    </w:r>
                    <w:r w:rsidR="00562119" w:rsidRPr="000D5B7A">
                      <w:rPr>
                        <w:sz w:val="28"/>
                        <w:szCs w:val="28"/>
                        <w:lang w:val="ru-RU"/>
                      </w:rPr>
                      <w:t>......................</w:t>
                    </w:r>
                    <w:r w:rsidR="00562119" w:rsidRPr="000D5B7A" w:rsidDel="004121AC">
                      <w:rPr>
                        <w:caps/>
                        <w:sz w:val="28"/>
                        <w:lang w:val="ru-RU"/>
                      </w:rPr>
                      <w:t xml:space="preserve"> </w:t>
                    </w:r>
                  </w:p>
                  <w:p w:rsidR="00562119" w:rsidRPr="000D5B7A" w:rsidRDefault="00562119" w:rsidP="00603048">
                    <w:pPr>
                      <w:pStyle w:val="Countryanddate"/>
                      <w:rPr>
                        <w:lang w:val="ru-RU"/>
                      </w:rPr>
                    </w:pPr>
                  </w:p>
                  <w:p w:rsidR="00562119" w:rsidRPr="000D5B7A" w:rsidRDefault="000D5B7A" w:rsidP="000D5B7A">
                    <w:pPr>
                      <w:pStyle w:val="Countryanddate"/>
                      <w:rPr>
                        <w:bCs/>
                        <w:lang w:val="ru-RU"/>
                      </w:rPr>
                    </w:pPr>
                    <w:proofErr w:type="spellStart"/>
                    <w:r w:rsidRPr="000D5B7A">
                      <w:rPr>
                        <w:rFonts w:hint="eastAsia"/>
                        <w:lang w:val="fr-FR"/>
                      </w:rPr>
                      <w:t>Рим</w:t>
                    </w:r>
                    <w:proofErr w:type="spellEnd"/>
                    <w:r w:rsidRPr="000D5B7A">
                      <w:rPr>
                        <w:lang w:val="fr-FR"/>
                      </w:rPr>
                      <w:t xml:space="preserve">, 31 </w:t>
                    </w:r>
                    <w:proofErr w:type="spellStart"/>
                    <w:r w:rsidRPr="000D5B7A">
                      <w:rPr>
                        <w:rFonts w:hint="eastAsia"/>
                        <w:lang w:val="fr-FR"/>
                      </w:rPr>
                      <w:t>января</w:t>
                    </w:r>
                    <w:proofErr w:type="spellEnd"/>
                    <w:r w:rsidRPr="000D5B7A">
                      <w:rPr>
                        <w:rFonts w:hint="eastAsia"/>
                        <w:lang w:val="fr-FR"/>
                      </w:rPr>
                      <w:t>–</w:t>
                    </w:r>
                    <w:r w:rsidRPr="000D5B7A">
                      <w:rPr>
                        <w:lang w:val="fr-FR"/>
                      </w:rPr>
                      <w:t xml:space="preserve">4 </w:t>
                    </w:r>
                    <w:proofErr w:type="spellStart"/>
                    <w:r w:rsidRPr="000D5B7A">
                      <w:rPr>
                        <w:rFonts w:hint="eastAsia"/>
                        <w:lang w:val="fr-FR"/>
                      </w:rPr>
                      <w:t>февраля</w:t>
                    </w:r>
                    <w:proofErr w:type="spellEnd"/>
                    <w:r w:rsidRPr="000D5B7A">
                      <w:rPr>
                        <w:lang w:val="fr-FR"/>
                      </w:rPr>
                      <w:t xml:space="preserve"> 201</w:t>
                    </w:r>
                    <w:r>
                      <w:rPr>
                        <w:lang w:val="fr-FR"/>
                      </w:rPr>
                      <w:t>4</w:t>
                    </w:r>
                    <w:r w:rsidRPr="000D5B7A">
                      <w:rPr>
                        <w:lang w:val="fr-FR"/>
                      </w:rPr>
                      <w:t xml:space="preserve"> </w:t>
                    </w:r>
                    <w:proofErr w:type="spellStart"/>
                    <w:r w:rsidRPr="000D5B7A">
                      <w:rPr>
                        <w:rFonts w:hint="eastAsia"/>
                        <w:lang w:val="fr-FR"/>
                      </w:rPr>
                      <w:t>года</w:t>
                    </w:r>
                    <w:proofErr w:type="spellEnd"/>
                  </w:p>
                  <w:p w:rsidR="00562119" w:rsidRPr="000D5B7A" w:rsidRDefault="00562119" w:rsidP="00603048">
                    <w:pPr>
                      <w:pStyle w:val="Countryanddate"/>
                      <w:rPr>
                        <w:lang w:val="ru-RU"/>
                      </w:rPr>
                    </w:pPr>
                  </w:p>
                </w:txbxContent>
              </v:textbox>
            </v:shape>
            <v:shape id="_x0000_s1139" type="#_x0000_t202" style="position:absolute;left:1228;top:5570;width:9936;height:864;mso-position-vertical-relative:page" o:regroupid="1" o:allowincell="f" filled="f" stroked="f">
              <v:textbox inset="0,0,0,0">
                <w:txbxContent>
                  <w:p w:rsidR="00562119" w:rsidRPr="00FE2ABD" w:rsidRDefault="00562119" w:rsidP="00603048">
                    <w:pPr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Bookman Old Style" w:hAnsi="Bookman Old Style"/>
                        <w:b/>
                        <w:sz w:val="28"/>
                        <w:szCs w:val="28"/>
                      </w:rPr>
                      <w:t>BODY.....</w:t>
                    </w:r>
                  </w:p>
                </w:txbxContent>
              </v:textbox>
            </v:shape>
          </v:group>
        </w:pict>
      </w:r>
      <w:r w:rsidRPr="00BA28B3">
        <w:rPr>
          <w:noProof/>
          <w:lang w:val="en-US"/>
        </w:rPr>
        <w:pict>
          <v:shape id="_x0000_s1047" type="#_x0000_t202" style="position:absolute;margin-left:436.3pt;margin-top:629.3pt;width:56.7pt;height:56.65pt;z-index:251661312;mso-wrap-style:none" filled="f" stroked="f">
            <v:textbox style="mso-fit-shape-to-text:t" inset="0,0,0,0">
              <w:txbxContent>
                <w:p w:rsidR="00562119" w:rsidRDefault="00562119" w:rsidP="0093175D"/>
              </w:txbxContent>
            </v:textbox>
          </v:shape>
        </w:pict>
      </w:r>
    </w:p>
    <w:p w:rsidR="00D60F75" w:rsidRDefault="00D60F75" w:rsidP="00742ECC">
      <w:pPr>
        <w:tabs>
          <w:tab w:val="right" w:pos="9866"/>
        </w:tabs>
        <w:rPr>
          <w:rFonts w:ascii="Bookman" w:hAnsi="Bookman"/>
          <w:snapToGrid w:val="0"/>
          <w:color w:val="000000"/>
          <w:sz w:val="24"/>
          <w:lang w:eastAsia="en-US"/>
        </w:rPr>
        <w:sectPr w:rsidR="00D60F75">
          <w:pgSz w:w="11909" w:h="16834" w:code="9"/>
          <w:pgMar w:top="1418" w:right="1021" w:bottom="1418" w:left="1021" w:header="720" w:footer="720" w:gutter="0"/>
          <w:cols w:space="720"/>
        </w:sectPr>
      </w:pPr>
    </w:p>
    <w:p w:rsidR="00D60F75" w:rsidRPr="000D5B7A" w:rsidRDefault="00BA28B3" w:rsidP="00603048">
      <w:pPr>
        <w:pStyle w:val="titlepageFAOfisheriesreport"/>
        <w:rPr>
          <w:lang w:val="ru-RU"/>
        </w:rPr>
        <w:sectPr w:rsidR="00D60F75" w:rsidRPr="000D5B7A">
          <w:pgSz w:w="11909" w:h="16834" w:code="9"/>
          <w:pgMar w:top="1418" w:right="1021" w:bottom="1418" w:left="1021" w:header="720" w:footer="720" w:gutter="0"/>
          <w:cols w:space="720"/>
        </w:sectPr>
      </w:pPr>
      <w:r w:rsidRPr="00BA28B3">
        <w:rPr>
          <w:noProof/>
        </w:rPr>
        <w:lastRenderedPageBreak/>
        <w:pict>
          <v:shape id="_x0000_s1026" type="#_x0000_t202" style="position:absolute;margin-left:-.65pt;margin-top:309.6pt;width:496.8pt;height:115.2pt;z-index:251653120;mso-position-vertical-relative:page" o:allowincell="f" filled="f" stroked="f">
            <v:textbox style="mso-next-textbox:#_x0000_s1026" inset="0,0,0,0">
              <w:txbxContent>
                <w:p w:rsidR="000D5B7A" w:rsidRPr="000D5B7A" w:rsidRDefault="000D5B7A" w:rsidP="000D5B7A">
                  <w:pPr>
                    <w:pStyle w:val="titlepagecountrydate"/>
                    <w:rPr>
                      <w:color w:val="000000"/>
                      <w:lang w:val="ru-RU"/>
                    </w:rPr>
                  </w:pPr>
                  <w:r w:rsidRPr="000D5B7A">
                    <w:rPr>
                      <w:color w:val="000000"/>
                      <w:lang w:val="ru-RU"/>
                    </w:rPr>
                    <w:t>Доклад о работе двадцать девятой сессии</w:t>
                  </w:r>
                </w:p>
                <w:p w:rsidR="000D5B7A" w:rsidRPr="000D5B7A" w:rsidRDefault="000D5B7A" w:rsidP="000D5B7A">
                  <w:pPr>
                    <w:pStyle w:val="titlepagecountrydate"/>
                    <w:rPr>
                      <w:color w:val="000000"/>
                    </w:rPr>
                  </w:pPr>
                  <w:r w:rsidRPr="000D5B7A">
                    <w:rPr>
                      <w:color w:val="000000"/>
                    </w:rPr>
                    <w:t>КОМИТЕТА ПО РЫБНОМУ ХОЗЯЙСТВУ</w:t>
                  </w:r>
                </w:p>
                <w:p w:rsidR="000D5B7A" w:rsidRPr="000D5B7A" w:rsidRDefault="000D5B7A" w:rsidP="000D5B7A">
                  <w:pPr>
                    <w:pStyle w:val="titlepagecountrydate"/>
                    <w:rPr>
                      <w:color w:val="000000"/>
                    </w:rPr>
                  </w:pPr>
                </w:p>
                <w:p w:rsidR="00562119" w:rsidRPr="00F5759A" w:rsidRDefault="000D5B7A" w:rsidP="000D5B7A">
                  <w:pPr>
                    <w:pStyle w:val="titlepagecountrydate"/>
                  </w:pPr>
                  <w:proofErr w:type="spellStart"/>
                  <w:r w:rsidRPr="000D5B7A">
                    <w:rPr>
                      <w:color w:val="000000"/>
                    </w:rPr>
                    <w:t>Рим</w:t>
                  </w:r>
                  <w:proofErr w:type="spellEnd"/>
                  <w:r w:rsidRPr="000D5B7A">
                    <w:rPr>
                      <w:color w:val="000000"/>
                    </w:rPr>
                    <w:t xml:space="preserve">, 31 января–4 </w:t>
                  </w:r>
                  <w:proofErr w:type="spellStart"/>
                  <w:r w:rsidRPr="000D5B7A">
                    <w:rPr>
                      <w:color w:val="000000"/>
                    </w:rPr>
                    <w:t>февраля</w:t>
                  </w:r>
                  <w:proofErr w:type="spellEnd"/>
                  <w:r w:rsidRPr="000D5B7A">
                    <w:rPr>
                      <w:color w:val="000000"/>
                    </w:rPr>
                    <w:t xml:space="preserve"> 2011 </w:t>
                  </w:r>
                  <w:proofErr w:type="spellStart"/>
                  <w:r w:rsidRPr="000D5B7A">
                    <w:rPr>
                      <w:color w:val="000000"/>
                    </w:rPr>
                    <w:t>года</w:t>
                  </w:r>
                  <w:proofErr w:type="spellEnd"/>
                </w:p>
                <w:p w:rsidR="00562119" w:rsidRDefault="00562119" w:rsidP="00F5759A">
                  <w:pPr>
                    <w:pStyle w:val="titlepagecountrydate"/>
                  </w:pPr>
                </w:p>
              </w:txbxContent>
            </v:textbox>
            <w10:wrap anchory="page"/>
          </v:shape>
        </w:pict>
      </w:r>
      <w:r w:rsidR="000D5B7A" w:rsidRPr="000D5B7A">
        <w:rPr>
          <w:rFonts w:hint="eastAsia"/>
          <w:noProof/>
          <w:lang w:val="ru-RU"/>
        </w:rPr>
        <w:t>Доклад</w:t>
      </w:r>
      <w:r w:rsidR="000D5B7A" w:rsidRPr="000D5B7A">
        <w:rPr>
          <w:noProof/>
          <w:lang w:val="ru-RU"/>
        </w:rPr>
        <w:t xml:space="preserve"> </w:t>
      </w:r>
      <w:r w:rsidR="000D5B7A" w:rsidRPr="000D5B7A">
        <w:rPr>
          <w:rFonts w:hint="eastAsia"/>
          <w:noProof/>
          <w:lang w:val="ru-RU"/>
        </w:rPr>
        <w:t>ФАО</w:t>
      </w:r>
      <w:r w:rsidR="000D5B7A" w:rsidRPr="000D5B7A">
        <w:rPr>
          <w:noProof/>
          <w:lang w:val="ru-RU"/>
        </w:rPr>
        <w:t xml:space="preserve"> </w:t>
      </w:r>
      <w:r w:rsidR="000D5B7A" w:rsidRPr="000D5B7A">
        <w:rPr>
          <w:rFonts w:hint="eastAsia"/>
          <w:noProof/>
          <w:lang w:val="ru-RU"/>
        </w:rPr>
        <w:t>по</w:t>
      </w:r>
      <w:r w:rsidR="000D5B7A" w:rsidRPr="000D5B7A">
        <w:rPr>
          <w:noProof/>
          <w:lang w:val="ru-RU"/>
        </w:rPr>
        <w:t xml:space="preserve"> </w:t>
      </w:r>
      <w:r w:rsidR="000D5B7A" w:rsidRPr="000D5B7A">
        <w:rPr>
          <w:rFonts w:hint="eastAsia"/>
          <w:noProof/>
          <w:lang w:val="ru-RU"/>
        </w:rPr>
        <w:t>рыболовству</w:t>
      </w:r>
      <w:r w:rsidR="000D5B7A" w:rsidRPr="000D5B7A">
        <w:rPr>
          <w:noProof/>
          <w:lang w:val="ru-RU"/>
        </w:rPr>
        <w:t xml:space="preserve"> </w:t>
      </w:r>
      <w:r w:rsidR="000D5B7A" w:rsidRPr="000D5B7A">
        <w:rPr>
          <w:rFonts w:hint="eastAsia"/>
          <w:noProof/>
          <w:lang w:val="ru-RU"/>
        </w:rPr>
        <w:t>и</w:t>
      </w:r>
      <w:r w:rsidR="000D5B7A" w:rsidRPr="000D5B7A">
        <w:rPr>
          <w:noProof/>
          <w:lang w:val="ru-RU"/>
        </w:rPr>
        <w:t xml:space="preserve"> </w:t>
      </w:r>
      <w:r w:rsidR="000D5B7A" w:rsidRPr="000D5B7A">
        <w:rPr>
          <w:rFonts w:hint="eastAsia"/>
          <w:noProof/>
          <w:lang w:val="ru-RU"/>
        </w:rPr>
        <w:t>аквакультуре</w:t>
      </w:r>
      <w:r w:rsidR="000D5B7A" w:rsidRPr="000D5B7A">
        <w:rPr>
          <w:noProof/>
          <w:lang w:val="ru-RU"/>
        </w:rPr>
        <w:t xml:space="preserve"> </w:t>
      </w:r>
      <w:r w:rsidR="000D5B7A" w:rsidRPr="000D5B7A">
        <w:rPr>
          <w:rFonts w:hint="eastAsia"/>
          <w:noProof/>
          <w:lang w:val="ru-RU"/>
        </w:rPr>
        <w:t>№</w:t>
      </w:r>
      <w:r w:rsidR="000D5B7A" w:rsidRPr="000D5B7A">
        <w:rPr>
          <w:noProof/>
          <w:lang w:val="ru-RU"/>
        </w:rPr>
        <w:t xml:space="preserve"> ...</w:t>
      </w:r>
      <w:r w:rsidR="000D5B7A" w:rsidRPr="000D5B7A">
        <w:rPr>
          <w:noProof/>
          <w:lang w:val="ru-RU"/>
        </w:rPr>
        <w:tab/>
        <w:t>..../</w:t>
      </w:r>
      <w:r w:rsidR="000D5B7A" w:rsidRPr="000D5B7A">
        <w:rPr>
          <w:noProof/>
        </w:rPr>
        <w:t>R</w:t>
      </w:r>
      <w:r w:rsidR="000D5B7A" w:rsidRPr="000D5B7A">
        <w:rPr>
          <w:noProof/>
          <w:lang w:val="ru-RU"/>
        </w:rPr>
        <w:t>... (</w:t>
      </w:r>
      <w:r w:rsidR="000D5B7A" w:rsidRPr="000D5B7A">
        <w:rPr>
          <w:noProof/>
        </w:rPr>
        <w:t>Ru</w:t>
      </w:r>
      <w:r w:rsidR="000D5B7A" w:rsidRPr="000D5B7A">
        <w:rPr>
          <w:noProof/>
          <w:lang w:val="ru-RU"/>
        </w:rPr>
        <w:t>)</w:t>
      </w:r>
    </w:p>
    <w:p w:rsidR="00D60F75" w:rsidRPr="000D5B7A" w:rsidRDefault="000D5B7A">
      <w:pPr>
        <w:tabs>
          <w:tab w:val="right" w:pos="9866"/>
        </w:tabs>
        <w:rPr>
          <w:lang w:val="ru-RU"/>
        </w:rPr>
        <w:sectPr w:rsidR="00D60F75" w:rsidRPr="000D5B7A">
          <w:type w:val="continuous"/>
          <w:pgSz w:w="11909" w:h="16834" w:code="9"/>
          <w:pgMar w:top="1418" w:right="1021" w:bottom="1418" w:left="1021" w:header="720" w:footer="720" w:gutter="0"/>
          <w:cols w:space="720"/>
        </w:sectPr>
      </w:pPr>
      <w:r w:rsidRPr="00BA28B3">
        <w:rPr>
          <w:noProof/>
        </w:rPr>
        <w:lastRenderedPageBreak/>
        <w:pict>
          <v:shape id="_x0000_s1033" type="#_x0000_t202" style="position:absolute;margin-left:-7.85pt;margin-top:650.1pt;width:517.8pt;height:43.2pt;z-index:251655168" o:allowincell="f" filled="f" stroked="f">
            <v:textbox>
              <w:txbxContent>
                <w:p w:rsidR="00562119" w:rsidRPr="000D5B7A" w:rsidRDefault="000D5B7A" w:rsidP="000D5B7A">
                  <w:pPr>
                    <w:pStyle w:val="titlepageFAO"/>
                    <w:rPr>
                      <w:spacing w:val="-8"/>
                      <w:lang w:val="ru-RU"/>
                    </w:rPr>
                  </w:pPr>
                  <w:r w:rsidRPr="000D5B7A">
                    <w:rPr>
                      <w:rFonts w:hint="eastAsia"/>
                      <w:spacing w:val="-8"/>
                      <w:lang w:val="ru-RU"/>
                    </w:rPr>
                    <w:t>ПРОДОВОЛЬСТВЕННАЯ</w:t>
                  </w:r>
                  <w:r w:rsidRPr="000D5B7A">
                    <w:rPr>
                      <w:spacing w:val="-8"/>
                      <w:lang w:val="ru-RU"/>
                    </w:rPr>
                    <w:t xml:space="preserve"> </w:t>
                  </w:r>
                  <w:r w:rsidRPr="000D5B7A">
                    <w:rPr>
                      <w:rFonts w:hint="eastAsia"/>
                      <w:spacing w:val="-8"/>
                      <w:lang w:val="ru-RU"/>
                    </w:rPr>
                    <w:t>И</w:t>
                  </w:r>
                  <w:r w:rsidRPr="000D5B7A">
                    <w:rPr>
                      <w:spacing w:val="-8"/>
                      <w:lang w:val="ru-RU"/>
                    </w:rPr>
                    <w:t xml:space="preserve"> </w:t>
                  </w:r>
                  <w:r w:rsidRPr="000D5B7A">
                    <w:rPr>
                      <w:rFonts w:hint="eastAsia"/>
                      <w:spacing w:val="-8"/>
                      <w:lang w:val="ru-RU"/>
                    </w:rPr>
                    <w:t>СЕЛЬСКОХОЗЯЙСТВЕННАЯ</w:t>
                  </w:r>
                  <w:r w:rsidRPr="000D5B7A">
                    <w:rPr>
                      <w:spacing w:val="-8"/>
                      <w:lang w:val="ru-RU"/>
                    </w:rPr>
                    <w:t xml:space="preserve"> </w:t>
                  </w:r>
                  <w:r w:rsidRPr="000D5B7A">
                    <w:rPr>
                      <w:rFonts w:hint="eastAsia"/>
                      <w:spacing w:val="-8"/>
                      <w:lang w:val="ru-RU"/>
                    </w:rPr>
                    <w:t>ОРГАНИЗАЦИЯ</w:t>
                  </w:r>
                  <w:r w:rsidRPr="000D5B7A">
                    <w:rPr>
                      <w:spacing w:val="-8"/>
                      <w:lang w:val="ru-RU"/>
                    </w:rPr>
                    <w:t xml:space="preserve"> </w:t>
                  </w:r>
                  <w:r w:rsidRPr="000D5B7A">
                    <w:rPr>
                      <w:rFonts w:hint="eastAsia"/>
                      <w:spacing w:val="-8"/>
                      <w:lang w:val="ru-RU"/>
                    </w:rPr>
                    <w:t>ОБЪЕДИНЕННЫХ</w:t>
                  </w:r>
                  <w:r w:rsidRPr="000D5B7A">
                    <w:rPr>
                      <w:spacing w:val="-8"/>
                      <w:lang w:val="ru-RU"/>
                    </w:rPr>
                    <w:t xml:space="preserve"> </w:t>
                  </w:r>
                  <w:r w:rsidRPr="000D5B7A">
                    <w:rPr>
                      <w:rFonts w:hint="eastAsia"/>
                      <w:spacing w:val="-8"/>
                      <w:lang w:val="ru-RU"/>
                    </w:rPr>
                    <w:t>НАЦИЙ</w:t>
                  </w:r>
                  <w:r w:rsidRPr="000D5B7A">
                    <w:rPr>
                      <w:spacing w:val="-8"/>
                      <w:lang w:val="ru-RU"/>
                    </w:rPr>
                    <w:t xml:space="preserve"> </w:t>
                  </w:r>
                  <w:r w:rsidRPr="000D5B7A">
                    <w:rPr>
                      <w:spacing w:val="-8"/>
                      <w:lang w:val="ru-RU"/>
                    </w:rPr>
                    <w:br/>
                  </w:r>
                  <w:r w:rsidRPr="000D5B7A">
                    <w:rPr>
                      <w:rFonts w:hint="eastAsia"/>
                      <w:spacing w:val="-8"/>
                      <w:lang w:val="ru-RU"/>
                    </w:rPr>
                    <w:t>Рим</w:t>
                  </w:r>
                  <w:r w:rsidRPr="000D5B7A">
                    <w:rPr>
                      <w:spacing w:val="-8"/>
                      <w:lang w:val="ru-RU"/>
                    </w:rPr>
                    <w:t xml:space="preserve">, 2014 </w:t>
                  </w:r>
                  <w:r w:rsidRPr="000D5B7A">
                    <w:rPr>
                      <w:rFonts w:hint="eastAsia"/>
                      <w:spacing w:val="-8"/>
                      <w:lang w:val="ru-RU"/>
                    </w:rPr>
                    <w:t>год</w:t>
                  </w:r>
                </w:p>
              </w:txbxContent>
            </v:textbox>
          </v:shape>
        </w:pict>
      </w:r>
      <w:r w:rsidR="00BA28B3" w:rsidRPr="00BA28B3">
        <w:rPr>
          <w:noProof/>
        </w:rPr>
        <w:pict>
          <v:shape id="_x0000_s1044" type="#_x0000_t202" style="position:absolute;margin-left:64.15pt;margin-top:174.85pt;width:374.4pt;height:28.8pt;z-index:251660288" o:allowincell="f" filled="f" stroked="f">
            <v:textbox>
              <w:txbxContent>
                <w:p w:rsidR="00562119" w:rsidRPr="00FE2ABD" w:rsidRDefault="00562119" w:rsidP="00FE2ABD">
                  <w:pPr>
                    <w:jc w:val="center"/>
                    <w:rPr>
                      <w:rFonts w:ascii="Bookman Old Style" w:hAnsi="Bookman Old Style"/>
                      <w:sz w:val="20"/>
                    </w:rPr>
                  </w:pPr>
                  <w:r>
                    <w:rPr>
                      <w:rFonts w:ascii="Bookman Old Style" w:hAnsi="Bookman Old Style"/>
                      <w:bCs/>
                      <w:sz w:val="20"/>
                    </w:rPr>
                    <w:t>BODY</w:t>
                  </w:r>
                  <w:r w:rsidRPr="00FE2ABD">
                    <w:rPr>
                      <w:rFonts w:ascii="Bookman Old Style" w:hAnsi="Bookman Old Style"/>
                      <w:bCs/>
                      <w:sz w:val="20"/>
                    </w:rPr>
                    <w:t xml:space="preserve"> </w:t>
                  </w:r>
                  <w:r>
                    <w:rPr>
                      <w:rFonts w:ascii="Bookman Old Style" w:hAnsi="Bookman Old Style"/>
                      <w:bCs/>
                      <w:sz w:val="20"/>
                    </w:rPr>
                    <w:t>....</w:t>
                  </w:r>
                </w:p>
              </w:txbxContent>
            </v:textbox>
          </v:shape>
        </w:pict>
      </w:r>
    </w:p>
    <w:p w:rsidR="00D60F75" w:rsidRPr="000D5B7A" w:rsidRDefault="00BA28B3">
      <w:pPr>
        <w:tabs>
          <w:tab w:val="right" w:pos="9866"/>
        </w:tabs>
        <w:rPr>
          <w:lang w:val="ru-RU"/>
        </w:rPr>
        <w:sectPr w:rsidR="00D60F75" w:rsidRPr="000D5B7A">
          <w:pgSz w:w="11909" w:h="16834" w:code="9"/>
          <w:pgMar w:top="1418" w:right="1021" w:bottom="1418" w:left="1021" w:header="720" w:footer="720" w:gutter="0"/>
          <w:cols w:space="720"/>
        </w:sectPr>
      </w:pPr>
      <w:r w:rsidRPr="00BA28B3">
        <w:rPr>
          <w:noProof/>
        </w:rPr>
        <w:lastRenderedPageBreak/>
        <w:pict>
          <v:shape id="_x0000_s1037" type="#_x0000_t202" style="position:absolute;margin-left:16pt;margin-top:451.3pt;width:345.6pt;height:252pt;z-index:251657216" filled="f" stroked="f">
            <v:textbox>
              <w:txbxContent>
                <w:p w:rsidR="00562119" w:rsidRPr="00603048" w:rsidRDefault="00562119">
                  <w:pPr>
                    <w:jc w:val="center"/>
                    <w:rPr>
                      <w:color w:val="FF0000"/>
                      <w:sz w:val="36"/>
                      <w:szCs w:val="48"/>
                      <w:lang w:val="en-US"/>
                    </w:rPr>
                  </w:pPr>
                  <w:r w:rsidRPr="00603048">
                    <w:rPr>
                      <w:color w:val="FF0000"/>
                      <w:sz w:val="36"/>
                      <w:szCs w:val="48"/>
                      <w:lang w:val="en-US"/>
                    </w:rPr>
                    <w:t>Disclaimer /ISBN page to be provided by OCC</w:t>
                  </w:r>
                </w:p>
              </w:txbxContent>
            </v:textbox>
          </v:shape>
        </w:pict>
      </w:r>
    </w:p>
    <w:p w:rsidR="00D60F75" w:rsidRPr="000D5B7A" w:rsidRDefault="00BA28B3">
      <w:pPr>
        <w:pStyle w:val="titlepage1"/>
        <w:rPr>
          <w:lang w:val="ru-RU"/>
        </w:rPr>
      </w:pPr>
      <w:r w:rsidRPr="00BA28B3">
        <w:rPr>
          <w:noProof/>
          <w:snapToGrid/>
          <w:lang w:eastAsia="en-GB"/>
        </w:rPr>
        <w:lastRenderedPageBreak/>
        <w:pict>
          <v:shape id="_x0000_s1048" type="#_x0000_t202" style="position:absolute;left:0;text-align:left;margin-left:322pt;margin-top:637.85pt;width:162pt;height:81pt;z-index:251662336" stroked="f">
            <v:textbox style="mso-next-textbox:#_x0000_s1048">
              <w:txbxContent>
                <w:p w:rsidR="00562119" w:rsidRDefault="00562119">
                  <w:r>
                    <w:t>Barcode</w:t>
                  </w:r>
                </w:p>
              </w:txbxContent>
            </v:textbox>
          </v:shape>
        </w:pict>
      </w:r>
      <w:r w:rsidRPr="00BA28B3">
        <w:rPr>
          <w:noProof/>
        </w:rPr>
        <w:pict>
          <v:shape id="_x0000_s1040" type="#_x0000_t202" style="position:absolute;left:0;text-align:left;margin-left:78.55pt;margin-top:116.15pt;width:374.05pt;height:296.7pt;z-index:251658240" o:allowincell="f" filled="f" stroked="f">
            <v:textbox style="mso-next-textbox:#_x0000_s1040">
              <w:txbxContent>
                <w:p w:rsidR="00562119" w:rsidRPr="004A11E3" w:rsidRDefault="00562119" w:rsidP="00FE2ABD">
                  <w:pPr>
                    <w:pStyle w:val="blurb"/>
                    <w:ind w:left="-142"/>
                  </w:pPr>
                  <w:r>
                    <w:rPr>
                      <w:szCs w:val="16"/>
                    </w:rPr>
                    <w:t>Blurb</w:t>
                  </w:r>
                  <w:r w:rsidR="000D5B7A">
                    <w:t xml:space="preserve"> (Russian)</w:t>
                  </w:r>
                </w:p>
              </w:txbxContent>
            </v:textbox>
          </v:shape>
        </w:pict>
      </w:r>
      <w:r w:rsidR="00D60F75" w:rsidRPr="000D5B7A">
        <w:rPr>
          <w:lang w:val="ru-RU"/>
        </w:rPr>
        <w:br w:type="page"/>
      </w:r>
    </w:p>
    <w:tbl>
      <w:tblPr>
        <w:tblW w:w="0" w:type="auto"/>
        <w:jc w:val="center"/>
        <w:tblLayout w:type="fixed"/>
        <w:tblLook w:val="0000"/>
      </w:tblPr>
      <w:tblGrid>
        <w:gridCol w:w="284"/>
      </w:tblGrid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4121AC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R</w:t>
            </w:r>
            <w:r w:rsidR="00F7315F">
              <w:rPr>
                <w:b/>
                <w:sz w:val="18"/>
              </w:rPr>
              <w:t>...</w:t>
            </w:r>
          </w:p>
        </w:tc>
      </w:tr>
      <w:tr w:rsidR="00D60F75">
        <w:trPr>
          <w:cantSplit/>
          <w:trHeight w:hRule="exact" w:val="13600"/>
          <w:jc w:val="center"/>
        </w:trPr>
        <w:tc>
          <w:tcPr>
            <w:tcW w:w="284" w:type="dxa"/>
            <w:textDirection w:val="tbRl"/>
            <w:vAlign w:val="center"/>
          </w:tcPr>
          <w:p w:rsidR="00D60F75" w:rsidRPr="009D5B69" w:rsidRDefault="009D5B69" w:rsidP="009D5B69">
            <w:pPr>
              <w:pStyle w:val="titlepagecountrydate"/>
              <w:rPr>
                <w:b/>
                <w:sz w:val="18"/>
                <w:szCs w:val="18"/>
              </w:rPr>
            </w:pPr>
            <w:r w:rsidRPr="009D5B69">
              <w:rPr>
                <w:b/>
                <w:sz w:val="18"/>
                <w:szCs w:val="18"/>
              </w:rPr>
              <w:t>FAO/ WORKSHOP</w:t>
            </w:r>
            <w:r w:rsidR="00F7315F">
              <w:rPr>
                <w:b/>
                <w:sz w:val="18"/>
                <w:szCs w:val="18"/>
              </w:rPr>
              <w:t>....</w:t>
            </w:r>
            <w:r w:rsidRPr="009D5B69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D60F75">
        <w:trPr>
          <w:cantSplit/>
          <w:trHeight w:hRule="exact" w:val="640"/>
          <w:jc w:val="center"/>
        </w:trPr>
        <w:tc>
          <w:tcPr>
            <w:tcW w:w="284" w:type="dxa"/>
            <w:textDirection w:val="tbRl"/>
            <w:vAlign w:val="center"/>
          </w:tcPr>
          <w:p w:rsidR="00D60F75" w:rsidRDefault="00D60F75">
            <w:pPr>
              <w:pStyle w:val="titlepage1"/>
              <w:tabs>
                <w:tab w:val="clear" w:pos="720"/>
                <w:tab w:val="clear" w:pos="1440"/>
                <w:tab w:val="clear" w:pos="216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  <w:tab w:val="clear" w:pos="10800"/>
                <w:tab w:val="clear" w:pos="11520"/>
                <w:tab w:val="clear" w:pos="12240"/>
                <w:tab w:val="clear" w:pos="12960"/>
                <w:tab w:val="clear" w:pos="13680"/>
                <w:tab w:val="clear" w:pos="14400"/>
              </w:tabs>
              <w:spacing w:after="0" w:line="220" w:lineRule="exact"/>
              <w:jc w:val="right"/>
              <w:rPr>
                <w:b/>
                <w:caps/>
                <w:sz w:val="18"/>
              </w:rPr>
            </w:pPr>
            <w:r>
              <w:rPr>
                <w:b/>
                <w:caps/>
                <w:sz w:val="18"/>
              </w:rPr>
              <w:t>fao</w:t>
            </w:r>
          </w:p>
        </w:tc>
      </w:tr>
    </w:tbl>
    <w:p w:rsidR="00D60F75" w:rsidRDefault="00D60F75">
      <w:pPr>
        <w:pStyle w:val="titlepagecountrydate"/>
      </w:pPr>
    </w:p>
    <w:sectPr w:rsidR="00D60F75" w:rsidSect="00446C88">
      <w:pgSz w:w="11909" w:h="16834" w:code="9"/>
      <w:pgMar w:top="567" w:right="1021" w:bottom="567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0AFF" w:usb1="40007843" w:usb2="0000000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khbar M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efaultTabStop w:val="720"/>
  <w:drawingGridHorizontalSpacing w:val="70"/>
  <w:displayHorizontalDrawingGridEvery w:val="0"/>
  <w:displayVerticalDrawingGridEvery w:val="0"/>
  <w:noPunctuationKerning/>
  <w:characterSpacingControl w:val="doNotCompress"/>
  <w:compat/>
  <w:rsids>
    <w:rsidRoot w:val="00742ECC"/>
    <w:rsid w:val="00012BEF"/>
    <w:rsid w:val="00053015"/>
    <w:rsid w:val="0008368A"/>
    <w:rsid w:val="000B4458"/>
    <w:rsid w:val="000C469C"/>
    <w:rsid w:val="000D5B7A"/>
    <w:rsid w:val="000D7166"/>
    <w:rsid w:val="0010472B"/>
    <w:rsid w:val="00105673"/>
    <w:rsid w:val="00114169"/>
    <w:rsid w:val="00130AAD"/>
    <w:rsid w:val="001402C5"/>
    <w:rsid w:val="001707EB"/>
    <w:rsid w:val="00173EA6"/>
    <w:rsid w:val="001753AA"/>
    <w:rsid w:val="00175A64"/>
    <w:rsid w:val="001C09D0"/>
    <w:rsid w:val="001C28CF"/>
    <w:rsid w:val="001D535D"/>
    <w:rsid w:val="002231D4"/>
    <w:rsid w:val="00285976"/>
    <w:rsid w:val="002A566C"/>
    <w:rsid w:val="002B2490"/>
    <w:rsid w:val="002C3CD7"/>
    <w:rsid w:val="002D358C"/>
    <w:rsid w:val="00330215"/>
    <w:rsid w:val="0039247E"/>
    <w:rsid w:val="0039786F"/>
    <w:rsid w:val="003A5DF1"/>
    <w:rsid w:val="003D31D7"/>
    <w:rsid w:val="0040533B"/>
    <w:rsid w:val="004121AC"/>
    <w:rsid w:val="004176D0"/>
    <w:rsid w:val="00424CBE"/>
    <w:rsid w:val="00433A2D"/>
    <w:rsid w:val="00446C88"/>
    <w:rsid w:val="00447ED7"/>
    <w:rsid w:val="00484E46"/>
    <w:rsid w:val="00485C3C"/>
    <w:rsid w:val="004A11E3"/>
    <w:rsid w:val="004E3B26"/>
    <w:rsid w:val="004F2BD8"/>
    <w:rsid w:val="005054C6"/>
    <w:rsid w:val="005437B9"/>
    <w:rsid w:val="00562119"/>
    <w:rsid w:val="00565F57"/>
    <w:rsid w:val="005B6666"/>
    <w:rsid w:val="005C6171"/>
    <w:rsid w:val="005E3D6B"/>
    <w:rsid w:val="00603048"/>
    <w:rsid w:val="0062708A"/>
    <w:rsid w:val="006C2524"/>
    <w:rsid w:val="006D464D"/>
    <w:rsid w:val="006D7DD7"/>
    <w:rsid w:val="007135BA"/>
    <w:rsid w:val="00742ECC"/>
    <w:rsid w:val="00760C05"/>
    <w:rsid w:val="00771EE3"/>
    <w:rsid w:val="00772E59"/>
    <w:rsid w:val="007747B6"/>
    <w:rsid w:val="007A4D5F"/>
    <w:rsid w:val="007B2CCD"/>
    <w:rsid w:val="007B46E1"/>
    <w:rsid w:val="007E7A01"/>
    <w:rsid w:val="007F4BC1"/>
    <w:rsid w:val="008039AD"/>
    <w:rsid w:val="00806DAF"/>
    <w:rsid w:val="00837D1F"/>
    <w:rsid w:val="00851FB3"/>
    <w:rsid w:val="00855091"/>
    <w:rsid w:val="00872CAF"/>
    <w:rsid w:val="00874F92"/>
    <w:rsid w:val="008B2E91"/>
    <w:rsid w:val="008E43B9"/>
    <w:rsid w:val="0093175D"/>
    <w:rsid w:val="009662A2"/>
    <w:rsid w:val="009670A4"/>
    <w:rsid w:val="00976847"/>
    <w:rsid w:val="009771EB"/>
    <w:rsid w:val="009D5B69"/>
    <w:rsid w:val="009D685C"/>
    <w:rsid w:val="00A064B7"/>
    <w:rsid w:val="00A35F98"/>
    <w:rsid w:val="00A445FF"/>
    <w:rsid w:val="00A93528"/>
    <w:rsid w:val="00AA5305"/>
    <w:rsid w:val="00AA6439"/>
    <w:rsid w:val="00AD7C5B"/>
    <w:rsid w:val="00AE6762"/>
    <w:rsid w:val="00B15E63"/>
    <w:rsid w:val="00B477F2"/>
    <w:rsid w:val="00B527A3"/>
    <w:rsid w:val="00B840AE"/>
    <w:rsid w:val="00B8626D"/>
    <w:rsid w:val="00BA28B3"/>
    <w:rsid w:val="00C022C2"/>
    <w:rsid w:val="00C13219"/>
    <w:rsid w:val="00C2427B"/>
    <w:rsid w:val="00C66789"/>
    <w:rsid w:val="00CB79D2"/>
    <w:rsid w:val="00CE0868"/>
    <w:rsid w:val="00CE5112"/>
    <w:rsid w:val="00CF416D"/>
    <w:rsid w:val="00D305E1"/>
    <w:rsid w:val="00D3552A"/>
    <w:rsid w:val="00D41E8C"/>
    <w:rsid w:val="00D538E9"/>
    <w:rsid w:val="00D60F75"/>
    <w:rsid w:val="00D62A19"/>
    <w:rsid w:val="00D656FE"/>
    <w:rsid w:val="00DA2740"/>
    <w:rsid w:val="00DD0711"/>
    <w:rsid w:val="00E006F2"/>
    <w:rsid w:val="00E16791"/>
    <w:rsid w:val="00E43913"/>
    <w:rsid w:val="00E67D66"/>
    <w:rsid w:val="00E96298"/>
    <w:rsid w:val="00EE08A9"/>
    <w:rsid w:val="00EE4C51"/>
    <w:rsid w:val="00F2618D"/>
    <w:rsid w:val="00F32868"/>
    <w:rsid w:val="00F5759A"/>
    <w:rsid w:val="00F57B3A"/>
    <w:rsid w:val="00F61CCD"/>
    <w:rsid w:val="00F7315F"/>
    <w:rsid w:val="00F80ADC"/>
    <w:rsid w:val="00F86D96"/>
    <w:rsid w:val="00F92192"/>
    <w:rsid w:val="00FC12EA"/>
    <w:rsid w:val="00FC4260"/>
    <w:rsid w:val="00FE2ABD"/>
    <w:rsid w:val="00FF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5"/>
    <o:shapelayout v:ext="edit">
      <o:idmap v:ext="edit" data="1"/>
      <o:regrouptable v:ext="edit">
        <o:entry new="1" old="0"/>
        <o:entry new="2" old="0"/>
        <o:entry new="3" old="2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59A"/>
    <w:rPr>
      <w:rFonts w:ascii="Helvetica" w:hAnsi="Helvetica"/>
      <w:sz w:val="14"/>
      <w:lang w:val="en-GB" w:eastAsia="en-GB"/>
    </w:rPr>
  </w:style>
  <w:style w:type="paragraph" w:styleId="Heading1">
    <w:name w:val="heading 1"/>
    <w:basedOn w:val="Normal"/>
    <w:next w:val="Normal"/>
    <w:qFormat/>
    <w:rsid w:val="00446C88"/>
    <w:pPr>
      <w:keepNext/>
      <w:spacing w:before="240" w:after="60"/>
      <w:ind w:left="851" w:hanging="284"/>
      <w:outlineLvl w:val="0"/>
    </w:pPr>
    <w:rPr>
      <w:rFonts w:ascii="Times" w:hAnsi="Times"/>
      <w:b/>
      <w:caps/>
      <w:kern w:val="28"/>
      <w:sz w:val="20"/>
    </w:rPr>
  </w:style>
  <w:style w:type="paragraph" w:styleId="Heading2">
    <w:name w:val="heading 2"/>
    <w:basedOn w:val="Normal"/>
    <w:next w:val="Normal"/>
    <w:qFormat/>
    <w:rsid w:val="00446C88"/>
    <w:pPr>
      <w:keepNext/>
      <w:tabs>
        <w:tab w:val="num" w:pos="927"/>
        <w:tab w:val="left" w:pos="993"/>
      </w:tabs>
      <w:spacing w:before="240" w:after="60"/>
      <w:ind w:left="851" w:hanging="284"/>
      <w:outlineLvl w:val="1"/>
    </w:pPr>
    <w:rPr>
      <w:rFonts w:ascii="Times" w:hAnsi="Times"/>
      <w:b/>
      <w:cap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lurb">
    <w:name w:val="blurb"/>
    <w:basedOn w:val="Normal"/>
    <w:rsid w:val="00446C88"/>
    <w:pPr>
      <w:spacing w:line="240" w:lineRule="atLeast"/>
      <w:jc w:val="center"/>
    </w:pPr>
    <w:rPr>
      <w:b/>
      <w:sz w:val="16"/>
    </w:rPr>
  </w:style>
  <w:style w:type="paragraph" w:customStyle="1" w:styleId="copyright">
    <w:name w:val="copyright"/>
    <w:basedOn w:val="Normal"/>
    <w:rsid w:val="00446C88"/>
    <w:pPr>
      <w:jc w:val="both"/>
    </w:pPr>
    <w:rPr>
      <w:snapToGrid w:val="0"/>
      <w:color w:val="000000"/>
      <w:sz w:val="16"/>
      <w:lang w:eastAsia="en-US"/>
    </w:rPr>
  </w:style>
  <w:style w:type="paragraph" w:customStyle="1" w:styleId="Countryanddate">
    <w:name w:val="Country and dat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snapToGrid w:val="0"/>
      <w:sz w:val="24"/>
      <w:lang w:eastAsia="en-US"/>
    </w:rPr>
  </w:style>
  <w:style w:type="paragraph" w:customStyle="1" w:styleId="disclaimer">
    <w:name w:val="disclaimer"/>
    <w:basedOn w:val="Normal"/>
    <w:rsid w:val="00446C88"/>
    <w:pPr>
      <w:spacing w:line="192" w:lineRule="exact"/>
      <w:jc w:val="both"/>
    </w:pPr>
    <w:rPr>
      <w:sz w:val="16"/>
    </w:rPr>
  </w:style>
  <w:style w:type="paragraph" w:customStyle="1" w:styleId="FAOfisheriesreportno">
    <w:name w:val="FAO fisheries report no."/>
    <w:basedOn w:val="Normal"/>
    <w:rsid w:val="00446C88"/>
    <w:pPr>
      <w:pBdr>
        <w:bottom w:val="single" w:sz="12" w:space="3" w:color="auto"/>
      </w:pBdr>
      <w:tabs>
        <w:tab w:val="right" w:pos="9866"/>
      </w:tabs>
      <w:spacing w:after="4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-firsttitle">
    <w:name w:val="title page-first title"/>
    <w:basedOn w:val="Normal"/>
    <w:rsid w:val="00446C88"/>
    <w:pPr>
      <w:spacing w:line="336" w:lineRule="exact"/>
      <w:jc w:val="center"/>
    </w:pPr>
    <w:rPr>
      <w:rFonts w:ascii="Bookman" w:hAnsi="Bookman"/>
      <w:caps/>
      <w:snapToGrid w:val="0"/>
      <w:sz w:val="20"/>
      <w:lang w:eastAsia="en-US"/>
    </w:rPr>
  </w:style>
  <w:style w:type="paragraph" w:styleId="Header">
    <w:name w:val="header"/>
    <w:basedOn w:val="Normal"/>
    <w:rsid w:val="00446C88"/>
    <w:pPr>
      <w:tabs>
        <w:tab w:val="center" w:pos="4153"/>
        <w:tab w:val="right" w:pos="8306"/>
      </w:tabs>
    </w:pPr>
  </w:style>
  <w:style w:type="paragraph" w:customStyle="1" w:styleId="firttitle1">
    <w:name w:val="firt title 1"/>
    <w:basedOn w:val="Normal"/>
    <w:rsid w:val="00446C88"/>
    <w:pPr>
      <w:spacing w:line="336" w:lineRule="exact"/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iipagecover-sales">
    <w:name w:val="ii pagecover- sales"/>
    <w:basedOn w:val="Normal"/>
    <w:rsid w:val="00446C88"/>
    <w:pPr>
      <w:spacing w:line="240" w:lineRule="atLeast"/>
      <w:jc w:val="center"/>
    </w:pPr>
    <w:rPr>
      <w:rFonts w:ascii="Times" w:hAnsi="Times"/>
      <w:sz w:val="19"/>
    </w:rPr>
  </w:style>
  <w:style w:type="paragraph" w:customStyle="1" w:styleId="ISBN92-5-">
    <w:name w:val="ISBN 92-5-"/>
    <w:basedOn w:val="Normal"/>
    <w:rsid w:val="00446C88"/>
    <w:pPr>
      <w:jc w:val="center"/>
    </w:pPr>
    <w:rPr>
      <w:snapToGrid w:val="0"/>
      <w:color w:val="000000"/>
      <w:sz w:val="17"/>
      <w:lang w:eastAsia="en-US"/>
    </w:rPr>
  </w:style>
  <w:style w:type="paragraph" w:customStyle="1" w:styleId="ISSN">
    <w:name w:val="ISSN"/>
    <w:basedOn w:val="Normal"/>
    <w:rsid w:val="00446C88"/>
    <w:pPr>
      <w:tabs>
        <w:tab w:val="right" w:pos="9866"/>
      </w:tabs>
      <w:jc w:val="right"/>
    </w:pPr>
    <w:rPr>
      <w:rFonts w:ascii="Bookman" w:hAnsi="Bookman"/>
      <w:b/>
      <w:snapToGrid w:val="0"/>
      <w:color w:val="000000"/>
      <w:lang w:eastAsia="en-US"/>
    </w:rPr>
  </w:style>
  <w:style w:type="paragraph" w:customStyle="1" w:styleId="Maintitle">
    <w:name w:val="Main title"/>
    <w:basedOn w:val="Normal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</w:pPr>
    <w:rPr>
      <w:rFonts w:ascii="Bookman" w:hAnsi="Bookman"/>
      <w:b/>
      <w:caps/>
      <w:snapToGrid w:val="0"/>
      <w:sz w:val="28"/>
      <w:lang w:eastAsia="en-US"/>
    </w:rPr>
  </w:style>
  <w:style w:type="paragraph" w:customStyle="1" w:styleId="Reportofthe">
    <w:name w:val="Report of the"/>
    <w:basedOn w:val="Normal"/>
    <w:rsid w:val="00446C88"/>
    <w:pPr>
      <w:pBdr>
        <w:bottom w:val="single" w:sz="2" w:space="0" w:color="auto"/>
        <w:between w:val="single" w:sz="2" w:space="1" w:color="auto"/>
      </w:pBd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0"/>
    </w:pPr>
    <w:rPr>
      <w:rFonts w:ascii="Bookman" w:hAnsi="Bookman"/>
      <w:b/>
      <w:snapToGrid w:val="0"/>
      <w:color w:val="000000"/>
      <w:sz w:val="24"/>
      <w:lang w:eastAsia="en-US"/>
    </w:rPr>
  </w:style>
  <w:style w:type="paragraph" w:customStyle="1" w:styleId="titlepage1">
    <w:name w:val="title page 1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after="181" w:line="240" w:lineRule="exact"/>
      <w:jc w:val="center"/>
    </w:pPr>
    <w:rPr>
      <w:rFonts w:ascii="Bookman" w:hAnsi="Bookman"/>
      <w:snapToGrid w:val="0"/>
      <w:color w:val="000000"/>
      <w:lang w:val="en-GB"/>
    </w:rPr>
  </w:style>
  <w:style w:type="paragraph" w:customStyle="1" w:styleId="titlepage2">
    <w:name w:val="title page 2"/>
    <w:rsid w:val="00446C88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</w:tabs>
      <w:spacing w:line="240" w:lineRule="exact"/>
      <w:jc w:val="center"/>
    </w:pPr>
    <w:rPr>
      <w:rFonts w:ascii="Bookman" w:hAnsi="Bookman"/>
      <w:caps/>
      <w:snapToGrid w:val="0"/>
      <w:lang w:val="en-GB"/>
    </w:rPr>
  </w:style>
  <w:style w:type="paragraph" w:customStyle="1" w:styleId="titlepageFAOfisheriesreport">
    <w:name w:val="title page FAO fisheries report"/>
    <w:basedOn w:val="FAOfisheriesreportno"/>
    <w:rsid w:val="00446C88"/>
    <w:rPr>
      <w:b w:val="0"/>
    </w:rPr>
  </w:style>
  <w:style w:type="paragraph" w:customStyle="1" w:styleId="titlepagecountrydate">
    <w:name w:val="title page country &amp; date"/>
    <w:basedOn w:val="Countryanddate"/>
    <w:rsid w:val="00446C88"/>
    <w:pPr>
      <w:spacing w:line="240" w:lineRule="exact"/>
      <w:jc w:val="center"/>
    </w:pPr>
    <w:rPr>
      <w:b w:val="0"/>
      <w:sz w:val="20"/>
    </w:rPr>
  </w:style>
  <w:style w:type="paragraph" w:customStyle="1" w:styleId="titlepageFAO">
    <w:name w:val="title page FAO"/>
    <w:basedOn w:val="Normal"/>
    <w:rsid w:val="00446C88"/>
    <w:pPr>
      <w:spacing w:line="264" w:lineRule="exact"/>
      <w:jc w:val="center"/>
    </w:pPr>
    <w:rPr>
      <w:rFonts w:ascii="Bookman" w:hAnsi="Bookman"/>
      <w:caps/>
      <w:snapToGrid w:val="0"/>
      <w:color w:val="000000"/>
      <w:sz w:val="21"/>
      <w:lang w:eastAsia="en-US"/>
    </w:rPr>
  </w:style>
  <w:style w:type="paragraph" w:customStyle="1" w:styleId="titlepage-Rome">
    <w:name w:val="title page-Rome"/>
    <w:aliases w:val="2002"/>
    <w:basedOn w:val="Normal"/>
    <w:rsid w:val="00446C88"/>
    <w:pPr>
      <w:spacing w:line="264" w:lineRule="exact"/>
      <w:jc w:val="center"/>
    </w:pPr>
    <w:rPr>
      <w:rFonts w:ascii="Bookman" w:hAnsi="Bookman"/>
      <w:snapToGrid w:val="0"/>
      <w:sz w:val="21"/>
      <w:lang w:eastAsia="en-US"/>
    </w:rPr>
  </w:style>
  <w:style w:type="paragraph" w:styleId="BalloonText">
    <w:name w:val="Balloon Text"/>
    <w:basedOn w:val="Normal"/>
    <w:semiHidden/>
    <w:rsid w:val="007B46E1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semiHidden/>
    <w:rsid w:val="00FE2ABD"/>
    <w:rPr>
      <w:rFonts w:ascii="Verdana" w:hAnsi="Verdana" w:cs="Courier New"/>
      <w:lang w:val="it-IT" w:eastAsia="it-IT"/>
    </w:rPr>
  </w:style>
  <w:style w:type="character" w:customStyle="1" w:styleId="FootnoteTextChar">
    <w:name w:val="Footnote Text Char"/>
    <w:basedOn w:val="DefaultParagraphFont"/>
    <w:link w:val="FootnoteText"/>
    <w:rsid w:val="00FE2ABD"/>
    <w:rPr>
      <w:rFonts w:ascii="Verdana" w:hAnsi="Verdana" w:cs="Courier New"/>
      <w:sz w:val="14"/>
      <w:lang w:val="it-IT" w:eastAsia="it-IT" w:bidi="ar-SA"/>
    </w:rPr>
  </w:style>
  <w:style w:type="character" w:styleId="Hyperlink">
    <w:name w:val="Hyperlink"/>
    <w:basedOn w:val="DefaultParagraphFont"/>
    <w:rsid w:val="0039247E"/>
    <w:rPr>
      <w:color w:val="0000FF"/>
      <w:u w:val="single"/>
    </w:rPr>
  </w:style>
  <w:style w:type="paragraph" w:customStyle="1" w:styleId="Znak">
    <w:name w:val="Znak"/>
    <w:basedOn w:val="Normal"/>
    <w:rsid w:val="00EE4C51"/>
    <w:pPr>
      <w:bidi/>
      <w:spacing w:line="216" w:lineRule="auto"/>
      <w:jc w:val="lowKashida"/>
    </w:pPr>
    <w:rPr>
      <w:rFonts w:ascii="Times New Roman" w:eastAsia="SimSun" w:hAnsi="Times New Roman" w:cs="Akhbar MT"/>
      <w:noProof/>
      <w:sz w:val="22"/>
      <w:szCs w:val="3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1BFF8-D57D-49DD-8BFC-E607CF284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FAO Fisheries Report No</vt:lpstr>
    </vt:vector>
  </TitlesOfParts>
  <Company>FAO of The UN</Company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FAO Fisheries Report No</dc:title>
  <dc:creator>FAO</dc:creator>
  <cp:lastModifiedBy>Chorouk Benkabbour (FIPS)</cp:lastModifiedBy>
  <cp:revision>2</cp:revision>
  <cp:lastPrinted>2014-10-08T08:41:00Z</cp:lastPrinted>
  <dcterms:created xsi:type="dcterms:W3CDTF">2014-10-08T12:40:00Z</dcterms:created>
  <dcterms:modified xsi:type="dcterms:W3CDTF">2014-10-08T12:40:00Z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2123730718</vt:i4>
  </property>
  <property fmtid="{D5CDD505-2E9C-101B-9397-08002B2CF9AE}" pid="3" name="_EmailSubject">
    <vt:lpwstr>RECOFI 4th session final report - E/A versions</vt:lpwstr>
  </property>
  <property fmtid="{D5CDD505-2E9C-101B-9397-08002B2CF9AE}" pid="4" name="_AuthorEmail">
    <vt:lpwstr>Alessandro.Lovatelli@fao.org</vt:lpwstr>
  </property>
  <property fmtid="{D5CDD505-2E9C-101B-9397-08002B2CF9AE}" pid="5" name="_AuthorEmailDisplayName">
    <vt:lpwstr>Lovatelli, Alessandro (FIMA)</vt:lpwstr>
  </property>
  <property fmtid="{D5CDD505-2E9C-101B-9397-08002B2CF9AE}" pid="6" name="_PreviousAdHocReviewCycleID">
    <vt:i4>891216238</vt:i4>
  </property>
  <property fmtid="{D5CDD505-2E9C-101B-9397-08002B2CF9AE}" pid="7" name="_ReviewingToolsShownOnce">
    <vt:lpwstr/>
  </property>
</Properties>
</file>