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E29F" w14:textId="36034A00" w:rsidR="00F11459" w:rsidRDefault="00F11459" w:rsidP="00616758">
      <w:pPr>
        <w:pStyle w:val="TableParagraph"/>
        <w:spacing w:before="0"/>
        <w:ind w:left="0"/>
        <w:jc w:val="left"/>
      </w:pPr>
    </w:p>
    <w:p w14:paraId="536AB3BE" w14:textId="2C17A44F" w:rsidR="00F11459" w:rsidRPr="00145652" w:rsidRDefault="00D00ABF" w:rsidP="00616758">
      <w:pPr>
        <w:ind w:left="280"/>
        <w:rPr>
          <w:sz w:val="20"/>
        </w:rPr>
      </w:pPr>
      <w:r w:rsidRPr="00145652"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10CB6BB2" wp14:editId="677A15CD">
            <wp:simplePos x="0" y="0"/>
            <wp:positionH relativeFrom="page">
              <wp:posOffset>1152924</wp:posOffset>
            </wp:positionH>
            <wp:positionV relativeFrom="paragraph">
              <wp:posOffset>306587</wp:posOffset>
            </wp:positionV>
            <wp:extent cx="5491734" cy="9037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734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652">
        <w:rPr>
          <w:noProof/>
        </w:rPr>
        <w:t>May 2017</w:t>
      </w:r>
    </w:p>
    <w:p w14:paraId="7B9BF7D6" w14:textId="29C436E1" w:rsidR="002A18CE" w:rsidRPr="00145652" w:rsidRDefault="00A938D4" w:rsidP="00616758">
      <w:pPr>
        <w:pStyle w:val="Titre1"/>
        <w:spacing w:before="0"/>
        <w:ind w:left="280" w:right="0"/>
        <w:jc w:val="left"/>
      </w:pPr>
      <w:r w:rsidRPr="0014565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D3F20" wp14:editId="080DF2C5">
                <wp:simplePos x="0" y="0"/>
                <wp:positionH relativeFrom="page">
                  <wp:posOffset>1148053</wp:posOffset>
                </wp:positionH>
                <wp:positionV relativeFrom="paragraph">
                  <wp:posOffset>74326</wp:posOffset>
                </wp:positionV>
                <wp:extent cx="5542280" cy="0"/>
                <wp:effectExtent l="31750" t="20320" r="39370" b="431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7BAF31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4pt,5.85pt" to="526.8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" strokeweight="1.5pt">
                <w10:wrap anchorx="page"/>
              </v:line>
            </w:pict>
          </mc:Fallback>
        </mc:AlternateContent>
      </w:r>
    </w:p>
    <w:p w14:paraId="3F7E72E4" w14:textId="0B9F68CB" w:rsidR="00F11459" w:rsidRPr="009B455B" w:rsidRDefault="009B455B" w:rsidP="00616758">
      <w:pPr>
        <w:pStyle w:val="Titre1"/>
        <w:spacing w:before="0"/>
        <w:ind w:left="720" w:right="0"/>
        <w:jc w:val="left"/>
        <w:rPr>
          <w:b w:val="0"/>
        </w:rPr>
      </w:pPr>
      <w:r>
        <w:t xml:space="preserve">      </w:t>
      </w:r>
      <w:proofErr w:type="spellStart"/>
      <w:r w:rsidR="006F43FE">
        <w:rPr>
          <w:b w:val="0"/>
        </w:rPr>
        <w:t>Programme</w:t>
      </w:r>
      <w:proofErr w:type="spellEnd"/>
    </w:p>
    <w:p w14:paraId="710A59C2" w14:textId="0B3DF53D" w:rsidR="00F11459" w:rsidRPr="00145652" w:rsidRDefault="002A18CE" w:rsidP="00616758">
      <w:pPr>
        <w:ind w:right="98"/>
        <w:jc w:val="right"/>
        <w:rPr>
          <w:b/>
          <w:sz w:val="56"/>
        </w:rPr>
      </w:pPr>
      <w:r w:rsidRPr="00145652">
        <w:rPr>
          <w:b/>
          <w:sz w:val="56"/>
        </w:rPr>
        <w:t>E</w:t>
      </w:r>
    </w:p>
    <w:p w14:paraId="35226BE0" w14:textId="77777777" w:rsidR="00F11459" w:rsidRPr="00145652" w:rsidRDefault="00F11459" w:rsidP="00616758">
      <w:pPr>
        <w:jc w:val="right"/>
        <w:rPr>
          <w:sz w:val="56"/>
        </w:rPr>
        <w:sectPr w:rsidR="00F11459" w:rsidRPr="00145652">
          <w:type w:val="continuous"/>
          <w:pgSz w:w="11910" w:h="16840"/>
          <w:pgMar w:top="640" w:right="780" w:bottom="280" w:left="1520" w:header="720" w:footer="720" w:gutter="0"/>
          <w:cols w:num="2" w:space="720" w:equalWidth="0">
            <w:col w:w="1575" w:space="5163"/>
            <w:col w:w="2872"/>
          </w:cols>
        </w:sectPr>
      </w:pPr>
    </w:p>
    <w:p w14:paraId="049148B8" w14:textId="15CD36C3" w:rsidR="00F11459" w:rsidRPr="00145652" w:rsidRDefault="00F11459" w:rsidP="00616758">
      <w:pPr>
        <w:pStyle w:val="Corpsdetexte"/>
        <w:rPr>
          <w:b/>
          <w:sz w:val="20"/>
        </w:rPr>
      </w:pPr>
    </w:p>
    <w:p w14:paraId="549F743D" w14:textId="77777777" w:rsidR="00F11459" w:rsidRPr="00145652" w:rsidRDefault="00F11459" w:rsidP="00616758">
      <w:pPr>
        <w:pStyle w:val="Corpsdetexte"/>
        <w:rPr>
          <w:b/>
          <w:sz w:val="20"/>
        </w:rPr>
      </w:pPr>
    </w:p>
    <w:p w14:paraId="043B2740" w14:textId="77777777" w:rsidR="00F11459" w:rsidRPr="00145652" w:rsidRDefault="00F11459" w:rsidP="00616758">
      <w:pPr>
        <w:pStyle w:val="Corpsdetexte"/>
        <w:rPr>
          <w:b/>
          <w:sz w:val="20"/>
        </w:rPr>
      </w:pPr>
    </w:p>
    <w:p w14:paraId="6C5D629E" w14:textId="77777777" w:rsidR="00F11459" w:rsidRPr="00145652" w:rsidRDefault="00F11459" w:rsidP="00616758">
      <w:pPr>
        <w:pStyle w:val="Corpsdetexte"/>
        <w:rPr>
          <w:b/>
          <w:sz w:val="20"/>
        </w:rPr>
      </w:pPr>
    </w:p>
    <w:p w14:paraId="559D3338" w14:textId="77777777" w:rsidR="00F11459" w:rsidRPr="00145652" w:rsidRDefault="00F11459" w:rsidP="00616758">
      <w:pPr>
        <w:pStyle w:val="Corpsdetexte"/>
        <w:rPr>
          <w:b/>
          <w:sz w:val="20"/>
        </w:rPr>
      </w:pPr>
    </w:p>
    <w:p w14:paraId="0AC2D3DF" w14:textId="77777777" w:rsidR="00F11459" w:rsidRPr="00145652" w:rsidRDefault="00F11459" w:rsidP="00616758">
      <w:pPr>
        <w:pStyle w:val="Corpsdetexte"/>
        <w:rPr>
          <w:b/>
          <w:sz w:val="20"/>
        </w:rPr>
      </w:pPr>
    </w:p>
    <w:p w14:paraId="0B4F245A" w14:textId="77777777" w:rsidR="00F11459" w:rsidRPr="00145652" w:rsidRDefault="00F11459" w:rsidP="00616758">
      <w:pPr>
        <w:pStyle w:val="Corpsdetexte"/>
        <w:rPr>
          <w:b/>
          <w:sz w:val="19"/>
        </w:rPr>
      </w:pPr>
    </w:p>
    <w:tbl>
      <w:tblPr>
        <w:tblW w:w="8999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9"/>
      </w:tblGrid>
      <w:tr w:rsidR="006F43FE" w:rsidRPr="00AF1BDD" w14:paraId="2DFEA912" w14:textId="77777777" w:rsidTr="00C11DCE">
        <w:trPr>
          <w:trHeight w:hRule="exact" w:val="1598"/>
        </w:trPr>
        <w:tc>
          <w:tcPr>
            <w:tcW w:w="8999" w:type="dxa"/>
            <w:vAlign w:val="center"/>
          </w:tcPr>
          <w:p w14:paraId="6AAB5054" w14:textId="77777777" w:rsidR="006F43FE" w:rsidRPr="00EA2D45" w:rsidRDefault="006F43FE" w:rsidP="00616758">
            <w:pPr>
              <w:pStyle w:val="TableParagraph"/>
              <w:spacing w:before="0"/>
              <w:ind w:left="1440"/>
              <w:rPr>
                <w:b/>
                <w:sz w:val="28"/>
                <w:szCs w:val="28"/>
                <w:lang w:val="fr-FR"/>
              </w:rPr>
            </w:pPr>
            <w:r w:rsidRPr="00EA2D45">
              <w:rPr>
                <w:b/>
                <w:sz w:val="28"/>
                <w:szCs w:val="28"/>
                <w:lang w:val="fr-FR"/>
              </w:rPr>
              <w:t>DIX-SEPTIEME SESSION DU COMITÉ DES PÊCHES CONTINENTALES</w:t>
            </w:r>
          </w:p>
          <w:p w14:paraId="7F34F742" w14:textId="49358467" w:rsidR="006F43FE" w:rsidRPr="00DE2BD6" w:rsidRDefault="006F43FE" w:rsidP="00616758">
            <w:pPr>
              <w:pStyle w:val="TableParagraph"/>
              <w:spacing w:before="0"/>
              <w:ind w:left="183" w:right="0"/>
              <w:rPr>
                <w:b/>
                <w:sz w:val="28"/>
                <w:szCs w:val="28"/>
                <w:lang w:val="fr-FR"/>
              </w:rPr>
            </w:pPr>
            <w:r w:rsidRPr="00EA2D45">
              <w:rPr>
                <w:b/>
                <w:sz w:val="28"/>
                <w:szCs w:val="28"/>
                <w:lang w:val="fr-FR"/>
              </w:rPr>
              <w:t>ET DE L’AQUACULTURE POUR L’AFRIQUE</w:t>
            </w:r>
          </w:p>
        </w:tc>
      </w:tr>
      <w:tr w:rsidR="006F43FE" w:rsidRPr="00AF1BDD" w14:paraId="5A3B223D" w14:textId="77777777" w:rsidTr="006F43FE">
        <w:trPr>
          <w:trHeight w:hRule="exact" w:val="832"/>
        </w:trPr>
        <w:tc>
          <w:tcPr>
            <w:tcW w:w="8999" w:type="dxa"/>
            <w:vAlign w:val="center"/>
          </w:tcPr>
          <w:p w14:paraId="250C0C28" w14:textId="127423EB" w:rsidR="006F43FE" w:rsidRPr="00DE2BD6" w:rsidRDefault="006F43FE" w:rsidP="00616758">
            <w:pPr>
              <w:pStyle w:val="TableParagraph"/>
              <w:spacing w:before="0"/>
              <w:rPr>
                <w:b/>
                <w:sz w:val="24"/>
                <w:szCs w:val="24"/>
                <w:lang w:val="fr-FR"/>
              </w:rPr>
            </w:pPr>
            <w:r w:rsidRPr="00EA2D45">
              <w:rPr>
                <w:b/>
                <w:sz w:val="24"/>
                <w:szCs w:val="24"/>
                <w:lang w:val="fr-FR"/>
              </w:rPr>
              <w:t>Banjul, Gambie, du 9 au 11 Mai 2017</w:t>
            </w:r>
          </w:p>
        </w:tc>
      </w:tr>
      <w:tr w:rsidR="006F43FE" w:rsidRPr="00145652" w14:paraId="134BB4ED" w14:textId="77777777" w:rsidTr="006F43FE">
        <w:trPr>
          <w:trHeight w:hRule="exact" w:val="713"/>
        </w:trPr>
        <w:tc>
          <w:tcPr>
            <w:tcW w:w="8999" w:type="dxa"/>
            <w:vAlign w:val="center"/>
          </w:tcPr>
          <w:p w14:paraId="299D517B" w14:textId="7C291908" w:rsidR="006F43FE" w:rsidRPr="00A938D4" w:rsidRDefault="006F43FE" w:rsidP="0061675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PROGRAMME</w:t>
            </w:r>
          </w:p>
        </w:tc>
      </w:tr>
    </w:tbl>
    <w:p w14:paraId="3F2D5880" w14:textId="180EFDBE" w:rsidR="00800CE6" w:rsidRDefault="00800CE6" w:rsidP="00616758">
      <w:pPr>
        <w:rPr>
          <w:b/>
          <w:sz w:val="25"/>
        </w:rPr>
      </w:pPr>
    </w:p>
    <w:p w14:paraId="3E117ABF" w14:textId="41659A33" w:rsidR="00576DE2" w:rsidRDefault="00800CE6" w:rsidP="00616758">
      <w:pPr>
        <w:jc w:val="center"/>
        <w:rPr>
          <w:b/>
        </w:rPr>
      </w:pPr>
      <w:r>
        <w:rPr>
          <w:b/>
        </w:rPr>
        <w:t>MARDI 9 MAI 2017</w:t>
      </w:r>
    </w:p>
    <w:p w14:paraId="71D95D2F" w14:textId="77777777" w:rsidR="00616758" w:rsidRDefault="00616758" w:rsidP="00616758">
      <w:pPr>
        <w:jc w:val="center"/>
        <w:rPr>
          <w:b/>
        </w:rPr>
      </w:pPr>
    </w:p>
    <w:p w14:paraId="0D8156DD" w14:textId="3F9EBF16" w:rsidR="007B0851" w:rsidRPr="003271DE" w:rsidRDefault="007B0851" w:rsidP="00616758">
      <w:pPr>
        <w:jc w:val="center"/>
        <w:rPr>
          <w:b/>
        </w:rPr>
      </w:pPr>
      <w:r w:rsidRPr="003271DE">
        <w:rPr>
          <w:b/>
        </w:rPr>
        <w:t>08:00</w:t>
      </w:r>
    </w:p>
    <w:p w14:paraId="77B02451" w14:textId="77777777" w:rsidR="007B0851" w:rsidRPr="003271DE" w:rsidRDefault="007B0851" w:rsidP="00616758"/>
    <w:p w14:paraId="69326776" w14:textId="44EA0ADB" w:rsidR="007B0851" w:rsidRPr="003271DE" w:rsidRDefault="006F43FE" w:rsidP="00616758">
      <w:pPr>
        <w:pStyle w:val="Paragraphedeliste"/>
        <w:numPr>
          <w:ilvl w:val="0"/>
          <w:numId w:val="10"/>
        </w:numPr>
      </w:pPr>
      <w:r>
        <w:t>E</w:t>
      </w:r>
      <w:r w:rsidRPr="006F43FE">
        <w:t>nregistrement</w:t>
      </w:r>
      <w:r w:rsidR="00DE2BD6">
        <w:t xml:space="preserve"> </w:t>
      </w:r>
    </w:p>
    <w:p w14:paraId="2A59FB63" w14:textId="77777777" w:rsidR="007B0851" w:rsidRPr="003271DE" w:rsidRDefault="007B0851" w:rsidP="00616758"/>
    <w:p w14:paraId="590DC361" w14:textId="71974057" w:rsidR="007B0851" w:rsidRPr="003271DE" w:rsidRDefault="007B0851" w:rsidP="00616758">
      <w:pPr>
        <w:jc w:val="center"/>
        <w:rPr>
          <w:b/>
        </w:rPr>
      </w:pPr>
      <w:r w:rsidRPr="003271DE">
        <w:rPr>
          <w:b/>
        </w:rPr>
        <w:t>9:30</w:t>
      </w:r>
    </w:p>
    <w:p w14:paraId="528C4C81" w14:textId="77777777" w:rsidR="007B0851" w:rsidRPr="003271DE" w:rsidRDefault="007B0851" w:rsidP="00616758"/>
    <w:p w14:paraId="1473AC4C" w14:textId="3FC5451F" w:rsid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</w:pPr>
      <w:r w:rsidRPr="00DE4DE7">
        <w:t>Ouverture de la session</w:t>
      </w:r>
    </w:p>
    <w:p w14:paraId="1F77577E" w14:textId="77777777" w:rsidR="00547F54" w:rsidRDefault="00547F54" w:rsidP="00616758">
      <w:pPr>
        <w:pStyle w:val="Paragraphedeliste"/>
        <w:tabs>
          <w:tab w:val="left" w:pos="1128"/>
          <w:tab w:val="left" w:pos="1129"/>
        </w:tabs>
        <w:ind w:left="720" w:firstLine="0"/>
      </w:pPr>
    </w:p>
    <w:p w14:paraId="1A0F9AB2" w14:textId="0BC74493" w:rsidR="0057134A" w:rsidRPr="00800CE6" w:rsidRDefault="00AD6F2B" w:rsidP="00616758">
      <w:pPr>
        <w:pStyle w:val="Paragraphedeliste"/>
        <w:numPr>
          <w:ilvl w:val="1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800CE6">
        <w:rPr>
          <w:lang w:val="fr-FR"/>
        </w:rPr>
        <w:t>I</w:t>
      </w:r>
      <w:r w:rsidR="00C125B8" w:rsidRPr="00800CE6">
        <w:rPr>
          <w:lang w:val="fr-FR"/>
        </w:rPr>
        <w:t>ntrodu</w:t>
      </w:r>
      <w:r w:rsidR="00DE2BD6" w:rsidRPr="00800CE6">
        <w:rPr>
          <w:lang w:val="fr-FR"/>
        </w:rPr>
        <w:t xml:space="preserve">ction de </w:t>
      </w:r>
      <w:r w:rsidR="00C125B8" w:rsidRPr="00800CE6">
        <w:rPr>
          <w:lang w:val="fr-FR"/>
        </w:rPr>
        <w:t xml:space="preserve">la </w:t>
      </w:r>
      <w:r w:rsidR="00800CE6" w:rsidRPr="00800CE6">
        <w:rPr>
          <w:lang w:val="fr-FR"/>
        </w:rPr>
        <w:t>réunion</w:t>
      </w:r>
      <w:r w:rsidR="00616758">
        <w:rPr>
          <w:lang w:val="fr-FR"/>
        </w:rPr>
        <w:t>, Secrétariat</w:t>
      </w:r>
      <w:r w:rsidR="00800CE6">
        <w:rPr>
          <w:lang w:val="fr-FR"/>
        </w:rPr>
        <w:t xml:space="preserve"> </w:t>
      </w:r>
    </w:p>
    <w:p w14:paraId="46A7163E" w14:textId="0967F9AA" w:rsidR="00AD6F2B" w:rsidRPr="00DE2BD6" w:rsidRDefault="00DE2BD6" w:rsidP="00616758">
      <w:pPr>
        <w:pStyle w:val="Paragraphedeliste"/>
        <w:numPr>
          <w:ilvl w:val="1"/>
          <w:numId w:val="10"/>
        </w:numPr>
        <w:rPr>
          <w:lang w:val="fr-FR"/>
        </w:rPr>
      </w:pPr>
      <w:r w:rsidRPr="00DE2BD6">
        <w:rPr>
          <w:lang w:val="fr-FR"/>
        </w:rPr>
        <w:t>Discours du</w:t>
      </w:r>
      <w:r w:rsidR="00AD6F2B" w:rsidRPr="00DE2BD6">
        <w:rPr>
          <w:lang w:val="fr-FR"/>
        </w:rPr>
        <w:t xml:space="preserve"> </w:t>
      </w:r>
      <w:r>
        <w:rPr>
          <w:lang w:val="fr-FR"/>
        </w:rPr>
        <w:t xml:space="preserve">Président </w:t>
      </w:r>
      <w:r w:rsidR="00AD6F2B" w:rsidRPr="00DE2BD6">
        <w:rPr>
          <w:lang w:val="fr-FR"/>
        </w:rPr>
        <w:t>sortant, Mozambique</w:t>
      </w:r>
    </w:p>
    <w:p w14:paraId="785B6BBC" w14:textId="030C066E" w:rsidR="00D74DCA" w:rsidRPr="00DE2BD6" w:rsidRDefault="00DE2BD6" w:rsidP="00616758">
      <w:pPr>
        <w:pStyle w:val="Paragraphedeliste"/>
        <w:numPr>
          <w:ilvl w:val="1"/>
          <w:numId w:val="10"/>
        </w:numPr>
        <w:rPr>
          <w:lang w:val="fr-FR"/>
        </w:rPr>
      </w:pPr>
      <w:r>
        <w:rPr>
          <w:lang w:val="fr-FR"/>
        </w:rPr>
        <w:t>Discours</w:t>
      </w:r>
      <w:r w:rsidR="00547F54" w:rsidRPr="00DE2BD6">
        <w:rPr>
          <w:lang w:val="fr-FR"/>
        </w:rPr>
        <w:t xml:space="preserve"> de la</w:t>
      </w:r>
      <w:r w:rsidR="00AD6F2B" w:rsidRPr="00DE2BD6">
        <w:rPr>
          <w:lang w:val="fr-FR"/>
        </w:rPr>
        <w:t xml:space="preserve"> </w:t>
      </w:r>
      <w:r w:rsidRPr="00DE2BD6">
        <w:rPr>
          <w:lang w:val="fr-FR"/>
        </w:rPr>
        <w:t>Représenta</w:t>
      </w:r>
      <w:r>
        <w:rPr>
          <w:lang w:val="fr-FR"/>
        </w:rPr>
        <w:t xml:space="preserve">nte de </w:t>
      </w:r>
      <w:r w:rsidR="00547F54" w:rsidRPr="00DE2BD6">
        <w:rPr>
          <w:lang w:val="fr-FR"/>
        </w:rPr>
        <w:t>FAO</w:t>
      </w:r>
      <w:r>
        <w:rPr>
          <w:lang w:val="fr-FR"/>
        </w:rPr>
        <w:t xml:space="preserve"> en</w:t>
      </w:r>
      <w:r w:rsidR="00547F54" w:rsidRPr="00DE2BD6">
        <w:rPr>
          <w:lang w:val="fr-FR"/>
        </w:rPr>
        <w:t xml:space="preserve"> Gambie</w:t>
      </w:r>
    </w:p>
    <w:p w14:paraId="68C0C734" w14:textId="3BD34F83" w:rsidR="00AD6F2B" w:rsidRPr="00DE2BD6" w:rsidRDefault="00DE2BD6" w:rsidP="00616758">
      <w:pPr>
        <w:pStyle w:val="Paragraphedeliste"/>
        <w:numPr>
          <w:ilvl w:val="1"/>
          <w:numId w:val="10"/>
        </w:numPr>
        <w:rPr>
          <w:lang w:val="fr-FR"/>
        </w:rPr>
      </w:pPr>
      <w:r w:rsidRPr="00DE2BD6">
        <w:rPr>
          <w:lang w:val="fr-FR"/>
        </w:rPr>
        <w:t xml:space="preserve">Discours d’ouverture par </w:t>
      </w:r>
      <w:r>
        <w:rPr>
          <w:lang w:val="fr-FR"/>
        </w:rPr>
        <w:t>le</w:t>
      </w:r>
      <w:r w:rsidR="00D74DCA" w:rsidRPr="00DE2BD6">
        <w:rPr>
          <w:lang w:val="fr-FR"/>
        </w:rPr>
        <w:t xml:space="preserve"> M</w:t>
      </w:r>
      <w:r>
        <w:rPr>
          <w:lang w:val="fr-FR"/>
        </w:rPr>
        <w:t>inist</w:t>
      </w:r>
      <w:r w:rsidR="00D74DCA" w:rsidRPr="00DE2BD6">
        <w:rPr>
          <w:lang w:val="fr-FR"/>
        </w:rPr>
        <w:t>re, Gambie</w:t>
      </w:r>
    </w:p>
    <w:p w14:paraId="216BBACD" w14:textId="77777777" w:rsidR="003271DE" w:rsidRPr="00DE2BD6" w:rsidRDefault="003271DE" w:rsidP="00616758">
      <w:pPr>
        <w:pStyle w:val="Paragraphedeliste"/>
        <w:ind w:left="720" w:firstLine="0"/>
        <w:rPr>
          <w:lang w:val="fr-FR"/>
        </w:rPr>
      </w:pPr>
    </w:p>
    <w:p w14:paraId="73060E0D" w14:textId="79CC5E43" w:rsidR="00C11DCE" w:rsidRP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C11DCE">
        <w:rPr>
          <w:lang w:val="fr-FR"/>
        </w:rPr>
        <w:t>Adoption de l'ordre du jour et organisation de la session</w:t>
      </w:r>
    </w:p>
    <w:p w14:paraId="2600B693" w14:textId="77777777" w:rsidR="009B455B" w:rsidRPr="00DE2BD6" w:rsidRDefault="009B455B" w:rsidP="00616758">
      <w:pPr>
        <w:rPr>
          <w:lang w:val="fr-FR"/>
        </w:rPr>
      </w:pPr>
    </w:p>
    <w:p w14:paraId="5F6DD731" w14:textId="41C18DD5" w:rsidR="00C11DCE" w:rsidRDefault="00DE2BD6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DE2BD6">
        <w:rPr>
          <w:lang w:val="fr-FR"/>
        </w:rPr>
        <w:t>Déclaration</w:t>
      </w:r>
      <w:r w:rsidR="00C11DCE" w:rsidRPr="00DE2BD6">
        <w:rPr>
          <w:lang w:val="fr-FR"/>
        </w:rPr>
        <w:t xml:space="preserve"> de la Banque Africaine de </w:t>
      </w:r>
      <w:r w:rsidRPr="00DE2BD6">
        <w:rPr>
          <w:lang w:val="fr-FR"/>
        </w:rPr>
        <w:t>Développement</w:t>
      </w:r>
    </w:p>
    <w:p w14:paraId="562958BA" w14:textId="738D8870" w:rsidR="00576DE2" w:rsidRDefault="00576DE2" w:rsidP="00616758">
      <w:pPr>
        <w:pStyle w:val="Paragraphedeliste"/>
        <w:rPr>
          <w:lang w:val="fr-FR"/>
        </w:rPr>
      </w:pPr>
    </w:p>
    <w:p w14:paraId="17B83503" w14:textId="37703CAD" w:rsidR="00576DE2" w:rsidRPr="00AF1BDD" w:rsidRDefault="00576DE2" w:rsidP="00616758">
      <w:pPr>
        <w:jc w:val="center"/>
        <w:rPr>
          <w:b/>
          <w:lang w:val="fr-FR"/>
        </w:rPr>
      </w:pPr>
      <w:r w:rsidRPr="00AF1BDD">
        <w:rPr>
          <w:b/>
          <w:lang w:val="fr-FR"/>
        </w:rPr>
        <w:t>10:</w:t>
      </w:r>
      <w:r w:rsidR="00616758" w:rsidRPr="00AF1BDD">
        <w:rPr>
          <w:b/>
          <w:lang w:val="fr-FR"/>
        </w:rPr>
        <w:t>30</w:t>
      </w:r>
    </w:p>
    <w:p w14:paraId="5B00A1DA" w14:textId="769E6536" w:rsidR="009B455B" w:rsidRPr="00AF1BDD" w:rsidRDefault="009B455B" w:rsidP="00616758">
      <w:pPr>
        <w:rPr>
          <w:lang w:val="fr-FR"/>
        </w:rPr>
      </w:pPr>
    </w:p>
    <w:p w14:paraId="359DB018" w14:textId="14679833" w:rsidR="00616758" w:rsidRDefault="00616758" w:rsidP="00616758">
      <w:pPr>
        <w:jc w:val="center"/>
        <w:rPr>
          <w:lang w:val="fr-FR"/>
        </w:rPr>
      </w:pPr>
      <w:proofErr w:type="spellStart"/>
      <w:r w:rsidRPr="00616758">
        <w:rPr>
          <w:lang w:val="fr-FR"/>
        </w:rPr>
        <w:t>Pause café</w:t>
      </w:r>
      <w:proofErr w:type="spellEnd"/>
      <w:r w:rsidRPr="00616758">
        <w:rPr>
          <w:lang w:val="fr-FR"/>
        </w:rPr>
        <w:t xml:space="preserve"> / thé et P</w:t>
      </w:r>
      <w:r>
        <w:rPr>
          <w:lang w:val="fr-FR"/>
        </w:rPr>
        <w:t>hoto de groupe</w:t>
      </w:r>
    </w:p>
    <w:p w14:paraId="6546AAFA" w14:textId="77777777" w:rsidR="00616758" w:rsidRPr="00616758" w:rsidRDefault="00616758" w:rsidP="00616758">
      <w:pPr>
        <w:rPr>
          <w:lang w:val="fr-FR"/>
        </w:rPr>
      </w:pPr>
    </w:p>
    <w:p w14:paraId="6AA69219" w14:textId="3D4362C6" w:rsidR="00576DE2" w:rsidRPr="00616758" w:rsidRDefault="00576DE2" w:rsidP="00616758">
      <w:pPr>
        <w:jc w:val="center"/>
        <w:rPr>
          <w:b/>
          <w:lang w:val="fr-FR"/>
        </w:rPr>
      </w:pPr>
      <w:r w:rsidRPr="00616758">
        <w:rPr>
          <w:b/>
          <w:lang w:val="fr-FR"/>
        </w:rPr>
        <w:t>11:00</w:t>
      </w:r>
    </w:p>
    <w:p w14:paraId="5A2F7BA0" w14:textId="77777777" w:rsidR="00576DE2" w:rsidRPr="00616758" w:rsidRDefault="00576DE2" w:rsidP="00616758">
      <w:pPr>
        <w:rPr>
          <w:lang w:val="fr-FR"/>
        </w:rPr>
      </w:pPr>
    </w:p>
    <w:p w14:paraId="60049260" w14:textId="1D1A6E14" w:rsidR="00C11DCE" w:rsidRPr="00DE2BD6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>
        <w:rPr>
          <w:lang w:val="fr-FR"/>
        </w:rPr>
        <w:t xml:space="preserve">Rapport </w:t>
      </w:r>
      <w:r w:rsidRPr="00862FFC">
        <w:rPr>
          <w:lang w:val="fr-FR"/>
        </w:rPr>
        <w:t>sur les activités intersession, Statut actuel de CIFAA</w:t>
      </w:r>
      <w:r w:rsidR="00DE2BD6">
        <w:rPr>
          <w:lang w:val="fr-FR"/>
        </w:rPr>
        <w:t xml:space="preserve"> </w:t>
      </w:r>
      <w:r w:rsidRPr="00DE2BD6">
        <w:rPr>
          <w:lang w:val="fr-FR"/>
        </w:rPr>
        <w:t>et perspectives pour l'avenir</w:t>
      </w:r>
    </w:p>
    <w:p w14:paraId="6F93A8A4" w14:textId="77777777" w:rsidR="001613D0" w:rsidRPr="00DE2BD6" w:rsidRDefault="001613D0" w:rsidP="00616758">
      <w:pPr>
        <w:pStyle w:val="Paragraphedeliste"/>
        <w:ind w:left="720" w:firstLine="0"/>
        <w:rPr>
          <w:lang w:val="fr-FR"/>
        </w:rPr>
      </w:pPr>
    </w:p>
    <w:p w14:paraId="103D6121" w14:textId="3154AA1E" w:rsidR="00F11459" w:rsidRPr="00DE2BD6" w:rsidRDefault="00C11DCE" w:rsidP="00616758">
      <w:pPr>
        <w:jc w:val="right"/>
        <w:rPr>
          <w:lang w:val="fr-FR"/>
        </w:rPr>
      </w:pPr>
      <w:r w:rsidRPr="00616758">
        <w:rPr>
          <w:spacing w:val="-4"/>
          <w:lang w:val="fr-FR"/>
        </w:rPr>
        <w:tab/>
      </w:r>
      <w:r w:rsidRPr="00616758">
        <w:rPr>
          <w:lang w:val="fr-FR"/>
        </w:rPr>
        <w:t>CIFAA/XVII/2017/2</w:t>
      </w:r>
    </w:p>
    <w:p w14:paraId="1095EDBA" w14:textId="77777777" w:rsidR="00C11DCE" w:rsidRPr="00DE2BD6" w:rsidRDefault="00C11DCE" w:rsidP="00616758">
      <w:pPr>
        <w:rPr>
          <w:lang w:val="fr-FR"/>
        </w:rPr>
      </w:pPr>
    </w:p>
    <w:p w14:paraId="5ECE7A0D" w14:textId="022399E3" w:rsidR="001613D0" w:rsidRDefault="00800CE6" w:rsidP="00616758">
      <w:pPr>
        <w:jc w:val="center"/>
        <w:rPr>
          <w:b/>
        </w:rPr>
      </w:pPr>
      <w:r>
        <w:rPr>
          <w:b/>
        </w:rPr>
        <w:t>PAUSE DEJEUNER:</w:t>
      </w:r>
      <w:r w:rsidR="001613D0">
        <w:rPr>
          <w:b/>
        </w:rPr>
        <w:t xml:space="preserve"> </w:t>
      </w:r>
      <w:r w:rsidR="00576DE2">
        <w:rPr>
          <w:b/>
        </w:rPr>
        <w:t>13:</w:t>
      </w:r>
      <w:r w:rsidR="00616758">
        <w:rPr>
          <w:b/>
        </w:rPr>
        <w:t>00</w:t>
      </w:r>
    </w:p>
    <w:p w14:paraId="477F1898" w14:textId="2A9BF61F" w:rsidR="00576DE2" w:rsidRDefault="00576DE2" w:rsidP="00616758">
      <w:pPr>
        <w:jc w:val="center"/>
        <w:rPr>
          <w:b/>
        </w:rPr>
      </w:pPr>
    </w:p>
    <w:p w14:paraId="3C3DCBCB" w14:textId="77777777" w:rsidR="00800CE6" w:rsidRDefault="00800CE6" w:rsidP="00616758">
      <w:pPr>
        <w:jc w:val="center"/>
        <w:rPr>
          <w:b/>
        </w:rPr>
      </w:pPr>
    </w:p>
    <w:p w14:paraId="322D3E1C" w14:textId="05E491C0" w:rsidR="001613D0" w:rsidRPr="003271DE" w:rsidRDefault="00576DE2" w:rsidP="00616758">
      <w:pPr>
        <w:jc w:val="center"/>
        <w:rPr>
          <w:b/>
        </w:rPr>
      </w:pPr>
      <w:r>
        <w:rPr>
          <w:b/>
        </w:rPr>
        <w:t>14:3</w:t>
      </w:r>
      <w:r w:rsidR="001613D0">
        <w:rPr>
          <w:b/>
        </w:rPr>
        <w:t>0</w:t>
      </w:r>
    </w:p>
    <w:p w14:paraId="2F3234A1" w14:textId="77777777" w:rsidR="003271DE" w:rsidRPr="003271DE" w:rsidRDefault="003271DE" w:rsidP="00616758"/>
    <w:p w14:paraId="5EF15933" w14:textId="7B4A8EBA" w:rsidR="009B455B" w:rsidRPr="00576DE2" w:rsidRDefault="00C11DCE" w:rsidP="00616758">
      <w:pPr>
        <w:pStyle w:val="Paragraphedeliste"/>
        <w:numPr>
          <w:ilvl w:val="0"/>
          <w:numId w:val="10"/>
        </w:numPr>
        <w:rPr>
          <w:lang w:val="fr-FR"/>
        </w:rPr>
      </w:pPr>
      <w:r w:rsidRPr="00EA2D45">
        <w:rPr>
          <w:lang w:val="fr-FR"/>
        </w:rPr>
        <w:t xml:space="preserve">Résultats de la sixième réunion annuelle du Réseau </w:t>
      </w:r>
      <w:r>
        <w:rPr>
          <w:lang w:val="fr-FR"/>
        </w:rPr>
        <w:t>aquacole</w:t>
      </w:r>
      <w:r w:rsidR="00576DE2">
        <w:rPr>
          <w:lang w:val="fr-FR"/>
        </w:rPr>
        <w:t xml:space="preserve"> </w:t>
      </w:r>
      <w:r w:rsidRPr="00576DE2">
        <w:rPr>
          <w:lang w:val="fr-FR"/>
        </w:rPr>
        <w:t xml:space="preserve">pour l’Afrique (ANAF) </w:t>
      </w:r>
    </w:p>
    <w:p w14:paraId="21FF4466" w14:textId="77777777" w:rsidR="009B455B" w:rsidRPr="00576DE2" w:rsidRDefault="009B455B" w:rsidP="00616758">
      <w:pPr>
        <w:pStyle w:val="Paragraphedeliste"/>
        <w:ind w:left="720" w:firstLine="0"/>
        <w:rPr>
          <w:lang w:val="fr-FR"/>
        </w:rPr>
      </w:pPr>
    </w:p>
    <w:p w14:paraId="6B1E8454" w14:textId="5E0C222F" w:rsidR="001613D0" w:rsidRPr="00DE2BD6" w:rsidRDefault="00C11DCE" w:rsidP="00616758">
      <w:pPr>
        <w:pStyle w:val="Paragraphedeliste"/>
        <w:numPr>
          <w:ilvl w:val="1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DE2BD6">
        <w:rPr>
          <w:lang w:val="fr-FR"/>
        </w:rPr>
        <w:t>L'avenir du réseau</w:t>
      </w:r>
      <w:r w:rsidRPr="00DE2BD6">
        <w:rPr>
          <w:lang w:val="fr-FR"/>
        </w:rPr>
        <w:tab/>
      </w:r>
      <w:r w:rsidRPr="00DE2BD6">
        <w:rPr>
          <w:lang w:val="fr-FR"/>
        </w:rPr>
        <w:tab/>
      </w:r>
      <w:r w:rsidRPr="00DE2BD6">
        <w:rPr>
          <w:lang w:val="fr-FR"/>
        </w:rPr>
        <w:tab/>
      </w:r>
      <w:r w:rsidRPr="00DE2BD6">
        <w:rPr>
          <w:lang w:val="fr-FR"/>
        </w:rPr>
        <w:tab/>
      </w:r>
      <w:r w:rsidRPr="00DE2BD6">
        <w:rPr>
          <w:lang w:val="fr-FR"/>
        </w:rPr>
        <w:tab/>
      </w:r>
      <w:r w:rsidR="001613D0" w:rsidRPr="00DE2BD6">
        <w:rPr>
          <w:lang w:val="fr-FR"/>
        </w:rPr>
        <w:t>CIFAA/XVII/2017/3</w:t>
      </w:r>
    </w:p>
    <w:p w14:paraId="2DBA3BE2" w14:textId="7EADC2FE" w:rsidR="00F11459" w:rsidRPr="00DE2BD6" w:rsidRDefault="00F11459" w:rsidP="00616758">
      <w:pPr>
        <w:pStyle w:val="Paragraphedeliste"/>
        <w:ind w:left="720" w:firstLine="0"/>
        <w:rPr>
          <w:lang w:val="fr-FR"/>
        </w:rPr>
      </w:pPr>
    </w:p>
    <w:p w14:paraId="5D5384C5" w14:textId="77777777" w:rsidR="001613D0" w:rsidRPr="00DE2BD6" w:rsidRDefault="001613D0" w:rsidP="00616758">
      <w:pPr>
        <w:jc w:val="center"/>
        <w:rPr>
          <w:b/>
          <w:lang w:val="fr-FR"/>
        </w:rPr>
      </w:pPr>
    </w:p>
    <w:p w14:paraId="6819634A" w14:textId="77777777" w:rsidR="001613D0" w:rsidRPr="00DE2BD6" w:rsidRDefault="001613D0" w:rsidP="00616758">
      <w:pPr>
        <w:jc w:val="center"/>
        <w:rPr>
          <w:b/>
          <w:lang w:val="fr-FR"/>
        </w:rPr>
      </w:pPr>
    </w:p>
    <w:p w14:paraId="7E03517D" w14:textId="71ADEC84" w:rsidR="001613D0" w:rsidRPr="00DE2BD6" w:rsidRDefault="001613D0" w:rsidP="00616758">
      <w:pPr>
        <w:rPr>
          <w:b/>
          <w:lang w:val="fr-FR"/>
        </w:rPr>
      </w:pPr>
    </w:p>
    <w:p w14:paraId="6ADB2F7C" w14:textId="546F3446" w:rsidR="001613D0" w:rsidRDefault="00800CE6" w:rsidP="00616758">
      <w:pPr>
        <w:jc w:val="center"/>
        <w:rPr>
          <w:b/>
        </w:rPr>
      </w:pPr>
      <w:r>
        <w:rPr>
          <w:b/>
        </w:rPr>
        <w:t>MERCREDI 10 MAI</w:t>
      </w:r>
      <w:r w:rsidR="001613D0" w:rsidRPr="001613D0">
        <w:rPr>
          <w:b/>
        </w:rPr>
        <w:t xml:space="preserve"> 2017</w:t>
      </w:r>
    </w:p>
    <w:p w14:paraId="41C54B7F" w14:textId="77777777" w:rsidR="001613D0" w:rsidRPr="001613D0" w:rsidRDefault="001613D0" w:rsidP="00616758">
      <w:pPr>
        <w:jc w:val="center"/>
        <w:rPr>
          <w:b/>
        </w:rPr>
      </w:pPr>
    </w:p>
    <w:p w14:paraId="55ABE52F" w14:textId="72C6D1E6" w:rsidR="001613D0" w:rsidRPr="001613D0" w:rsidRDefault="001613D0" w:rsidP="00616758">
      <w:pPr>
        <w:jc w:val="center"/>
        <w:rPr>
          <w:b/>
        </w:rPr>
      </w:pPr>
      <w:r w:rsidRPr="001613D0">
        <w:rPr>
          <w:b/>
        </w:rPr>
        <w:t>09:00</w:t>
      </w:r>
    </w:p>
    <w:p w14:paraId="63FF4CEE" w14:textId="77777777" w:rsidR="001613D0" w:rsidRDefault="001613D0" w:rsidP="00616758"/>
    <w:p w14:paraId="64741DE6" w14:textId="77777777" w:rsidR="001613D0" w:rsidRPr="003271DE" w:rsidRDefault="001613D0" w:rsidP="00616758"/>
    <w:p w14:paraId="4A2142D1" w14:textId="1040F32F" w:rsidR="00800CE6" w:rsidRDefault="00616758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>
        <w:rPr>
          <w:lang w:val="fr-FR"/>
        </w:rPr>
        <w:t>Résumé</w:t>
      </w:r>
      <w:r w:rsidR="00800CE6">
        <w:rPr>
          <w:lang w:val="fr-FR"/>
        </w:rPr>
        <w:t xml:space="preserve"> de la première journée</w:t>
      </w:r>
    </w:p>
    <w:p w14:paraId="26BE0E9E" w14:textId="77777777" w:rsidR="00616758" w:rsidRDefault="00616758" w:rsidP="00616758">
      <w:pPr>
        <w:pStyle w:val="Paragraphedeliste"/>
        <w:tabs>
          <w:tab w:val="left" w:pos="1128"/>
          <w:tab w:val="left" w:pos="1129"/>
        </w:tabs>
        <w:ind w:left="720" w:firstLine="0"/>
        <w:rPr>
          <w:lang w:val="fr-FR"/>
        </w:rPr>
      </w:pPr>
    </w:p>
    <w:p w14:paraId="3C417B1B" w14:textId="0E6EC250" w:rsid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>
        <w:rPr>
          <w:lang w:val="fr-FR"/>
        </w:rPr>
        <w:t xml:space="preserve">Situation </w:t>
      </w:r>
      <w:r w:rsidRPr="00EA2D45">
        <w:rPr>
          <w:lang w:val="fr-FR"/>
        </w:rPr>
        <w:t>de la pêche continentale en Afrique, voie à suivre</w:t>
      </w:r>
      <w:r>
        <w:rPr>
          <w:lang w:val="fr-FR"/>
        </w:rPr>
        <w:tab/>
      </w:r>
      <w:r w:rsidRPr="00DE2BD6">
        <w:rPr>
          <w:lang w:val="fr-FR"/>
        </w:rPr>
        <w:t>CIFAA/XVII/2017/4</w:t>
      </w:r>
    </w:p>
    <w:p w14:paraId="57B9BDA9" w14:textId="536C86EF" w:rsidR="009E5CAE" w:rsidRDefault="00C11DCE" w:rsidP="00616758">
      <w:pPr>
        <w:pStyle w:val="Paragraphedeliste"/>
        <w:tabs>
          <w:tab w:val="left" w:pos="1128"/>
          <w:tab w:val="left" w:pos="1129"/>
        </w:tabs>
        <w:ind w:left="720" w:firstLine="0"/>
        <w:rPr>
          <w:lang w:val="fr-FR"/>
        </w:rPr>
      </w:pPr>
      <w:r w:rsidRPr="00EA2D45">
        <w:rPr>
          <w:lang w:val="fr-FR"/>
        </w:rPr>
        <w:t xml:space="preserve"> pour une stratégie pour son développement</w:t>
      </w:r>
    </w:p>
    <w:p w14:paraId="058163FB" w14:textId="77777777" w:rsidR="00C11DCE" w:rsidRPr="00C11DCE" w:rsidRDefault="00C11DCE" w:rsidP="00616758">
      <w:pPr>
        <w:pStyle w:val="Paragraphedeliste"/>
        <w:tabs>
          <w:tab w:val="left" w:pos="1128"/>
          <w:tab w:val="left" w:pos="1129"/>
        </w:tabs>
        <w:ind w:left="720" w:firstLine="0"/>
        <w:rPr>
          <w:lang w:val="fr-FR"/>
        </w:rPr>
      </w:pPr>
    </w:p>
    <w:p w14:paraId="0F9B0E5B" w14:textId="77777777" w:rsidR="00616758" w:rsidRPr="00AF1BDD" w:rsidRDefault="00616758" w:rsidP="00616758">
      <w:pPr>
        <w:jc w:val="center"/>
        <w:rPr>
          <w:b/>
          <w:lang w:val="fr-FR"/>
        </w:rPr>
      </w:pPr>
    </w:p>
    <w:p w14:paraId="5EFC7072" w14:textId="6443943F" w:rsidR="001613D0" w:rsidRDefault="00800CE6" w:rsidP="00616758">
      <w:pPr>
        <w:jc w:val="center"/>
        <w:rPr>
          <w:b/>
        </w:rPr>
      </w:pPr>
      <w:r>
        <w:rPr>
          <w:b/>
        </w:rPr>
        <w:t xml:space="preserve">PAUSE </w:t>
      </w:r>
      <w:r w:rsidR="00C11DCE">
        <w:rPr>
          <w:b/>
        </w:rPr>
        <w:t>DÉJEUNER:</w:t>
      </w:r>
      <w:r w:rsidR="00C11DCE" w:rsidRPr="003271DE">
        <w:rPr>
          <w:b/>
        </w:rPr>
        <w:t xml:space="preserve"> </w:t>
      </w:r>
      <w:r w:rsidR="001613D0" w:rsidRPr="003271DE">
        <w:rPr>
          <w:b/>
        </w:rPr>
        <w:t>12:30</w:t>
      </w:r>
    </w:p>
    <w:p w14:paraId="1572A1CE" w14:textId="77777777" w:rsidR="001613D0" w:rsidRDefault="001613D0" w:rsidP="00616758">
      <w:pPr>
        <w:jc w:val="center"/>
        <w:rPr>
          <w:b/>
        </w:rPr>
      </w:pPr>
    </w:p>
    <w:p w14:paraId="28656945" w14:textId="77777777" w:rsidR="00616758" w:rsidRDefault="00616758" w:rsidP="00616758">
      <w:pPr>
        <w:jc w:val="center"/>
        <w:rPr>
          <w:b/>
        </w:rPr>
      </w:pPr>
    </w:p>
    <w:p w14:paraId="69B60DE3" w14:textId="273B48D2" w:rsidR="001613D0" w:rsidRPr="003271DE" w:rsidRDefault="001613D0" w:rsidP="00616758">
      <w:pPr>
        <w:jc w:val="center"/>
        <w:rPr>
          <w:b/>
        </w:rPr>
      </w:pPr>
      <w:r>
        <w:rPr>
          <w:b/>
        </w:rPr>
        <w:t xml:space="preserve"> 14:00</w:t>
      </w:r>
    </w:p>
    <w:p w14:paraId="79CD95E5" w14:textId="7FBB72AA" w:rsidR="001613D0" w:rsidRPr="003271DE" w:rsidRDefault="001613D0" w:rsidP="00616758"/>
    <w:p w14:paraId="2BF9188E" w14:textId="5067BC62" w:rsidR="00C11DCE" w:rsidRP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C11DCE">
        <w:rPr>
          <w:lang w:val="fr-FR"/>
        </w:rPr>
        <w:t xml:space="preserve">Presentation sur le </w:t>
      </w:r>
      <w:r w:rsidR="00616758" w:rsidRPr="00C11DCE">
        <w:rPr>
          <w:lang w:val="fr-FR"/>
        </w:rPr>
        <w:t>Stratégie</w:t>
      </w:r>
      <w:r w:rsidRPr="00C11DCE">
        <w:rPr>
          <w:lang w:val="fr-FR"/>
        </w:rPr>
        <w:t xml:space="preserve"> pour nourrir l’Afrique par BAD</w:t>
      </w:r>
    </w:p>
    <w:p w14:paraId="63C29BCB" w14:textId="77777777" w:rsidR="009B455B" w:rsidRPr="00DE2BD6" w:rsidRDefault="009B455B" w:rsidP="00616758">
      <w:pPr>
        <w:pStyle w:val="Paragraphedeliste"/>
        <w:ind w:left="720" w:firstLine="0"/>
        <w:rPr>
          <w:lang w:val="fr-FR"/>
        </w:rPr>
      </w:pPr>
    </w:p>
    <w:p w14:paraId="0D50D947" w14:textId="77777777" w:rsidR="009B455B" w:rsidRPr="00DE2BD6" w:rsidRDefault="009B455B" w:rsidP="00616758">
      <w:pPr>
        <w:pStyle w:val="Paragraphedeliste"/>
        <w:ind w:left="720" w:firstLine="0"/>
        <w:rPr>
          <w:lang w:val="fr-FR"/>
        </w:rPr>
      </w:pPr>
    </w:p>
    <w:p w14:paraId="3961B54E" w14:textId="4B62231C" w:rsidR="001613D0" w:rsidRDefault="00616758" w:rsidP="00616758">
      <w:pPr>
        <w:jc w:val="center"/>
        <w:rPr>
          <w:b/>
        </w:rPr>
      </w:pPr>
      <w:r>
        <w:rPr>
          <w:b/>
        </w:rPr>
        <w:t>JEUDI 11 MAI</w:t>
      </w:r>
      <w:r w:rsidR="001613D0" w:rsidRPr="001613D0">
        <w:rPr>
          <w:b/>
        </w:rPr>
        <w:t xml:space="preserve"> 2017</w:t>
      </w:r>
    </w:p>
    <w:p w14:paraId="2944718F" w14:textId="77777777" w:rsidR="001613D0" w:rsidRPr="001613D0" w:rsidRDefault="001613D0" w:rsidP="00616758">
      <w:pPr>
        <w:jc w:val="center"/>
        <w:rPr>
          <w:b/>
        </w:rPr>
      </w:pPr>
    </w:p>
    <w:p w14:paraId="747539A4" w14:textId="0EE9C497" w:rsidR="001613D0" w:rsidRPr="001613D0" w:rsidRDefault="001613D0" w:rsidP="00616758">
      <w:pPr>
        <w:jc w:val="center"/>
        <w:rPr>
          <w:b/>
        </w:rPr>
      </w:pPr>
      <w:r w:rsidRPr="001613D0">
        <w:rPr>
          <w:b/>
        </w:rPr>
        <w:t>09:00</w:t>
      </w:r>
    </w:p>
    <w:p w14:paraId="2D0D4F0B" w14:textId="77777777" w:rsidR="001613D0" w:rsidRDefault="001613D0" w:rsidP="00616758"/>
    <w:p w14:paraId="729E2E43" w14:textId="77777777" w:rsidR="001613D0" w:rsidRPr="003271DE" w:rsidRDefault="001613D0" w:rsidP="00616758"/>
    <w:p w14:paraId="3178FE50" w14:textId="35AD2B8D" w:rsidR="00AF1BDD" w:rsidRDefault="00AF1BDD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>
        <w:rPr>
          <w:lang w:val="fr-FR"/>
        </w:rPr>
        <w:t>Résumé de la deuxième journée</w:t>
      </w:r>
      <w:bookmarkStart w:id="0" w:name="_GoBack"/>
      <w:bookmarkEnd w:id="0"/>
    </w:p>
    <w:p w14:paraId="4EB2B048" w14:textId="77777777" w:rsidR="00AF1BDD" w:rsidRDefault="00AF1BDD" w:rsidP="00AF1BDD">
      <w:pPr>
        <w:pStyle w:val="Paragraphedeliste"/>
        <w:tabs>
          <w:tab w:val="left" w:pos="1128"/>
          <w:tab w:val="left" w:pos="1129"/>
        </w:tabs>
        <w:ind w:left="720" w:firstLine="0"/>
        <w:rPr>
          <w:lang w:val="fr-FR"/>
        </w:rPr>
      </w:pPr>
    </w:p>
    <w:p w14:paraId="596DA208" w14:textId="09C110EB" w:rsidR="00C11DCE" w:rsidRP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C11DCE">
        <w:rPr>
          <w:lang w:val="fr-FR"/>
        </w:rPr>
        <w:t>Proposition des thèmes de discussion pour la 18e session</w:t>
      </w:r>
    </w:p>
    <w:p w14:paraId="587B461D" w14:textId="77777777" w:rsidR="001613D0" w:rsidRPr="00DE2BD6" w:rsidRDefault="001613D0" w:rsidP="00616758">
      <w:pPr>
        <w:pStyle w:val="Paragraphedeliste"/>
        <w:ind w:left="720" w:firstLine="0"/>
        <w:rPr>
          <w:lang w:val="fr-FR"/>
        </w:rPr>
      </w:pPr>
    </w:p>
    <w:p w14:paraId="2FDD0424" w14:textId="192CBDDB" w:rsid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C11DCE">
        <w:rPr>
          <w:lang w:val="fr-FR"/>
        </w:rPr>
        <w:t>Election du Président et du Vice-Président de la 18e session</w:t>
      </w:r>
    </w:p>
    <w:p w14:paraId="454FBACA" w14:textId="77777777" w:rsidR="002302D0" w:rsidRPr="002302D0" w:rsidRDefault="002302D0" w:rsidP="00616758">
      <w:pPr>
        <w:tabs>
          <w:tab w:val="left" w:pos="1128"/>
          <w:tab w:val="left" w:pos="1129"/>
        </w:tabs>
        <w:rPr>
          <w:lang w:val="fr-FR"/>
        </w:rPr>
      </w:pPr>
    </w:p>
    <w:p w14:paraId="338D06E9" w14:textId="77777777" w:rsidR="002302D0" w:rsidRDefault="002302D0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</w:pPr>
      <w:r>
        <w:t>Autres questions</w:t>
      </w:r>
    </w:p>
    <w:p w14:paraId="444EF34F" w14:textId="77777777" w:rsidR="002302D0" w:rsidRDefault="002302D0" w:rsidP="00616758">
      <w:pPr>
        <w:pStyle w:val="Paragraphedeliste"/>
        <w:ind w:left="720" w:firstLine="0"/>
      </w:pPr>
    </w:p>
    <w:p w14:paraId="59B30EE8" w14:textId="6B7CC765" w:rsidR="002302D0" w:rsidRPr="002302D0" w:rsidRDefault="002302D0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  <w:rPr>
          <w:lang w:val="fr-FR"/>
        </w:rPr>
      </w:pPr>
      <w:r w:rsidRPr="00C11DCE">
        <w:rPr>
          <w:lang w:val="fr-FR"/>
        </w:rPr>
        <w:t>Date et lieu de la 18ème session</w:t>
      </w:r>
    </w:p>
    <w:p w14:paraId="17404D0A" w14:textId="77777777" w:rsidR="009E5CAE" w:rsidRPr="00DE2BD6" w:rsidRDefault="009E5CAE" w:rsidP="00616758">
      <w:pPr>
        <w:rPr>
          <w:lang w:val="fr-FR"/>
        </w:rPr>
      </w:pPr>
    </w:p>
    <w:p w14:paraId="007EEA1F" w14:textId="77777777" w:rsidR="009B455B" w:rsidRPr="00DE2BD6" w:rsidRDefault="009B455B" w:rsidP="00616758">
      <w:pPr>
        <w:jc w:val="center"/>
        <w:rPr>
          <w:b/>
          <w:lang w:val="fr-FR"/>
        </w:rPr>
      </w:pPr>
    </w:p>
    <w:p w14:paraId="5D783F7E" w14:textId="0409303C" w:rsidR="001613D0" w:rsidRDefault="00616758" w:rsidP="00616758">
      <w:pPr>
        <w:jc w:val="center"/>
        <w:rPr>
          <w:b/>
        </w:rPr>
      </w:pPr>
      <w:r>
        <w:rPr>
          <w:b/>
        </w:rPr>
        <w:t xml:space="preserve">PAUSE </w:t>
      </w:r>
      <w:r w:rsidR="00C11DCE">
        <w:rPr>
          <w:b/>
        </w:rPr>
        <w:t>DÉJEUNER:</w:t>
      </w:r>
      <w:r w:rsidR="00C11DCE" w:rsidRPr="003271DE">
        <w:rPr>
          <w:b/>
        </w:rPr>
        <w:t xml:space="preserve"> </w:t>
      </w:r>
      <w:r w:rsidR="001613D0" w:rsidRPr="003271DE">
        <w:rPr>
          <w:b/>
        </w:rPr>
        <w:t>12:30</w:t>
      </w:r>
    </w:p>
    <w:p w14:paraId="572E5C06" w14:textId="77777777" w:rsidR="00616758" w:rsidRDefault="00616758" w:rsidP="00616758">
      <w:pPr>
        <w:jc w:val="center"/>
        <w:rPr>
          <w:b/>
        </w:rPr>
      </w:pPr>
    </w:p>
    <w:p w14:paraId="4F289C16" w14:textId="77777777" w:rsidR="00616758" w:rsidRDefault="00616758" w:rsidP="00616758">
      <w:pPr>
        <w:jc w:val="center"/>
        <w:rPr>
          <w:b/>
        </w:rPr>
      </w:pPr>
    </w:p>
    <w:p w14:paraId="57CF6DE5" w14:textId="676CA0BC" w:rsidR="001613D0" w:rsidRPr="003271DE" w:rsidRDefault="00616758" w:rsidP="00616758">
      <w:pPr>
        <w:jc w:val="center"/>
        <w:rPr>
          <w:b/>
        </w:rPr>
      </w:pPr>
      <w:r>
        <w:rPr>
          <w:b/>
        </w:rPr>
        <w:t>15</w:t>
      </w:r>
      <w:r w:rsidR="002302D0">
        <w:rPr>
          <w:b/>
        </w:rPr>
        <w:t>:3</w:t>
      </w:r>
      <w:r w:rsidR="001613D0">
        <w:rPr>
          <w:b/>
        </w:rPr>
        <w:t>0</w:t>
      </w:r>
    </w:p>
    <w:p w14:paraId="187862F0" w14:textId="77777777" w:rsidR="001613D0" w:rsidRPr="003271DE" w:rsidRDefault="001613D0" w:rsidP="00616758"/>
    <w:p w14:paraId="3A8818D0" w14:textId="77777777" w:rsidR="001613D0" w:rsidRDefault="001613D0" w:rsidP="00616758"/>
    <w:p w14:paraId="5A54CB65" w14:textId="7B02A93E" w:rsidR="00C11DCE" w:rsidRDefault="00C11DCE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</w:pPr>
      <w:r w:rsidRPr="00DE4DE7">
        <w:t>Adoption du rapport</w:t>
      </w:r>
    </w:p>
    <w:p w14:paraId="3023BC8B" w14:textId="77777777" w:rsidR="00616758" w:rsidRDefault="00616758" w:rsidP="00616758">
      <w:pPr>
        <w:pStyle w:val="Paragraphedeliste"/>
        <w:tabs>
          <w:tab w:val="left" w:pos="1128"/>
          <w:tab w:val="left" w:pos="1129"/>
        </w:tabs>
        <w:ind w:left="720" w:firstLine="0"/>
      </w:pPr>
    </w:p>
    <w:p w14:paraId="58F01FBC" w14:textId="0293CBEB" w:rsidR="00616758" w:rsidRPr="00DE4DE7" w:rsidRDefault="00616758" w:rsidP="00616758">
      <w:pPr>
        <w:pStyle w:val="Paragraphedeliste"/>
        <w:numPr>
          <w:ilvl w:val="0"/>
          <w:numId w:val="10"/>
        </w:numPr>
        <w:tabs>
          <w:tab w:val="left" w:pos="1128"/>
          <w:tab w:val="left" w:pos="1129"/>
        </w:tabs>
      </w:pPr>
      <w:r>
        <w:t>Cloture de la Session</w:t>
      </w:r>
    </w:p>
    <w:p w14:paraId="3273453E" w14:textId="77777777" w:rsidR="00E737C3" w:rsidRPr="003271DE" w:rsidRDefault="00E737C3" w:rsidP="00616758"/>
    <w:p w14:paraId="390DE423" w14:textId="103BA354" w:rsidR="00AE318F" w:rsidRPr="002C12C9" w:rsidRDefault="00AE318F" w:rsidP="00616758">
      <w:pPr>
        <w:pStyle w:val="Textebrut"/>
        <w:rPr>
          <w:rFonts w:ascii="Times New Roman" w:hAnsi="Times New Roman"/>
        </w:rPr>
      </w:pPr>
    </w:p>
    <w:p w14:paraId="7CD23236" w14:textId="4FA7C46D" w:rsidR="00F11459" w:rsidRPr="00145652" w:rsidRDefault="00F11459" w:rsidP="00616758">
      <w:pPr>
        <w:pStyle w:val="Paragraphedeliste"/>
        <w:tabs>
          <w:tab w:val="left" w:pos="1128"/>
          <w:tab w:val="left" w:pos="1129"/>
        </w:tabs>
        <w:ind w:left="1128" w:firstLine="0"/>
        <w:jc w:val="center"/>
      </w:pPr>
    </w:p>
    <w:sectPr w:rsidR="00F11459" w:rsidRPr="00145652">
      <w:type w:val="continuous"/>
      <w:pgSz w:w="11910" w:h="16840"/>
      <w:pgMar w:top="640" w:right="12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C5"/>
    <w:multiLevelType w:val="hybridMultilevel"/>
    <w:tmpl w:val="7E8E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0A7"/>
    <w:multiLevelType w:val="hybridMultilevel"/>
    <w:tmpl w:val="A65EF3B2"/>
    <w:lvl w:ilvl="0" w:tplc="9CBEB98E">
      <w:start w:val="4"/>
      <w:numFmt w:val="decimal"/>
      <w:lvlText w:val="%1."/>
      <w:lvlJc w:val="left"/>
      <w:pPr>
        <w:ind w:left="1149" w:hanging="72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CAB4CE">
      <w:numFmt w:val="bullet"/>
      <w:lvlText w:val="•"/>
      <w:lvlJc w:val="left"/>
      <w:pPr>
        <w:ind w:left="1235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2" w:tplc="B1B8646A"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8E420CD2"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33CC6D34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D6700260">
      <w:numFmt w:val="bullet"/>
      <w:lvlText w:val="•"/>
      <w:lvlJc w:val="left"/>
      <w:pPr>
        <w:ind w:left="4957" w:hanging="360"/>
      </w:pPr>
      <w:rPr>
        <w:rFonts w:hint="default"/>
      </w:rPr>
    </w:lvl>
    <w:lvl w:ilvl="6" w:tplc="716824B4">
      <w:numFmt w:val="bullet"/>
      <w:lvlText w:val="•"/>
      <w:lvlJc w:val="left"/>
      <w:pPr>
        <w:ind w:left="5886" w:hanging="360"/>
      </w:pPr>
      <w:rPr>
        <w:rFonts w:hint="default"/>
      </w:rPr>
    </w:lvl>
    <w:lvl w:ilvl="7" w:tplc="4F6A29F6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B62EBC0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" w15:restartNumberingAfterBreak="0">
    <w:nsid w:val="33D5222D"/>
    <w:multiLevelType w:val="hybridMultilevel"/>
    <w:tmpl w:val="AB88243E"/>
    <w:lvl w:ilvl="0" w:tplc="13CAB4C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34A14DBB"/>
    <w:multiLevelType w:val="hybridMultilevel"/>
    <w:tmpl w:val="7164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739"/>
    <w:multiLevelType w:val="hybridMultilevel"/>
    <w:tmpl w:val="6742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F491A"/>
    <w:multiLevelType w:val="hybridMultilevel"/>
    <w:tmpl w:val="437C4AC2"/>
    <w:lvl w:ilvl="0" w:tplc="5C9C2A2E">
      <w:start w:val="1"/>
      <w:numFmt w:val="decimal"/>
      <w:lvlText w:val="%1."/>
      <w:lvlJc w:val="left"/>
      <w:pPr>
        <w:ind w:left="1197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C48E6EA">
      <w:numFmt w:val="bullet"/>
      <w:lvlText w:val="•"/>
      <w:lvlJc w:val="left"/>
      <w:pPr>
        <w:ind w:left="1404" w:hanging="720"/>
      </w:pPr>
      <w:rPr>
        <w:rFonts w:hint="default"/>
      </w:rPr>
    </w:lvl>
    <w:lvl w:ilvl="2" w:tplc="42FE6FCA">
      <w:numFmt w:val="bullet"/>
      <w:lvlText w:val="•"/>
      <w:lvlJc w:val="left"/>
      <w:pPr>
        <w:ind w:left="1608" w:hanging="720"/>
      </w:pPr>
      <w:rPr>
        <w:rFonts w:hint="default"/>
      </w:rPr>
    </w:lvl>
    <w:lvl w:ilvl="3" w:tplc="31FE2B10">
      <w:numFmt w:val="bullet"/>
      <w:lvlText w:val="•"/>
      <w:lvlJc w:val="left"/>
      <w:pPr>
        <w:ind w:left="1813" w:hanging="720"/>
      </w:pPr>
      <w:rPr>
        <w:rFonts w:hint="default"/>
      </w:rPr>
    </w:lvl>
    <w:lvl w:ilvl="4" w:tplc="70D05934">
      <w:numFmt w:val="bullet"/>
      <w:lvlText w:val="•"/>
      <w:lvlJc w:val="left"/>
      <w:pPr>
        <w:ind w:left="2017" w:hanging="720"/>
      </w:pPr>
      <w:rPr>
        <w:rFonts w:hint="default"/>
      </w:rPr>
    </w:lvl>
    <w:lvl w:ilvl="5" w:tplc="8E84D942">
      <w:numFmt w:val="bullet"/>
      <w:lvlText w:val="•"/>
      <w:lvlJc w:val="left"/>
      <w:pPr>
        <w:ind w:left="2222" w:hanging="720"/>
      </w:pPr>
      <w:rPr>
        <w:rFonts w:hint="default"/>
      </w:rPr>
    </w:lvl>
    <w:lvl w:ilvl="6" w:tplc="6A32945E">
      <w:numFmt w:val="bullet"/>
      <w:lvlText w:val="•"/>
      <w:lvlJc w:val="left"/>
      <w:pPr>
        <w:ind w:left="2426" w:hanging="720"/>
      </w:pPr>
      <w:rPr>
        <w:rFonts w:hint="default"/>
      </w:rPr>
    </w:lvl>
    <w:lvl w:ilvl="7" w:tplc="7C7AB5BC">
      <w:numFmt w:val="bullet"/>
      <w:lvlText w:val="•"/>
      <w:lvlJc w:val="left"/>
      <w:pPr>
        <w:ind w:left="2631" w:hanging="720"/>
      </w:pPr>
      <w:rPr>
        <w:rFonts w:hint="default"/>
      </w:rPr>
    </w:lvl>
    <w:lvl w:ilvl="8" w:tplc="73FAA46A">
      <w:numFmt w:val="bullet"/>
      <w:lvlText w:val="•"/>
      <w:lvlJc w:val="left"/>
      <w:pPr>
        <w:ind w:left="2835" w:hanging="720"/>
      </w:pPr>
      <w:rPr>
        <w:rFonts w:hint="default"/>
      </w:rPr>
    </w:lvl>
  </w:abstractNum>
  <w:abstractNum w:abstractNumId="6" w15:restartNumberingAfterBreak="0">
    <w:nsid w:val="68851334"/>
    <w:multiLevelType w:val="hybridMultilevel"/>
    <w:tmpl w:val="4FBC4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81835"/>
    <w:multiLevelType w:val="hybridMultilevel"/>
    <w:tmpl w:val="E1589D00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8" w15:restartNumberingAfterBreak="0">
    <w:nsid w:val="6BD22E4E"/>
    <w:multiLevelType w:val="hybridMultilevel"/>
    <w:tmpl w:val="67E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2175A"/>
    <w:multiLevelType w:val="hybridMultilevel"/>
    <w:tmpl w:val="143EF7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436827"/>
    <w:multiLevelType w:val="hybridMultilevel"/>
    <w:tmpl w:val="67E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375D"/>
    <w:multiLevelType w:val="hybridMultilevel"/>
    <w:tmpl w:val="4C12B06C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7F0656E1"/>
    <w:multiLevelType w:val="hybridMultilevel"/>
    <w:tmpl w:val="7E8E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59"/>
    <w:rsid w:val="00033E1B"/>
    <w:rsid w:val="000A3202"/>
    <w:rsid w:val="00134C5C"/>
    <w:rsid w:val="00145652"/>
    <w:rsid w:val="001613D0"/>
    <w:rsid w:val="001866B3"/>
    <w:rsid w:val="002302D0"/>
    <w:rsid w:val="002A18CE"/>
    <w:rsid w:val="002C12C9"/>
    <w:rsid w:val="003271DE"/>
    <w:rsid w:val="003B7FEC"/>
    <w:rsid w:val="004927B2"/>
    <w:rsid w:val="004F7BCF"/>
    <w:rsid w:val="00534ADB"/>
    <w:rsid w:val="00547F54"/>
    <w:rsid w:val="0057134A"/>
    <w:rsid w:val="00576DE2"/>
    <w:rsid w:val="005777FF"/>
    <w:rsid w:val="00616758"/>
    <w:rsid w:val="006647E4"/>
    <w:rsid w:val="006B148D"/>
    <w:rsid w:val="006F43FE"/>
    <w:rsid w:val="007415B4"/>
    <w:rsid w:val="007B0851"/>
    <w:rsid w:val="00800CE6"/>
    <w:rsid w:val="00857366"/>
    <w:rsid w:val="008867F7"/>
    <w:rsid w:val="009B455B"/>
    <w:rsid w:val="009E5CAE"/>
    <w:rsid w:val="00A17932"/>
    <w:rsid w:val="00A57E7C"/>
    <w:rsid w:val="00A86786"/>
    <w:rsid w:val="00A938D4"/>
    <w:rsid w:val="00AD6F2B"/>
    <w:rsid w:val="00AE318F"/>
    <w:rsid w:val="00AF1BDD"/>
    <w:rsid w:val="00BC6351"/>
    <w:rsid w:val="00C11DCE"/>
    <w:rsid w:val="00C125B8"/>
    <w:rsid w:val="00C13E24"/>
    <w:rsid w:val="00C66962"/>
    <w:rsid w:val="00D00ABF"/>
    <w:rsid w:val="00D27294"/>
    <w:rsid w:val="00D74DCA"/>
    <w:rsid w:val="00DE2BD6"/>
    <w:rsid w:val="00E737C3"/>
    <w:rsid w:val="00E912E7"/>
    <w:rsid w:val="00EB6CEB"/>
    <w:rsid w:val="00F11459"/>
    <w:rsid w:val="00F743A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28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90"/>
      <w:ind w:left="3075" w:right="2688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3074" w:right="2688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35" w:hanging="720"/>
    </w:pPr>
  </w:style>
  <w:style w:type="paragraph" w:customStyle="1" w:styleId="TableParagraph">
    <w:name w:val="Table Paragraph"/>
    <w:basedOn w:val="Normal"/>
    <w:uiPriority w:val="1"/>
    <w:qFormat/>
    <w:pPr>
      <w:spacing w:before="240"/>
      <w:ind w:left="1612" w:right="1613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4A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DB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E31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1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18F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1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1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AE318F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E318F"/>
    <w:pPr>
      <w:widowControl/>
      <w:autoSpaceDE/>
      <w:autoSpaceDN/>
    </w:pPr>
    <w:rPr>
      <w:rFonts w:ascii="Calibri" w:eastAsiaTheme="minorHAnsi" w:hAnsi="Calibri"/>
      <w:lang w:val="en-GB" w:eastAsia="en-GB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E318F"/>
    <w:rPr>
      <w:rFonts w:ascii="Calibri" w:hAnsi="Calibri" w:cs="Times New Roman"/>
      <w:lang w:val="en-GB" w:eastAsia="en-GB"/>
    </w:rPr>
  </w:style>
  <w:style w:type="character" w:styleId="Accentuation">
    <w:name w:val="Emphasis"/>
    <w:basedOn w:val="Policepardfaut"/>
    <w:uiPriority w:val="20"/>
    <w:qFormat/>
    <w:rsid w:val="009E5CAE"/>
    <w:rPr>
      <w:i/>
      <w:iCs/>
    </w:rPr>
  </w:style>
  <w:style w:type="character" w:customStyle="1" w:styleId="gt-baf-word-clickable">
    <w:name w:val="gt-baf-word-clickable"/>
    <w:basedOn w:val="Policepardfaut"/>
    <w:rsid w:val="00C1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CIFAA_XV_2008_1E1.doc</vt:lpstr>
      <vt:lpstr>Microsoft Word - CIFAA_XV_2008_1E1.doc</vt:lpstr>
    </vt:vector>
  </TitlesOfParts>
  <Company>FAO of the UN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CIFAA_XV_2008_1E1.doc</dc:title>
  <dc:creator>pieroni</dc:creator>
  <cp:lastModifiedBy>Ndiaga Gueye</cp:lastModifiedBy>
  <cp:revision>8</cp:revision>
  <cp:lastPrinted>2017-03-07T15:19:00Z</cp:lastPrinted>
  <dcterms:created xsi:type="dcterms:W3CDTF">2017-04-26T12:30:00Z</dcterms:created>
  <dcterms:modified xsi:type="dcterms:W3CDTF">2017-05-02T17:35:00Z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2017-03-01T00:00:00Z</vt:filetime>
  </property>
</Properties>
</file>