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39F" w:rsidRDefault="0089439F">
      <w:pPr>
        <w:shd w:val="clear" w:color="auto" w:fill="FFFFFF"/>
        <w:spacing w:after="576"/>
        <w:ind w:left="19"/>
      </w:pPr>
      <w:r>
        <w:rPr>
          <w:color w:val="656565"/>
          <w:spacing w:val="-2"/>
          <w:sz w:val="22"/>
          <w:szCs w:val="22"/>
          <w:lang w:val="en-GB"/>
        </w:rPr>
        <w:t>BOOK REVIEW</w:t>
      </w:r>
    </w:p>
    <w:p w:rsidR="0089439F" w:rsidRDefault="0089439F">
      <w:pPr>
        <w:shd w:val="clear" w:color="auto" w:fill="FFFFFF"/>
        <w:spacing w:after="576"/>
        <w:ind w:left="19"/>
        <w:sectPr w:rsidR="0089439F">
          <w:type w:val="continuous"/>
          <w:pgSz w:w="11909" w:h="16834"/>
          <w:pgMar w:top="518" w:right="790" w:bottom="360" w:left="943" w:header="720" w:footer="720" w:gutter="0"/>
          <w:cols w:space="60"/>
          <w:noEndnote/>
        </w:sectPr>
      </w:pPr>
    </w:p>
    <w:p w:rsidR="00457784" w:rsidRPr="0089439F" w:rsidRDefault="0089439F" w:rsidP="00457784">
      <w:pPr>
        <w:shd w:val="clear" w:color="auto" w:fill="FFFFFF"/>
        <w:spacing w:line="240" w:lineRule="exact"/>
        <w:ind w:right="346"/>
        <w:rPr>
          <w:b/>
          <w:bCs/>
          <w:color w:val="000000"/>
          <w:sz w:val="28"/>
          <w:szCs w:val="28"/>
          <w:lang w:val="en-GB"/>
        </w:rPr>
      </w:pPr>
      <w:r w:rsidRPr="0089439F">
        <w:rPr>
          <w:b/>
          <w:bCs/>
          <w:color w:val="000000"/>
          <w:spacing w:val="-1"/>
          <w:sz w:val="28"/>
          <w:szCs w:val="28"/>
          <w:lang w:val="en-GB"/>
        </w:rPr>
        <w:lastRenderedPageBreak/>
        <w:t xml:space="preserve">Living </w:t>
      </w:r>
      <w:r w:rsidR="007268BA">
        <w:rPr>
          <w:b/>
          <w:bCs/>
          <w:color w:val="000000"/>
          <w:spacing w:val="-1"/>
          <w:sz w:val="28"/>
          <w:szCs w:val="28"/>
          <w:lang w:val="en-GB"/>
        </w:rPr>
        <w:t>w</w:t>
      </w:r>
      <w:bookmarkStart w:id="0" w:name="_GoBack"/>
      <w:bookmarkEnd w:id="0"/>
      <w:r w:rsidRPr="0089439F">
        <w:rPr>
          <w:b/>
          <w:bCs/>
          <w:color w:val="000000"/>
          <w:spacing w:val="-1"/>
          <w:sz w:val="28"/>
          <w:szCs w:val="28"/>
          <w:lang w:val="en-GB"/>
        </w:rPr>
        <w:t>ith the Trees of Life</w:t>
      </w:r>
      <w:r>
        <w:rPr>
          <w:b/>
          <w:bCs/>
          <w:color w:val="000000"/>
          <w:spacing w:val="-1"/>
          <w:sz w:val="28"/>
          <w:szCs w:val="28"/>
          <w:lang w:val="en-GB"/>
        </w:rPr>
        <w:t>:</w:t>
      </w:r>
      <w:r w:rsidRPr="0089439F">
        <w:rPr>
          <w:b/>
          <w:bCs/>
          <w:color w:val="000000"/>
          <w:spacing w:val="-1"/>
          <w:sz w:val="28"/>
          <w:szCs w:val="28"/>
          <w:lang w:val="en-GB"/>
        </w:rPr>
        <w:t xml:space="preserve"> </w:t>
      </w:r>
      <w:r w:rsidRPr="0089439F">
        <w:rPr>
          <w:b/>
          <w:bCs/>
          <w:color w:val="000000"/>
          <w:sz w:val="28"/>
          <w:szCs w:val="28"/>
          <w:lang w:val="en-GB"/>
        </w:rPr>
        <w:t xml:space="preserve">Towards the Transformation of Tropical Agriculture </w:t>
      </w:r>
    </w:p>
    <w:p w:rsidR="00457784" w:rsidRPr="0089439F" w:rsidRDefault="00457784" w:rsidP="00457784">
      <w:pPr>
        <w:shd w:val="clear" w:color="auto" w:fill="FFFFFF"/>
        <w:spacing w:line="240" w:lineRule="exact"/>
        <w:ind w:right="346"/>
        <w:rPr>
          <w:b/>
          <w:bCs/>
          <w:color w:val="000000"/>
          <w:sz w:val="19"/>
          <w:szCs w:val="19"/>
          <w:lang w:val="en-GB"/>
        </w:rPr>
      </w:pPr>
    </w:p>
    <w:p w:rsidR="00457784" w:rsidRPr="0089439F" w:rsidRDefault="0089439F" w:rsidP="00457784">
      <w:pPr>
        <w:shd w:val="clear" w:color="auto" w:fill="FFFFFF"/>
        <w:spacing w:line="240" w:lineRule="exact"/>
        <w:ind w:right="346"/>
        <w:rPr>
          <w:b/>
          <w:bCs/>
          <w:color w:val="000000"/>
          <w:sz w:val="19"/>
          <w:szCs w:val="19"/>
          <w:lang w:val="en-GB"/>
        </w:rPr>
      </w:pPr>
      <w:r w:rsidRPr="0089439F">
        <w:rPr>
          <w:b/>
          <w:bCs/>
          <w:color w:val="000000"/>
          <w:sz w:val="19"/>
          <w:szCs w:val="19"/>
          <w:lang w:val="en-GB"/>
        </w:rPr>
        <w:t xml:space="preserve">Author: Roger Leakey </w:t>
      </w:r>
    </w:p>
    <w:p w:rsidR="00457784" w:rsidRPr="0089439F" w:rsidRDefault="00457784" w:rsidP="00457784">
      <w:pPr>
        <w:shd w:val="clear" w:color="auto" w:fill="FFFFFF"/>
        <w:spacing w:line="240" w:lineRule="exact"/>
        <w:ind w:right="346"/>
        <w:rPr>
          <w:b/>
          <w:bCs/>
          <w:color w:val="000000"/>
          <w:spacing w:val="-1"/>
          <w:sz w:val="19"/>
          <w:szCs w:val="19"/>
          <w:lang w:val="en-GB"/>
        </w:rPr>
      </w:pPr>
    </w:p>
    <w:p w:rsidR="0089439F" w:rsidRPr="0089439F" w:rsidRDefault="0089439F" w:rsidP="00457784">
      <w:pPr>
        <w:shd w:val="clear" w:color="auto" w:fill="FFFFFF"/>
        <w:spacing w:line="240" w:lineRule="exact"/>
        <w:ind w:right="346"/>
        <w:rPr>
          <w:color w:val="000000"/>
        </w:rPr>
      </w:pPr>
      <w:r w:rsidRPr="0089439F">
        <w:rPr>
          <w:b/>
          <w:bCs/>
          <w:color w:val="000000"/>
          <w:spacing w:val="-1"/>
          <w:sz w:val="19"/>
          <w:szCs w:val="19"/>
          <w:lang w:val="en-GB"/>
        </w:rPr>
        <w:t>Published by</w:t>
      </w:r>
      <w:r w:rsidR="00457784" w:rsidRPr="0089439F">
        <w:rPr>
          <w:b/>
          <w:bCs/>
          <w:color w:val="000000"/>
          <w:spacing w:val="-1"/>
          <w:sz w:val="19"/>
          <w:szCs w:val="19"/>
          <w:lang w:val="en-GB"/>
        </w:rPr>
        <w:t xml:space="preserve"> </w:t>
      </w:r>
      <w:proofErr w:type="gramStart"/>
      <w:r w:rsidRPr="0089439F">
        <w:rPr>
          <w:b/>
          <w:bCs/>
          <w:color w:val="000000"/>
          <w:spacing w:val="-1"/>
          <w:sz w:val="19"/>
          <w:szCs w:val="19"/>
          <w:lang w:val="en-GB"/>
        </w:rPr>
        <w:t xml:space="preserve">CABI </w:t>
      </w:r>
      <w:r w:rsidR="00457784" w:rsidRPr="0089439F">
        <w:rPr>
          <w:b/>
          <w:bCs/>
          <w:color w:val="000000"/>
          <w:spacing w:val="-1"/>
          <w:sz w:val="19"/>
          <w:szCs w:val="19"/>
          <w:lang w:val="en-GB"/>
        </w:rPr>
        <w:t xml:space="preserve"> </w:t>
      </w:r>
      <w:r w:rsidRPr="0089439F">
        <w:rPr>
          <w:b/>
          <w:bCs/>
          <w:color w:val="000000"/>
          <w:spacing w:val="1"/>
          <w:sz w:val="19"/>
          <w:szCs w:val="19"/>
          <w:lang w:val="en-GB"/>
        </w:rPr>
        <w:t>www.cabi.org</w:t>
      </w:r>
      <w:proofErr w:type="gramEnd"/>
    </w:p>
    <w:p w:rsidR="0089439F" w:rsidRDefault="0089439F" w:rsidP="00457784">
      <w:pPr>
        <w:shd w:val="clear" w:color="auto" w:fill="FFFFFF"/>
        <w:spacing w:before="744" w:line="240" w:lineRule="exact"/>
        <w:ind w:left="14"/>
      </w:pPr>
      <w:r>
        <w:rPr>
          <w:color w:val="000000"/>
          <w:spacing w:val="-2"/>
          <w:sz w:val="18"/>
          <w:szCs w:val="18"/>
          <w:lang w:val="en-GB"/>
        </w:rPr>
        <w:t xml:space="preserve">"To me the Garden of Eden conjures up </w:t>
      </w:r>
      <w:r>
        <w:rPr>
          <w:color w:val="000000"/>
          <w:spacing w:val="-1"/>
          <w:sz w:val="18"/>
          <w:szCs w:val="18"/>
          <w:lang w:val="en-GB"/>
        </w:rPr>
        <w:t xml:space="preserve">images of lush vegetation in a land with </w:t>
      </w:r>
      <w:r>
        <w:rPr>
          <w:color w:val="000000"/>
          <w:sz w:val="18"/>
          <w:szCs w:val="18"/>
          <w:lang w:val="en-GB"/>
        </w:rPr>
        <w:t xml:space="preserve">plenty of natural resources where people live in equilibrium with their environment, eating alluring and little-known fruits and </w:t>
      </w:r>
      <w:r>
        <w:rPr>
          <w:color w:val="000000"/>
          <w:spacing w:val="-3"/>
          <w:sz w:val="18"/>
          <w:szCs w:val="18"/>
          <w:lang w:val="en-GB"/>
        </w:rPr>
        <w:t xml:space="preserve">nuts - the 'Trees of Life'." This is the opening </w:t>
      </w:r>
      <w:r>
        <w:rPr>
          <w:color w:val="000000"/>
          <w:spacing w:val="-2"/>
          <w:sz w:val="18"/>
          <w:szCs w:val="18"/>
          <w:lang w:val="en-GB"/>
        </w:rPr>
        <w:t xml:space="preserve">line of Roger Leakey's book on his many </w:t>
      </w:r>
      <w:r>
        <w:rPr>
          <w:color w:val="000000"/>
          <w:spacing w:val="-1"/>
          <w:sz w:val="18"/>
          <w:szCs w:val="18"/>
          <w:lang w:val="en-GB"/>
        </w:rPr>
        <w:t xml:space="preserve">years of experience looking at agroforestry and sustainable farming in different parts of </w:t>
      </w:r>
      <w:r>
        <w:rPr>
          <w:color w:val="000000"/>
          <w:sz w:val="18"/>
          <w:szCs w:val="18"/>
          <w:lang w:val="en-GB"/>
        </w:rPr>
        <w:t xml:space="preserve">the world. It sets the tone for an absorbing and eye-opening series of chapters that </w:t>
      </w:r>
      <w:r>
        <w:rPr>
          <w:color w:val="000000"/>
          <w:spacing w:val="-1"/>
          <w:sz w:val="18"/>
          <w:szCs w:val="18"/>
          <w:lang w:val="en-GB"/>
        </w:rPr>
        <w:t>seek to share his experiences from many different parts of the world over a fruitful and productive career in agroforestry.</w:t>
      </w:r>
    </w:p>
    <w:p w:rsidR="0089439F" w:rsidRDefault="0089439F" w:rsidP="00457784">
      <w:pPr>
        <w:shd w:val="clear" w:color="auto" w:fill="FFFFFF"/>
        <w:spacing w:before="5" w:line="240" w:lineRule="exact"/>
        <w:ind w:left="19" w:firstLine="168"/>
      </w:pPr>
      <w:r>
        <w:rPr>
          <w:color w:val="000000"/>
          <w:sz w:val="18"/>
          <w:szCs w:val="18"/>
          <w:lang w:val="en-GB"/>
        </w:rPr>
        <w:t xml:space="preserve">While many might first dismiss the subject of agro-forestry and agriculture as 'boring' or relegated to dry technical </w:t>
      </w:r>
      <w:r>
        <w:rPr>
          <w:color w:val="000000"/>
          <w:spacing w:val="-2"/>
          <w:sz w:val="18"/>
          <w:szCs w:val="18"/>
          <w:lang w:val="en-GB"/>
        </w:rPr>
        <w:t xml:space="preserve">manuals gathering dust on shelves of NGOs, </w:t>
      </w:r>
      <w:r>
        <w:rPr>
          <w:color w:val="000000"/>
          <w:sz w:val="18"/>
          <w:szCs w:val="18"/>
          <w:lang w:val="en-GB"/>
        </w:rPr>
        <w:t xml:space="preserve">this book is a refreshing and optimistic </w:t>
      </w:r>
      <w:r>
        <w:rPr>
          <w:color w:val="000000"/>
          <w:spacing w:val="-1"/>
          <w:sz w:val="18"/>
          <w:szCs w:val="18"/>
          <w:lang w:val="en-GB"/>
        </w:rPr>
        <w:t xml:space="preserve">look at some of the most pressing issues </w:t>
      </w:r>
      <w:r>
        <w:rPr>
          <w:color w:val="000000"/>
          <w:sz w:val="18"/>
          <w:szCs w:val="18"/>
          <w:lang w:val="en-GB"/>
        </w:rPr>
        <w:t>facing the planet and human survival</w:t>
      </w:r>
      <w:r w:rsidR="00457784">
        <w:rPr>
          <w:color w:val="000000"/>
          <w:sz w:val="18"/>
          <w:szCs w:val="18"/>
          <w:lang w:val="en-GB"/>
        </w:rPr>
        <w:t xml:space="preserve"> </w:t>
      </w:r>
      <w:r>
        <w:rPr>
          <w:color w:val="000000"/>
          <w:sz w:val="18"/>
          <w:szCs w:val="18"/>
          <w:lang w:val="en-GB"/>
        </w:rPr>
        <w:t>and continued economic development.</w:t>
      </w:r>
    </w:p>
    <w:p w:rsidR="0089439F" w:rsidRDefault="0089439F" w:rsidP="00457784">
      <w:pPr>
        <w:shd w:val="clear" w:color="auto" w:fill="FFFFFF"/>
        <w:spacing w:before="5" w:line="240" w:lineRule="exact"/>
        <w:ind w:firstLine="173"/>
      </w:pPr>
      <w:r>
        <w:rPr>
          <w:color w:val="000000"/>
          <w:sz w:val="18"/>
          <w:szCs w:val="18"/>
          <w:lang w:val="en-GB"/>
        </w:rPr>
        <w:t xml:space="preserve">Without a doubt, the issue of food production remains one of </w:t>
      </w:r>
      <w:r>
        <w:rPr>
          <w:color w:val="000000"/>
          <w:spacing w:val="1"/>
          <w:sz w:val="18"/>
          <w:szCs w:val="18"/>
          <w:lang w:val="en-GB"/>
        </w:rPr>
        <w:t xml:space="preserve">the most pressing and debated </w:t>
      </w:r>
      <w:r>
        <w:rPr>
          <w:color w:val="000000"/>
          <w:sz w:val="18"/>
          <w:szCs w:val="18"/>
          <w:lang w:val="en-GB"/>
        </w:rPr>
        <w:t xml:space="preserve">social and development topics </w:t>
      </w:r>
      <w:r>
        <w:rPr>
          <w:color w:val="000000"/>
          <w:spacing w:val="-2"/>
          <w:sz w:val="18"/>
          <w:szCs w:val="18"/>
          <w:lang w:val="en-GB"/>
        </w:rPr>
        <w:t>today. Solutions range from calls for the increase of high-</w:t>
      </w:r>
      <w:r>
        <w:rPr>
          <w:color w:val="000000"/>
          <w:spacing w:val="1"/>
          <w:sz w:val="18"/>
          <w:szCs w:val="18"/>
          <w:lang w:val="en-GB"/>
        </w:rPr>
        <w:t xml:space="preserve">tech and high-input, intensive </w:t>
      </w:r>
      <w:r>
        <w:rPr>
          <w:color w:val="000000"/>
          <w:spacing w:val="-2"/>
          <w:sz w:val="18"/>
          <w:szCs w:val="18"/>
          <w:lang w:val="en-GB"/>
        </w:rPr>
        <w:t xml:space="preserve">large-scale farming, basically a second 'Green Revolution, </w:t>
      </w:r>
      <w:r>
        <w:rPr>
          <w:color w:val="000000"/>
          <w:sz w:val="18"/>
          <w:szCs w:val="18"/>
          <w:lang w:val="en-GB"/>
        </w:rPr>
        <w:t xml:space="preserve">to arguments for investments in sustainability: looking at the health of soils, farming </w:t>
      </w:r>
      <w:r>
        <w:rPr>
          <w:color w:val="000000"/>
          <w:spacing w:val="-2"/>
          <w:sz w:val="18"/>
          <w:szCs w:val="18"/>
          <w:lang w:val="en-GB"/>
        </w:rPr>
        <w:t xml:space="preserve">systems, watersheds as well as </w:t>
      </w:r>
      <w:r>
        <w:rPr>
          <w:color w:val="000000"/>
          <w:spacing w:val="1"/>
          <w:sz w:val="18"/>
          <w:szCs w:val="18"/>
          <w:lang w:val="en-GB"/>
        </w:rPr>
        <w:t xml:space="preserve">the farmers and communities </w:t>
      </w:r>
      <w:r>
        <w:rPr>
          <w:color w:val="000000"/>
          <w:spacing w:val="-3"/>
          <w:sz w:val="18"/>
          <w:szCs w:val="18"/>
          <w:lang w:val="en-GB"/>
        </w:rPr>
        <w:t xml:space="preserve">they feed. This book is a voice </w:t>
      </w:r>
      <w:r>
        <w:rPr>
          <w:color w:val="000000"/>
          <w:spacing w:val="-1"/>
          <w:sz w:val="18"/>
          <w:szCs w:val="18"/>
          <w:lang w:val="en-GB"/>
        </w:rPr>
        <w:t xml:space="preserve">for the latter: working with </w:t>
      </w:r>
      <w:r>
        <w:rPr>
          <w:color w:val="000000"/>
          <w:sz w:val="18"/>
          <w:szCs w:val="18"/>
          <w:lang w:val="en-GB"/>
        </w:rPr>
        <w:t xml:space="preserve">nature to increase productivity without wreaking havoc on the </w:t>
      </w:r>
      <w:r>
        <w:rPr>
          <w:color w:val="000000"/>
          <w:spacing w:val="-1"/>
          <w:sz w:val="18"/>
          <w:szCs w:val="18"/>
          <w:lang w:val="en-GB"/>
        </w:rPr>
        <w:t>land.</w:t>
      </w:r>
    </w:p>
    <w:p w:rsidR="0089439F" w:rsidRDefault="0089439F">
      <w:pPr>
        <w:shd w:val="clear" w:color="auto" w:fill="FFFFFF"/>
        <w:spacing w:before="10" w:line="240" w:lineRule="exact"/>
        <w:ind w:firstLine="158"/>
      </w:pPr>
      <w:r>
        <w:rPr>
          <w:color w:val="000000"/>
          <w:sz w:val="18"/>
          <w:szCs w:val="18"/>
          <w:lang w:val="en-GB"/>
        </w:rPr>
        <w:lastRenderedPageBreak/>
        <w:t xml:space="preserve">Why does this matter </w:t>
      </w:r>
      <w:r>
        <w:rPr>
          <w:color w:val="000000"/>
          <w:spacing w:val="-3"/>
          <w:sz w:val="18"/>
          <w:szCs w:val="18"/>
          <w:lang w:val="en-GB"/>
        </w:rPr>
        <w:t xml:space="preserve">for wildlife? Well, basically </w:t>
      </w:r>
      <w:r>
        <w:rPr>
          <w:color w:val="000000"/>
          <w:spacing w:val="-1"/>
          <w:sz w:val="18"/>
          <w:szCs w:val="18"/>
          <w:lang w:val="en-GB"/>
        </w:rPr>
        <w:t xml:space="preserve">agriculture is a serious </w:t>
      </w:r>
      <w:r>
        <w:rPr>
          <w:color w:val="000000"/>
          <w:sz w:val="18"/>
          <w:szCs w:val="18"/>
          <w:lang w:val="en-GB"/>
        </w:rPr>
        <w:t xml:space="preserve">environmental issue: from the direct physical competition </w:t>
      </w:r>
      <w:r>
        <w:rPr>
          <w:color w:val="000000"/>
          <w:spacing w:val="-1"/>
          <w:sz w:val="18"/>
          <w:szCs w:val="18"/>
          <w:lang w:val="en-GB"/>
        </w:rPr>
        <w:t xml:space="preserve">for space, human-wildlife </w:t>
      </w:r>
      <w:r>
        <w:rPr>
          <w:color w:val="000000"/>
          <w:sz w:val="18"/>
          <w:szCs w:val="18"/>
          <w:lang w:val="en-GB"/>
        </w:rPr>
        <w:t xml:space="preserve">conflicts between farmers/ </w:t>
      </w:r>
      <w:r>
        <w:rPr>
          <w:color w:val="000000"/>
          <w:spacing w:val="-1"/>
          <w:sz w:val="18"/>
          <w:szCs w:val="18"/>
          <w:lang w:val="en-GB"/>
        </w:rPr>
        <w:t xml:space="preserve">herders and wild animals to the massive impacts of farming on soils, water and </w:t>
      </w:r>
      <w:r>
        <w:rPr>
          <w:color w:val="000000"/>
          <w:sz w:val="18"/>
          <w:szCs w:val="18"/>
          <w:lang w:val="en-GB"/>
        </w:rPr>
        <w:t xml:space="preserve">climate. There is no doubt that any project </w:t>
      </w:r>
      <w:r>
        <w:rPr>
          <w:color w:val="000000"/>
          <w:spacing w:val="-1"/>
          <w:sz w:val="18"/>
          <w:szCs w:val="18"/>
          <w:lang w:val="en-GB"/>
        </w:rPr>
        <w:t xml:space="preserve">centred on conservation today needs to take </w:t>
      </w:r>
      <w:r>
        <w:rPr>
          <w:color w:val="000000"/>
          <w:spacing w:val="1"/>
          <w:sz w:val="18"/>
          <w:szCs w:val="18"/>
          <w:lang w:val="en-GB"/>
        </w:rPr>
        <w:t xml:space="preserve">into account the fact that food production </w:t>
      </w:r>
      <w:r>
        <w:rPr>
          <w:color w:val="000000"/>
          <w:sz w:val="18"/>
          <w:szCs w:val="18"/>
          <w:lang w:val="en-GB"/>
        </w:rPr>
        <w:t>remains one of the most central and challenging (in terms of sustainability) of human endeavours.</w:t>
      </w:r>
    </w:p>
    <w:p w:rsidR="0089439F" w:rsidRDefault="0089439F">
      <w:pPr>
        <w:shd w:val="clear" w:color="auto" w:fill="FFFFFF"/>
        <w:spacing w:line="240" w:lineRule="exact"/>
        <w:ind w:left="5" w:firstLine="168"/>
      </w:pPr>
      <w:r>
        <w:rPr>
          <w:color w:val="000000"/>
          <w:spacing w:val="-2"/>
          <w:sz w:val="18"/>
          <w:szCs w:val="18"/>
          <w:lang w:val="en-GB"/>
        </w:rPr>
        <w:t xml:space="preserve">While the issue of a growing world </w:t>
      </w:r>
      <w:r>
        <w:rPr>
          <w:color w:val="000000"/>
          <w:sz w:val="18"/>
          <w:szCs w:val="18"/>
          <w:lang w:val="en-GB"/>
        </w:rPr>
        <w:t xml:space="preserve">population seems almost an insurmountable </w:t>
      </w:r>
      <w:r>
        <w:rPr>
          <w:color w:val="000000"/>
          <w:spacing w:val="-2"/>
          <w:sz w:val="18"/>
          <w:szCs w:val="18"/>
          <w:lang w:val="en-GB"/>
        </w:rPr>
        <w:t xml:space="preserve">topic on the global stage, Roger Leakey's </w:t>
      </w:r>
      <w:r>
        <w:rPr>
          <w:color w:val="000000"/>
          <w:sz w:val="18"/>
          <w:szCs w:val="18"/>
          <w:lang w:val="en-GB"/>
        </w:rPr>
        <w:t xml:space="preserve">book shines a small beam of hope about practical means and ways to sustainable </w:t>
      </w:r>
      <w:r>
        <w:rPr>
          <w:color w:val="000000"/>
          <w:spacing w:val="1"/>
          <w:sz w:val="18"/>
          <w:szCs w:val="18"/>
          <w:lang w:val="en-GB"/>
        </w:rPr>
        <w:t xml:space="preserve">food security and more importantly nutritional security: where communities </w:t>
      </w:r>
      <w:r>
        <w:rPr>
          <w:color w:val="000000"/>
          <w:spacing w:val="-1"/>
          <w:sz w:val="18"/>
          <w:szCs w:val="18"/>
          <w:lang w:val="en-GB"/>
        </w:rPr>
        <w:t xml:space="preserve">are able to source a balanced diet, </w:t>
      </w:r>
      <w:r>
        <w:rPr>
          <w:color w:val="000000"/>
          <w:sz w:val="18"/>
          <w:szCs w:val="18"/>
          <w:lang w:val="en-GB"/>
        </w:rPr>
        <w:t xml:space="preserve">including sufficient amounts of essential </w:t>
      </w:r>
      <w:r>
        <w:rPr>
          <w:color w:val="000000"/>
          <w:spacing w:val="1"/>
          <w:sz w:val="18"/>
          <w:szCs w:val="18"/>
          <w:lang w:val="en-GB"/>
        </w:rPr>
        <w:t xml:space="preserve">trace elements, micro-nutrients and </w:t>
      </w:r>
      <w:r>
        <w:rPr>
          <w:color w:val="000000"/>
          <w:sz w:val="18"/>
          <w:szCs w:val="18"/>
          <w:lang w:val="en-GB"/>
        </w:rPr>
        <w:t xml:space="preserve">vitamins, from the crops that they produce </w:t>
      </w:r>
      <w:r>
        <w:rPr>
          <w:color w:val="000000"/>
          <w:spacing w:val="-2"/>
          <w:sz w:val="18"/>
          <w:szCs w:val="18"/>
          <w:lang w:val="en-GB"/>
        </w:rPr>
        <w:t>themselves.</w:t>
      </w:r>
    </w:p>
    <w:p w:rsidR="0089439F" w:rsidRDefault="0089439F">
      <w:pPr>
        <w:shd w:val="clear" w:color="auto" w:fill="FFFFFF"/>
        <w:spacing w:line="240" w:lineRule="exact"/>
        <w:ind w:left="10" w:firstLine="178"/>
      </w:pPr>
      <w:r>
        <w:rPr>
          <w:color w:val="000000"/>
          <w:spacing w:val="-3"/>
          <w:sz w:val="18"/>
          <w:szCs w:val="18"/>
          <w:lang w:val="en-GB"/>
        </w:rPr>
        <w:t xml:space="preserve">Roger Leakey's book is highly readable and written in an accessible and lively style. </w:t>
      </w:r>
      <w:r>
        <w:rPr>
          <w:color w:val="000000"/>
          <w:spacing w:val="-2"/>
          <w:sz w:val="18"/>
          <w:szCs w:val="18"/>
          <w:lang w:val="en-GB"/>
        </w:rPr>
        <w:t xml:space="preserve">The chapters loosely follow some of the </w:t>
      </w:r>
      <w:r>
        <w:rPr>
          <w:color w:val="000000"/>
          <w:spacing w:val="-1"/>
          <w:sz w:val="18"/>
          <w:szCs w:val="18"/>
          <w:lang w:val="en-GB"/>
        </w:rPr>
        <w:t xml:space="preserve">author's travels across the world, primarily in the tropics, as he travels for work and projects. Discussing both the successes and challenges of using trees as crops and </w:t>
      </w:r>
      <w:r>
        <w:rPr>
          <w:color w:val="000000"/>
          <w:sz w:val="18"/>
          <w:szCs w:val="18"/>
          <w:lang w:val="en-GB"/>
        </w:rPr>
        <w:t xml:space="preserve">incorporating them into various farming </w:t>
      </w:r>
      <w:r>
        <w:rPr>
          <w:color w:val="000000"/>
          <w:spacing w:val="-1"/>
          <w:sz w:val="18"/>
          <w:szCs w:val="18"/>
          <w:lang w:val="en-GB"/>
        </w:rPr>
        <w:t xml:space="preserve">systems, the examples drawn directly from </w:t>
      </w:r>
      <w:r>
        <w:rPr>
          <w:color w:val="000000"/>
          <w:spacing w:val="1"/>
          <w:sz w:val="18"/>
          <w:szCs w:val="18"/>
          <w:lang w:val="en-GB"/>
        </w:rPr>
        <w:t>the field and written with much humanity</w:t>
      </w:r>
    </w:p>
    <w:p w:rsidR="0089439F" w:rsidRDefault="0089439F">
      <w:pPr>
        <w:shd w:val="clear" w:color="auto" w:fill="FFFFFF"/>
        <w:spacing w:line="240" w:lineRule="exact"/>
        <w:ind w:left="5"/>
      </w:pPr>
      <w:proofErr w:type="gramStart"/>
      <w:r>
        <w:rPr>
          <w:color w:val="000000"/>
          <w:sz w:val="18"/>
          <w:szCs w:val="18"/>
          <w:lang w:val="en-GB"/>
        </w:rPr>
        <w:t>and</w:t>
      </w:r>
      <w:proofErr w:type="gramEnd"/>
      <w:r>
        <w:rPr>
          <w:color w:val="000000"/>
          <w:sz w:val="18"/>
          <w:szCs w:val="18"/>
          <w:lang w:val="en-GB"/>
        </w:rPr>
        <w:t xml:space="preserve"> insight make for thought-provoking </w:t>
      </w:r>
      <w:r>
        <w:rPr>
          <w:color w:val="000000"/>
          <w:spacing w:val="-1"/>
          <w:sz w:val="18"/>
          <w:szCs w:val="18"/>
          <w:lang w:val="en-GB"/>
        </w:rPr>
        <w:t xml:space="preserve">reading. For those who have spent any time </w:t>
      </w:r>
      <w:r>
        <w:rPr>
          <w:color w:val="000000"/>
          <w:sz w:val="18"/>
          <w:szCs w:val="18"/>
          <w:lang w:val="en-GB"/>
        </w:rPr>
        <w:t xml:space="preserve">in rural farming communities in tropical </w:t>
      </w:r>
      <w:r>
        <w:rPr>
          <w:color w:val="000000"/>
          <w:spacing w:val="-1"/>
          <w:sz w:val="18"/>
          <w:szCs w:val="18"/>
          <w:lang w:val="en-GB"/>
        </w:rPr>
        <w:t xml:space="preserve">countries, it will come as no surprise how </w:t>
      </w:r>
      <w:r>
        <w:rPr>
          <w:color w:val="000000"/>
          <w:spacing w:val="1"/>
          <w:sz w:val="18"/>
          <w:szCs w:val="18"/>
          <w:lang w:val="en-GB"/>
        </w:rPr>
        <w:t xml:space="preserve">important trees and tree-products are in </w:t>
      </w:r>
      <w:r>
        <w:rPr>
          <w:color w:val="000000"/>
          <w:spacing w:val="-1"/>
          <w:sz w:val="18"/>
          <w:szCs w:val="18"/>
          <w:lang w:val="en-GB"/>
        </w:rPr>
        <w:t xml:space="preserve">these rural diets and subsistence economies. However, what </w:t>
      </w:r>
      <w:proofErr w:type="gramStart"/>
      <w:r>
        <w:rPr>
          <w:color w:val="000000"/>
          <w:spacing w:val="-1"/>
          <w:sz w:val="18"/>
          <w:szCs w:val="18"/>
          <w:lang w:val="en-GB"/>
        </w:rPr>
        <w:t>is</w:t>
      </w:r>
      <w:proofErr w:type="gramEnd"/>
      <w:r>
        <w:rPr>
          <w:color w:val="000000"/>
          <w:spacing w:val="-1"/>
          <w:sz w:val="18"/>
          <w:szCs w:val="18"/>
          <w:lang w:val="en-GB"/>
        </w:rPr>
        <w:t xml:space="preserve"> striking about this book is just how many tree species are out there that </w:t>
      </w:r>
      <w:r>
        <w:rPr>
          <w:color w:val="000000"/>
          <w:spacing w:val="-2"/>
          <w:sz w:val="18"/>
          <w:szCs w:val="18"/>
          <w:lang w:val="en-GB"/>
        </w:rPr>
        <w:t xml:space="preserve">are useful, and also how little yet we have </w:t>
      </w:r>
      <w:r>
        <w:rPr>
          <w:color w:val="000000"/>
          <w:sz w:val="18"/>
          <w:szCs w:val="18"/>
          <w:lang w:val="en-GB"/>
        </w:rPr>
        <w:t>truly managed and exploited them.</w:t>
      </w:r>
    </w:p>
    <w:p w:rsidR="0089439F" w:rsidRDefault="0089439F">
      <w:pPr>
        <w:shd w:val="clear" w:color="auto" w:fill="FFFFFF"/>
        <w:spacing w:line="240" w:lineRule="exact"/>
        <w:ind w:firstLine="182"/>
      </w:pPr>
      <w:r>
        <w:rPr>
          <w:color w:val="000000"/>
          <w:spacing w:val="-1"/>
          <w:sz w:val="18"/>
          <w:szCs w:val="18"/>
          <w:lang w:val="en-GB"/>
        </w:rPr>
        <w:t xml:space="preserve">By incorporating agroforestry trees into </w:t>
      </w:r>
      <w:r>
        <w:rPr>
          <w:color w:val="000000"/>
          <w:spacing w:val="-2"/>
          <w:sz w:val="18"/>
          <w:szCs w:val="18"/>
          <w:lang w:val="en-GB"/>
        </w:rPr>
        <w:t xml:space="preserve">their farms, small-scale farmers can increase </w:t>
      </w:r>
      <w:r>
        <w:rPr>
          <w:color w:val="000000"/>
          <w:spacing w:val="-1"/>
          <w:sz w:val="18"/>
          <w:szCs w:val="18"/>
          <w:lang w:val="en-GB"/>
        </w:rPr>
        <w:lastRenderedPageBreak/>
        <w:t xml:space="preserve">yields, protect and improve soils and </w:t>
      </w:r>
      <w:r>
        <w:rPr>
          <w:color w:val="000000"/>
          <w:spacing w:val="1"/>
          <w:sz w:val="18"/>
          <w:szCs w:val="18"/>
          <w:lang w:val="en-GB"/>
        </w:rPr>
        <w:t xml:space="preserve">supplement both household income and </w:t>
      </w:r>
      <w:r>
        <w:rPr>
          <w:color w:val="000000"/>
          <w:sz w:val="18"/>
          <w:szCs w:val="18"/>
          <w:lang w:val="en-GB"/>
        </w:rPr>
        <w:t xml:space="preserve">nutrition. One graphic example from this </w:t>
      </w:r>
      <w:r>
        <w:rPr>
          <w:color w:val="000000"/>
          <w:spacing w:val="-1"/>
          <w:sz w:val="18"/>
          <w:szCs w:val="18"/>
          <w:lang w:val="en-GB"/>
        </w:rPr>
        <w:t xml:space="preserve">book shows the incredible effect of having a </w:t>
      </w:r>
      <w:r>
        <w:rPr>
          <w:color w:val="000000"/>
          <w:spacing w:val="-2"/>
          <w:sz w:val="18"/>
          <w:szCs w:val="18"/>
          <w:lang w:val="en-GB"/>
        </w:rPr>
        <w:t xml:space="preserve">fallow area with the nitrogen-fixing </w:t>
      </w:r>
      <w:proofErr w:type="spellStart"/>
      <w:r w:rsidRPr="0089439F">
        <w:rPr>
          <w:i/>
          <w:iCs/>
          <w:color w:val="000000"/>
          <w:spacing w:val="-2"/>
          <w:sz w:val="18"/>
          <w:szCs w:val="18"/>
          <w:lang w:val="en-GB"/>
        </w:rPr>
        <w:t>Sesbania</w:t>
      </w:r>
      <w:proofErr w:type="spellEnd"/>
      <w:r>
        <w:rPr>
          <w:color w:val="000000"/>
          <w:spacing w:val="-2"/>
          <w:sz w:val="18"/>
          <w:szCs w:val="18"/>
          <w:lang w:val="en-GB"/>
        </w:rPr>
        <w:t xml:space="preserve"> (which is familiar to many residents of East </w:t>
      </w:r>
      <w:r>
        <w:rPr>
          <w:color w:val="000000"/>
          <w:sz w:val="18"/>
          <w:szCs w:val="18"/>
          <w:lang w:val="en-GB"/>
        </w:rPr>
        <w:t xml:space="preserve">Africa), where the subsequent maize crop </w:t>
      </w:r>
      <w:r>
        <w:rPr>
          <w:color w:val="000000"/>
          <w:spacing w:val="-1"/>
          <w:sz w:val="18"/>
          <w:szCs w:val="18"/>
          <w:lang w:val="en-GB"/>
        </w:rPr>
        <w:t xml:space="preserve">is twice as tall and higher yielding than the </w:t>
      </w:r>
      <w:r>
        <w:rPr>
          <w:color w:val="000000"/>
          <w:spacing w:val="1"/>
          <w:sz w:val="18"/>
          <w:szCs w:val="18"/>
          <w:lang w:val="en-GB"/>
        </w:rPr>
        <w:t xml:space="preserve">adjacent experimental crop without the </w:t>
      </w:r>
      <w:r>
        <w:rPr>
          <w:color w:val="000000"/>
          <w:sz w:val="18"/>
          <w:szCs w:val="18"/>
          <w:lang w:val="en-GB"/>
        </w:rPr>
        <w:t>added benefit of the nitrogen-fixer.</w:t>
      </w:r>
    </w:p>
    <w:p w:rsidR="0089439F" w:rsidRDefault="0089439F">
      <w:pPr>
        <w:shd w:val="clear" w:color="auto" w:fill="FFFFFF"/>
        <w:spacing w:before="5" w:line="240" w:lineRule="exact"/>
        <w:ind w:left="5" w:firstLine="168"/>
      </w:pPr>
      <w:r>
        <w:rPr>
          <w:color w:val="000000"/>
          <w:spacing w:val="-1"/>
          <w:sz w:val="18"/>
          <w:szCs w:val="18"/>
          <w:lang w:val="en-GB"/>
        </w:rPr>
        <w:t xml:space="preserve">This is just one of numerous examples </w:t>
      </w:r>
      <w:r>
        <w:rPr>
          <w:color w:val="000000"/>
          <w:spacing w:val="-2"/>
          <w:sz w:val="18"/>
          <w:szCs w:val="18"/>
          <w:lang w:val="en-GB"/>
        </w:rPr>
        <w:t xml:space="preserve">that Roger Leakey's book discusses, many </w:t>
      </w:r>
      <w:r>
        <w:rPr>
          <w:color w:val="000000"/>
          <w:spacing w:val="-1"/>
          <w:sz w:val="18"/>
          <w:szCs w:val="18"/>
          <w:lang w:val="en-GB"/>
        </w:rPr>
        <w:t xml:space="preserve">of them related to projects developed by the </w:t>
      </w:r>
      <w:r>
        <w:rPr>
          <w:color w:val="000000"/>
          <w:spacing w:val="-3"/>
          <w:sz w:val="18"/>
          <w:szCs w:val="18"/>
          <w:lang w:val="en-GB"/>
        </w:rPr>
        <w:t>World Agroforestry Centre (ICRAF</w:t>
      </w:r>
      <w:r w:rsidRPr="00457784">
        <w:rPr>
          <w:color w:val="000000"/>
          <w:spacing w:val="-3"/>
          <w:sz w:val="18"/>
          <w:szCs w:val="18"/>
          <w:lang w:val="en-GB"/>
        </w:rPr>
        <w:t>) whose</w:t>
      </w:r>
      <w:r>
        <w:rPr>
          <w:b/>
          <w:bCs/>
          <w:color w:val="000000"/>
          <w:spacing w:val="-3"/>
          <w:sz w:val="18"/>
          <w:szCs w:val="18"/>
          <w:lang w:val="en-GB"/>
        </w:rPr>
        <w:t xml:space="preserve"> </w:t>
      </w:r>
      <w:r>
        <w:rPr>
          <w:color w:val="000000"/>
          <w:spacing w:val="-1"/>
          <w:sz w:val="18"/>
          <w:szCs w:val="18"/>
          <w:lang w:val="en-GB"/>
        </w:rPr>
        <w:t xml:space="preserve">headquarters are in Nairobi. It is these </w:t>
      </w:r>
      <w:r>
        <w:rPr>
          <w:b/>
          <w:bCs/>
          <w:i/>
          <w:iCs/>
          <w:color w:val="000000"/>
          <w:spacing w:val="-1"/>
          <w:sz w:val="18"/>
          <w:szCs w:val="18"/>
          <w:lang w:val="en-GB"/>
        </w:rPr>
        <w:t xml:space="preserve">many </w:t>
      </w:r>
      <w:r>
        <w:rPr>
          <w:color w:val="000000"/>
          <w:spacing w:val="-1"/>
          <w:sz w:val="18"/>
          <w:szCs w:val="18"/>
          <w:lang w:val="en-GB"/>
        </w:rPr>
        <w:t xml:space="preserve">examples of sustainability, healing and </w:t>
      </w:r>
      <w:r>
        <w:rPr>
          <w:color w:val="000000"/>
          <w:sz w:val="18"/>
          <w:szCs w:val="18"/>
          <w:lang w:val="en-GB"/>
        </w:rPr>
        <w:t xml:space="preserve">intensifying production by working with nature that make this book an enjoyable </w:t>
      </w:r>
      <w:r>
        <w:rPr>
          <w:color w:val="000000"/>
          <w:spacing w:val="-2"/>
          <w:sz w:val="18"/>
          <w:szCs w:val="18"/>
          <w:lang w:val="en-GB"/>
        </w:rPr>
        <w:t>read.</w:t>
      </w:r>
    </w:p>
    <w:p w:rsidR="0089439F" w:rsidRDefault="0089439F">
      <w:pPr>
        <w:shd w:val="clear" w:color="auto" w:fill="FFFFFF"/>
        <w:spacing w:before="5" w:line="240" w:lineRule="exact"/>
        <w:ind w:left="5" w:firstLine="173"/>
      </w:pPr>
      <w:r>
        <w:rPr>
          <w:color w:val="000000"/>
          <w:spacing w:val="-1"/>
          <w:sz w:val="18"/>
          <w:szCs w:val="18"/>
          <w:lang w:val="en-GB"/>
        </w:rPr>
        <w:t xml:space="preserve">The success stories from many hidden corners of the world are inspiring and will no doubt encourage many to seek out these solutions for their own communities </w:t>
      </w:r>
      <w:r>
        <w:rPr>
          <w:color w:val="000000"/>
          <w:sz w:val="18"/>
          <w:szCs w:val="18"/>
          <w:lang w:val="en-GB"/>
        </w:rPr>
        <w:t xml:space="preserve">or those they might work with through </w:t>
      </w:r>
      <w:r>
        <w:rPr>
          <w:color w:val="000000"/>
          <w:spacing w:val="-1"/>
          <w:sz w:val="18"/>
          <w:szCs w:val="18"/>
          <w:lang w:val="en-GB"/>
        </w:rPr>
        <w:t xml:space="preserve">conservation projects. By capturing, the words, questions and joy of farmers and </w:t>
      </w:r>
      <w:r>
        <w:rPr>
          <w:color w:val="000000"/>
          <w:spacing w:val="-2"/>
          <w:sz w:val="18"/>
          <w:szCs w:val="18"/>
          <w:lang w:val="en-GB"/>
        </w:rPr>
        <w:t xml:space="preserve">others who directly work with and benefit from nature, Roger Leakey clearly shows </w:t>
      </w:r>
      <w:r>
        <w:rPr>
          <w:color w:val="000000"/>
          <w:spacing w:val="2"/>
          <w:sz w:val="18"/>
          <w:szCs w:val="18"/>
          <w:lang w:val="en-GB"/>
        </w:rPr>
        <w:t xml:space="preserve">how important the human dimension of </w:t>
      </w:r>
      <w:r>
        <w:rPr>
          <w:color w:val="000000"/>
          <w:sz w:val="18"/>
          <w:szCs w:val="18"/>
          <w:lang w:val="en-GB"/>
        </w:rPr>
        <w:t>sustainable development remains.</w:t>
      </w:r>
    </w:p>
    <w:p w:rsidR="0089439F" w:rsidRDefault="0089439F">
      <w:pPr>
        <w:shd w:val="clear" w:color="auto" w:fill="FFFFFF"/>
        <w:spacing w:line="240" w:lineRule="exact"/>
        <w:ind w:left="19" w:firstLine="158"/>
      </w:pPr>
      <w:r>
        <w:rPr>
          <w:color w:val="000000"/>
          <w:spacing w:val="-1"/>
          <w:sz w:val="18"/>
          <w:szCs w:val="18"/>
          <w:lang w:val="en-GB"/>
        </w:rPr>
        <w:t xml:space="preserve">As Julian </w:t>
      </w:r>
      <w:proofErr w:type="spellStart"/>
      <w:r>
        <w:rPr>
          <w:color w:val="000000"/>
          <w:spacing w:val="-1"/>
          <w:sz w:val="18"/>
          <w:szCs w:val="18"/>
          <w:lang w:val="en-GB"/>
        </w:rPr>
        <w:t>Cribb</w:t>
      </w:r>
      <w:proofErr w:type="spellEnd"/>
      <w:r>
        <w:rPr>
          <w:color w:val="000000"/>
          <w:spacing w:val="-1"/>
          <w:sz w:val="18"/>
          <w:szCs w:val="18"/>
          <w:lang w:val="en-GB"/>
        </w:rPr>
        <w:t xml:space="preserve">, author of 'The Coming Famine: the Global Food Crisis and What </w:t>
      </w:r>
      <w:r>
        <w:rPr>
          <w:color w:val="000000"/>
          <w:spacing w:val="-4"/>
          <w:sz w:val="18"/>
          <w:szCs w:val="18"/>
          <w:lang w:val="en-GB"/>
        </w:rPr>
        <w:t xml:space="preserve">We Can Do </w:t>
      </w:r>
      <w:proofErr w:type="gramStart"/>
      <w:r>
        <w:rPr>
          <w:color w:val="000000"/>
          <w:spacing w:val="-4"/>
          <w:sz w:val="18"/>
          <w:szCs w:val="18"/>
          <w:lang w:val="en-GB"/>
        </w:rPr>
        <w:t>To</w:t>
      </w:r>
      <w:proofErr w:type="gramEnd"/>
      <w:r>
        <w:rPr>
          <w:color w:val="000000"/>
          <w:spacing w:val="-4"/>
          <w:sz w:val="18"/>
          <w:szCs w:val="18"/>
          <w:lang w:val="en-GB"/>
        </w:rPr>
        <w:t xml:space="preserve"> Avoid It', points out: "World </w:t>
      </w:r>
      <w:r>
        <w:rPr>
          <w:color w:val="000000"/>
          <w:spacing w:val="-1"/>
          <w:sz w:val="18"/>
          <w:szCs w:val="18"/>
          <w:lang w:val="en-GB"/>
        </w:rPr>
        <w:t xml:space="preserve">agricultural science has for two generations </w:t>
      </w:r>
      <w:r>
        <w:rPr>
          <w:color w:val="000000"/>
          <w:sz w:val="18"/>
          <w:szCs w:val="18"/>
          <w:lang w:val="en-GB"/>
        </w:rPr>
        <w:t xml:space="preserve">been dominated by a high-energy model of </w:t>
      </w:r>
      <w:r>
        <w:rPr>
          <w:color w:val="000000"/>
          <w:spacing w:val="-2"/>
          <w:sz w:val="18"/>
          <w:szCs w:val="18"/>
          <w:lang w:val="en-GB"/>
        </w:rPr>
        <w:t xml:space="preserve">farming... Science has largely neglected the </w:t>
      </w:r>
      <w:r>
        <w:rPr>
          <w:color w:val="000000"/>
          <w:sz w:val="18"/>
          <w:szCs w:val="18"/>
          <w:lang w:val="en-GB"/>
        </w:rPr>
        <w:t xml:space="preserve">equally promising but far less understood </w:t>
      </w:r>
      <w:r>
        <w:rPr>
          <w:color w:val="000000"/>
          <w:spacing w:val="-1"/>
          <w:sz w:val="18"/>
          <w:szCs w:val="18"/>
          <w:lang w:val="en-GB"/>
        </w:rPr>
        <w:t xml:space="preserve">low-input systems." It is these low-input' systems that are the backbone of many rural </w:t>
      </w:r>
      <w:r>
        <w:rPr>
          <w:color w:val="000000"/>
          <w:spacing w:val="1"/>
          <w:sz w:val="18"/>
          <w:szCs w:val="18"/>
          <w:lang w:val="en-GB"/>
        </w:rPr>
        <w:t xml:space="preserve">communities, and rather than bulldozing them down as has been the norm in many </w:t>
      </w:r>
      <w:r>
        <w:rPr>
          <w:color w:val="000000"/>
          <w:sz w:val="18"/>
          <w:szCs w:val="18"/>
          <w:lang w:val="en-GB"/>
        </w:rPr>
        <w:t xml:space="preserve">areas that modernise, this book shows another way of intensification, one with </w:t>
      </w:r>
      <w:r>
        <w:rPr>
          <w:color w:val="000000"/>
          <w:spacing w:val="-1"/>
          <w:sz w:val="18"/>
          <w:szCs w:val="18"/>
          <w:lang w:val="en-GB"/>
        </w:rPr>
        <w:t>many reasons to be optimistic.</w:t>
      </w:r>
    </w:p>
    <w:p w:rsidR="0089439F" w:rsidRDefault="0089439F">
      <w:pPr>
        <w:shd w:val="clear" w:color="auto" w:fill="FFFFFF"/>
        <w:spacing w:before="264"/>
        <w:ind w:left="29"/>
      </w:pPr>
      <w:r>
        <w:rPr>
          <w:b/>
          <w:bCs/>
          <w:color w:val="000000"/>
          <w:spacing w:val="-1"/>
          <w:sz w:val="18"/>
          <w:szCs w:val="18"/>
          <w:lang w:val="en-GB"/>
        </w:rPr>
        <w:t>Review</w:t>
      </w:r>
      <w:r w:rsidR="00457784">
        <w:rPr>
          <w:b/>
          <w:bCs/>
          <w:color w:val="000000"/>
          <w:spacing w:val="-1"/>
          <w:sz w:val="18"/>
          <w:szCs w:val="18"/>
          <w:lang w:val="en-GB"/>
        </w:rPr>
        <w:t>e</w:t>
      </w:r>
      <w:r>
        <w:rPr>
          <w:b/>
          <w:bCs/>
          <w:color w:val="000000"/>
          <w:spacing w:val="-1"/>
          <w:sz w:val="18"/>
          <w:szCs w:val="18"/>
          <w:lang w:val="en-GB"/>
        </w:rPr>
        <w:t>d by: Dino Martins</w:t>
      </w:r>
    </w:p>
    <w:p w:rsidR="0089439F" w:rsidRDefault="0089439F">
      <w:pPr>
        <w:shd w:val="clear" w:color="auto" w:fill="FFFFFF"/>
        <w:spacing w:before="264"/>
        <w:ind w:left="29"/>
        <w:sectPr w:rsidR="0089439F">
          <w:type w:val="continuous"/>
          <w:pgSz w:w="11909" w:h="16834"/>
          <w:pgMar w:top="518" w:right="790" w:bottom="360" w:left="943" w:header="720" w:footer="720" w:gutter="0"/>
          <w:cols w:num="3" w:space="720" w:equalWidth="0">
            <w:col w:w="3196" w:space="298"/>
            <w:col w:w="3201" w:space="274"/>
            <w:col w:w="3206"/>
          </w:cols>
          <w:noEndnote/>
        </w:sectPr>
      </w:pPr>
    </w:p>
    <w:p w:rsidR="0089439F" w:rsidRDefault="0089439F">
      <w:pPr>
        <w:spacing w:before="442"/>
        <w:rPr>
          <w:sz w:val="2"/>
          <w:szCs w:val="2"/>
        </w:rPr>
      </w:pPr>
      <w:r>
        <w:lastRenderedPageBreak/>
        <w:t xml:space="preserve"> </w:t>
      </w:r>
    </w:p>
    <w:p w:rsidR="0089439F" w:rsidRDefault="0089439F">
      <w:pPr>
        <w:spacing w:before="442"/>
        <w:rPr>
          <w:sz w:val="2"/>
          <w:szCs w:val="2"/>
        </w:rPr>
        <w:sectPr w:rsidR="0089439F">
          <w:type w:val="continuous"/>
          <w:pgSz w:w="11909" w:h="16834"/>
          <w:pgMar w:top="518" w:right="1049" w:bottom="360" w:left="967" w:header="720" w:footer="720" w:gutter="0"/>
          <w:cols w:space="60"/>
          <w:noEndnote/>
        </w:sectPr>
      </w:pPr>
    </w:p>
    <w:p w:rsidR="0089439F" w:rsidRDefault="00457784">
      <w:pPr>
        <w:shd w:val="clear" w:color="auto" w:fill="FFFFFF"/>
        <w:tabs>
          <w:tab w:val="left" w:pos="955"/>
        </w:tabs>
        <w:spacing w:before="29"/>
      </w:pPr>
      <w:proofErr w:type="gramStart"/>
      <w:r w:rsidRPr="0089439F">
        <w:rPr>
          <w:color w:val="000000"/>
          <w:spacing w:val="6"/>
          <w:sz w:val="24"/>
          <w:szCs w:val="24"/>
          <w:lang w:val="en-GB"/>
        </w:rPr>
        <w:lastRenderedPageBreak/>
        <w:t>SWARA</w:t>
      </w:r>
      <w:r>
        <w:rPr>
          <w:color w:val="000000"/>
          <w:spacing w:val="6"/>
          <w:sz w:val="17"/>
          <w:szCs w:val="17"/>
          <w:lang w:val="en-GB"/>
        </w:rPr>
        <w:t xml:space="preserve"> </w:t>
      </w:r>
      <w:r w:rsidR="0089439F">
        <w:rPr>
          <w:color w:val="000000"/>
          <w:spacing w:val="6"/>
          <w:sz w:val="17"/>
          <w:szCs w:val="17"/>
          <w:lang w:val="en-GB"/>
        </w:rPr>
        <w:t xml:space="preserve"> </w:t>
      </w:r>
      <w:r w:rsidR="0089439F">
        <w:rPr>
          <w:color w:val="000000"/>
          <w:spacing w:val="-5"/>
          <w:sz w:val="17"/>
          <w:szCs w:val="17"/>
          <w:lang w:val="en-GB"/>
        </w:rPr>
        <w:t>JANUARY</w:t>
      </w:r>
      <w:proofErr w:type="gramEnd"/>
      <w:r w:rsidR="0089439F">
        <w:rPr>
          <w:color w:val="000000"/>
          <w:spacing w:val="-5"/>
          <w:sz w:val="17"/>
          <w:szCs w:val="17"/>
          <w:lang w:val="en-GB"/>
        </w:rPr>
        <w:t xml:space="preserve"> - MARCH 2013 </w:t>
      </w:r>
      <w:r>
        <w:rPr>
          <w:color w:val="000000"/>
          <w:spacing w:val="6"/>
          <w:sz w:val="17"/>
          <w:szCs w:val="17"/>
          <w:lang w:val="en-GB"/>
        </w:rPr>
        <w:t xml:space="preserve">(East African Wildlife Society) </w:t>
      </w:r>
    </w:p>
    <w:p w:rsidR="0089439F" w:rsidRDefault="0089439F">
      <w:pPr>
        <w:shd w:val="clear" w:color="auto" w:fill="FFFFFF"/>
      </w:pPr>
      <w:r>
        <w:br w:type="column"/>
      </w:r>
    </w:p>
    <w:sectPr w:rsidR="0089439F">
      <w:type w:val="continuous"/>
      <w:pgSz w:w="11909" w:h="16834"/>
      <w:pgMar w:top="518" w:right="1049" w:bottom="360" w:left="967" w:header="720" w:footer="720" w:gutter="0"/>
      <w:cols w:num="2" w:space="720" w:equalWidth="0">
        <w:col w:w="2812" w:space="5851"/>
        <w:col w:w="1228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13F"/>
    <w:rsid w:val="0020313F"/>
    <w:rsid w:val="00457784"/>
    <w:rsid w:val="007268BA"/>
    <w:rsid w:val="007B6B30"/>
    <w:rsid w:val="0089439F"/>
    <w:rsid w:val="00BD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REVIEW</vt:lpstr>
    </vt:vector>
  </TitlesOfParts>
  <Company/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REVIEW</dc:title>
  <dc:creator>Preferred Customer</dc:creator>
  <cp:lastModifiedBy>pc</cp:lastModifiedBy>
  <cp:revision>3</cp:revision>
  <dcterms:created xsi:type="dcterms:W3CDTF">2013-03-06T12:36:00Z</dcterms:created>
  <dcterms:modified xsi:type="dcterms:W3CDTF">2013-03-06T12:37:00Z</dcterms:modified>
</cp:coreProperties>
</file>