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45E280" w14:textId="05DB62C3" w:rsidR="00350B07" w:rsidRDefault="00D56B48" w:rsidP="00532127">
      <w:pPr>
        <w:spacing w:before="120"/>
        <w:rPr>
          <w:i/>
        </w:rPr>
      </w:pPr>
      <w:bookmarkStart w:id="0" w:name="_GoBack"/>
      <w:bookmarkEnd w:id="0"/>
      <w:r w:rsidRPr="00361F51">
        <w:rPr>
          <w:i/>
        </w:rPr>
        <w:t xml:space="preserve">15 and 17 – 19 October 2018; </w:t>
      </w:r>
      <w:r w:rsidR="00350B07" w:rsidRPr="00361F51">
        <w:rPr>
          <w:i/>
        </w:rPr>
        <w:t xml:space="preserve">All times are </w:t>
      </w:r>
      <w:r w:rsidR="00361F51" w:rsidRPr="00361F51">
        <w:rPr>
          <w:i/>
        </w:rPr>
        <w:t xml:space="preserve">CET (Rome). All sessions in Plenary Hall FAO except for the Friday morning sessions which are in the Red Room.  </w:t>
      </w:r>
      <w:r w:rsidR="009C3CA2">
        <w:rPr>
          <w:i/>
        </w:rPr>
        <w:t xml:space="preserve">All sessions are webcast </w:t>
      </w:r>
      <w:r w:rsidR="00361F51" w:rsidRPr="00361F51">
        <w:rPr>
          <w:i/>
        </w:rPr>
        <w:t xml:space="preserve">Side Events are in various rooms which are shown on the Timetable.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5"/>
        <w:gridCol w:w="3991"/>
      </w:tblGrid>
      <w:tr w:rsidR="00905771" w14:paraId="2B49B109" w14:textId="77777777" w:rsidTr="00905771">
        <w:trPr>
          <w:trHeight w:val="432"/>
        </w:trPr>
        <w:tc>
          <w:tcPr>
            <w:tcW w:w="4495" w:type="dxa"/>
          </w:tcPr>
          <w:p w14:paraId="09FAD7F1" w14:textId="5E3AF623" w:rsidR="00905771" w:rsidRDefault="00905771" w:rsidP="00350B07">
            <w:pPr>
              <w:rPr>
                <w:i/>
              </w:rPr>
            </w:pPr>
            <w:r>
              <w:t>Hashtag: #CFS45</w:t>
            </w:r>
            <w:r>
              <w:rPr>
                <w:color w:val="1F497D"/>
              </w:rPr>
              <w:t xml:space="preserve">   </w:t>
            </w:r>
          </w:p>
        </w:tc>
        <w:tc>
          <w:tcPr>
            <w:tcW w:w="3991" w:type="dxa"/>
          </w:tcPr>
          <w:p w14:paraId="773AF158" w14:textId="77777777" w:rsidR="00905771" w:rsidRDefault="00905771" w:rsidP="00350B07">
            <w:pPr>
              <w:rPr>
                <w:i/>
              </w:rPr>
            </w:pPr>
          </w:p>
        </w:tc>
      </w:tr>
      <w:tr w:rsidR="00905771" w14:paraId="1DA7F681" w14:textId="77777777" w:rsidTr="00905771">
        <w:trPr>
          <w:trHeight w:val="432"/>
        </w:trPr>
        <w:tc>
          <w:tcPr>
            <w:tcW w:w="4495" w:type="dxa"/>
          </w:tcPr>
          <w:p w14:paraId="451967AF" w14:textId="5A5883C4" w:rsidR="00905771" w:rsidRDefault="00713B93" w:rsidP="00350B07">
            <w:pPr>
              <w:rPr>
                <w:i/>
              </w:rPr>
            </w:pPr>
            <w:hyperlink r:id="rId7" w:history="1">
              <w:r w:rsidR="00905771" w:rsidRPr="00361F51">
                <w:rPr>
                  <w:rStyle w:val="Hyperlink"/>
                </w:rPr>
                <w:t>CFS 45 web page</w:t>
              </w:r>
            </w:hyperlink>
            <w:r w:rsidR="00905771">
              <w:rPr>
                <w:color w:val="1F497D"/>
              </w:rPr>
              <w:t xml:space="preserve">   </w:t>
            </w:r>
          </w:p>
        </w:tc>
        <w:tc>
          <w:tcPr>
            <w:tcW w:w="3991" w:type="dxa"/>
          </w:tcPr>
          <w:p w14:paraId="7AAB6E00" w14:textId="1508DAEA" w:rsidR="00905771" w:rsidRDefault="00713B93" w:rsidP="00350B07">
            <w:pPr>
              <w:rPr>
                <w:i/>
              </w:rPr>
            </w:pPr>
            <w:hyperlink r:id="rId8" w:history="1">
              <w:r w:rsidR="00905771" w:rsidRPr="00361F51">
                <w:rPr>
                  <w:rStyle w:val="Hyperlink"/>
                </w:rPr>
                <w:t>Webcast</w:t>
              </w:r>
            </w:hyperlink>
          </w:p>
        </w:tc>
      </w:tr>
      <w:tr w:rsidR="00905771" w14:paraId="2E404E45" w14:textId="77777777" w:rsidTr="00905771">
        <w:trPr>
          <w:trHeight w:val="432"/>
        </w:trPr>
        <w:tc>
          <w:tcPr>
            <w:tcW w:w="4495" w:type="dxa"/>
          </w:tcPr>
          <w:p w14:paraId="15888EBB" w14:textId="48893E9C" w:rsidR="00905771" w:rsidRDefault="00713B93" w:rsidP="00350B07">
            <w:pPr>
              <w:rPr>
                <w:rStyle w:val="Hyperlink"/>
              </w:rPr>
            </w:pPr>
            <w:hyperlink r:id="rId9" w:history="1">
              <w:r w:rsidR="00905771">
                <w:rPr>
                  <w:rStyle w:val="Hyperlink"/>
                </w:rPr>
                <w:t>Session A</w:t>
              </w:r>
              <w:r w:rsidR="00905771" w:rsidRPr="00D56B48">
                <w:rPr>
                  <w:rStyle w:val="Hyperlink"/>
                </w:rPr>
                <w:t>genda</w:t>
              </w:r>
            </w:hyperlink>
            <w:r w:rsidR="00905771">
              <w:rPr>
                <w:color w:val="1F497D"/>
              </w:rPr>
              <w:t> </w:t>
            </w:r>
          </w:p>
        </w:tc>
        <w:tc>
          <w:tcPr>
            <w:tcW w:w="3991" w:type="dxa"/>
          </w:tcPr>
          <w:p w14:paraId="32D8479E" w14:textId="5433D231" w:rsidR="00905771" w:rsidRDefault="00905771" w:rsidP="00350B07">
            <w:pPr>
              <w:rPr>
                <w:rStyle w:val="Hyperlink"/>
              </w:rPr>
            </w:pPr>
            <w:r>
              <w:rPr>
                <w:rStyle w:val="Hyperlink"/>
              </w:rPr>
              <w:t xml:space="preserve">Session </w:t>
            </w:r>
            <w:hyperlink r:id="rId10" w:history="1">
              <w:r w:rsidRPr="00D56B48">
                <w:rPr>
                  <w:rStyle w:val="Hyperlink"/>
                </w:rPr>
                <w:t>Timetable</w:t>
              </w:r>
            </w:hyperlink>
          </w:p>
        </w:tc>
      </w:tr>
      <w:tr w:rsidR="00905771" w14:paraId="50970996" w14:textId="77777777" w:rsidTr="00905771">
        <w:trPr>
          <w:trHeight w:val="432"/>
        </w:trPr>
        <w:tc>
          <w:tcPr>
            <w:tcW w:w="4495" w:type="dxa"/>
          </w:tcPr>
          <w:p w14:paraId="7328E40B" w14:textId="2CF51BAB" w:rsidR="00905771" w:rsidRDefault="00713B93" w:rsidP="00350B07">
            <w:pPr>
              <w:rPr>
                <w:rStyle w:val="Hyperlink"/>
              </w:rPr>
            </w:pPr>
            <w:hyperlink r:id="rId11" w:history="1">
              <w:r w:rsidR="00905771" w:rsidRPr="00D56B48">
                <w:rPr>
                  <w:rStyle w:val="Hyperlink"/>
                </w:rPr>
                <w:t xml:space="preserve">Annotated </w:t>
              </w:r>
              <w:r w:rsidR="00905771">
                <w:rPr>
                  <w:rStyle w:val="Hyperlink"/>
                </w:rPr>
                <w:t xml:space="preserve">Session </w:t>
              </w:r>
              <w:r w:rsidR="00905771" w:rsidRPr="00D56B48">
                <w:rPr>
                  <w:rStyle w:val="Hyperlink"/>
                </w:rPr>
                <w:t>Agenda</w:t>
              </w:r>
            </w:hyperlink>
            <w:r w:rsidR="00905771">
              <w:rPr>
                <w:color w:val="1F497D"/>
              </w:rPr>
              <w:t xml:space="preserve">  </w:t>
            </w:r>
          </w:p>
        </w:tc>
        <w:tc>
          <w:tcPr>
            <w:tcW w:w="3991" w:type="dxa"/>
          </w:tcPr>
          <w:p w14:paraId="02C166F2" w14:textId="23DF6FB7" w:rsidR="00905771" w:rsidRDefault="00713B93" w:rsidP="00350B07">
            <w:pPr>
              <w:rPr>
                <w:rStyle w:val="Hyperlink"/>
              </w:rPr>
            </w:pPr>
            <w:hyperlink r:id="rId12" w:history="1">
              <w:r w:rsidR="00905771" w:rsidRPr="00D56B48">
                <w:rPr>
                  <w:rStyle w:val="Hyperlink"/>
                </w:rPr>
                <w:t>Session Documents</w:t>
              </w:r>
            </w:hyperlink>
          </w:p>
        </w:tc>
      </w:tr>
      <w:tr w:rsidR="00905771" w14:paraId="39FC3398" w14:textId="77777777" w:rsidTr="00905771">
        <w:trPr>
          <w:trHeight w:val="432"/>
        </w:trPr>
        <w:tc>
          <w:tcPr>
            <w:tcW w:w="4495" w:type="dxa"/>
          </w:tcPr>
          <w:p w14:paraId="42E67A35" w14:textId="4DCD8BD5" w:rsidR="00905771" w:rsidRDefault="00713B93" w:rsidP="00350B07">
            <w:pPr>
              <w:rPr>
                <w:rStyle w:val="Hyperlink"/>
              </w:rPr>
            </w:pPr>
            <w:hyperlink r:id="rId13" w:history="1">
              <w:r w:rsidR="00905771" w:rsidRPr="00D56B48">
                <w:rPr>
                  <w:rStyle w:val="Hyperlink"/>
                </w:rPr>
                <w:t>Combined Session and Side Event Timetable</w:t>
              </w:r>
            </w:hyperlink>
          </w:p>
        </w:tc>
        <w:tc>
          <w:tcPr>
            <w:tcW w:w="3991" w:type="dxa"/>
          </w:tcPr>
          <w:p w14:paraId="1EEB0A70" w14:textId="1C35B86B" w:rsidR="00905771" w:rsidRDefault="00713B93" w:rsidP="00350B07">
            <w:pPr>
              <w:rPr>
                <w:rStyle w:val="Hyperlink"/>
              </w:rPr>
            </w:pPr>
            <w:hyperlink r:id="rId14" w:history="1">
              <w:r w:rsidR="00905771" w:rsidRPr="00D56B48">
                <w:rPr>
                  <w:rStyle w:val="Hyperlink"/>
                </w:rPr>
                <w:t>Side Event Schedule with Abstracts</w:t>
              </w:r>
            </w:hyperlink>
          </w:p>
        </w:tc>
      </w:tr>
    </w:tbl>
    <w:p w14:paraId="53002953" w14:textId="2A6B9765" w:rsidR="00D56B48" w:rsidRDefault="00361F51" w:rsidP="00905771">
      <w:pPr>
        <w:rPr>
          <w:color w:val="1F497D"/>
        </w:rPr>
      </w:pPr>
      <w:r>
        <w:rPr>
          <w:color w:val="1F497D"/>
        </w:rPr>
        <w:t xml:space="preserve">                           </w:t>
      </w:r>
      <w:r>
        <w:rPr>
          <w:color w:val="1F497D"/>
        </w:rPr>
        <w:tab/>
      </w:r>
      <w:r>
        <w:rPr>
          <w:color w:val="1F497D"/>
        </w:rPr>
        <w:tab/>
      </w:r>
      <w:r w:rsidR="00D56B48">
        <w:rPr>
          <w:color w:val="1F497D"/>
        </w:rPr>
        <w:t xml:space="preserve">                                                                                              </w:t>
      </w:r>
    </w:p>
    <w:p w14:paraId="6B252111" w14:textId="3235C5A6" w:rsidR="000C679B" w:rsidRPr="00AC74C4" w:rsidRDefault="00D56B48" w:rsidP="00ED4C04">
      <w:pPr>
        <w:pStyle w:val="Heading1"/>
      </w:pPr>
      <w:r>
        <w:t>A</w:t>
      </w:r>
      <w:r w:rsidR="000C679B" w:rsidRPr="00AC74C4">
        <w:t>bout CFS 4</w:t>
      </w:r>
      <w:r w:rsidR="00E94EB3">
        <w:t>5</w:t>
      </w:r>
      <w:r>
        <w:t xml:space="preserve"> in general</w:t>
      </w:r>
    </w:p>
    <w:p w14:paraId="6B25A129" w14:textId="211CFBEF" w:rsidR="00ED0848" w:rsidRDefault="00E94EB3" w:rsidP="00697395">
      <w:r>
        <w:t>Over a 1000 delegates, 58</w:t>
      </w:r>
      <w:r w:rsidR="00483EE5" w:rsidRPr="00AC74C4">
        <w:t xml:space="preserve"> side events, </w:t>
      </w:r>
      <w:r>
        <w:t>one #CFS45</w:t>
      </w:r>
      <w:r w:rsidR="00483EE5" w:rsidRPr="00AC74C4">
        <w:t xml:space="preserve">! </w:t>
      </w:r>
      <w:hyperlink r:id="rId15" w:history="1">
        <w:r w:rsidR="00ED0848" w:rsidRPr="00277441">
          <w:rPr>
            <w:rStyle w:val="Hyperlink"/>
          </w:rPr>
          <w:t>https://bit.ly/2Rj101V</w:t>
        </w:r>
      </w:hyperlink>
    </w:p>
    <w:p w14:paraId="7AC15B17" w14:textId="75E92044" w:rsidR="00350B07" w:rsidRDefault="00350B07" w:rsidP="00350B07">
      <w:r>
        <w:t>What’s on the menu</w:t>
      </w:r>
      <w:r w:rsidR="00D56B48">
        <w:t xml:space="preserve"> of CFS</w:t>
      </w:r>
      <w:r>
        <w:t xml:space="preserve">45? </w:t>
      </w:r>
      <w:r w:rsidR="009C3CA2">
        <w:t>Watch</w:t>
      </w:r>
      <w:r>
        <w:t xml:space="preserve"> the </w:t>
      </w:r>
      <w:r w:rsidR="009C3CA2">
        <w:t xml:space="preserve">Welcome Messages from the </w:t>
      </w:r>
      <w:r>
        <w:t xml:space="preserve">Chair </w:t>
      </w:r>
      <w:proofErr w:type="gramStart"/>
      <w:r>
        <w:t>@</w:t>
      </w:r>
      <w:proofErr w:type="spellStart"/>
      <w:r>
        <w:t>MarioArvelo</w:t>
      </w:r>
      <w:proofErr w:type="spellEnd"/>
      <w:r>
        <w:t xml:space="preserve">  </w:t>
      </w:r>
      <w:proofErr w:type="gramEnd"/>
      <w:r w:rsidR="00F13508">
        <w:rPr>
          <w:rStyle w:val="Hyperlink"/>
        </w:rPr>
        <w:fldChar w:fldCharType="begin"/>
      </w:r>
      <w:r w:rsidR="00F13508">
        <w:rPr>
          <w:rStyle w:val="Hyperlink"/>
        </w:rPr>
        <w:instrText xml:space="preserve"> HYPERLINK "https://bit.ly/2OvOyh0" </w:instrText>
      </w:r>
      <w:r w:rsidR="00F13508">
        <w:rPr>
          <w:rStyle w:val="Hyperlink"/>
        </w:rPr>
        <w:fldChar w:fldCharType="separate"/>
      </w:r>
      <w:r w:rsidRPr="00277441">
        <w:rPr>
          <w:rStyle w:val="Hyperlink"/>
        </w:rPr>
        <w:t>https://bit.ly/2OvOyh0</w:t>
      </w:r>
      <w:r w:rsidR="00F13508">
        <w:rPr>
          <w:rStyle w:val="Hyperlink"/>
        </w:rPr>
        <w:fldChar w:fldCharType="end"/>
      </w:r>
    </w:p>
    <w:p w14:paraId="08ACB318" w14:textId="0BA8A776" w:rsidR="00D56B48" w:rsidRDefault="00D56B48" w:rsidP="00697395">
      <w:r>
        <w:t xml:space="preserve">For an in depth guide to #CFS45 check out the Annotated Agenda </w:t>
      </w:r>
      <w:hyperlink r:id="rId16" w:history="1">
        <w:r w:rsidRPr="00F55D9B">
          <w:rPr>
            <w:rStyle w:val="Hyperlink"/>
          </w:rPr>
          <w:t>https://bit.ly/2ybP2yr</w:t>
        </w:r>
      </w:hyperlink>
    </w:p>
    <w:p w14:paraId="03D9167F" w14:textId="08953D57" w:rsidR="00D56B48" w:rsidRDefault="00D56B48" w:rsidP="00697395">
      <w:r>
        <w:t xml:space="preserve">All the #CFS45 sessions are webcast – this is the link </w:t>
      </w:r>
      <w:r w:rsidRPr="00D56B48">
        <w:t>http://www.fao.org/webcast/</w:t>
      </w:r>
    </w:p>
    <w:p w14:paraId="602D100A" w14:textId="1BDC1871" w:rsidR="00D56B48" w:rsidRDefault="00483EE5" w:rsidP="00697395">
      <w:r w:rsidRPr="00AC74C4">
        <w:t xml:space="preserve">What makes CFS unique? </w:t>
      </w:r>
      <w:proofErr w:type="spellStart"/>
      <w:r w:rsidRPr="00AC74C4">
        <w:t>Multistakeholder</w:t>
      </w:r>
      <w:proofErr w:type="spellEnd"/>
      <w:r w:rsidRPr="00AC74C4">
        <w:t xml:space="preserve"> participation + evidence-base </w:t>
      </w:r>
      <w:r w:rsidR="00711C21">
        <w:t xml:space="preserve">= </w:t>
      </w:r>
      <w:r w:rsidR="00ED0848">
        <w:t xml:space="preserve">concrete outputs! #CFS45 </w:t>
      </w:r>
      <w:hyperlink r:id="rId17" w:history="1">
        <w:r w:rsidR="00D56B48" w:rsidRPr="00F55D9B">
          <w:rPr>
            <w:rStyle w:val="Hyperlink"/>
          </w:rPr>
          <w:t>https://bit.ly/2Rj101V</w:t>
        </w:r>
      </w:hyperlink>
    </w:p>
    <w:p w14:paraId="5235EAC0" w14:textId="77777777" w:rsidR="00D56B48" w:rsidRDefault="00483EE5" w:rsidP="00D56B48">
      <w:r w:rsidRPr="00AC74C4">
        <w:t>Policy convergence, lesson sharing &amp; review of progres</w:t>
      </w:r>
      <w:r w:rsidR="00ED0848">
        <w:t>s: this is the recipe for #CFS45</w:t>
      </w:r>
      <w:r w:rsidRPr="00AC74C4">
        <w:t xml:space="preserve"> </w:t>
      </w:r>
      <w:hyperlink r:id="rId18" w:history="1">
        <w:r w:rsidR="00D56B48" w:rsidRPr="00277441">
          <w:rPr>
            <w:rStyle w:val="Hyperlink"/>
          </w:rPr>
          <w:t>https://bit.ly/2Rj101V</w:t>
        </w:r>
      </w:hyperlink>
    </w:p>
    <w:p w14:paraId="15664161" w14:textId="77777777" w:rsidR="00D56B48" w:rsidRDefault="00AF7B3F" w:rsidP="00D56B48">
      <w:pPr>
        <w:rPr>
          <w:rStyle w:val="Hyperlink"/>
        </w:rPr>
      </w:pPr>
      <w:r>
        <w:t>#CFS45 is THE</w:t>
      </w:r>
      <w:r w:rsidR="00350B07">
        <w:t xml:space="preserve"> hub for food security and nutrition </w:t>
      </w:r>
      <w:hyperlink r:id="rId19" w:history="1">
        <w:r w:rsidR="00D56B48" w:rsidRPr="00277441">
          <w:rPr>
            <w:rStyle w:val="Hyperlink"/>
          </w:rPr>
          <w:t>https://bit.ly/2Rj101V</w:t>
        </w:r>
      </w:hyperlink>
    </w:p>
    <w:p w14:paraId="6ED1A321" w14:textId="77777777" w:rsidR="00DE3C26" w:rsidRDefault="00DE3C26" w:rsidP="00DE3C26">
      <w:r>
        <w:t xml:space="preserve">The </w:t>
      </w:r>
      <w:r w:rsidRPr="00915702">
        <w:t>#2030A</w:t>
      </w:r>
      <w:r>
        <w:t>genda is at heart of all CFS work #CFS45</w:t>
      </w:r>
    </w:p>
    <w:p w14:paraId="76625239" w14:textId="77777777" w:rsidR="00F4453F" w:rsidRDefault="00F4453F" w:rsidP="00F4453F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CFS making a difference in food security and nutrition – watch our movie #</w:t>
      </w:r>
      <w:proofErr w:type="gramStart"/>
      <w:r>
        <w:rPr>
          <w:rStyle w:val="Hyperlink"/>
          <w:color w:val="auto"/>
          <w:u w:val="none"/>
        </w:rPr>
        <w:t xml:space="preserve">CFS45  </w:t>
      </w:r>
      <w:r w:rsidRPr="00F4453F">
        <w:rPr>
          <w:rStyle w:val="Hyperlink"/>
          <w:color w:val="auto"/>
          <w:u w:val="none"/>
        </w:rPr>
        <w:t>https</w:t>
      </w:r>
      <w:proofErr w:type="gramEnd"/>
      <w:r w:rsidRPr="00F4453F">
        <w:rPr>
          <w:rStyle w:val="Hyperlink"/>
          <w:color w:val="auto"/>
          <w:u w:val="none"/>
        </w:rPr>
        <w:t>://bit.ly/2QtDqhR</w:t>
      </w:r>
    </w:p>
    <w:p w14:paraId="2DC170DB" w14:textId="301AA159" w:rsidR="00483EE5" w:rsidRDefault="00ED0848" w:rsidP="00697395">
      <w:r>
        <w:t>Don’t get lost in #CFS45</w:t>
      </w:r>
      <w:r w:rsidR="00483EE5" w:rsidRPr="00AC74C4">
        <w:t>: use our</w:t>
      </w:r>
      <w:r>
        <w:t xml:space="preserve"> mobile/print friendly combined Session and Side Event Timetable </w:t>
      </w:r>
      <w:hyperlink r:id="rId20" w:history="1">
        <w:r w:rsidR="00D56B48" w:rsidRPr="00F55D9B">
          <w:rPr>
            <w:rStyle w:val="Hyperlink"/>
          </w:rPr>
          <w:t>https://bit.ly/2vbVchp</w:t>
        </w:r>
      </w:hyperlink>
    </w:p>
    <w:p w14:paraId="0C75A2F3" w14:textId="23268CEC" w:rsidR="00697395" w:rsidRDefault="00697395" w:rsidP="00697395">
      <w:pPr>
        <w:rPr>
          <w:rStyle w:val="Hyperlink"/>
          <w:color w:val="auto"/>
          <w:u w:val="none"/>
        </w:rPr>
      </w:pPr>
      <w:r w:rsidRPr="00697395">
        <w:rPr>
          <w:rStyle w:val="Hyperlink"/>
          <w:color w:val="auto"/>
          <w:u w:val="none"/>
        </w:rPr>
        <w:t>#</w:t>
      </w:r>
      <w:r w:rsidR="00ED0848">
        <w:rPr>
          <w:rStyle w:val="Hyperlink"/>
          <w:color w:val="auto"/>
          <w:u w:val="none"/>
        </w:rPr>
        <w:t>CFS45</w:t>
      </w:r>
      <w:r w:rsidRPr="00697395">
        <w:rPr>
          <w:rStyle w:val="Hyperlink"/>
          <w:color w:val="auto"/>
          <w:u w:val="none"/>
        </w:rPr>
        <w:t xml:space="preserve"> respects the environment – we’re paper smart</w:t>
      </w:r>
      <w:r w:rsidR="00ED0848">
        <w:rPr>
          <w:rStyle w:val="Hyperlink"/>
          <w:color w:val="auto"/>
          <w:u w:val="none"/>
        </w:rPr>
        <w:t xml:space="preserve"> and offset our carbon emissions by donating to the UN </w:t>
      </w:r>
      <w:r w:rsidR="00350B07">
        <w:rPr>
          <w:rStyle w:val="Hyperlink"/>
          <w:color w:val="auto"/>
          <w:u w:val="none"/>
        </w:rPr>
        <w:t>Carbon offset platform</w:t>
      </w:r>
    </w:p>
    <w:p w14:paraId="26A3B444" w14:textId="003FDF26" w:rsidR="00432145" w:rsidRDefault="00432145" w:rsidP="00432145">
      <w:pPr>
        <w:pStyle w:val="Heading1"/>
      </w:pPr>
      <w:r>
        <w:lastRenderedPageBreak/>
        <w:t>A</w:t>
      </w:r>
      <w:r w:rsidR="00532127">
        <w:t xml:space="preserve">bout CFS </w:t>
      </w:r>
      <w:r w:rsidRPr="00AC74C4">
        <w:t>4</w:t>
      </w:r>
      <w:r>
        <w:t>5 Side Events and Information Marketplace</w:t>
      </w:r>
    </w:p>
    <w:p w14:paraId="3D668FFD" w14:textId="33BA25CB" w:rsidR="00432145" w:rsidRDefault="00432145" w:rsidP="00432145">
      <w:r>
        <w:t xml:space="preserve">#CFS45 has 58 </w:t>
      </w:r>
      <w:proofErr w:type="spellStart"/>
      <w:r>
        <w:t>multistakeholder</w:t>
      </w:r>
      <w:proofErr w:type="spellEnd"/>
      <w:r>
        <w:t xml:space="preserve"> side events – find out which one to go to here </w:t>
      </w:r>
      <w:hyperlink r:id="rId21" w:history="1">
        <w:r w:rsidRPr="00277441">
          <w:rPr>
            <w:rStyle w:val="Hyperlink"/>
          </w:rPr>
          <w:t>https://bit.ly/2NBFBPn</w:t>
        </w:r>
      </w:hyperlink>
      <w:r>
        <w:t xml:space="preserve">  </w:t>
      </w:r>
    </w:p>
    <w:p w14:paraId="58FEB408" w14:textId="77777777" w:rsidR="00432145" w:rsidRDefault="00432145" w:rsidP="00432145">
      <w:r>
        <w:t xml:space="preserve">Not sure which #CFS45 </w:t>
      </w:r>
      <w:r w:rsidRPr="00AC74C4">
        <w:t xml:space="preserve">Side Event to </w:t>
      </w:r>
      <w:r>
        <w:t>go to</w:t>
      </w:r>
      <w:r w:rsidRPr="00AC74C4">
        <w:t xml:space="preserve">? Get the Side Event timetable </w:t>
      </w:r>
      <w:r>
        <w:t xml:space="preserve">here </w:t>
      </w:r>
      <w:hyperlink r:id="rId22" w:history="1">
        <w:r w:rsidRPr="00277441">
          <w:rPr>
            <w:rStyle w:val="Hyperlink"/>
          </w:rPr>
          <w:t>https://bit.ly/2vbVchp</w:t>
        </w:r>
      </w:hyperlink>
    </w:p>
    <w:p w14:paraId="3E4D7AA3" w14:textId="77777777" w:rsidR="00432145" w:rsidRDefault="00432145" w:rsidP="00432145">
      <w:r>
        <w:t xml:space="preserve">Want to know more about a #CFS45 Side Event – check out the abstracts here </w:t>
      </w:r>
      <w:hyperlink r:id="rId23" w:history="1">
        <w:r w:rsidRPr="00277441">
          <w:rPr>
            <w:rStyle w:val="Hyperlink"/>
          </w:rPr>
          <w:t>https://bit.ly/2NBFBPn</w:t>
        </w:r>
      </w:hyperlink>
      <w:r>
        <w:t xml:space="preserve">  </w:t>
      </w:r>
    </w:p>
    <w:p w14:paraId="071C3D83" w14:textId="6B216403" w:rsidR="00432145" w:rsidRDefault="00432145" w:rsidP="00432145">
      <w:r>
        <w:t>Visit the #CFS45 Information Marketplace in the Flag Hall, Ground Floor, Building B, FAO</w:t>
      </w:r>
    </w:p>
    <w:p w14:paraId="545EEEDF" w14:textId="77777777" w:rsidR="00432145" w:rsidRPr="00432145" w:rsidRDefault="00432145" w:rsidP="00432145"/>
    <w:p w14:paraId="70164E75" w14:textId="77777777" w:rsidR="00432145" w:rsidRPr="00432145" w:rsidRDefault="00432145" w:rsidP="00432145"/>
    <w:p w14:paraId="4183D716" w14:textId="05D74344" w:rsidR="00350B07" w:rsidRPr="00E01499" w:rsidRDefault="00E01499" w:rsidP="00E01499">
      <w:pPr>
        <w:pStyle w:val="Heading1"/>
      </w:pPr>
      <w:r w:rsidRPr="00E01499">
        <w:t>Opening of CFS 45</w:t>
      </w:r>
    </w:p>
    <w:p w14:paraId="567E9432" w14:textId="0371FFBF" w:rsidR="00350B07" w:rsidRPr="00ED4C04" w:rsidRDefault="00350B07" w:rsidP="00D17D56">
      <w:pPr>
        <w:pStyle w:val="Heading3"/>
        <w:rPr>
          <w:b/>
        </w:rPr>
      </w:pPr>
      <w:r w:rsidRPr="00ED4C04">
        <w:rPr>
          <w:b/>
        </w:rPr>
        <w:t>Monday 15 Oct 10.00 – 13.</w:t>
      </w:r>
      <w:r w:rsidR="00857D71" w:rsidRPr="00ED4C04">
        <w:rPr>
          <w:b/>
        </w:rPr>
        <w:t>00 Opening Statements and Presentation of SOFI 2018</w:t>
      </w:r>
    </w:p>
    <w:p w14:paraId="629BA5E8" w14:textId="703BB5EE" w:rsidR="00857D71" w:rsidRDefault="009C3CA2" w:rsidP="00857D71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#CFS45 is now open. J</w:t>
      </w:r>
      <w:r w:rsidR="00857D71" w:rsidRPr="00857D71">
        <w:rPr>
          <w:rStyle w:val="Hyperlink"/>
          <w:color w:val="auto"/>
          <w:u w:val="none"/>
        </w:rPr>
        <w:t>oin us to listen to the @UN_CFS Chair</w:t>
      </w:r>
      <w:r w:rsidR="00857D71">
        <w:rPr>
          <w:rStyle w:val="Hyperlink"/>
          <w:color w:val="auto"/>
          <w:u w:val="none"/>
        </w:rPr>
        <w:t xml:space="preserve">, </w:t>
      </w:r>
      <w:r w:rsidR="00857D71" w:rsidRPr="00857D71">
        <w:rPr>
          <w:rStyle w:val="Hyperlink"/>
          <w:color w:val="auto"/>
          <w:u w:val="none"/>
        </w:rPr>
        <w:t xml:space="preserve">the </w:t>
      </w:r>
      <w:r w:rsidR="00857D71">
        <w:rPr>
          <w:rStyle w:val="Hyperlink"/>
          <w:color w:val="auto"/>
          <w:u w:val="none"/>
        </w:rPr>
        <w:t xml:space="preserve">chief </w:t>
      </w:r>
      <w:r w:rsidR="00857D71" w:rsidRPr="00857D71">
        <w:rPr>
          <w:rStyle w:val="Hyperlink"/>
          <w:color w:val="auto"/>
          <w:u w:val="none"/>
        </w:rPr>
        <w:t>executives from @FAO, @IFAD, @WFP and the Chair of the HLPE</w:t>
      </w:r>
    </w:p>
    <w:p w14:paraId="4E4AC839" w14:textId="60597E53" w:rsidR="005A223E" w:rsidRDefault="00ED4C04" w:rsidP="00857D71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 xml:space="preserve">Today is International Day of Rural Women! Listen to the opening keynote by </w:t>
      </w:r>
      <w:r w:rsidR="00A7525C" w:rsidRPr="005A223E">
        <w:rPr>
          <w:rStyle w:val="Hyperlink"/>
          <w:color w:val="auto"/>
          <w:u w:val="none"/>
        </w:rPr>
        <w:t xml:space="preserve">Ms </w:t>
      </w:r>
      <w:proofErr w:type="spellStart"/>
      <w:r w:rsidR="00A7525C" w:rsidRPr="005A223E">
        <w:rPr>
          <w:rStyle w:val="Hyperlink"/>
          <w:color w:val="auto"/>
          <w:u w:val="none"/>
        </w:rPr>
        <w:t>Zala</w:t>
      </w:r>
      <w:proofErr w:type="spellEnd"/>
      <w:r w:rsidR="00A7525C" w:rsidRPr="005A223E">
        <w:rPr>
          <w:rStyle w:val="Hyperlink"/>
          <w:color w:val="auto"/>
          <w:u w:val="none"/>
        </w:rPr>
        <w:t xml:space="preserve"> </w:t>
      </w:r>
      <w:proofErr w:type="spellStart"/>
      <w:r w:rsidR="00A7525C" w:rsidRPr="005A223E">
        <w:rPr>
          <w:rStyle w:val="Hyperlink"/>
          <w:color w:val="auto"/>
          <w:u w:val="none"/>
        </w:rPr>
        <w:t>Shardaben</w:t>
      </w:r>
      <w:proofErr w:type="spellEnd"/>
      <w:r w:rsidR="00A7525C" w:rsidRPr="005A223E">
        <w:rPr>
          <w:rStyle w:val="Hyperlink"/>
          <w:color w:val="auto"/>
          <w:u w:val="none"/>
        </w:rPr>
        <w:t xml:space="preserve"> </w:t>
      </w:r>
      <w:proofErr w:type="spellStart"/>
      <w:r w:rsidR="00A7525C" w:rsidRPr="005A223E">
        <w:rPr>
          <w:rStyle w:val="Hyperlink"/>
          <w:color w:val="auto"/>
          <w:u w:val="none"/>
        </w:rPr>
        <w:t>Fathesinh</w:t>
      </w:r>
      <w:proofErr w:type="spellEnd"/>
      <w:r w:rsidR="00A7525C" w:rsidRPr="00ED4C04">
        <w:rPr>
          <w:rStyle w:val="Hyperlink"/>
          <w:color w:val="auto"/>
          <w:u w:val="none"/>
        </w:rPr>
        <w:t xml:space="preserve"> </w:t>
      </w:r>
      <w:r w:rsidR="005A223E">
        <w:rPr>
          <w:rStyle w:val="Hyperlink"/>
          <w:color w:val="auto"/>
          <w:u w:val="none"/>
        </w:rPr>
        <w:t>from Gujarat, India</w:t>
      </w:r>
      <w:r w:rsidR="00447CF4">
        <w:rPr>
          <w:rStyle w:val="Hyperlink"/>
          <w:color w:val="auto"/>
          <w:u w:val="none"/>
        </w:rPr>
        <w:t xml:space="preserve"> #CFS45</w:t>
      </w:r>
    </w:p>
    <w:p w14:paraId="6910C8DB" w14:textId="25F0104B" w:rsidR="00ED4C04" w:rsidRDefault="00ED4C04" w:rsidP="00857D71">
      <w:pPr>
        <w:rPr>
          <w:rStyle w:val="Hyperlink"/>
          <w:color w:val="auto"/>
          <w:u w:val="none"/>
        </w:rPr>
      </w:pPr>
      <w:r w:rsidRPr="00ED4C04">
        <w:rPr>
          <w:rStyle w:val="Hyperlink"/>
          <w:color w:val="auto"/>
          <w:u w:val="none"/>
        </w:rPr>
        <w:t>1 in 9 people worldwide go hungry. That is 821 MILLION. Yet there is enough food to feed EVERYONE. http://bit.ly/</w:t>
      </w:r>
      <w:proofErr w:type="gramStart"/>
      <w:r w:rsidRPr="00ED4C04">
        <w:rPr>
          <w:rStyle w:val="Hyperlink"/>
          <w:color w:val="auto"/>
          <w:u w:val="none"/>
        </w:rPr>
        <w:t>2PDLFHI  #</w:t>
      </w:r>
      <w:proofErr w:type="gramEnd"/>
      <w:r w:rsidRPr="00ED4C04">
        <w:rPr>
          <w:rStyle w:val="Hyperlink"/>
          <w:color w:val="auto"/>
          <w:u w:val="none"/>
        </w:rPr>
        <w:t>SOFI2018 #CFS45</w:t>
      </w:r>
    </w:p>
    <w:p w14:paraId="1E5002F3" w14:textId="77777777" w:rsidR="00ED4C04" w:rsidRDefault="00ED4C04" w:rsidP="00ED4C04">
      <w:pPr>
        <w:rPr>
          <w:rStyle w:val="Hyperlink"/>
          <w:color w:val="auto"/>
          <w:u w:val="none"/>
        </w:rPr>
      </w:pPr>
      <w:r w:rsidRPr="00ED4C04">
        <w:rPr>
          <w:rStyle w:val="Hyperlink"/>
          <w:color w:val="auto"/>
          <w:u w:val="none"/>
        </w:rPr>
        <w:t>World hunger is on the rise. One of the leading causes? Climate variability and extremes. http://bit.ly/</w:t>
      </w:r>
      <w:proofErr w:type="gramStart"/>
      <w:r w:rsidRPr="00ED4C04">
        <w:rPr>
          <w:rStyle w:val="Hyperlink"/>
          <w:color w:val="auto"/>
          <w:u w:val="none"/>
        </w:rPr>
        <w:t>2PDLFHI  #</w:t>
      </w:r>
      <w:proofErr w:type="gramEnd"/>
      <w:r w:rsidRPr="00ED4C04">
        <w:rPr>
          <w:rStyle w:val="Hyperlink"/>
          <w:color w:val="auto"/>
          <w:u w:val="none"/>
        </w:rPr>
        <w:t>SOFI2018 #CFS45</w:t>
      </w:r>
    </w:p>
    <w:p w14:paraId="68DDC15D" w14:textId="77777777" w:rsidR="00ED4C04" w:rsidRDefault="00ED4C04" w:rsidP="00857D71">
      <w:pPr>
        <w:rPr>
          <w:rStyle w:val="Hyperlink"/>
          <w:color w:val="auto"/>
          <w:u w:val="none"/>
        </w:rPr>
      </w:pPr>
    </w:p>
    <w:p w14:paraId="44E97CEC" w14:textId="6441DDAC" w:rsidR="007548FE" w:rsidRPr="00AC74C4" w:rsidRDefault="00350B07" w:rsidP="009127CD">
      <w:pPr>
        <w:pStyle w:val="Heading1"/>
      </w:pPr>
      <w:r>
        <w:t>Panel discussions organized jointly with FAO</w:t>
      </w:r>
    </w:p>
    <w:p w14:paraId="40B7FC44" w14:textId="1031A35D" w:rsidR="00350B07" w:rsidRPr="006D6D36" w:rsidRDefault="00350B07" w:rsidP="00D17D56">
      <w:pPr>
        <w:pStyle w:val="Heading3"/>
        <w:rPr>
          <w:b/>
        </w:rPr>
      </w:pPr>
      <w:r w:rsidRPr="006D6D36">
        <w:rPr>
          <w:b/>
        </w:rPr>
        <w:t>Monday 15 Oct 15.00 – 16.30</w:t>
      </w:r>
    </w:p>
    <w:p w14:paraId="039C802B" w14:textId="5813B03E" w:rsidR="00350B07" w:rsidRDefault="00AF7B3F" w:rsidP="002B66EA">
      <w:r>
        <w:t>Join the</w:t>
      </w:r>
      <w:r w:rsidR="00E01499">
        <w:t xml:space="preserve"> </w:t>
      </w:r>
      <w:r w:rsidR="00F4453F">
        <w:t>@FAO and</w:t>
      </w:r>
      <w:r>
        <w:t xml:space="preserve"> #CFS45 joint </w:t>
      </w:r>
      <w:proofErr w:type="spellStart"/>
      <w:r>
        <w:t>multistakeholder</w:t>
      </w:r>
      <w:proofErr w:type="spellEnd"/>
      <w:r>
        <w:t xml:space="preserve"> panel discussion on the State of Food and Agriculture Report 2018</w:t>
      </w:r>
      <w:r w:rsidR="00E01499">
        <w:t xml:space="preserve">: </w:t>
      </w:r>
      <w:r w:rsidR="00E01499" w:rsidRPr="00E01499">
        <w:t>Migration, Agriculture and Rural Development</w:t>
      </w:r>
      <w:r>
        <w:t xml:space="preserve"> #SOFA2018</w:t>
      </w:r>
      <w:r w:rsidR="006D6D36">
        <w:t xml:space="preserve"> </w:t>
      </w:r>
    </w:p>
    <w:p w14:paraId="44774FE9" w14:textId="38A880FC" w:rsidR="00857D71" w:rsidRDefault="006D6D36" w:rsidP="00AF7B3F">
      <w:r w:rsidRPr="006D6D36">
        <w:t>The State of Food and Agriculture (SOFA) 2018 report present</w:t>
      </w:r>
      <w:r w:rsidR="00E01499">
        <w:t>s</w:t>
      </w:r>
      <w:r w:rsidRPr="006D6D36">
        <w:t xml:space="preserve"> the relationship between migration, agriculture, and rural development</w:t>
      </w:r>
      <w:r>
        <w:t xml:space="preserve"> #CFS45 #SOFA2018</w:t>
      </w:r>
    </w:p>
    <w:p w14:paraId="1C7A6765" w14:textId="3DBF6598" w:rsidR="00E01499" w:rsidRDefault="00E01499" w:rsidP="00AF7B3F">
      <w:r>
        <w:t xml:space="preserve">The @FAO </w:t>
      </w:r>
      <w:proofErr w:type="gramStart"/>
      <w:r>
        <w:t>and  #</w:t>
      </w:r>
      <w:proofErr w:type="gramEnd"/>
      <w:r>
        <w:t xml:space="preserve">CFS45 joint </w:t>
      </w:r>
      <w:proofErr w:type="spellStart"/>
      <w:r>
        <w:t>multistakeholder</w:t>
      </w:r>
      <w:proofErr w:type="spellEnd"/>
      <w:r>
        <w:t xml:space="preserve"> panel discussion on the State of Food and Agriculture Report 2018 is moderated by Kostas Stamoulis from </w:t>
      </w:r>
      <w:r w:rsidR="009C3CA2">
        <w:t>@</w:t>
      </w:r>
      <w:r>
        <w:t>FAO</w:t>
      </w:r>
    </w:p>
    <w:p w14:paraId="46AE0968" w14:textId="77777777" w:rsidR="00E01499" w:rsidRDefault="00E01499" w:rsidP="006D6D36">
      <w:pPr>
        <w:pStyle w:val="Heading3"/>
        <w:rPr>
          <w:b/>
        </w:rPr>
      </w:pPr>
    </w:p>
    <w:p w14:paraId="45006F7D" w14:textId="6B16F737" w:rsidR="006D6D36" w:rsidRPr="006D6D36" w:rsidRDefault="006D6D36" w:rsidP="006D6D36">
      <w:pPr>
        <w:pStyle w:val="Heading3"/>
        <w:rPr>
          <w:b/>
        </w:rPr>
      </w:pPr>
      <w:r w:rsidRPr="006D6D36">
        <w:rPr>
          <w:b/>
        </w:rPr>
        <w:t>Monday 15 Oct 16.30 – 18.00</w:t>
      </w:r>
    </w:p>
    <w:p w14:paraId="3CC1DB70" w14:textId="2D76EEA5" w:rsidR="006D6D36" w:rsidRDefault="006D6D36" w:rsidP="006D6D36">
      <w:r>
        <w:t xml:space="preserve">Join the </w:t>
      </w:r>
      <w:r w:rsidR="00E01499">
        <w:t xml:space="preserve">@FAO and </w:t>
      </w:r>
      <w:r>
        <w:t xml:space="preserve">#CFS45 joint </w:t>
      </w:r>
      <w:proofErr w:type="spellStart"/>
      <w:r w:rsidR="00E01499">
        <w:t>m</w:t>
      </w:r>
      <w:r>
        <w:t>ultistakeholder</w:t>
      </w:r>
      <w:proofErr w:type="spellEnd"/>
      <w:r>
        <w:t xml:space="preserve"> panel discussion on the State of Food Security and Nutrition 2018 #SOFI2018 </w:t>
      </w:r>
    </w:p>
    <w:p w14:paraId="3A2AE710" w14:textId="6456E8BD" w:rsidR="00E01499" w:rsidRDefault="00E01499" w:rsidP="00E01499">
      <w:r>
        <w:t xml:space="preserve">The @FAO and #CFS45 joint </w:t>
      </w:r>
      <w:proofErr w:type="spellStart"/>
      <w:r>
        <w:t>multistakeholder</w:t>
      </w:r>
      <w:proofErr w:type="spellEnd"/>
      <w:r>
        <w:t xml:space="preserve"> panel discussion on the State of Food Security and Nutrition 2018 is moderated by Joyce </w:t>
      </w:r>
      <w:proofErr w:type="spellStart"/>
      <w:r>
        <w:t>Luma</w:t>
      </w:r>
      <w:proofErr w:type="spellEnd"/>
      <w:r>
        <w:t xml:space="preserve"> from </w:t>
      </w:r>
      <w:r w:rsidR="009C3CA2">
        <w:t>@</w:t>
      </w:r>
      <w:r>
        <w:t xml:space="preserve">WFP #SOFI2018 </w:t>
      </w:r>
    </w:p>
    <w:p w14:paraId="2BDC36B1" w14:textId="77777777" w:rsidR="00E01499" w:rsidRDefault="00E01499" w:rsidP="006D6D36"/>
    <w:p w14:paraId="77D62E45" w14:textId="77777777" w:rsidR="006D6D36" w:rsidRDefault="006D6D36" w:rsidP="00AF7B3F">
      <w:pPr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</w:rPr>
      </w:pPr>
    </w:p>
    <w:p w14:paraId="6EBA138F" w14:textId="1DABAFFA" w:rsidR="006D6D36" w:rsidRPr="00E01499" w:rsidRDefault="00E01499" w:rsidP="00E01499">
      <w:pPr>
        <w:pStyle w:val="Heading1"/>
      </w:pPr>
      <w:r w:rsidRPr="00E01499">
        <w:t>The CFS Business Day</w:t>
      </w:r>
    </w:p>
    <w:p w14:paraId="76BEEB84" w14:textId="39A5087F" w:rsidR="00857D71" w:rsidRPr="00E01499" w:rsidRDefault="00857D71" w:rsidP="00E01499">
      <w:pPr>
        <w:pStyle w:val="Heading3"/>
        <w:rPr>
          <w:b/>
        </w:rPr>
      </w:pPr>
      <w:r w:rsidRPr="00E01499">
        <w:rPr>
          <w:b/>
        </w:rPr>
        <w:t>Wednesday 17 October</w:t>
      </w:r>
      <w:r w:rsidR="006D6D36" w:rsidRPr="00E01499">
        <w:rPr>
          <w:b/>
        </w:rPr>
        <w:t xml:space="preserve"> 10:00 – 13:00 &amp; 15:00 – 18.00</w:t>
      </w:r>
    </w:p>
    <w:p w14:paraId="1B6798B6" w14:textId="5368D514" w:rsidR="00AF7B3F" w:rsidRDefault="00857D71" w:rsidP="002B66EA">
      <w:r>
        <w:t xml:space="preserve">Wednesday is business day at #CFS45 Decisions on Evaluation, Nutrition, </w:t>
      </w:r>
      <w:proofErr w:type="spellStart"/>
      <w:r w:rsidR="006558AD">
        <w:t>Programme</w:t>
      </w:r>
      <w:proofErr w:type="spellEnd"/>
      <w:r w:rsidR="006558AD">
        <w:t xml:space="preserve"> of </w:t>
      </w:r>
      <w:r w:rsidR="00391382">
        <w:t>Work</w:t>
      </w:r>
      <w:r w:rsidR="006558AD">
        <w:t xml:space="preserve">, Critical &amp; </w:t>
      </w:r>
      <w:r>
        <w:t xml:space="preserve">Emerging Issues, </w:t>
      </w:r>
      <w:r w:rsidR="006558AD">
        <w:t>#SDGs and promoting a</w:t>
      </w:r>
      <w:r>
        <w:t>ccountability</w:t>
      </w:r>
      <w:r w:rsidR="006558AD">
        <w:t xml:space="preserve"> </w:t>
      </w:r>
    </w:p>
    <w:p w14:paraId="5E03EEE6" w14:textId="10761127" w:rsidR="006558AD" w:rsidRDefault="006558AD" w:rsidP="006558AD">
      <w:r>
        <w:t xml:space="preserve">After an Independent Evaluation #CFS45 is endorsing </w:t>
      </w:r>
      <w:r w:rsidR="009C3CA2">
        <w:t>the Implementation Report</w:t>
      </w:r>
      <w:r>
        <w:t xml:space="preserve"> to improve the way the Committee works</w:t>
      </w:r>
    </w:p>
    <w:p w14:paraId="1D47A6A8" w14:textId="3B676B05" w:rsidR="0055017F" w:rsidRDefault="00F4453F" w:rsidP="006558AD">
      <w:r>
        <w:t>Today #</w:t>
      </w:r>
      <w:r w:rsidR="00857D71">
        <w:t>CFS45 will endorse the Terms of Reference for Voluntary Guidelines on Nutrition and Food Systems.  A lot of consensus building ahead</w:t>
      </w:r>
      <w:r w:rsidR="006558AD">
        <w:t xml:space="preserve"> – but that’s what CFS does</w:t>
      </w:r>
    </w:p>
    <w:p w14:paraId="45B7E42B" w14:textId="77777777" w:rsidR="009C3CA2" w:rsidRDefault="006558AD" w:rsidP="009C3CA2">
      <w:pPr>
        <w:spacing w:after="0" w:line="240" w:lineRule="auto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What are the </w:t>
      </w:r>
      <w:r w:rsidRPr="00573AE6">
        <w:rPr>
          <w:rFonts w:eastAsia="Times New Roman" w:cs="Times New Roman"/>
          <w:color w:val="000000"/>
        </w:rPr>
        <w:t>critical and emerging issues on #</w:t>
      </w:r>
      <w:proofErr w:type="spellStart"/>
      <w:r w:rsidRPr="00573AE6">
        <w:rPr>
          <w:rFonts w:eastAsia="Times New Roman" w:cs="Times New Roman"/>
          <w:color w:val="000000"/>
        </w:rPr>
        <w:t>foodsecurity</w:t>
      </w:r>
      <w:proofErr w:type="spellEnd"/>
      <w:r w:rsidRPr="00573AE6">
        <w:rPr>
          <w:rFonts w:eastAsia="Times New Roman" w:cs="Times New Roman"/>
          <w:color w:val="000000"/>
        </w:rPr>
        <w:t xml:space="preserve"> and </w:t>
      </w:r>
      <w:r w:rsidR="009C3CA2">
        <w:rPr>
          <w:rFonts w:eastAsia="Times New Roman" w:cs="Times New Roman"/>
          <w:color w:val="000000"/>
        </w:rPr>
        <w:t>#</w:t>
      </w:r>
      <w:r w:rsidRPr="00573AE6">
        <w:rPr>
          <w:rFonts w:eastAsia="Times New Roman" w:cs="Times New Roman"/>
          <w:color w:val="000000"/>
        </w:rPr>
        <w:t>nutrition</w:t>
      </w:r>
      <w:r>
        <w:rPr>
          <w:rFonts w:eastAsia="Times New Roman" w:cs="Times New Roman"/>
          <w:color w:val="000000"/>
        </w:rPr>
        <w:t xml:space="preserve"> that CFS should be working on? Find out at #CFS45</w:t>
      </w:r>
    </w:p>
    <w:p w14:paraId="6AB3C6A4" w14:textId="77777777" w:rsidR="009C3CA2" w:rsidRDefault="009C3CA2" w:rsidP="009C3CA2">
      <w:pPr>
        <w:spacing w:after="0" w:line="240" w:lineRule="auto"/>
        <w:rPr>
          <w:rFonts w:eastAsia="Times New Roman" w:cs="Times New Roman"/>
          <w:color w:val="000000"/>
        </w:rPr>
      </w:pPr>
    </w:p>
    <w:p w14:paraId="5439F68B" w14:textId="3AB91DAA" w:rsidR="0055017F" w:rsidRDefault="00B8698E" w:rsidP="009C3CA2">
      <w:pPr>
        <w:spacing w:after="0" w:line="240" w:lineRule="auto"/>
        <w:rPr>
          <w:lang w:val="fr-FR"/>
        </w:rPr>
      </w:pPr>
      <w:r w:rsidRPr="00B8698E">
        <w:rPr>
          <w:lang w:val="en-GB"/>
        </w:rPr>
        <w:t>Th</w:t>
      </w:r>
      <w:r w:rsidR="002B1482">
        <w:rPr>
          <w:lang w:val="en-GB"/>
        </w:rPr>
        <w:t xml:space="preserve">e Multi-Year Programme of Work </w:t>
      </w:r>
      <w:r w:rsidRPr="00B8698E">
        <w:rPr>
          <w:lang w:val="en-GB"/>
        </w:rPr>
        <w:t xml:space="preserve">ensures that CFS has a clear vision for </w:t>
      </w:r>
      <w:r w:rsidR="006558AD">
        <w:rPr>
          <w:lang w:val="en-GB"/>
        </w:rPr>
        <w:t xml:space="preserve">its </w:t>
      </w:r>
      <w:r w:rsidRPr="00B8698E">
        <w:rPr>
          <w:lang w:val="en-GB"/>
        </w:rPr>
        <w:t xml:space="preserve">future </w:t>
      </w:r>
      <w:r w:rsidR="006558AD">
        <w:rPr>
          <w:lang w:val="en-GB"/>
        </w:rPr>
        <w:t xml:space="preserve">work #CFS45 </w:t>
      </w:r>
    </w:p>
    <w:p w14:paraId="4379840A" w14:textId="77777777" w:rsidR="009C3CA2" w:rsidRDefault="009C3CA2" w:rsidP="006558AD">
      <w:pPr>
        <w:rPr>
          <w:lang w:val="fr-FR"/>
        </w:rPr>
      </w:pPr>
    </w:p>
    <w:p w14:paraId="64D7B777" w14:textId="2B7C72AB" w:rsidR="006558AD" w:rsidRDefault="006558AD" w:rsidP="006558AD">
      <w:pPr>
        <w:rPr>
          <w:lang w:val="fr-FR"/>
        </w:rPr>
      </w:pPr>
      <w:proofErr w:type="spellStart"/>
      <w:r>
        <w:rPr>
          <w:lang w:val="fr-FR"/>
        </w:rPr>
        <w:t>What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is</w:t>
      </w:r>
      <w:proofErr w:type="spellEnd"/>
      <w:r>
        <w:rPr>
          <w:lang w:val="fr-FR"/>
        </w:rPr>
        <w:t xml:space="preserve"> the best </w:t>
      </w:r>
      <w:proofErr w:type="spellStart"/>
      <w:r>
        <w:rPr>
          <w:lang w:val="fr-FR"/>
        </w:rPr>
        <w:t>way</w:t>
      </w:r>
      <w:proofErr w:type="spellEnd"/>
      <w:r>
        <w:rPr>
          <w:lang w:val="fr-FR"/>
        </w:rPr>
        <w:t xml:space="preserve"> to </w:t>
      </w:r>
      <w:proofErr w:type="spellStart"/>
      <w:r>
        <w:rPr>
          <w:lang w:val="fr-FR"/>
        </w:rPr>
        <w:t>promote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accountability</w:t>
      </w:r>
      <w:proofErr w:type="spellEnd"/>
      <w:r>
        <w:rPr>
          <w:lang w:val="fr-FR"/>
        </w:rPr>
        <w:t xml:space="preserve"> and </w:t>
      </w:r>
      <w:proofErr w:type="spellStart"/>
      <w:r>
        <w:rPr>
          <w:lang w:val="fr-FR"/>
        </w:rPr>
        <w:t>share</w:t>
      </w:r>
      <w:proofErr w:type="spellEnd"/>
      <w:r>
        <w:rPr>
          <w:lang w:val="fr-FR"/>
        </w:rPr>
        <w:t xml:space="preserve"> best practices on the use and application of CFS </w:t>
      </w:r>
      <w:proofErr w:type="spellStart"/>
      <w:r>
        <w:rPr>
          <w:lang w:val="fr-FR"/>
        </w:rPr>
        <w:t>work</w:t>
      </w:r>
      <w:proofErr w:type="spellEnd"/>
      <w:r>
        <w:rPr>
          <w:lang w:val="fr-FR"/>
        </w:rPr>
        <w:t xml:space="preserve"> ? #CFS45 </w:t>
      </w:r>
    </w:p>
    <w:p w14:paraId="5E8AD173" w14:textId="77777777" w:rsidR="00E01499" w:rsidRDefault="00E01499" w:rsidP="006558AD">
      <w:pPr>
        <w:rPr>
          <w:lang w:val="fr-FR"/>
        </w:rPr>
      </w:pPr>
    </w:p>
    <w:p w14:paraId="0E921B7F" w14:textId="1F9A94A2" w:rsidR="00E01499" w:rsidRPr="00E01499" w:rsidRDefault="00E01499" w:rsidP="00E01499">
      <w:pPr>
        <w:pStyle w:val="Heading1"/>
      </w:pPr>
      <w:r w:rsidRPr="00E01499">
        <w:t>Global Thematic Event on the Right to Food Guidelines</w:t>
      </w:r>
    </w:p>
    <w:p w14:paraId="6AE816D9" w14:textId="5DBCD3E8" w:rsidR="00D17D56" w:rsidRPr="00E01499" w:rsidRDefault="00D17D56" w:rsidP="00E01499">
      <w:pPr>
        <w:pStyle w:val="Heading3"/>
        <w:rPr>
          <w:b/>
        </w:rPr>
      </w:pPr>
      <w:r w:rsidRPr="00E01499">
        <w:rPr>
          <w:b/>
        </w:rPr>
        <w:t>Thursday 18 October – 10:00 – 13:00</w:t>
      </w:r>
    </w:p>
    <w:p w14:paraId="74C955A8" w14:textId="6530D5F2" w:rsidR="00D17D56" w:rsidRDefault="00D17D56" w:rsidP="006558AD">
      <w:pPr>
        <w:rPr>
          <w:lang w:val="fr-FR"/>
        </w:rPr>
      </w:pPr>
      <w:r>
        <w:rPr>
          <w:lang w:val="fr-FR"/>
        </w:rPr>
        <w:t xml:space="preserve">Global </w:t>
      </w:r>
      <w:proofErr w:type="spellStart"/>
      <w:r>
        <w:rPr>
          <w:lang w:val="fr-FR"/>
        </w:rPr>
        <w:t>Thematic</w:t>
      </w:r>
      <w:proofErr w:type="spellEnd"/>
      <w:r>
        <w:rPr>
          <w:lang w:val="fr-FR"/>
        </w:rPr>
        <w:t xml:space="preserve"> Event o</w:t>
      </w:r>
      <w:r w:rsidR="009C3CA2">
        <w:rPr>
          <w:lang w:val="fr-FR"/>
        </w:rPr>
        <w:t>n the Right to Food Guidelines </w:t>
      </w:r>
      <w:r>
        <w:rPr>
          <w:lang w:val="fr-FR"/>
        </w:rPr>
        <w:t xml:space="preserve">at #CFS45. How are </w:t>
      </w:r>
      <w:proofErr w:type="spellStart"/>
      <w:r>
        <w:rPr>
          <w:lang w:val="fr-FR"/>
        </w:rPr>
        <w:t>we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doing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since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they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were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endorsed</w:t>
      </w:r>
      <w:proofErr w:type="spellEnd"/>
      <w:r>
        <w:rPr>
          <w:lang w:val="fr-FR"/>
        </w:rPr>
        <w:t xml:space="preserve"> by CFS </w:t>
      </w:r>
      <w:proofErr w:type="spellStart"/>
      <w:r>
        <w:rPr>
          <w:lang w:val="fr-FR"/>
        </w:rPr>
        <w:t>in</w:t>
      </w:r>
      <w:proofErr w:type="spellEnd"/>
      <w:r>
        <w:rPr>
          <w:lang w:val="fr-FR"/>
        </w:rPr>
        <w:t xml:space="preserve"> 2004 ? </w:t>
      </w:r>
    </w:p>
    <w:p w14:paraId="06F5EFA8" w14:textId="77777777" w:rsidR="00ED4C04" w:rsidRPr="00ED4C04" w:rsidRDefault="00ED4C04" w:rsidP="00ED4C04">
      <w:pPr>
        <w:rPr>
          <w:lang w:val="fr-FR"/>
        </w:rPr>
      </w:pPr>
      <w:r w:rsidRPr="00ED4C04">
        <w:rPr>
          <w:lang w:val="fr-FR"/>
        </w:rPr>
        <w:t xml:space="preserve">Global </w:t>
      </w:r>
      <w:proofErr w:type="spellStart"/>
      <w:r w:rsidRPr="00ED4C04">
        <w:rPr>
          <w:lang w:val="fr-FR"/>
        </w:rPr>
        <w:t>Thematic</w:t>
      </w:r>
      <w:proofErr w:type="spellEnd"/>
      <w:r w:rsidRPr="00ED4C04">
        <w:rPr>
          <w:lang w:val="fr-FR"/>
        </w:rPr>
        <w:t xml:space="preserve"> Event on the Right to Food Guidelines at #CFS45 – </w:t>
      </w:r>
      <w:proofErr w:type="spellStart"/>
      <w:r w:rsidRPr="00ED4C04">
        <w:rPr>
          <w:lang w:val="fr-FR"/>
        </w:rPr>
        <w:t>Who</w:t>
      </w:r>
      <w:proofErr w:type="spellEnd"/>
      <w:r w:rsidRPr="00ED4C04">
        <w:rPr>
          <w:lang w:val="fr-FR"/>
        </w:rPr>
        <w:t xml:space="preserve"> has </w:t>
      </w:r>
      <w:proofErr w:type="spellStart"/>
      <w:r w:rsidRPr="00ED4C04">
        <w:rPr>
          <w:lang w:val="fr-FR"/>
        </w:rPr>
        <w:t>used</w:t>
      </w:r>
      <w:proofErr w:type="spellEnd"/>
      <w:r w:rsidRPr="00ED4C04">
        <w:rPr>
          <w:lang w:val="fr-FR"/>
        </w:rPr>
        <w:t xml:space="preserve"> and </w:t>
      </w:r>
      <w:proofErr w:type="spellStart"/>
      <w:r w:rsidRPr="00ED4C04">
        <w:rPr>
          <w:lang w:val="fr-FR"/>
        </w:rPr>
        <w:t>applied</w:t>
      </w:r>
      <w:proofErr w:type="spellEnd"/>
      <w:r w:rsidRPr="00ED4C04">
        <w:rPr>
          <w:lang w:val="fr-FR"/>
        </w:rPr>
        <w:t xml:space="preserve"> the Guidelines? </w:t>
      </w:r>
    </w:p>
    <w:p w14:paraId="23F7A426" w14:textId="77777777" w:rsidR="00ED4C04" w:rsidRPr="00ED4C04" w:rsidRDefault="00ED4C04" w:rsidP="00ED4C04">
      <w:pPr>
        <w:rPr>
          <w:lang w:val="fr-FR"/>
        </w:rPr>
      </w:pPr>
      <w:r w:rsidRPr="00ED4C04">
        <w:rPr>
          <w:lang w:val="fr-FR"/>
        </w:rPr>
        <w:t xml:space="preserve">Global </w:t>
      </w:r>
      <w:proofErr w:type="spellStart"/>
      <w:r w:rsidRPr="00ED4C04">
        <w:rPr>
          <w:lang w:val="fr-FR"/>
        </w:rPr>
        <w:t>Thematic</w:t>
      </w:r>
      <w:proofErr w:type="spellEnd"/>
      <w:r w:rsidRPr="00ED4C04">
        <w:rPr>
          <w:lang w:val="fr-FR"/>
        </w:rPr>
        <w:t xml:space="preserve"> Event on the Right to Food Guidelines at #CFS45 – </w:t>
      </w:r>
      <w:proofErr w:type="spellStart"/>
      <w:r w:rsidRPr="00ED4C04">
        <w:rPr>
          <w:lang w:val="fr-FR"/>
        </w:rPr>
        <w:t>What</w:t>
      </w:r>
      <w:proofErr w:type="spellEnd"/>
      <w:r w:rsidRPr="00ED4C04">
        <w:rPr>
          <w:lang w:val="fr-FR"/>
        </w:rPr>
        <w:t xml:space="preserve"> have been the main challenges and </w:t>
      </w:r>
      <w:proofErr w:type="spellStart"/>
      <w:r w:rsidRPr="00ED4C04">
        <w:rPr>
          <w:lang w:val="fr-FR"/>
        </w:rPr>
        <w:t>constraints</w:t>
      </w:r>
      <w:proofErr w:type="spellEnd"/>
      <w:r w:rsidRPr="00ED4C04">
        <w:rPr>
          <w:lang w:val="fr-FR"/>
        </w:rPr>
        <w:t xml:space="preserve"> for </w:t>
      </w:r>
      <w:proofErr w:type="spellStart"/>
      <w:r w:rsidRPr="00ED4C04">
        <w:rPr>
          <w:lang w:val="fr-FR"/>
        </w:rPr>
        <w:t>using</w:t>
      </w:r>
      <w:proofErr w:type="spellEnd"/>
      <w:r w:rsidRPr="00ED4C04">
        <w:rPr>
          <w:lang w:val="fr-FR"/>
        </w:rPr>
        <w:t xml:space="preserve"> and </w:t>
      </w:r>
      <w:proofErr w:type="spellStart"/>
      <w:r w:rsidRPr="00ED4C04">
        <w:rPr>
          <w:lang w:val="fr-FR"/>
        </w:rPr>
        <w:t>applying</w:t>
      </w:r>
      <w:proofErr w:type="spellEnd"/>
      <w:r w:rsidRPr="00ED4C04">
        <w:rPr>
          <w:lang w:val="fr-FR"/>
        </w:rPr>
        <w:t xml:space="preserve"> the Guidelines? </w:t>
      </w:r>
    </w:p>
    <w:p w14:paraId="6E610E68" w14:textId="77777777" w:rsidR="00ED4C04" w:rsidRDefault="00ED4C04" w:rsidP="00ED4C04">
      <w:pPr>
        <w:rPr>
          <w:lang w:val="fr-FR"/>
        </w:rPr>
      </w:pPr>
      <w:r w:rsidRPr="00ED4C04">
        <w:rPr>
          <w:lang w:val="fr-FR"/>
        </w:rPr>
        <w:lastRenderedPageBreak/>
        <w:t xml:space="preserve">Global </w:t>
      </w:r>
      <w:proofErr w:type="spellStart"/>
      <w:r w:rsidRPr="00ED4C04">
        <w:rPr>
          <w:lang w:val="fr-FR"/>
        </w:rPr>
        <w:t>Thematic</w:t>
      </w:r>
      <w:proofErr w:type="spellEnd"/>
      <w:r w:rsidRPr="00ED4C04">
        <w:rPr>
          <w:lang w:val="fr-FR"/>
        </w:rPr>
        <w:t xml:space="preserve"> Event on the Right to Food Guidelines at #CFS45 – </w:t>
      </w:r>
      <w:proofErr w:type="spellStart"/>
      <w:r w:rsidRPr="00ED4C04">
        <w:rPr>
          <w:lang w:val="fr-FR"/>
        </w:rPr>
        <w:t>What</w:t>
      </w:r>
      <w:proofErr w:type="spellEnd"/>
      <w:r w:rsidRPr="00ED4C04">
        <w:rPr>
          <w:lang w:val="fr-FR"/>
        </w:rPr>
        <w:t xml:space="preserve"> good practices have </w:t>
      </w:r>
      <w:proofErr w:type="spellStart"/>
      <w:r w:rsidRPr="00ED4C04">
        <w:rPr>
          <w:lang w:val="fr-FR"/>
        </w:rPr>
        <w:t>contributed</w:t>
      </w:r>
      <w:proofErr w:type="spellEnd"/>
      <w:r w:rsidRPr="00ED4C04">
        <w:rPr>
          <w:lang w:val="fr-FR"/>
        </w:rPr>
        <w:t xml:space="preserve"> to </w:t>
      </w:r>
      <w:proofErr w:type="spellStart"/>
      <w:r w:rsidRPr="00ED4C04">
        <w:rPr>
          <w:lang w:val="fr-FR"/>
        </w:rPr>
        <w:t>success</w:t>
      </w:r>
      <w:proofErr w:type="spellEnd"/>
      <w:r w:rsidRPr="00ED4C04">
        <w:rPr>
          <w:lang w:val="fr-FR"/>
        </w:rPr>
        <w:t xml:space="preserve"> in </w:t>
      </w:r>
      <w:proofErr w:type="spellStart"/>
      <w:r w:rsidRPr="00ED4C04">
        <w:rPr>
          <w:lang w:val="fr-FR"/>
        </w:rPr>
        <w:t>mainstreaming</w:t>
      </w:r>
      <w:proofErr w:type="spellEnd"/>
      <w:r w:rsidRPr="00ED4C04">
        <w:rPr>
          <w:lang w:val="fr-FR"/>
        </w:rPr>
        <w:t xml:space="preserve"> the guidelines </w:t>
      </w:r>
      <w:proofErr w:type="spellStart"/>
      <w:r w:rsidRPr="00ED4C04">
        <w:rPr>
          <w:lang w:val="fr-FR"/>
        </w:rPr>
        <w:t>into</w:t>
      </w:r>
      <w:proofErr w:type="spellEnd"/>
      <w:r w:rsidRPr="00ED4C04">
        <w:rPr>
          <w:lang w:val="fr-FR"/>
        </w:rPr>
        <w:t xml:space="preserve"> </w:t>
      </w:r>
      <w:proofErr w:type="spellStart"/>
      <w:r w:rsidRPr="00ED4C04">
        <w:rPr>
          <w:lang w:val="fr-FR"/>
        </w:rPr>
        <w:t>policy</w:t>
      </w:r>
      <w:proofErr w:type="spellEnd"/>
      <w:r w:rsidRPr="00ED4C04">
        <w:rPr>
          <w:lang w:val="fr-FR"/>
        </w:rPr>
        <w:t xml:space="preserve"> </w:t>
      </w:r>
      <w:proofErr w:type="spellStart"/>
      <w:r w:rsidRPr="00ED4C04">
        <w:rPr>
          <w:lang w:val="fr-FR"/>
        </w:rPr>
        <w:t>frameworks</w:t>
      </w:r>
      <w:proofErr w:type="spellEnd"/>
      <w:r w:rsidRPr="00ED4C04">
        <w:rPr>
          <w:lang w:val="fr-FR"/>
        </w:rPr>
        <w:t>?</w:t>
      </w:r>
    </w:p>
    <w:p w14:paraId="4438F7C6" w14:textId="4F52F0A0" w:rsidR="00F4453F" w:rsidRDefault="00F4453F" w:rsidP="00F4453F">
      <w:pPr>
        <w:rPr>
          <w:lang w:val="fr-FR"/>
        </w:rPr>
      </w:pPr>
      <w:r>
        <w:rPr>
          <w:lang w:val="fr-FR"/>
        </w:rPr>
        <w:t xml:space="preserve">The </w:t>
      </w:r>
      <w:r w:rsidR="009C3CA2">
        <w:rPr>
          <w:lang w:val="fr-FR"/>
        </w:rPr>
        <w:t xml:space="preserve">#CFS45 </w:t>
      </w:r>
      <w:r>
        <w:rPr>
          <w:lang w:val="fr-FR"/>
        </w:rPr>
        <w:t xml:space="preserve">Global </w:t>
      </w:r>
      <w:proofErr w:type="spellStart"/>
      <w:r>
        <w:rPr>
          <w:lang w:val="fr-FR"/>
        </w:rPr>
        <w:t>Thematic</w:t>
      </w:r>
      <w:proofErr w:type="spellEnd"/>
      <w:r>
        <w:rPr>
          <w:lang w:val="fr-FR"/>
        </w:rPr>
        <w:t xml:space="preserve"> Event </w:t>
      </w:r>
      <w:proofErr w:type="spellStart"/>
      <w:r>
        <w:rPr>
          <w:lang w:val="fr-FR"/>
        </w:rPr>
        <w:t>will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be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moderated</w:t>
      </w:r>
      <w:proofErr w:type="spellEnd"/>
      <w:r>
        <w:rPr>
          <w:lang w:val="fr-FR"/>
        </w:rPr>
        <w:t xml:space="preserve"> by</w:t>
      </w:r>
      <w:r w:rsidR="009C3CA2">
        <w:rPr>
          <w:lang w:val="fr-FR"/>
        </w:rPr>
        <w:t xml:space="preserve"> Michael</w:t>
      </w:r>
      <w:r>
        <w:rPr>
          <w:lang w:val="fr-FR"/>
        </w:rPr>
        <w:t xml:space="preserve"> </w:t>
      </w:r>
      <w:proofErr w:type="spellStart"/>
      <w:r>
        <w:rPr>
          <w:lang w:val="fr-FR"/>
        </w:rPr>
        <w:t>Windfuhr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from</w:t>
      </w:r>
      <w:proofErr w:type="spellEnd"/>
      <w:r>
        <w:rPr>
          <w:lang w:val="fr-FR"/>
        </w:rPr>
        <w:t xml:space="preserve"> the </w:t>
      </w:r>
      <w:proofErr w:type="spellStart"/>
      <w:r>
        <w:rPr>
          <w:lang w:val="fr-FR"/>
        </w:rPr>
        <w:t>German</w:t>
      </w:r>
      <w:proofErr w:type="spellEnd"/>
      <w:r>
        <w:rPr>
          <w:lang w:val="fr-FR"/>
        </w:rPr>
        <w:t xml:space="preserve"> Institute for </w:t>
      </w:r>
      <w:proofErr w:type="spellStart"/>
      <w:r>
        <w:rPr>
          <w:lang w:val="fr-FR"/>
        </w:rPr>
        <w:t>Human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Rights</w:t>
      </w:r>
      <w:proofErr w:type="spellEnd"/>
    </w:p>
    <w:p w14:paraId="6F4A4EAF" w14:textId="57C19F84" w:rsidR="00F4453F" w:rsidRPr="009C3CA2" w:rsidRDefault="00F4453F" w:rsidP="00ED4C04">
      <w:pPr>
        <w:rPr>
          <w:lang w:val="en-GB"/>
        </w:rPr>
      </w:pPr>
      <w:r>
        <w:rPr>
          <w:lang w:val="fr-FR"/>
        </w:rPr>
        <w:t xml:space="preserve">The </w:t>
      </w:r>
      <w:r w:rsidR="008F1116">
        <w:rPr>
          <w:lang w:val="fr-FR"/>
        </w:rPr>
        <w:t xml:space="preserve">UN </w:t>
      </w:r>
      <w:proofErr w:type="spellStart"/>
      <w:r>
        <w:rPr>
          <w:lang w:val="fr-FR"/>
        </w:rPr>
        <w:t>Special</w:t>
      </w:r>
      <w:proofErr w:type="spellEnd"/>
      <w:r>
        <w:rPr>
          <w:lang w:val="fr-FR"/>
        </w:rPr>
        <w:t xml:space="preserve"> Rapporteur on the Right To Food </w:t>
      </w:r>
      <w:r w:rsidR="008F1116">
        <w:rPr>
          <w:lang w:val="fr-FR"/>
        </w:rPr>
        <w:t>@</w:t>
      </w:r>
      <w:proofErr w:type="spellStart"/>
      <w:r>
        <w:rPr>
          <w:lang w:val="fr-FR"/>
        </w:rPr>
        <w:t>Hil</w:t>
      </w:r>
      <w:r w:rsidR="008F1116">
        <w:rPr>
          <w:lang w:val="fr-FR"/>
        </w:rPr>
        <w:t>al</w:t>
      </w:r>
      <w:r>
        <w:rPr>
          <w:lang w:val="fr-FR"/>
        </w:rPr>
        <w:t>Elver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will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give</w:t>
      </w:r>
      <w:proofErr w:type="spellEnd"/>
      <w:r>
        <w:rPr>
          <w:lang w:val="fr-FR"/>
        </w:rPr>
        <w:t xml:space="preserve"> a </w:t>
      </w:r>
      <w:proofErr w:type="spellStart"/>
      <w:r>
        <w:rPr>
          <w:lang w:val="fr-FR"/>
        </w:rPr>
        <w:t>keynote</w:t>
      </w:r>
      <w:proofErr w:type="spellEnd"/>
      <w:r>
        <w:rPr>
          <w:lang w:val="fr-FR"/>
        </w:rPr>
        <w:t xml:space="preserve"> at the Global </w:t>
      </w:r>
      <w:proofErr w:type="spellStart"/>
      <w:r>
        <w:rPr>
          <w:lang w:val="fr-FR"/>
        </w:rPr>
        <w:t>Thematic</w:t>
      </w:r>
      <w:proofErr w:type="spellEnd"/>
      <w:r>
        <w:rPr>
          <w:lang w:val="fr-FR"/>
        </w:rPr>
        <w:t xml:space="preserve"> Event #CFS45</w:t>
      </w:r>
    </w:p>
    <w:p w14:paraId="2ECEF580" w14:textId="140D1630" w:rsidR="00F4453F" w:rsidRDefault="00F4453F" w:rsidP="00F4453F">
      <w:pPr>
        <w:rPr>
          <w:lang w:val="fr-FR"/>
        </w:rPr>
      </w:pPr>
      <w:r>
        <w:rPr>
          <w:lang w:val="fr-FR"/>
        </w:rPr>
        <w:t xml:space="preserve">Livia </w:t>
      </w:r>
      <w:proofErr w:type="spellStart"/>
      <w:r>
        <w:rPr>
          <w:lang w:val="fr-FR"/>
        </w:rPr>
        <w:t>Pomodoro</w:t>
      </w:r>
      <w:proofErr w:type="spellEnd"/>
      <w:r>
        <w:rPr>
          <w:lang w:val="fr-FR"/>
        </w:rPr>
        <w:t xml:space="preserve">, the @UNESCO Chair on the Right to Food and </w:t>
      </w:r>
      <w:proofErr w:type="spellStart"/>
      <w:r>
        <w:rPr>
          <w:lang w:val="fr-FR"/>
        </w:rPr>
        <w:t>President</w:t>
      </w:r>
      <w:proofErr w:type="spellEnd"/>
      <w:r>
        <w:rPr>
          <w:lang w:val="fr-FR"/>
        </w:rPr>
        <w:t xml:space="preserve"> of </w:t>
      </w:r>
      <w:r w:rsidR="008F1116">
        <w:rPr>
          <w:lang w:val="fr-FR"/>
        </w:rPr>
        <w:t>@</w:t>
      </w:r>
      <w:proofErr w:type="spellStart"/>
      <w:r w:rsidR="008F1116">
        <w:rPr>
          <w:lang w:val="fr-FR"/>
        </w:rPr>
        <w:t>Milanfoodlaw</w:t>
      </w:r>
      <w:proofErr w:type="spellEnd"/>
      <w:r w:rsidR="008F1116">
        <w:rPr>
          <w:lang w:val="fr-FR"/>
        </w:rPr>
        <w:t xml:space="preserve">  </w:t>
      </w:r>
      <w:proofErr w:type="spellStart"/>
      <w:r>
        <w:rPr>
          <w:lang w:val="fr-FR"/>
        </w:rPr>
        <w:t>will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give</w:t>
      </w:r>
      <w:proofErr w:type="spellEnd"/>
      <w:r>
        <w:rPr>
          <w:lang w:val="fr-FR"/>
        </w:rPr>
        <w:t xml:space="preserve"> a </w:t>
      </w:r>
      <w:proofErr w:type="spellStart"/>
      <w:r>
        <w:rPr>
          <w:lang w:val="fr-FR"/>
        </w:rPr>
        <w:t>keynote</w:t>
      </w:r>
      <w:proofErr w:type="spellEnd"/>
      <w:r>
        <w:rPr>
          <w:lang w:val="fr-FR"/>
        </w:rPr>
        <w:t xml:space="preserve"> at the Global </w:t>
      </w:r>
      <w:proofErr w:type="spellStart"/>
      <w:r>
        <w:rPr>
          <w:lang w:val="fr-FR"/>
        </w:rPr>
        <w:t>Thematic</w:t>
      </w:r>
      <w:proofErr w:type="spellEnd"/>
      <w:r>
        <w:rPr>
          <w:lang w:val="fr-FR"/>
        </w:rPr>
        <w:t xml:space="preserve"> Event #CFS45</w:t>
      </w:r>
    </w:p>
    <w:p w14:paraId="46A36F47" w14:textId="5E1C388F" w:rsidR="00F4453F" w:rsidRDefault="00F4453F" w:rsidP="00F4453F">
      <w:pPr>
        <w:rPr>
          <w:lang w:val="fr-FR"/>
        </w:rPr>
      </w:pPr>
      <w:r>
        <w:rPr>
          <w:lang w:val="fr-FR"/>
        </w:rPr>
        <w:t xml:space="preserve">Kostas Stamoulis of @FAO </w:t>
      </w:r>
      <w:proofErr w:type="spellStart"/>
      <w:r>
        <w:rPr>
          <w:lang w:val="fr-FR"/>
        </w:rPr>
        <w:t>will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give</w:t>
      </w:r>
      <w:proofErr w:type="spellEnd"/>
      <w:r>
        <w:rPr>
          <w:lang w:val="fr-FR"/>
        </w:rPr>
        <w:t xml:space="preserve"> a </w:t>
      </w:r>
      <w:proofErr w:type="spellStart"/>
      <w:r>
        <w:rPr>
          <w:lang w:val="fr-FR"/>
        </w:rPr>
        <w:t>keynote</w:t>
      </w:r>
      <w:proofErr w:type="spellEnd"/>
      <w:r>
        <w:rPr>
          <w:lang w:val="fr-FR"/>
        </w:rPr>
        <w:t xml:space="preserve"> at the Global </w:t>
      </w:r>
      <w:proofErr w:type="spellStart"/>
      <w:r>
        <w:rPr>
          <w:lang w:val="fr-FR"/>
        </w:rPr>
        <w:t>Thematic</w:t>
      </w:r>
      <w:proofErr w:type="spellEnd"/>
      <w:r>
        <w:rPr>
          <w:lang w:val="fr-FR"/>
        </w:rPr>
        <w:t xml:space="preserve"> Event on the Right to Food #CFS45</w:t>
      </w:r>
    </w:p>
    <w:p w14:paraId="22EAC35B" w14:textId="58862F3C" w:rsidR="00F4453F" w:rsidRPr="00ED4C04" w:rsidRDefault="00F4453F" w:rsidP="00ED4C04">
      <w:pPr>
        <w:rPr>
          <w:lang w:val="fr-FR"/>
        </w:rPr>
      </w:pPr>
    </w:p>
    <w:p w14:paraId="0844BC02" w14:textId="4FED5232" w:rsidR="00E01499" w:rsidRPr="00E01499" w:rsidRDefault="00E01499" w:rsidP="00E01499">
      <w:pPr>
        <w:pStyle w:val="Heading1"/>
      </w:pPr>
      <w:r w:rsidRPr="00E01499">
        <w:t xml:space="preserve">HLPE Report on </w:t>
      </w:r>
      <w:proofErr w:type="spellStart"/>
      <w:r w:rsidRPr="00E01499">
        <w:t>Multistakeholder</w:t>
      </w:r>
      <w:proofErr w:type="spellEnd"/>
      <w:r w:rsidRPr="00E01499">
        <w:t xml:space="preserve"> Partnerships</w:t>
      </w:r>
    </w:p>
    <w:p w14:paraId="1360EC4F" w14:textId="7F479405" w:rsidR="00D17D56" w:rsidRPr="00E01499" w:rsidRDefault="00D17D56" w:rsidP="00E01499">
      <w:pPr>
        <w:pStyle w:val="Heading3"/>
        <w:rPr>
          <w:b/>
        </w:rPr>
      </w:pPr>
      <w:r w:rsidRPr="00E01499">
        <w:rPr>
          <w:b/>
        </w:rPr>
        <w:t>Thursday 18 October – 15:00 – 18.00</w:t>
      </w:r>
    </w:p>
    <w:p w14:paraId="508181E4" w14:textId="6DF82957" w:rsidR="00D17D56" w:rsidRDefault="00D17D56" w:rsidP="006558AD">
      <w:pPr>
        <w:rPr>
          <w:lang w:val="fr-FR"/>
        </w:rPr>
      </w:pPr>
      <w:r>
        <w:rPr>
          <w:lang w:val="fr-FR"/>
        </w:rPr>
        <w:t xml:space="preserve">HLPE Report on </w:t>
      </w:r>
      <w:proofErr w:type="spellStart"/>
      <w:r>
        <w:rPr>
          <w:lang w:val="fr-FR"/>
        </w:rPr>
        <w:t>Multistakeholder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Partnerships</w:t>
      </w:r>
      <w:proofErr w:type="spellEnd"/>
      <w:r>
        <w:rPr>
          <w:lang w:val="fr-FR"/>
        </w:rPr>
        <w:t xml:space="preserve"> for </w:t>
      </w:r>
      <w:proofErr w:type="spellStart"/>
      <w:r>
        <w:rPr>
          <w:lang w:val="fr-FR"/>
        </w:rPr>
        <w:t>financing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food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secu</w:t>
      </w:r>
      <w:r w:rsidR="009C3CA2">
        <w:rPr>
          <w:lang w:val="fr-FR"/>
        </w:rPr>
        <w:t>rity</w:t>
      </w:r>
      <w:proofErr w:type="spellEnd"/>
      <w:r>
        <w:rPr>
          <w:lang w:val="fr-FR"/>
        </w:rPr>
        <w:t xml:space="preserve"> and nutrition – how</w:t>
      </w:r>
      <w:r w:rsidR="00F4453F">
        <w:rPr>
          <w:lang w:val="fr-FR"/>
        </w:rPr>
        <w:t xml:space="preserve"> best </w:t>
      </w:r>
      <w:proofErr w:type="spellStart"/>
      <w:r w:rsidR="00F4453F">
        <w:rPr>
          <w:lang w:val="fr-FR"/>
        </w:rPr>
        <w:t>can</w:t>
      </w:r>
      <w:proofErr w:type="spellEnd"/>
      <w:r w:rsidR="00F4453F">
        <w:rPr>
          <w:lang w:val="fr-FR"/>
        </w:rPr>
        <w:t xml:space="preserve"> </w:t>
      </w:r>
      <w:proofErr w:type="spellStart"/>
      <w:r w:rsidR="00F4453F">
        <w:rPr>
          <w:lang w:val="fr-FR"/>
        </w:rPr>
        <w:t>we</w:t>
      </w:r>
      <w:proofErr w:type="spellEnd"/>
      <w:r w:rsidR="00F4453F">
        <w:rPr>
          <w:lang w:val="fr-FR"/>
        </w:rPr>
        <w:t xml:space="preserve"> </w:t>
      </w:r>
      <w:proofErr w:type="spellStart"/>
      <w:r w:rsidR="00F4453F">
        <w:rPr>
          <w:lang w:val="fr-FR"/>
        </w:rPr>
        <w:t>apply</w:t>
      </w:r>
      <w:proofErr w:type="spellEnd"/>
      <w:r w:rsidR="00F4453F">
        <w:rPr>
          <w:lang w:val="fr-FR"/>
        </w:rPr>
        <w:t xml:space="preserve"> the </w:t>
      </w:r>
      <w:proofErr w:type="spellStart"/>
      <w:r w:rsidR="00F4453F">
        <w:rPr>
          <w:lang w:val="fr-FR"/>
        </w:rPr>
        <w:t>findings</w:t>
      </w:r>
      <w:proofErr w:type="spellEnd"/>
      <w:r>
        <w:rPr>
          <w:lang w:val="fr-FR"/>
        </w:rPr>
        <w:t>?</w:t>
      </w:r>
      <w:r w:rsidR="00897AD5">
        <w:rPr>
          <w:lang w:val="fr-FR"/>
        </w:rPr>
        <w:t xml:space="preserve"> #CFS45</w:t>
      </w:r>
    </w:p>
    <w:p w14:paraId="50C9DB82" w14:textId="77777777" w:rsidR="00897AD5" w:rsidRDefault="00897AD5" w:rsidP="00897AD5">
      <w:pPr>
        <w:rPr>
          <w:lang w:val="fr-FR"/>
        </w:rPr>
      </w:pPr>
      <w:r>
        <w:rPr>
          <w:lang w:val="fr-FR"/>
        </w:rPr>
        <w:t xml:space="preserve">The HLPE Project Team Leader </w:t>
      </w:r>
      <w:proofErr w:type="spellStart"/>
      <w:r>
        <w:rPr>
          <w:lang w:val="fr-FR"/>
        </w:rPr>
        <w:t>Moraka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Nakedi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Makhura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will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provide</w:t>
      </w:r>
      <w:proofErr w:type="spellEnd"/>
      <w:r>
        <w:rPr>
          <w:lang w:val="fr-FR"/>
        </w:rPr>
        <w:t xml:space="preserve"> an </w:t>
      </w:r>
      <w:proofErr w:type="spellStart"/>
      <w:r>
        <w:rPr>
          <w:lang w:val="fr-FR"/>
        </w:rPr>
        <w:t>overview</w:t>
      </w:r>
      <w:proofErr w:type="spellEnd"/>
      <w:r>
        <w:rPr>
          <w:lang w:val="fr-FR"/>
        </w:rPr>
        <w:t xml:space="preserve"> of the main </w:t>
      </w:r>
      <w:proofErr w:type="spellStart"/>
      <w:r>
        <w:rPr>
          <w:lang w:val="fr-FR"/>
        </w:rPr>
        <w:t>policy</w:t>
      </w:r>
      <w:proofErr w:type="spellEnd"/>
      <w:r>
        <w:rPr>
          <w:lang w:val="fr-FR"/>
        </w:rPr>
        <w:t xml:space="preserve"> areas </w:t>
      </w:r>
      <w:proofErr w:type="spellStart"/>
      <w:r>
        <w:rPr>
          <w:lang w:val="fr-FR"/>
        </w:rPr>
        <w:t>around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mutlistakeholder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partnerships</w:t>
      </w:r>
      <w:proofErr w:type="spellEnd"/>
      <w:r>
        <w:rPr>
          <w:lang w:val="fr-FR"/>
        </w:rPr>
        <w:t xml:space="preserve"> #CFS45</w:t>
      </w:r>
    </w:p>
    <w:p w14:paraId="6691846B" w14:textId="15E3126C" w:rsidR="00897AD5" w:rsidRDefault="00897AD5" w:rsidP="006558AD">
      <w:pPr>
        <w:rPr>
          <w:lang w:val="fr-FR"/>
        </w:rPr>
      </w:pPr>
      <w:proofErr w:type="spellStart"/>
      <w:r>
        <w:rPr>
          <w:lang w:val="fr-FR"/>
        </w:rPr>
        <w:t>Multistakeholder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Partnerships</w:t>
      </w:r>
      <w:proofErr w:type="spellEnd"/>
      <w:r>
        <w:rPr>
          <w:lang w:val="fr-FR"/>
        </w:rPr>
        <w:t xml:space="preserve"> are </w:t>
      </w:r>
      <w:proofErr w:type="spellStart"/>
      <w:r>
        <w:rPr>
          <w:lang w:val="fr-FR"/>
        </w:rPr>
        <w:t>gaining</w:t>
      </w:r>
      <w:proofErr w:type="spellEnd"/>
      <w:r>
        <w:rPr>
          <w:lang w:val="fr-FR"/>
        </w:rPr>
        <w:t xml:space="preserve"> traction as part of a new </w:t>
      </w:r>
      <w:proofErr w:type="spellStart"/>
      <w:r>
        <w:rPr>
          <w:lang w:val="fr-FR"/>
        </w:rPr>
        <w:t>approach</w:t>
      </w:r>
      <w:proofErr w:type="spellEnd"/>
      <w:r>
        <w:rPr>
          <w:lang w:val="fr-FR"/>
        </w:rPr>
        <w:t xml:space="preserve"> to </w:t>
      </w:r>
      <w:proofErr w:type="spellStart"/>
      <w:r>
        <w:rPr>
          <w:lang w:val="fr-FR"/>
        </w:rPr>
        <w:t>governance</w:t>
      </w:r>
      <w:proofErr w:type="spellEnd"/>
      <w:r>
        <w:rPr>
          <w:lang w:val="fr-FR"/>
        </w:rPr>
        <w:t xml:space="preserve"> – </w:t>
      </w:r>
      <w:proofErr w:type="spellStart"/>
      <w:r>
        <w:rPr>
          <w:lang w:val="fr-FR"/>
        </w:rPr>
        <w:t>find</w:t>
      </w:r>
      <w:proofErr w:type="spellEnd"/>
      <w:r>
        <w:rPr>
          <w:lang w:val="fr-FR"/>
        </w:rPr>
        <w:t xml:space="preserve"> out more </w:t>
      </w:r>
      <w:proofErr w:type="spellStart"/>
      <w:r>
        <w:rPr>
          <w:lang w:val="fr-FR"/>
        </w:rPr>
        <w:t>from</w:t>
      </w:r>
      <w:proofErr w:type="spellEnd"/>
      <w:r>
        <w:rPr>
          <w:lang w:val="fr-FR"/>
        </w:rPr>
        <w:t xml:space="preserve"> the HLPE Report at #CFS45</w:t>
      </w:r>
    </w:p>
    <w:p w14:paraId="6AF6E064" w14:textId="1A9F2CC2" w:rsidR="00897AD5" w:rsidRDefault="00897AD5" w:rsidP="006558AD">
      <w:pPr>
        <w:rPr>
          <w:lang w:val="fr-FR"/>
        </w:rPr>
      </w:pPr>
      <w:proofErr w:type="spellStart"/>
      <w:r>
        <w:rPr>
          <w:lang w:val="fr-FR"/>
        </w:rPr>
        <w:t>What</w:t>
      </w:r>
      <w:proofErr w:type="spellEnd"/>
      <w:r>
        <w:rPr>
          <w:lang w:val="fr-FR"/>
        </w:rPr>
        <w:t xml:space="preserve"> are the </w:t>
      </w:r>
      <w:proofErr w:type="spellStart"/>
      <w:r>
        <w:rPr>
          <w:lang w:val="fr-FR"/>
        </w:rPr>
        <w:t>criteria</w:t>
      </w:r>
      <w:proofErr w:type="spellEnd"/>
      <w:r>
        <w:rPr>
          <w:lang w:val="fr-FR"/>
        </w:rPr>
        <w:t xml:space="preserve"> for </w:t>
      </w:r>
      <w:proofErr w:type="spellStart"/>
      <w:r>
        <w:rPr>
          <w:lang w:val="fr-FR"/>
        </w:rPr>
        <w:t>governments</w:t>
      </w:r>
      <w:proofErr w:type="spellEnd"/>
      <w:r>
        <w:rPr>
          <w:lang w:val="fr-FR"/>
        </w:rPr>
        <w:t xml:space="preserve"> and non-state </w:t>
      </w:r>
      <w:proofErr w:type="spellStart"/>
      <w:r>
        <w:rPr>
          <w:lang w:val="fr-FR"/>
        </w:rPr>
        <w:t>actors</w:t>
      </w:r>
      <w:proofErr w:type="spellEnd"/>
      <w:r>
        <w:rPr>
          <w:lang w:val="fr-FR"/>
        </w:rPr>
        <w:t xml:space="preserve"> to </w:t>
      </w:r>
      <w:proofErr w:type="spellStart"/>
      <w:r>
        <w:rPr>
          <w:lang w:val="fr-FR"/>
        </w:rPr>
        <w:t>assess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multistakeholder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partnerships</w:t>
      </w:r>
      <w:proofErr w:type="spellEnd"/>
      <w:r>
        <w:rPr>
          <w:lang w:val="fr-FR"/>
        </w:rPr>
        <w:t>? #CFS45</w:t>
      </w:r>
    </w:p>
    <w:p w14:paraId="37D44CC2" w14:textId="77777777" w:rsidR="00897AD5" w:rsidRDefault="00897AD5" w:rsidP="00E01499">
      <w:pPr>
        <w:pStyle w:val="Heading1"/>
      </w:pPr>
    </w:p>
    <w:p w14:paraId="100D68D7" w14:textId="6D7BBEAB" w:rsidR="00E01499" w:rsidRPr="00E01499" w:rsidRDefault="00E01499" w:rsidP="00E01499">
      <w:pPr>
        <w:pStyle w:val="Heading1"/>
      </w:pPr>
      <w:r w:rsidRPr="00E01499">
        <w:t>Lesson Sharing and Best Practices</w:t>
      </w:r>
    </w:p>
    <w:p w14:paraId="7C6E5049" w14:textId="741CFC65" w:rsidR="00B75DD1" w:rsidRDefault="0032520B" w:rsidP="0032520B">
      <w:pPr>
        <w:rPr>
          <w:lang w:val="fr-FR"/>
        </w:rPr>
      </w:pPr>
      <w:r>
        <w:rPr>
          <w:lang w:val="fr-FR"/>
        </w:rPr>
        <w:t xml:space="preserve">Sharing </w:t>
      </w:r>
      <w:proofErr w:type="spellStart"/>
      <w:r>
        <w:rPr>
          <w:lang w:val="fr-FR"/>
        </w:rPr>
        <w:t>lessons</w:t>
      </w:r>
      <w:proofErr w:type="spellEnd"/>
      <w:r>
        <w:rPr>
          <w:lang w:val="fr-FR"/>
        </w:rPr>
        <w:t xml:space="preserve"> and best practices </w:t>
      </w:r>
      <w:proofErr w:type="spellStart"/>
      <w:r>
        <w:rPr>
          <w:lang w:val="fr-FR"/>
        </w:rPr>
        <w:t>today</w:t>
      </w:r>
      <w:proofErr w:type="spellEnd"/>
      <w:r>
        <w:rPr>
          <w:lang w:val="fr-FR"/>
        </w:rPr>
        <w:t xml:space="preserve"> at #CFS45. First </w:t>
      </w:r>
      <w:r w:rsidR="00B75DD1">
        <w:rPr>
          <w:lang w:val="fr-FR"/>
        </w:rPr>
        <w:t>#</w:t>
      </w:r>
      <w:r>
        <w:rPr>
          <w:lang w:val="fr-FR"/>
        </w:rPr>
        <w:t>nutrition and</w:t>
      </w:r>
      <w:r w:rsidR="00B75DD1">
        <w:rPr>
          <w:lang w:val="fr-FR"/>
        </w:rPr>
        <w:t xml:space="preserve"> #</w:t>
      </w:r>
      <w:proofErr w:type="spellStart"/>
      <w:r w:rsidR="00B75DD1">
        <w:rPr>
          <w:lang w:val="fr-FR"/>
        </w:rPr>
        <w:t>food</w:t>
      </w:r>
      <w:r>
        <w:rPr>
          <w:lang w:val="fr-FR"/>
        </w:rPr>
        <w:t>systems</w:t>
      </w:r>
      <w:proofErr w:type="spellEnd"/>
      <w:r>
        <w:rPr>
          <w:lang w:val="fr-FR"/>
        </w:rPr>
        <w:t xml:space="preserve"> and </w:t>
      </w:r>
      <w:proofErr w:type="spellStart"/>
      <w:r>
        <w:rPr>
          <w:lang w:val="fr-FR"/>
        </w:rPr>
        <w:t>then</w:t>
      </w:r>
      <w:proofErr w:type="spellEnd"/>
      <w:r>
        <w:rPr>
          <w:lang w:val="fr-FR"/>
        </w:rPr>
        <w:t xml:space="preserve"> the #Agenda2030</w:t>
      </w:r>
    </w:p>
    <w:p w14:paraId="170BB63D" w14:textId="3A116DEF" w:rsidR="00B75DD1" w:rsidRDefault="00B75DD1" w:rsidP="0032520B">
      <w:pPr>
        <w:rPr>
          <w:lang w:val="fr-FR"/>
        </w:rPr>
      </w:pPr>
      <w:r>
        <w:rPr>
          <w:lang w:val="fr-FR"/>
        </w:rPr>
        <w:t>The</w:t>
      </w:r>
      <w:r w:rsidR="008F1116">
        <w:rPr>
          <w:lang w:val="fr-FR"/>
        </w:rPr>
        <w:t xml:space="preserve"> </w:t>
      </w:r>
      <w:r>
        <w:rPr>
          <w:lang w:val="fr-FR"/>
        </w:rPr>
        <w:t xml:space="preserve">#CFS45 </w:t>
      </w:r>
      <w:proofErr w:type="spellStart"/>
      <w:r>
        <w:rPr>
          <w:lang w:val="fr-FR"/>
        </w:rPr>
        <w:t>lesson</w:t>
      </w:r>
      <w:proofErr w:type="spellEnd"/>
      <w:r>
        <w:rPr>
          <w:lang w:val="fr-FR"/>
        </w:rPr>
        <w:t xml:space="preserve"> sharing sessions </w:t>
      </w:r>
      <w:proofErr w:type="spellStart"/>
      <w:r>
        <w:rPr>
          <w:lang w:val="fr-FR"/>
        </w:rPr>
        <w:t>will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be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chaired</w:t>
      </w:r>
      <w:proofErr w:type="spellEnd"/>
      <w:r>
        <w:rPr>
          <w:lang w:val="fr-FR"/>
        </w:rPr>
        <w:t xml:space="preserve"> by @UN_CFS Vice Chair Valentina Savastano</w:t>
      </w:r>
    </w:p>
    <w:p w14:paraId="7D1C6771" w14:textId="77777777" w:rsidR="00B75DD1" w:rsidRPr="0032520B" w:rsidRDefault="00B75DD1" w:rsidP="0032520B">
      <w:pPr>
        <w:rPr>
          <w:lang w:val="fr-FR"/>
        </w:rPr>
      </w:pPr>
    </w:p>
    <w:p w14:paraId="5FD8163E" w14:textId="1BA3CF99" w:rsidR="0032520B" w:rsidRPr="00E01499" w:rsidRDefault="0032520B" w:rsidP="0032520B">
      <w:pPr>
        <w:pStyle w:val="Heading3"/>
        <w:rPr>
          <w:b/>
        </w:rPr>
      </w:pPr>
      <w:r w:rsidRPr="00E01499">
        <w:rPr>
          <w:b/>
        </w:rPr>
        <w:lastRenderedPageBreak/>
        <w:t>Friday 19 October</w:t>
      </w:r>
      <w:r>
        <w:rPr>
          <w:b/>
        </w:rPr>
        <w:t xml:space="preserve"> – 10:0</w:t>
      </w:r>
      <w:r w:rsidR="00B75DD1">
        <w:rPr>
          <w:b/>
        </w:rPr>
        <w:t>0 – 11:3</w:t>
      </w:r>
      <w:r w:rsidRPr="00E01499">
        <w:rPr>
          <w:b/>
        </w:rPr>
        <w:t>0</w:t>
      </w:r>
      <w:r w:rsidR="00391382">
        <w:rPr>
          <w:b/>
        </w:rPr>
        <w:t xml:space="preserve"> </w:t>
      </w:r>
      <w:r w:rsidR="00361F51">
        <w:rPr>
          <w:b/>
        </w:rPr>
        <w:t>–</w:t>
      </w:r>
      <w:r w:rsidR="00391382">
        <w:rPr>
          <w:b/>
        </w:rPr>
        <w:t xml:space="preserve"> Nutrition</w:t>
      </w:r>
      <w:r w:rsidR="00361F51">
        <w:rPr>
          <w:b/>
        </w:rPr>
        <w:t xml:space="preserve"> and Food Systems</w:t>
      </w:r>
    </w:p>
    <w:p w14:paraId="1C9556C9" w14:textId="02C81F3B" w:rsidR="00391382" w:rsidRDefault="00391382" w:rsidP="00391382">
      <w:r>
        <w:t xml:space="preserve">Anna Lartey of </w:t>
      </w:r>
      <w:r w:rsidR="009C3CA2">
        <w:t>@</w:t>
      </w:r>
      <w:r>
        <w:t>FAO is moderating the #nutrition and #</w:t>
      </w:r>
      <w:proofErr w:type="spellStart"/>
      <w:r>
        <w:t>foodsystems</w:t>
      </w:r>
      <w:proofErr w:type="spellEnd"/>
      <w:r>
        <w:t xml:space="preserve"> lessons learned panel at #CFS45</w:t>
      </w:r>
    </w:p>
    <w:p w14:paraId="208EAD26" w14:textId="77777777" w:rsidR="00391382" w:rsidRDefault="00391382" w:rsidP="00391382"/>
    <w:p w14:paraId="430686D6" w14:textId="19190301" w:rsidR="00B75DD1" w:rsidRDefault="00B75DD1" w:rsidP="00391382">
      <w:r>
        <w:t xml:space="preserve">What are the experiences of multi‐sectoral policies and </w:t>
      </w:r>
      <w:proofErr w:type="spellStart"/>
      <w:r>
        <w:t>programmes</w:t>
      </w:r>
      <w:proofErr w:type="spellEnd"/>
      <w:r>
        <w:t xml:space="preserve"> integrating #nutrition concerns – find out today at #</w:t>
      </w:r>
      <w:r w:rsidR="00391382">
        <w:t>CFS</w:t>
      </w:r>
      <w:r>
        <w:t>45</w:t>
      </w:r>
    </w:p>
    <w:p w14:paraId="02B05A8A" w14:textId="62E192C3" w:rsidR="0032520B" w:rsidRPr="00391382" w:rsidRDefault="00391382" w:rsidP="00391382">
      <w:r>
        <w:t xml:space="preserve">Today’s #nutrition </w:t>
      </w:r>
      <w:r w:rsidR="00B75DD1">
        <w:t>discussion</w:t>
      </w:r>
      <w:r>
        <w:t xml:space="preserve"> at #CFS45</w:t>
      </w:r>
      <w:r w:rsidR="00B75DD1">
        <w:t xml:space="preserve"> will be framed in the context of the ongoing CFS </w:t>
      </w:r>
      <w:r>
        <w:t>development of</w:t>
      </w:r>
      <w:r w:rsidR="00B75DD1">
        <w:t xml:space="preserve"> Voluntary Guidelines on Food Systems and Nutrition</w:t>
      </w:r>
    </w:p>
    <w:p w14:paraId="349C8C3D" w14:textId="77777777" w:rsidR="00391382" w:rsidRDefault="00391382" w:rsidP="00E01499">
      <w:pPr>
        <w:pStyle w:val="Heading3"/>
        <w:rPr>
          <w:b/>
        </w:rPr>
      </w:pPr>
    </w:p>
    <w:p w14:paraId="5BA5061A" w14:textId="5AC6C5AC" w:rsidR="00D17D56" w:rsidRPr="00E01499" w:rsidRDefault="00D17D56" w:rsidP="00E01499">
      <w:pPr>
        <w:pStyle w:val="Heading3"/>
        <w:rPr>
          <w:b/>
        </w:rPr>
      </w:pPr>
      <w:r w:rsidRPr="00E01499">
        <w:rPr>
          <w:b/>
        </w:rPr>
        <w:t>Friday 19 October</w:t>
      </w:r>
      <w:r w:rsidR="0032520B">
        <w:rPr>
          <w:b/>
        </w:rPr>
        <w:t xml:space="preserve"> – 11:30 – 13:0</w:t>
      </w:r>
      <w:r w:rsidRPr="00E01499">
        <w:rPr>
          <w:b/>
        </w:rPr>
        <w:t>0</w:t>
      </w:r>
      <w:r w:rsidR="00391382">
        <w:rPr>
          <w:b/>
        </w:rPr>
        <w:t xml:space="preserve"> – Agenda 2030</w:t>
      </w:r>
    </w:p>
    <w:p w14:paraId="0FFCD536" w14:textId="6EE85A6A" w:rsidR="00391382" w:rsidRDefault="009C3CA2" w:rsidP="00391382">
      <w:r>
        <w:t>Amir Abdulla</w:t>
      </w:r>
      <w:r w:rsidR="00391382">
        <w:t xml:space="preserve"> from </w:t>
      </w:r>
      <w:r>
        <w:t>@</w:t>
      </w:r>
      <w:r w:rsidR="00391382">
        <w:t>WFP is moderating the 2030 panel on lessons learned from the #Agenda 2030</w:t>
      </w:r>
    </w:p>
    <w:p w14:paraId="5600E020" w14:textId="398AF24A" w:rsidR="0032520B" w:rsidRDefault="0032520B" w:rsidP="006558AD">
      <w:r>
        <w:t>National governments who were in the 2018 HLPF Voluntary National Reviews share their experiences today at #CFS45</w:t>
      </w:r>
    </w:p>
    <w:p w14:paraId="24BAFE7F" w14:textId="5C71F95E" w:rsidR="00D17D56" w:rsidRDefault="0032520B" w:rsidP="006558AD">
      <w:pPr>
        <w:rPr>
          <w:lang w:val="fr-FR"/>
        </w:rPr>
      </w:pPr>
      <w:r>
        <w:t>What are the key national strategies and first results, as well as bottlenecks, policy gaps, and lessons learned so far? Find out today at #CFS45</w:t>
      </w:r>
      <w:r w:rsidR="00B75DD1">
        <w:t xml:space="preserve"> #Agenda2030</w:t>
      </w:r>
    </w:p>
    <w:p w14:paraId="37869D10" w14:textId="77777777" w:rsidR="00D17D56" w:rsidRPr="006558AD" w:rsidRDefault="00D17D56" w:rsidP="006558AD">
      <w:pPr>
        <w:rPr>
          <w:lang w:val="fr-FR"/>
        </w:rPr>
      </w:pPr>
    </w:p>
    <w:sectPr w:rsidR="00D17D56" w:rsidRPr="006558AD" w:rsidSect="00532127">
      <w:headerReference w:type="default" r:id="rId24"/>
      <w:headerReference w:type="first" r:id="rId25"/>
      <w:pgSz w:w="12240" w:h="15840"/>
      <w:pgMar w:top="1728" w:right="1872" w:bottom="1728" w:left="187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F5551A" w14:textId="77777777" w:rsidR="00713B93" w:rsidRDefault="00713B93" w:rsidP="00532127">
      <w:pPr>
        <w:spacing w:after="0" w:line="240" w:lineRule="auto"/>
      </w:pPr>
      <w:r>
        <w:separator/>
      </w:r>
    </w:p>
  </w:endnote>
  <w:endnote w:type="continuationSeparator" w:id="0">
    <w:p w14:paraId="1846BDED" w14:textId="77777777" w:rsidR="00713B93" w:rsidRDefault="00713B93" w:rsidP="00532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ource Sans Pro">
    <w:altName w:val="Myriad Pro"/>
    <w:charset w:val="00"/>
    <w:family w:val="swiss"/>
    <w:pitch w:val="variable"/>
    <w:sig w:usb0="00000001" w:usb1="00000001" w:usb2="00000000" w:usb3="00000000" w:csb0="00000193" w:csb1="00000000"/>
  </w:font>
  <w:font w:name="Source Sans Pro Semibold">
    <w:altName w:val="Corbel"/>
    <w:charset w:val="00"/>
    <w:family w:val="swiss"/>
    <w:pitch w:val="variable"/>
    <w:sig w:usb0="00000001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7C3A49" w14:textId="77777777" w:rsidR="00713B93" w:rsidRDefault="00713B93" w:rsidP="00532127">
      <w:pPr>
        <w:spacing w:after="0" w:line="240" w:lineRule="auto"/>
      </w:pPr>
      <w:r>
        <w:separator/>
      </w:r>
    </w:p>
  </w:footnote>
  <w:footnote w:type="continuationSeparator" w:id="0">
    <w:p w14:paraId="5013FE3E" w14:textId="77777777" w:rsidR="00713B93" w:rsidRDefault="00713B93" w:rsidP="005321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B66D35" w14:textId="5B67A1FB" w:rsidR="00532127" w:rsidRDefault="00532127" w:rsidP="00532127">
    <w:pPr>
      <w:pStyle w:val="Heading1"/>
      <w:jc w:val="right"/>
    </w:pPr>
    <w:r>
      <w:t>CFS 45 Social Media Guide</w:t>
    </w:r>
  </w:p>
  <w:p w14:paraId="23CE81D8" w14:textId="4134298F" w:rsidR="00532127" w:rsidRDefault="0053212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A9DC85" w14:textId="77777777" w:rsidR="00532127" w:rsidRDefault="00532127" w:rsidP="00532127">
    <w:pPr>
      <w:pStyle w:val="Heading1"/>
      <w:jc w:val="left"/>
    </w:pPr>
    <w:r>
      <w:rPr>
        <w:noProof/>
        <w:lang w:eastAsia="en-US"/>
      </w:rPr>
      <w:drawing>
        <wp:anchor distT="0" distB="0" distL="114300" distR="114300" simplePos="0" relativeHeight="251661312" behindDoc="1" locked="0" layoutInCell="1" allowOverlap="1" wp14:anchorId="227D94D6" wp14:editId="46C3AA43">
          <wp:simplePos x="0" y="0"/>
          <wp:positionH relativeFrom="margin">
            <wp:posOffset>-121920</wp:posOffset>
          </wp:positionH>
          <wp:positionV relativeFrom="paragraph">
            <wp:posOffset>-161290</wp:posOffset>
          </wp:positionV>
          <wp:extent cx="1647825" cy="916305"/>
          <wp:effectExtent l="0" t="0" r="0" b="0"/>
          <wp:wrapTight wrapText="bothSides">
            <wp:wrapPolygon edited="0">
              <wp:start x="0" y="449"/>
              <wp:lineTo x="0" y="19310"/>
              <wp:lineTo x="15732" y="20208"/>
              <wp:lineTo x="18479" y="20208"/>
              <wp:lineTo x="20726" y="16166"/>
              <wp:lineTo x="20976" y="13921"/>
              <wp:lineTo x="20227" y="11676"/>
              <wp:lineTo x="17979" y="8532"/>
              <wp:lineTo x="20976" y="6736"/>
              <wp:lineTo x="20227" y="4940"/>
              <wp:lineTo x="10987" y="449"/>
              <wp:lineTo x="0" y="449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FS45_Look_EN@0.75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7825" cy="9163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CFS 45 Social Media Guide</w:t>
    </w:r>
  </w:p>
  <w:p w14:paraId="65F7EF55" w14:textId="77777777" w:rsidR="00532127" w:rsidRDefault="0053212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F102A"/>
    <w:multiLevelType w:val="hybridMultilevel"/>
    <w:tmpl w:val="EA80F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920AA2"/>
    <w:multiLevelType w:val="hybridMultilevel"/>
    <w:tmpl w:val="E5F0A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B5119D"/>
    <w:multiLevelType w:val="hybridMultilevel"/>
    <w:tmpl w:val="D81E8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AE6881"/>
    <w:multiLevelType w:val="hybridMultilevel"/>
    <w:tmpl w:val="440A8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D83DDE"/>
    <w:multiLevelType w:val="hybridMultilevel"/>
    <w:tmpl w:val="AE7671DC"/>
    <w:lvl w:ilvl="0" w:tplc="A6045BC6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29503C"/>
    <w:multiLevelType w:val="hybridMultilevel"/>
    <w:tmpl w:val="945C1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BA12EC"/>
    <w:multiLevelType w:val="hybridMultilevel"/>
    <w:tmpl w:val="41247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1C73E2"/>
    <w:multiLevelType w:val="hybridMultilevel"/>
    <w:tmpl w:val="FA60CD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0"/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EE5"/>
    <w:rsid w:val="00011DC2"/>
    <w:rsid w:val="00014FC1"/>
    <w:rsid w:val="00091252"/>
    <w:rsid w:val="000C679B"/>
    <w:rsid w:val="00171B6B"/>
    <w:rsid w:val="0026371B"/>
    <w:rsid w:val="002B1482"/>
    <w:rsid w:val="002B66EA"/>
    <w:rsid w:val="002B6EBF"/>
    <w:rsid w:val="002F0818"/>
    <w:rsid w:val="00320380"/>
    <w:rsid w:val="0032520B"/>
    <w:rsid w:val="00350B07"/>
    <w:rsid w:val="00361F51"/>
    <w:rsid w:val="00391382"/>
    <w:rsid w:val="00395E2F"/>
    <w:rsid w:val="00432145"/>
    <w:rsid w:val="00444460"/>
    <w:rsid w:val="00447CF4"/>
    <w:rsid w:val="00483EE5"/>
    <w:rsid w:val="004C603E"/>
    <w:rsid w:val="004D4021"/>
    <w:rsid w:val="00532127"/>
    <w:rsid w:val="0055017F"/>
    <w:rsid w:val="00573AE6"/>
    <w:rsid w:val="005A223E"/>
    <w:rsid w:val="006558AD"/>
    <w:rsid w:val="00697395"/>
    <w:rsid w:val="006D6D36"/>
    <w:rsid w:val="00711C21"/>
    <w:rsid w:val="00713B93"/>
    <w:rsid w:val="0075224D"/>
    <w:rsid w:val="007548FE"/>
    <w:rsid w:val="007B5178"/>
    <w:rsid w:val="00800632"/>
    <w:rsid w:val="0082289D"/>
    <w:rsid w:val="00857D71"/>
    <w:rsid w:val="00897AD5"/>
    <w:rsid w:val="008A6995"/>
    <w:rsid w:val="008D3DC6"/>
    <w:rsid w:val="008F1116"/>
    <w:rsid w:val="009052E1"/>
    <w:rsid w:val="00905771"/>
    <w:rsid w:val="009127CD"/>
    <w:rsid w:val="00915702"/>
    <w:rsid w:val="009C3CA2"/>
    <w:rsid w:val="009E51ED"/>
    <w:rsid w:val="00A7525C"/>
    <w:rsid w:val="00AC74C4"/>
    <w:rsid w:val="00AF7B3F"/>
    <w:rsid w:val="00B75DD1"/>
    <w:rsid w:val="00B8698E"/>
    <w:rsid w:val="00BD3588"/>
    <w:rsid w:val="00C927E3"/>
    <w:rsid w:val="00CF704D"/>
    <w:rsid w:val="00D17D56"/>
    <w:rsid w:val="00D2635C"/>
    <w:rsid w:val="00D56B48"/>
    <w:rsid w:val="00DE3C26"/>
    <w:rsid w:val="00E01499"/>
    <w:rsid w:val="00E94EB3"/>
    <w:rsid w:val="00ED0848"/>
    <w:rsid w:val="00ED4C04"/>
    <w:rsid w:val="00F02233"/>
    <w:rsid w:val="00F13508"/>
    <w:rsid w:val="00F1379B"/>
    <w:rsid w:val="00F4453F"/>
    <w:rsid w:val="00FA0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D6D02"/>
  <w15:chartTrackingRefBased/>
  <w15:docId w15:val="{F7A1CDCB-4D3E-4CD1-A8DF-134140111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3EE5"/>
    <w:rPr>
      <w:rFonts w:ascii="Source Sans Pro" w:hAnsi="Source Sans P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74C4"/>
    <w:pPr>
      <w:keepNext/>
      <w:keepLines/>
      <w:spacing w:before="360" w:after="120" w:line="240" w:lineRule="auto"/>
      <w:jc w:val="center"/>
      <w:outlineLvl w:val="0"/>
    </w:pPr>
    <w:rPr>
      <w:rFonts w:ascii="Source Sans Pro Semibold" w:eastAsiaTheme="majorEastAsia" w:hAnsi="Source Sans Pro Semibold" w:cstheme="majorBidi"/>
      <w:color w:val="767171" w:themeColor="background2" w:themeShade="80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AC74C4"/>
    <w:pPr>
      <w:spacing w:before="120"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17D5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AC74C4"/>
    <w:pPr>
      <w:numPr>
        <w:numId w:val="2"/>
      </w:numPr>
      <w:spacing w:before="40" w:after="80" w:line="240" w:lineRule="auto"/>
    </w:pPr>
    <w:rPr>
      <w:lang w:val="en-GB"/>
    </w:rPr>
  </w:style>
  <w:style w:type="character" w:styleId="Hyperlink">
    <w:name w:val="Hyperlink"/>
    <w:basedOn w:val="DefaultParagraphFont"/>
    <w:uiPriority w:val="99"/>
    <w:unhideWhenUsed/>
    <w:rsid w:val="00483EE5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C74C4"/>
    <w:rPr>
      <w:rFonts w:ascii="Source Sans Pro Semibold" w:eastAsiaTheme="majorEastAsia" w:hAnsi="Source Sans Pro Semibold" w:cstheme="majorBidi"/>
      <w:color w:val="767171" w:themeColor="background2" w:themeShade="80"/>
      <w:sz w:val="32"/>
      <w:szCs w:val="32"/>
    </w:rPr>
  </w:style>
  <w:style w:type="character" w:customStyle="1" w:styleId="ListParagraphChar">
    <w:name w:val="List Paragraph Char"/>
    <w:link w:val="ListParagraph"/>
    <w:uiPriority w:val="34"/>
    <w:locked/>
    <w:rsid w:val="00AC74C4"/>
    <w:rPr>
      <w:rFonts w:ascii="Source Sans Pro" w:hAnsi="Source Sans Pro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AC74C4"/>
    <w:rPr>
      <w:rFonts w:ascii="Source Sans Pro Semibold" w:eastAsiaTheme="majorEastAsia" w:hAnsi="Source Sans Pro Semibold" w:cstheme="majorBidi"/>
      <w:color w:val="767171" w:themeColor="background2" w:themeShade="8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12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125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D40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40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4021"/>
    <w:rPr>
      <w:rFonts w:ascii="Source Sans Pro" w:hAnsi="Source Sans Pr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40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4021"/>
    <w:rPr>
      <w:rFonts w:ascii="Source Sans Pro" w:hAnsi="Source Sans Pro"/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D17D5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56B48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9057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321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2127"/>
    <w:rPr>
      <w:rFonts w:ascii="Source Sans Pro" w:hAnsi="Source Sans Pro"/>
    </w:rPr>
  </w:style>
  <w:style w:type="paragraph" w:styleId="Footer">
    <w:name w:val="footer"/>
    <w:basedOn w:val="Normal"/>
    <w:link w:val="FooterChar"/>
    <w:uiPriority w:val="99"/>
    <w:unhideWhenUsed/>
    <w:rsid w:val="005321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2127"/>
    <w:rPr>
      <w:rFonts w:ascii="Source Sans Pro" w:hAnsi="Source Sans 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8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0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4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8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1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2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7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9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2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7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9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4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4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1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2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3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9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7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0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0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2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7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6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2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2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6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1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5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8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9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2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2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4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0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5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0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8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8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8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3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9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0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5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1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9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9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9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0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6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2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7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7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3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8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9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3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6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5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0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0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6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2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1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5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0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8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6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3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3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6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0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8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9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0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8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2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3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9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1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8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3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4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1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9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7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7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4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3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9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5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6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4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4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0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o.org/webcast/home/en/" TargetMode="External"/><Relationship Id="rId13" Type="http://schemas.openxmlformats.org/officeDocument/2006/relationships/hyperlink" Target="http://event-services.fao.org/events/cfs-45-committee-on-world-food-security/agenda-c314289ad1024dca87aa6c8d9304eeb7.aspx" TargetMode="External"/><Relationship Id="rId18" Type="http://schemas.openxmlformats.org/officeDocument/2006/relationships/hyperlink" Target="https://bit.ly/2Rj101V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bit.ly/2NBFBPn" TargetMode="External"/><Relationship Id="rId7" Type="http://schemas.openxmlformats.org/officeDocument/2006/relationships/hyperlink" Target="http://www.fao.org/cfs/cfs45/" TargetMode="External"/><Relationship Id="rId12" Type="http://schemas.openxmlformats.org/officeDocument/2006/relationships/hyperlink" Target="http://www.fao.org/about/meetings/cfs/cfs45/list-of-documents/en/" TargetMode="External"/><Relationship Id="rId17" Type="http://schemas.openxmlformats.org/officeDocument/2006/relationships/hyperlink" Target="https://bit.ly/2Rj101V" TargetMode="External"/><Relationship Id="rId25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https://bit.ly/2ybP2yr" TargetMode="External"/><Relationship Id="rId20" Type="http://schemas.openxmlformats.org/officeDocument/2006/relationships/hyperlink" Target="https://bit.ly/2vbVchp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ao.org/fileadmin/user_upload/bodies/CFS_sessions/CFS_45/CFS45_INF/MX754_INF_2/MX754_CFS_2018_45_INF_2_en.pdf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bit.ly/2Rj101V" TargetMode="External"/><Relationship Id="rId23" Type="http://schemas.openxmlformats.org/officeDocument/2006/relationships/hyperlink" Target="https://bit.ly/2NBFBPn" TargetMode="External"/><Relationship Id="rId10" Type="http://schemas.openxmlformats.org/officeDocument/2006/relationships/hyperlink" Target="http://www.fao.org/fileadmin/user_upload/bodies/CFS_sessions/CFS_45/CFS45_INF/MW849_INF_1/MW849_CFS_2018_45_INF1_en.pdf" TargetMode="External"/><Relationship Id="rId19" Type="http://schemas.openxmlformats.org/officeDocument/2006/relationships/hyperlink" Target="https://bit.ly/2Rj101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ao.org/fileadmin/user_upload/bodies/CFS_sessions/CFS_45/MW840_1/MW840_CFS_2018_45_1_en.pdf" TargetMode="External"/><Relationship Id="rId14" Type="http://schemas.openxmlformats.org/officeDocument/2006/relationships/hyperlink" Target="http://www.fao.org/cfs/home/plenary/cfs45/side-events/en/" TargetMode="External"/><Relationship Id="rId22" Type="http://schemas.openxmlformats.org/officeDocument/2006/relationships/hyperlink" Target="https://bit.ly/2vbVchp" TargetMode="Externa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1261</Words>
  <Characters>7191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FAO of the UN</Company>
  <LinksUpToDate>false</LinksUpToDate>
  <CharactersWithSpaces>8436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Gherardelli, Alessandra (ESA)</dc:creator>
  <cp:keywords/>
  <dc:description/>
  <cp:lastModifiedBy>Salter, Cordelia (ESA)</cp:lastModifiedBy>
  <cp:revision>2</cp:revision>
  <cp:lastPrinted>2018-10-05T10:40:00Z</cp:lastPrinted>
  <dcterms:created xsi:type="dcterms:W3CDTF">2018-10-06T10:52:00Z</dcterms:created>
  <dcterms:modified xsi:type="dcterms:W3CDTF">2018-10-06T10:52:00Z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