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13E" w:rsidRDefault="0035313E" w:rsidP="0035313E">
      <w:pPr>
        <w:pStyle w:val="NewPara"/>
        <w:numPr>
          <w:ilvl w:val="0"/>
          <w:numId w:val="0"/>
        </w:numPr>
        <w:spacing w:before="120" w:after="0"/>
        <w:ind w:right="-710"/>
        <w:rPr>
          <w:b/>
          <w:i/>
        </w:rPr>
      </w:pPr>
      <w:r>
        <w:rPr>
          <w:b/>
          <w:i/>
        </w:rPr>
        <w:t>Bureaux décentralisés</w:t>
      </w:r>
    </w:p>
    <w:tbl>
      <w:tblPr>
        <w:tblStyle w:val="Elencochiaro-Colore5"/>
        <w:tblW w:w="4905" w:type="pct"/>
        <w:tblLook w:val="04A0"/>
      </w:tblPr>
      <w:tblGrid>
        <w:gridCol w:w="266"/>
        <w:gridCol w:w="756"/>
        <w:gridCol w:w="619"/>
        <w:gridCol w:w="236"/>
        <w:gridCol w:w="253"/>
        <w:gridCol w:w="781"/>
        <w:gridCol w:w="604"/>
        <w:gridCol w:w="292"/>
        <w:gridCol w:w="253"/>
        <w:gridCol w:w="550"/>
        <w:gridCol w:w="884"/>
        <w:gridCol w:w="241"/>
        <w:gridCol w:w="253"/>
        <w:gridCol w:w="549"/>
        <w:gridCol w:w="792"/>
        <w:gridCol w:w="236"/>
        <w:gridCol w:w="253"/>
        <w:gridCol w:w="663"/>
        <w:gridCol w:w="852"/>
        <w:gridCol w:w="236"/>
        <w:gridCol w:w="262"/>
        <w:gridCol w:w="747"/>
        <w:gridCol w:w="757"/>
      </w:tblGrid>
      <w:tr w:rsidR="0082295A" w:rsidRPr="00040DC0" w:rsidTr="00152AE7">
        <w:trPr>
          <w:cnfStyle w:val="100000000000"/>
          <w:trHeight w:val="600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  <w:right w:val="single" w:sz="8" w:space="0" w:color="2F5496" w:themeColor="accent5" w:themeShade="BF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8" w:space="0" w:color="2F5496" w:themeColor="accent5" w:themeShade="BF"/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  <w:shd w:val="clear" w:color="auto" w:fill="9CC2E5" w:themeFill="accent1" w:themeFillTint="99"/>
            <w:hideMark/>
          </w:tcPr>
          <w:p w:rsidR="00BD461E" w:rsidRPr="00040DC0" w:rsidRDefault="00BD461E" w:rsidP="000942BE">
            <w:pPr>
              <w:spacing w:after="0"/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RAF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Bureau régional pour l</w:t>
            </w:r>
            <w:r w:rsidR="00E34B95">
              <w:rPr>
                <w:rFonts w:ascii="Calibri" w:hAnsi="Calibri"/>
                <w:color w:val="000000"/>
                <w:sz w:val="16"/>
                <w:szCs w:val="16"/>
              </w:rPr>
              <w:t>’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Afrique (Accra)</w:t>
            </w:r>
          </w:p>
        </w:tc>
        <w:tc>
          <w:tcPr>
            <w:tcW w:w="236" w:type="dxa"/>
            <w:tcBorders>
              <w:top w:val="nil"/>
              <w:left w:val="single" w:sz="8" w:space="0" w:color="2F5496" w:themeColor="accent5" w:themeShade="BF"/>
              <w:bottom w:val="nil"/>
              <w:right w:val="nil"/>
            </w:tcBorders>
            <w:shd w:val="clear" w:color="auto" w:fill="auto"/>
            <w:noWrap/>
            <w:hideMark/>
          </w:tcPr>
          <w:p w:rsidR="00BD461E" w:rsidRPr="002C1435" w:rsidRDefault="00BD461E" w:rsidP="000942BE">
            <w:pPr>
              <w:spacing w:after="0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2F5496" w:themeColor="accent5" w:themeShade="BF"/>
            </w:tcBorders>
            <w:shd w:val="clear" w:color="auto" w:fill="auto"/>
            <w:hideMark/>
          </w:tcPr>
          <w:p w:rsidR="00BD461E" w:rsidRPr="00040DC0" w:rsidRDefault="00BD461E" w:rsidP="000942BE">
            <w:pPr>
              <w:spacing w:after="0"/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8" w:space="0" w:color="2F5496" w:themeColor="accent5" w:themeShade="BF"/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  <w:shd w:val="clear" w:color="auto" w:fill="9CC2E5" w:themeFill="accent1" w:themeFillTint="99"/>
            <w:hideMark/>
          </w:tcPr>
          <w:p w:rsidR="00BD461E" w:rsidRPr="00040DC0" w:rsidRDefault="00BD461E" w:rsidP="000942BE">
            <w:pPr>
              <w:spacing w:after="0"/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RAP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Bureau régional pour l</w:t>
            </w:r>
            <w:r w:rsidR="00E34B95">
              <w:rPr>
                <w:rFonts w:ascii="Calibri" w:hAnsi="Calibri"/>
                <w:color w:val="000000"/>
                <w:sz w:val="16"/>
                <w:szCs w:val="16"/>
              </w:rPr>
              <w:t>’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Asie et le Pacifique (Bangkok)</w:t>
            </w:r>
          </w:p>
        </w:tc>
        <w:tc>
          <w:tcPr>
            <w:tcW w:w="292" w:type="dxa"/>
            <w:tcBorders>
              <w:top w:val="nil"/>
              <w:left w:val="single" w:sz="8" w:space="0" w:color="2F5496" w:themeColor="accent5" w:themeShade="BF"/>
              <w:bottom w:val="nil"/>
              <w:right w:val="nil"/>
            </w:tcBorders>
            <w:shd w:val="clear" w:color="auto" w:fill="auto"/>
            <w:noWrap/>
            <w:hideMark/>
          </w:tcPr>
          <w:p w:rsidR="00BD461E" w:rsidRPr="002C1435" w:rsidRDefault="00BD461E" w:rsidP="000942BE">
            <w:pPr>
              <w:spacing w:after="0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2F5496" w:themeColor="accent5" w:themeShade="BF"/>
            </w:tcBorders>
            <w:shd w:val="clear" w:color="auto" w:fill="auto"/>
            <w:hideMark/>
          </w:tcPr>
          <w:p w:rsidR="00BD461E" w:rsidRPr="00040DC0" w:rsidRDefault="00BD461E" w:rsidP="000942BE">
            <w:pPr>
              <w:spacing w:after="0"/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8" w:space="0" w:color="2F5496" w:themeColor="accent5" w:themeShade="BF"/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  <w:shd w:val="clear" w:color="auto" w:fill="9CC2E5" w:themeFill="accent1" w:themeFillTint="99"/>
            <w:hideMark/>
          </w:tcPr>
          <w:p w:rsidR="00BD461E" w:rsidRPr="00040DC0" w:rsidRDefault="00593B25" w:rsidP="000942BE">
            <w:pPr>
              <w:spacing w:after="0"/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REU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Bureau régional pour l</w:t>
            </w:r>
            <w:r w:rsidR="00E34B95">
              <w:rPr>
                <w:rFonts w:ascii="Calibri" w:hAnsi="Calibri"/>
                <w:color w:val="000000"/>
                <w:sz w:val="16"/>
                <w:szCs w:val="16"/>
              </w:rPr>
              <w:t>’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Europe et l</w:t>
            </w:r>
            <w:r w:rsidR="00E34B95">
              <w:rPr>
                <w:rFonts w:ascii="Calibri" w:hAnsi="Calibri"/>
                <w:color w:val="000000"/>
                <w:sz w:val="16"/>
                <w:szCs w:val="16"/>
              </w:rPr>
              <w:t>’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Asie centrale (Budapest)</w:t>
            </w:r>
          </w:p>
        </w:tc>
        <w:tc>
          <w:tcPr>
            <w:tcW w:w="241" w:type="dxa"/>
            <w:tcBorders>
              <w:top w:val="nil"/>
              <w:left w:val="single" w:sz="8" w:space="0" w:color="2F5496" w:themeColor="accent5" w:themeShade="BF"/>
              <w:bottom w:val="nil"/>
              <w:right w:val="nil"/>
            </w:tcBorders>
            <w:shd w:val="clear" w:color="auto" w:fill="auto"/>
            <w:hideMark/>
          </w:tcPr>
          <w:p w:rsidR="00BD461E" w:rsidRPr="002C1435" w:rsidRDefault="00BD461E" w:rsidP="000942BE">
            <w:pPr>
              <w:spacing w:after="0"/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2F5496" w:themeColor="accent5" w:themeShade="BF"/>
            </w:tcBorders>
            <w:shd w:val="clear" w:color="auto" w:fill="auto"/>
            <w:hideMark/>
          </w:tcPr>
          <w:p w:rsidR="00BD461E" w:rsidRPr="00040DC0" w:rsidRDefault="00BD461E" w:rsidP="000942BE">
            <w:pPr>
              <w:spacing w:after="0"/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1" w:type="dxa"/>
            <w:gridSpan w:val="2"/>
            <w:vMerge w:val="restart"/>
            <w:tcBorders>
              <w:top w:val="single" w:sz="8" w:space="0" w:color="2F5496" w:themeColor="accent5" w:themeShade="BF"/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  <w:shd w:val="clear" w:color="auto" w:fill="9CC2E5" w:themeFill="accent1" w:themeFillTint="99"/>
            <w:hideMark/>
          </w:tcPr>
          <w:p w:rsidR="00BD461E" w:rsidRPr="00040DC0" w:rsidRDefault="00593B25" w:rsidP="000942BE">
            <w:pPr>
              <w:spacing w:after="0"/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RLC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Bureau régional pour l</w:t>
            </w:r>
            <w:r w:rsidR="00E34B95">
              <w:rPr>
                <w:rFonts w:ascii="Calibri" w:hAnsi="Calibri"/>
                <w:color w:val="000000"/>
                <w:sz w:val="16"/>
                <w:szCs w:val="16"/>
              </w:rPr>
              <w:t>’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Amérique latine et les Caraïbes (Santiago)</w:t>
            </w:r>
          </w:p>
        </w:tc>
        <w:tc>
          <w:tcPr>
            <w:tcW w:w="236" w:type="dxa"/>
            <w:tcBorders>
              <w:top w:val="nil"/>
              <w:left w:val="single" w:sz="8" w:space="0" w:color="2F5496" w:themeColor="accent5" w:themeShade="BF"/>
              <w:bottom w:val="nil"/>
              <w:right w:val="nil"/>
            </w:tcBorders>
            <w:shd w:val="clear" w:color="auto" w:fill="auto"/>
            <w:hideMark/>
          </w:tcPr>
          <w:p w:rsidR="00BD461E" w:rsidRPr="002C1435" w:rsidRDefault="00BD461E" w:rsidP="000942BE">
            <w:pPr>
              <w:spacing w:after="0"/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2F5496" w:themeColor="accent5" w:themeShade="BF"/>
            </w:tcBorders>
            <w:shd w:val="clear" w:color="auto" w:fill="auto"/>
            <w:hideMark/>
          </w:tcPr>
          <w:p w:rsidR="00BD461E" w:rsidRPr="00040DC0" w:rsidRDefault="00BD461E" w:rsidP="000942BE">
            <w:pPr>
              <w:spacing w:after="0"/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8" w:space="0" w:color="2F5496" w:themeColor="accent5" w:themeShade="BF"/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  <w:shd w:val="clear" w:color="auto" w:fill="9CC2E5" w:themeFill="accent1" w:themeFillTint="99"/>
            <w:hideMark/>
          </w:tcPr>
          <w:p w:rsidR="00BD461E" w:rsidRPr="00040DC0" w:rsidRDefault="00BD461E" w:rsidP="000942BE">
            <w:pPr>
              <w:spacing w:after="0"/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RNE</w:t>
            </w:r>
            <w:r w:rsidR="002C1435">
              <w:rPr>
                <w:rFonts w:ascii="Calibri" w:hAnsi="Calibri"/>
                <w:color w:val="000000"/>
                <w:sz w:val="16"/>
                <w:szCs w:val="16"/>
              </w:rPr>
              <w:br/>
              <w:t>Bureau régional pour le Proche</w:t>
            </w:r>
            <w:r w:rsidR="002C1435">
              <w:rPr>
                <w:rFonts w:ascii="Calibri" w:hAnsi="Calibri"/>
                <w:color w:val="000000"/>
                <w:sz w:val="16"/>
                <w:szCs w:val="16"/>
              </w:rPr>
              <w:noBreakHyphen/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Orient et l</w:t>
            </w:r>
            <w:r w:rsidR="00E34B95">
              <w:rPr>
                <w:rFonts w:ascii="Calibri" w:hAnsi="Calibri"/>
                <w:color w:val="000000"/>
                <w:sz w:val="16"/>
                <w:szCs w:val="16"/>
              </w:rPr>
              <w:t>’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Afrique du Nord (Le Caire)</w:t>
            </w:r>
          </w:p>
        </w:tc>
        <w:tc>
          <w:tcPr>
            <w:tcW w:w="236" w:type="dxa"/>
            <w:tcBorders>
              <w:top w:val="nil"/>
              <w:left w:val="single" w:sz="8" w:space="0" w:color="2F5496" w:themeColor="accent5" w:themeShade="BF"/>
              <w:bottom w:val="nil"/>
              <w:right w:val="nil"/>
            </w:tcBorders>
            <w:shd w:val="clear" w:color="auto" w:fill="auto"/>
            <w:hideMark/>
          </w:tcPr>
          <w:p w:rsidR="00BD461E" w:rsidRPr="002C1435" w:rsidRDefault="00BD461E" w:rsidP="000942BE">
            <w:pPr>
              <w:spacing w:after="0"/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4" w:type="dxa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shd w:val="clear" w:color="auto" w:fill="auto"/>
            <w:hideMark/>
          </w:tcPr>
          <w:p w:rsidR="00BD461E" w:rsidRPr="00040DC0" w:rsidRDefault="00BD461E" w:rsidP="000942BE">
            <w:pPr>
              <w:spacing w:after="0"/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LOB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Bureau de liaison avec l</w:t>
            </w:r>
            <w:r w:rsidR="00E34B95">
              <w:rPr>
                <w:rFonts w:ascii="Calibri" w:hAnsi="Calibri"/>
                <w:color w:val="000000"/>
                <w:sz w:val="16"/>
                <w:szCs w:val="16"/>
              </w:rPr>
              <w:t>’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Union européenne et la Belgique (Bruxelles)</w:t>
            </w:r>
          </w:p>
        </w:tc>
      </w:tr>
      <w:tr w:rsidR="0082295A" w:rsidRPr="00040DC0" w:rsidTr="00152AE7">
        <w:trPr>
          <w:cnfStyle w:val="000000100000"/>
          <w:trHeight w:val="403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  <w:right w:val="single" w:sz="8" w:space="0" w:color="2F5496" w:themeColor="accent5" w:themeShade="BF"/>
            </w:tcBorders>
            <w:noWrap/>
            <w:hideMark/>
          </w:tcPr>
          <w:p w:rsidR="00BD461E" w:rsidRPr="00040DC0" w:rsidRDefault="00BD461E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75" w:type="dxa"/>
            <w:gridSpan w:val="2"/>
            <w:vMerge/>
            <w:tcBorders>
              <w:top w:val="nil"/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  <w:shd w:val="clear" w:color="auto" w:fill="9CC2E5" w:themeFill="accent1" w:themeFillTint="99"/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2F5496" w:themeColor="accent5" w:themeShade="BF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5" w:type="dxa"/>
            <w:gridSpan w:val="2"/>
            <w:vMerge/>
            <w:tcBorders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  <w:shd w:val="clear" w:color="auto" w:fill="9CC2E5" w:themeFill="accent1" w:themeFillTint="99"/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single" w:sz="8" w:space="0" w:color="2F5496" w:themeColor="accent5" w:themeShade="BF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4" w:type="dxa"/>
            <w:gridSpan w:val="2"/>
            <w:vMerge/>
            <w:tcBorders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  <w:shd w:val="clear" w:color="auto" w:fill="9CC2E5" w:themeFill="accent1" w:themeFillTint="99"/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8" w:space="0" w:color="2F5496" w:themeColor="accent5" w:themeShade="BF"/>
              <w:bottom w:val="nil"/>
              <w:right w:val="nil"/>
            </w:tcBorders>
            <w:hideMark/>
          </w:tcPr>
          <w:p w:rsidR="00BD461E" w:rsidRPr="002C1435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1" w:type="dxa"/>
            <w:gridSpan w:val="2"/>
            <w:vMerge/>
            <w:tcBorders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  <w:shd w:val="clear" w:color="auto" w:fill="9CC2E5" w:themeFill="accent1" w:themeFillTint="99"/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2F5496" w:themeColor="accent5" w:themeShade="BF"/>
              <w:bottom w:val="nil"/>
              <w:right w:val="nil"/>
            </w:tcBorders>
            <w:hideMark/>
          </w:tcPr>
          <w:p w:rsidR="00BD461E" w:rsidRPr="002C1435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5" w:type="dxa"/>
            <w:gridSpan w:val="2"/>
            <w:vMerge/>
            <w:tcBorders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  <w:shd w:val="clear" w:color="auto" w:fill="9CC2E5" w:themeFill="accent1" w:themeFillTint="99"/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2F5496" w:themeColor="accent5" w:themeShade="BF"/>
              <w:bottom w:val="nil"/>
              <w:right w:val="nil"/>
            </w:tcBorders>
            <w:shd w:val="clear" w:color="auto" w:fill="auto"/>
            <w:hideMark/>
          </w:tcPr>
          <w:p w:rsidR="00BD461E" w:rsidRPr="002C1435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4" w:type="dxa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shd w:val="clear" w:color="auto" w:fill="auto"/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82295A" w:rsidRPr="00040DC0" w:rsidTr="00152AE7">
        <w:trPr>
          <w:trHeight w:val="154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756" w:type="dxa"/>
            <w:tcBorders>
              <w:top w:val="single" w:sz="8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8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single" w:sz="8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8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single" w:sz="8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2C1435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8" w:space="0" w:color="2F5496" w:themeColor="accent5" w:themeShade="BF"/>
              <w:bottom w:val="single" w:sz="6" w:space="0" w:color="2F5496" w:themeColor="accent5" w:themeShade="BF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9" w:type="dxa"/>
            <w:tcBorders>
              <w:top w:val="single" w:sz="8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2C1435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8" w:space="0" w:color="2F5496" w:themeColor="accent5" w:themeShade="BF"/>
              <w:bottom w:val="single" w:sz="6" w:space="0" w:color="2F5496" w:themeColor="accent5" w:themeShade="BF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single" w:sz="8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8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6" w:space="0" w:color="2F5496" w:themeColor="accent5" w:themeShade="BF"/>
              <w:bottom w:val="single" w:sz="4" w:space="0" w:color="2F5496" w:themeColor="accent5" w:themeShade="BF"/>
            </w:tcBorders>
            <w:hideMark/>
          </w:tcPr>
          <w:p w:rsidR="00BD461E" w:rsidRPr="002C1435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2F5496" w:themeColor="accent5" w:themeShade="BF"/>
              <w:bottom w:val="single" w:sz="4" w:space="0" w:color="2F5496" w:themeColor="accent5" w:themeShade="BF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82295A" w:rsidRPr="00040DC0" w:rsidTr="00D447C3">
        <w:trPr>
          <w:cnfStyle w:val="000000100000"/>
          <w:trHeight w:val="600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noWrap/>
            <w:hideMark/>
          </w:tcPr>
          <w:p w:rsidR="00BD461E" w:rsidRPr="00040DC0" w:rsidRDefault="00BD461E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SFS</w:t>
            </w:r>
            <w:r w:rsidR="002C1435">
              <w:rPr>
                <w:rFonts w:ascii="Calibri" w:hAnsi="Calibri"/>
                <w:color w:val="000000"/>
                <w:sz w:val="16"/>
                <w:szCs w:val="16"/>
              </w:rPr>
              <w:br/>
              <w:t>Bureau sous</w:t>
            </w:r>
            <w:r w:rsidR="002C1435">
              <w:rPr>
                <w:rFonts w:ascii="Calibri" w:hAnsi="Calibri"/>
                <w:color w:val="000000"/>
                <w:sz w:val="16"/>
                <w:szCs w:val="16"/>
              </w:rPr>
              <w:noBreakHyphen/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régional pour l</w:t>
            </w:r>
            <w:r w:rsidR="00E34B95">
              <w:rPr>
                <w:rFonts w:ascii="Calibri" w:hAnsi="Calibri"/>
                <w:color w:val="000000"/>
                <w:sz w:val="16"/>
                <w:szCs w:val="16"/>
              </w:rPr>
              <w:t>’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Afrique australe (Harare)</w:t>
            </w: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SAP</w:t>
            </w:r>
            <w:r w:rsidR="002C1435">
              <w:rPr>
                <w:rFonts w:ascii="Calibri" w:hAnsi="Calibri"/>
                <w:color w:val="000000"/>
                <w:sz w:val="16"/>
                <w:szCs w:val="16"/>
              </w:rPr>
              <w:br/>
              <w:t>Bureau sous</w:t>
            </w:r>
            <w:r w:rsidR="002C1435">
              <w:rPr>
                <w:rFonts w:ascii="Calibri" w:hAnsi="Calibri"/>
                <w:color w:val="000000"/>
                <w:sz w:val="16"/>
                <w:szCs w:val="16"/>
              </w:rPr>
              <w:noBreakHyphen/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régional pour les îles du Pacifique (Apia)</w:t>
            </w:r>
          </w:p>
        </w:tc>
        <w:tc>
          <w:tcPr>
            <w:tcW w:w="292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040DC0" w:rsidRDefault="00593B25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SEC</w:t>
            </w:r>
            <w:r w:rsidR="002C1435">
              <w:rPr>
                <w:rFonts w:ascii="Calibri" w:hAnsi="Calibri"/>
                <w:color w:val="000000"/>
                <w:sz w:val="16"/>
                <w:szCs w:val="16"/>
              </w:rPr>
              <w:br/>
              <w:t>Bureau sous</w:t>
            </w:r>
            <w:r w:rsidR="002C1435">
              <w:rPr>
                <w:rFonts w:ascii="Calibri" w:hAnsi="Calibri"/>
                <w:color w:val="000000"/>
                <w:sz w:val="16"/>
                <w:szCs w:val="16"/>
              </w:rPr>
              <w:noBreakHyphen/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régional pour l</w:t>
            </w:r>
            <w:r w:rsidR="00E34B95">
              <w:rPr>
                <w:rFonts w:ascii="Calibri" w:hAnsi="Calibri"/>
                <w:color w:val="000000"/>
                <w:sz w:val="16"/>
                <w:szCs w:val="16"/>
              </w:rPr>
              <w:t>’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Asie centrale (Ankara)</w:t>
            </w:r>
          </w:p>
        </w:tc>
        <w:tc>
          <w:tcPr>
            <w:tcW w:w="241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1" w:type="dxa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040DC0" w:rsidRDefault="00593B25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SLC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</w:r>
            <w:r w:rsidR="002C1435">
              <w:rPr>
                <w:rFonts w:ascii="Calibri" w:hAnsi="Calibri"/>
                <w:color w:val="000000"/>
                <w:sz w:val="16"/>
                <w:szCs w:val="16"/>
              </w:rPr>
              <w:t>Bureau sous</w:t>
            </w:r>
            <w:r w:rsidR="002C1435">
              <w:rPr>
                <w:rFonts w:ascii="Calibri" w:hAnsi="Calibri"/>
                <w:color w:val="000000"/>
                <w:sz w:val="16"/>
                <w:szCs w:val="16"/>
              </w:rPr>
              <w:noBreakHyphen/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régional pour les Caraïbes (Bridgetown)</w:t>
            </w: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SNE</w:t>
            </w:r>
            <w:r w:rsidR="002C1435">
              <w:rPr>
                <w:rFonts w:ascii="Calibri" w:hAnsi="Calibri"/>
                <w:color w:val="000000"/>
                <w:sz w:val="16"/>
                <w:szCs w:val="16"/>
              </w:rPr>
              <w:br/>
              <w:t>Bureau sous</w:t>
            </w:r>
            <w:r w:rsidR="002C1435">
              <w:rPr>
                <w:rFonts w:ascii="Calibri" w:hAnsi="Calibri"/>
                <w:color w:val="000000"/>
                <w:sz w:val="16"/>
                <w:szCs w:val="16"/>
              </w:rPr>
              <w:noBreakHyphen/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régional pour l</w:t>
            </w:r>
            <w:r w:rsidR="00E34B95">
              <w:rPr>
                <w:rFonts w:ascii="Calibri" w:hAnsi="Calibri"/>
                <w:color w:val="000000"/>
                <w:sz w:val="16"/>
                <w:szCs w:val="16"/>
              </w:rPr>
              <w:t>’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Afrique du Nord (Tunis)</w:t>
            </w: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shd w:val="clear" w:color="auto" w:fill="auto"/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2F5496" w:themeColor="accent5" w:themeShade="BF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4" w:type="dxa"/>
            <w:gridSpan w:val="2"/>
            <w:vMerge w:val="restar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LOG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Bureau de liaison avec les organismes des Nations Unies (Genève)</w:t>
            </w:r>
          </w:p>
        </w:tc>
      </w:tr>
      <w:tr w:rsidR="0082295A" w:rsidRPr="00040DC0" w:rsidTr="00D447C3">
        <w:trPr>
          <w:trHeight w:val="600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noWrap/>
            <w:hideMark/>
          </w:tcPr>
          <w:p w:rsidR="00BD461E" w:rsidRPr="00040DC0" w:rsidRDefault="00BD461E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75" w:type="dxa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5" w:type="dxa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4" w:type="dxa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1" w:type="dxa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5" w:type="dxa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shd w:val="clear" w:color="auto" w:fill="auto"/>
            <w:hideMark/>
          </w:tcPr>
          <w:p w:rsidR="00BD461E" w:rsidRPr="002C1435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2F5496" w:themeColor="accent5" w:themeShade="BF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4" w:type="dxa"/>
            <w:gridSpan w:val="2"/>
            <w:vMerge/>
            <w:tcBorders>
              <w:top w:val="single" w:sz="8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82295A" w:rsidRPr="00040DC0" w:rsidTr="00D447C3">
        <w:trPr>
          <w:cnfStyle w:val="000000100000"/>
          <w:trHeight w:val="195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756" w:type="dxa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single" w:sz="6" w:space="0" w:color="2F5496" w:themeColor="accent5" w:themeShade="BF"/>
              <w:bottom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6" w:space="0" w:color="2F5496" w:themeColor="accent5" w:themeShade="BF"/>
              <w:bottom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single" w:sz="6" w:space="0" w:color="2F5496" w:themeColor="accent5" w:themeShade="BF"/>
              <w:bottom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2F5496" w:themeColor="accent5" w:themeShade="BF"/>
              <w:bottom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9" w:type="dxa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:rsidR="00BD461E" w:rsidRPr="002C1435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82295A" w:rsidRPr="00040DC0" w:rsidTr="00D447C3">
        <w:trPr>
          <w:trHeight w:val="600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noWrap/>
            <w:hideMark/>
          </w:tcPr>
          <w:p w:rsidR="00593B25" w:rsidRPr="00040DC0" w:rsidRDefault="00593B25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593B25" w:rsidRPr="00040DC0" w:rsidRDefault="00593B25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SFE</w:t>
            </w:r>
            <w:r w:rsidR="002C1435">
              <w:rPr>
                <w:rFonts w:ascii="Calibri" w:hAnsi="Calibri"/>
                <w:color w:val="000000"/>
                <w:sz w:val="16"/>
                <w:szCs w:val="16"/>
              </w:rPr>
              <w:br/>
              <w:t>Bureau sous</w:t>
            </w:r>
            <w:r w:rsidR="002C1435">
              <w:rPr>
                <w:rFonts w:ascii="Calibri" w:hAnsi="Calibri"/>
                <w:color w:val="000000"/>
                <w:sz w:val="16"/>
                <w:szCs w:val="16"/>
              </w:rPr>
              <w:noBreakHyphen/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régional</w:t>
            </w:r>
            <w:r w:rsidR="002C1435">
              <w:rPr>
                <w:rFonts w:ascii="Calibri" w:hAnsi="Calibri"/>
                <w:color w:val="000000"/>
                <w:sz w:val="16"/>
                <w:szCs w:val="16"/>
              </w:rPr>
              <w:t xml:space="preserve"> pour l</w:t>
            </w:r>
            <w:r w:rsidR="00E34B95">
              <w:rPr>
                <w:rFonts w:ascii="Calibri" w:hAnsi="Calibri"/>
                <w:color w:val="000000"/>
                <w:sz w:val="16"/>
                <w:szCs w:val="16"/>
              </w:rPr>
              <w:t>’</w:t>
            </w:r>
            <w:r w:rsidR="002C1435">
              <w:rPr>
                <w:rFonts w:ascii="Calibri" w:hAnsi="Calibri"/>
                <w:color w:val="000000"/>
                <w:sz w:val="16"/>
                <w:szCs w:val="16"/>
              </w:rPr>
              <w:t>Afrique de l</w:t>
            </w:r>
            <w:r w:rsidR="00E34B95">
              <w:rPr>
                <w:rFonts w:ascii="Calibri" w:hAnsi="Calibri"/>
                <w:color w:val="000000"/>
                <w:sz w:val="16"/>
                <w:szCs w:val="16"/>
              </w:rPr>
              <w:t>’</w:t>
            </w:r>
            <w:r w:rsidR="002C1435">
              <w:rPr>
                <w:rFonts w:ascii="Calibri" w:hAnsi="Calibri"/>
                <w:color w:val="000000"/>
                <w:sz w:val="16"/>
                <w:szCs w:val="16"/>
              </w:rPr>
              <w:t>Est (Addis</w:t>
            </w:r>
            <w:r w:rsidR="002C1435">
              <w:rPr>
                <w:rFonts w:ascii="Calibri" w:hAnsi="Calibri"/>
                <w:color w:val="000000"/>
                <w:sz w:val="16"/>
                <w:szCs w:val="16"/>
              </w:rPr>
              <w:noBreakHyphen/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Abeba)</w:t>
            </w: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593B25" w:rsidRPr="002C1435" w:rsidRDefault="00593B25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593B25" w:rsidRPr="00040DC0" w:rsidRDefault="00593B25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bottom w:val="nil"/>
            </w:tcBorders>
            <w:hideMark/>
          </w:tcPr>
          <w:p w:rsidR="00593B25" w:rsidRPr="002C1435" w:rsidRDefault="00593B25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  <w:hideMark/>
          </w:tcPr>
          <w:p w:rsidR="00593B25" w:rsidRPr="002C1435" w:rsidRDefault="00593B25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  <w:noWrap/>
            <w:hideMark/>
          </w:tcPr>
          <w:p w:rsidR="00593B25" w:rsidRPr="002C1435" w:rsidRDefault="00593B25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3B25" w:rsidRPr="00040DC0" w:rsidRDefault="00593B25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3B25" w:rsidRPr="002C1435" w:rsidRDefault="00593B25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593B25" w:rsidRPr="002C1435" w:rsidRDefault="00593B25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93B25" w:rsidRPr="002C1435" w:rsidRDefault="00593B25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593B25" w:rsidRPr="00040DC0" w:rsidRDefault="00593B25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1" w:type="dxa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593B25" w:rsidRPr="00040DC0" w:rsidRDefault="00593B25" w:rsidP="00593B25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SLM</w:t>
            </w:r>
            <w:r w:rsidR="002C1435">
              <w:rPr>
                <w:rFonts w:ascii="Calibri" w:hAnsi="Calibri"/>
                <w:color w:val="000000"/>
                <w:sz w:val="16"/>
                <w:szCs w:val="16"/>
              </w:rPr>
              <w:br/>
              <w:t>Bureau sous</w:t>
            </w:r>
            <w:r w:rsidR="002C1435">
              <w:rPr>
                <w:rFonts w:ascii="Calibri" w:hAnsi="Calibri"/>
                <w:color w:val="000000"/>
                <w:sz w:val="16"/>
                <w:szCs w:val="16"/>
              </w:rPr>
              <w:noBreakHyphen/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régional pour la Mésoamérique (Panama)</w:t>
            </w: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593B25" w:rsidRPr="002C1435" w:rsidRDefault="00593B25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593B25" w:rsidRPr="00040DC0" w:rsidRDefault="00593B25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593B25" w:rsidRPr="00040DC0" w:rsidRDefault="00593B25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SNG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</w:r>
            <w:r w:rsidR="002C1435">
              <w:rPr>
                <w:rFonts w:ascii="Calibri" w:hAnsi="Calibri"/>
                <w:color w:val="000000"/>
                <w:sz w:val="16"/>
                <w:szCs w:val="16"/>
              </w:rPr>
              <w:t>Bureau sous</w:t>
            </w:r>
            <w:r w:rsidR="002C1435">
              <w:rPr>
                <w:rFonts w:ascii="Calibri" w:hAnsi="Calibri"/>
                <w:color w:val="000000"/>
                <w:sz w:val="16"/>
                <w:szCs w:val="16"/>
              </w:rPr>
              <w:noBreakHyphen/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régional pour les États membres du Conseil de coopération du Golfe et le Yémen (Abou Dhabi)</w:t>
            </w: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shd w:val="clear" w:color="auto" w:fill="auto"/>
            <w:hideMark/>
          </w:tcPr>
          <w:p w:rsidR="00593B25" w:rsidRPr="002C1435" w:rsidRDefault="00593B25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2F5496" w:themeColor="accent5" w:themeShade="BF"/>
            </w:tcBorders>
            <w:shd w:val="clear" w:color="auto" w:fill="auto"/>
            <w:noWrap/>
            <w:hideMark/>
          </w:tcPr>
          <w:p w:rsidR="00593B25" w:rsidRPr="00040DC0" w:rsidRDefault="00593B25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4" w:type="dxa"/>
            <w:gridSpan w:val="2"/>
            <w:vMerge w:val="restar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hideMark/>
          </w:tcPr>
          <w:p w:rsidR="00593B25" w:rsidRPr="00040DC0" w:rsidRDefault="00593B25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LOJ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Bureau de liaison avec le Japon (Yokohama)</w:t>
            </w:r>
          </w:p>
        </w:tc>
      </w:tr>
      <w:tr w:rsidR="0082295A" w:rsidRPr="00040DC0" w:rsidTr="00D447C3">
        <w:trPr>
          <w:cnfStyle w:val="000000100000"/>
          <w:trHeight w:val="600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noWrap/>
            <w:hideMark/>
          </w:tcPr>
          <w:p w:rsidR="00593B25" w:rsidRPr="00040DC0" w:rsidRDefault="00593B25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75" w:type="dxa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593B25" w:rsidRPr="002C1435" w:rsidRDefault="00593B25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593B25" w:rsidRPr="002C1435" w:rsidRDefault="00593B25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593B25" w:rsidRPr="00040DC0" w:rsidRDefault="00593B25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bottom w:val="nil"/>
            </w:tcBorders>
            <w:hideMark/>
          </w:tcPr>
          <w:p w:rsidR="00593B25" w:rsidRPr="002C1435" w:rsidRDefault="00593B25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  <w:hideMark/>
          </w:tcPr>
          <w:p w:rsidR="00593B25" w:rsidRPr="002C1435" w:rsidRDefault="00593B25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  <w:noWrap/>
            <w:hideMark/>
          </w:tcPr>
          <w:p w:rsidR="00593B25" w:rsidRPr="002C1435" w:rsidRDefault="00593B25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3B25" w:rsidRPr="00040DC0" w:rsidRDefault="00593B25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3B25" w:rsidRPr="002C1435" w:rsidRDefault="00593B25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593B25" w:rsidRPr="002C1435" w:rsidRDefault="00593B25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93B25" w:rsidRPr="002C1435" w:rsidRDefault="00593B25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593B25" w:rsidRPr="00040DC0" w:rsidRDefault="00593B25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1" w:type="dxa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593B25" w:rsidRPr="002C1435" w:rsidRDefault="00593B25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593B25" w:rsidRPr="002C1435" w:rsidRDefault="00593B25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593B25" w:rsidRPr="00040DC0" w:rsidRDefault="00593B25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5" w:type="dxa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593B25" w:rsidRPr="002C1435" w:rsidRDefault="00593B25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shd w:val="clear" w:color="auto" w:fill="auto"/>
            <w:hideMark/>
          </w:tcPr>
          <w:p w:rsidR="00593B25" w:rsidRPr="002C1435" w:rsidRDefault="00593B25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2F5496" w:themeColor="accent5" w:themeShade="BF"/>
            </w:tcBorders>
            <w:shd w:val="clear" w:color="auto" w:fill="auto"/>
            <w:noWrap/>
            <w:hideMark/>
          </w:tcPr>
          <w:p w:rsidR="00593B25" w:rsidRPr="00040DC0" w:rsidRDefault="00593B25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4" w:type="dxa"/>
            <w:gridSpan w:val="2"/>
            <w:vMerge/>
            <w:tcBorders>
              <w:top w:val="single" w:sz="8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hideMark/>
          </w:tcPr>
          <w:p w:rsidR="00593B25" w:rsidRPr="002C1435" w:rsidRDefault="00593B25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82295A" w:rsidRPr="00040DC0" w:rsidTr="00D447C3">
        <w:trPr>
          <w:trHeight w:val="195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756" w:type="dxa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bottom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nil"/>
              <w:bottom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9" w:type="dxa"/>
            <w:tcBorders>
              <w:top w:val="single" w:sz="6" w:space="0" w:color="2F5496" w:themeColor="accent5" w:themeShade="BF"/>
              <w:bottom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6" w:space="0" w:color="2F5496" w:themeColor="accent5" w:themeShade="BF"/>
              <w:bottom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:rsidR="00BD461E" w:rsidRPr="002C1435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hideMark/>
          </w:tcPr>
          <w:p w:rsidR="00BD461E" w:rsidRPr="002C1435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82295A" w:rsidRPr="00040DC0" w:rsidTr="00D447C3">
        <w:trPr>
          <w:cnfStyle w:val="000000100000"/>
          <w:trHeight w:val="600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noWrap/>
            <w:hideMark/>
          </w:tcPr>
          <w:p w:rsidR="00BD461E" w:rsidRPr="00040DC0" w:rsidRDefault="00BD461E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SFC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</w:r>
            <w:r w:rsidR="002C1435">
              <w:rPr>
                <w:rFonts w:ascii="Calibri" w:hAnsi="Calibri"/>
                <w:color w:val="000000"/>
                <w:sz w:val="16"/>
                <w:szCs w:val="16"/>
              </w:rPr>
              <w:t>Bureau sous</w:t>
            </w:r>
            <w:r w:rsidR="002C1435">
              <w:rPr>
                <w:rFonts w:ascii="Calibri" w:hAnsi="Calibri"/>
                <w:color w:val="000000"/>
                <w:sz w:val="16"/>
                <w:szCs w:val="16"/>
              </w:rPr>
              <w:noBreakHyphen/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régional pour l</w:t>
            </w:r>
            <w:r w:rsidR="00E34B95">
              <w:rPr>
                <w:rFonts w:ascii="Calibri" w:hAnsi="Calibri"/>
                <w:color w:val="000000"/>
                <w:sz w:val="16"/>
                <w:szCs w:val="16"/>
              </w:rPr>
              <w:t>’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Afrique centrale (Libreville)</w:t>
            </w: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bottom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nil"/>
              <w:bottom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9" w:type="dxa"/>
            <w:tcBorders>
              <w:top w:val="nil"/>
              <w:bottom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bottom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SNM</w:t>
            </w:r>
            <w:r w:rsidR="002C1435">
              <w:rPr>
                <w:rFonts w:ascii="Calibri" w:hAnsi="Calibri"/>
                <w:color w:val="000000"/>
                <w:sz w:val="16"/>
                <w:szCs w:val="16"/>
              </w:rPr>
              <w:br/>
              <w:t>Bureau sous</w:t>
            </w:r>
            <w:r w:rsidR="002C1435">
              <w:rPr>
                <w:rFonts w:ascii="Calibri" w:hAnsi="Calibri"/>
                <w:color w:val="000000"/>
                <w:sz w:val="16"/>
                <w:szCs w:val="16"/>
              </w:rPr>
              <w:noBreakHyphen/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régional pour les pays du Machreq (Beyrouth)</w:t>
            </w: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shd w:val="clear" w:color="auto" w:fill="auto"/>
            <w:hideMark/>
          </w:tcPr>
          <w:p w:rsidR="00BD461E" w:rsidRPr="002C1435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2F5496" w:themeColor="accent5" w:themeShade="BF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4" w:type="dxa"/>
            <w:gridSpan w:val="2"/>
            <w:vMerge w:val="restar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LON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Bureau de liaison avec l</w:t>
            </w:r>
            <w:r w:rsidR="00E34B95">
              <w:rPr>
                <w:rFonts w:ascii="Calibri" w:hAnsi="Calibri"/>
                <w:color w:val="000000"/>
                <w:sz w:val="16"/>
                <w:szCs w:val="16"/>
              </w:rPr>
              <w:t>’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Organisation des Nations Unies (New York)</w:t>
            </w:r>
          </w:p>
        </w:tc>
      </w:tr>
      <w:tr w:rsidR="0082295A" w:rsidRPr="00040DC0" w:rsidTr="00D447C3">
        <w:trPr>
          <w:trHeight w:val="600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noWrap/>
            <w:hideMark/>
          </w:tcPr>
          <w:p w:rsidR="00BD461E" w:rsidRPr="00040DC0" w:rsidRDefault="00BD461E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75" w:type="dxa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bottom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nil"/>
              <w:bottom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9" w:type="dxa"/>
            <w:tcBorders>
              <w:top w:val="nil"/>
              <w:bottom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bottom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5" w:type="dxa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shd w:val="clear" w:color="auto" w:fill="auto"/>
            <w:hideMark/>
          </w:tcPr>
          <w:p w:rsidR="00BD461E" w:rsidRPr="002C1435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2F5496" w:themeColor="accent5" w:themeShade="BF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4" w:type="dxa"/>
            <w:gridSpan w:val="2"/>
            <w:vMerge/>
            <w:tcBorders>
              <w:top w:val="single" w:sz="8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82295A" w:rsidRPr="00040DC0" w:rsidTr="00D447C3">
        <w:trPr>
          <w:cnfStyle w:val="000000100000"/>
          <w:trHeight w:val="195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756" w:type="dxa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bottom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nil"/>
              <w:bottom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9" w:type="dxa"/>
            <w:tcBorders>
              <w:top w:val="nil"/>
              <w:bottom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bottom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single" w:sz="6" w:space="0" w:color="2F5496" w:themeColor="accent5" w:themeShade="BF"/>
              <w:bottom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6" w:space="0" w:color="2F5496" w:themeColor="accent5" w:themeShade="BF"/>
              <w:bottom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:rsidR="00BD461E" w:rsidRPr="002C1435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hideMark/>
          </w:tcPr>
          <w:p w:rsidR="00BD461E" w:rsidRPr="002C1435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82295A" w:rsidRPr="00040DC0" w:rsidTr="00D447C3">
        <w:trPr>
          <w:trHeight w:val="600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noWrap/>
            <w:hideMark/>
          </w:tcPr>
          <w:p w:rsidR="00BD461E" w:rsidRPr="00040DC0" w:rsidRDefault="00BD461E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SFW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</w:r>
            <w:r w:rsidR="002C1435">
              <w:rPr>
                <w:rFonts w:ascii="Calibri" w:hAnsi="Calibri"/>
                <w:color w:val="000000"/>
                <w:sz w:val="16"/>
                <w:szCs w:val="16"/>
              </w:rPr>
              <w:t>Bureau sous</w:t>
            </w:r>
            <w:r w:rsidR="002C1435">
              <w:rPr>
                <w:rFonts w:ascii="Calibri" w:hAnsi="Calibri"/>
                <w:color w:val="000000"/>
                <w:sz w:val="16"/>
                <w:szCs w:val="16"/>
              </w:rPr>
              <w:noBreakHyphen/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régional pour l</w:t>
            </w:r>
            <w:r w:rsidR="00E34B95">
              <w:rPr>
                <w:rFonts w:ascii="Calibri" w:hAnsi="Calibri"/>
                <w:color w:val="000000"/>
                <w:sz w:val="16"/>
                <w:szCs w:val="16"/>
              </w:rPr>
              <w:t>’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Afrique de l</w:t>
            </w:r>
            <w:r w:rsidR="00E34B95">
              <w:rPr>
                <w:rFonts w:ascii="Calibri" w:hAnsi="Calibri"/>
                <w:color w:val="000000"/>
                <w:sz w:val="16"/>
                <w:szCs w:val="16"/>
              </w:rPr>
              <w:t>’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Ouest (Dakar)</w:t>
            </w: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bottom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nil"/>
              <w:bottom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9" w:type="dxa"/>
            <w:tcBorders>
              <w:top w:val="nil"/>
              <w:bottom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bottom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bottom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:rsidR="00BD461E" w:rsidRPr="002C1435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2F5496" w:themeColor="accent5" w:themeShade="BF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4" w:type="dxa"/>
            <w:gridSpan w:val="2"/>
            <w:vMerge w:val="restar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LOR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Bureau de liaison avec la Fédération de Russie (Moscou)</w:t>
            </w:r>
          </w:p>
        </w:tc>
      </w:tr>
      <w:tr w:rsidR="0082295A" w:rsidRPr="00040DC0" w:rsidTr="00D447C3">
        <w:trPr>
          <w:cnfStyle w:val="000000100000"/>
          <w:trHeight w:val="600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noWrap/>
            <w:hideMark/>
          </w:tcPr>
          <w:p w:rsidR="00BD461E" w:rsidRPr="00040DC0" w:rsidRDefault="00BD461E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75" w:type="dxa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bottom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nil"/>
              <w:bottom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9" w:type="dxa"/>
            <w:tcBorders>
              <w:top w:val="nil"/>
              <w:bottom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bottom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bottom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:rsidR="00BD461E" w:rsidRPr="002C1435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2F5496" w:themeColor="accent5" w:themeShade="BF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4" w:type="dxa"/>
            <w:gridSpan w:val="2"/>
            <w:vMerge/>
            <w:tcBorders>
              <w:top w:val="single" w:sz="8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hideMark/>
          </w:tcPr>
          <w:p w:rsidR="00BD461E" w:rsidRPr="002C1435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82295A" w:rsidRPr="00040DC0" w:rsidTr="00D447C3">
        <w:trPr>
          <w:trHeight w:val="195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756" w:type="dxa"/>
            <w:tcBorders>
              <w:top w:val="single" w:sz="6" w:space="0" w:color="2F5496" w:themeColor="accent5" w:themeShade="BF"/>
              <w:bottom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6" w:space="0" w:color="2F5496" w:themeColor="accent5" w:themeShade="BF"/>
              <w:bottom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bottom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nil"/>
              <w:bottom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9" w:type="dxa"/>
            <w:tcBorders>
              <w:top w:val="nil"/>
              <w:bottom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bottom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bottom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:rsidR="00BD461E" w:rsidRPr="002C1435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7E4767" w:rsidRPr="00040DC0" w:rsidTr="00D447C3">
        <w:trPr>
          <w:cnfStyle w:val="000000100000"/>
          <w:trHeight w:val="600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461E" w:rsidRPr="00BD461E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20"/>
                <w:szCs w:val="20"/>
              </w:rPr>
              <w:t>BUREAUX DE PAYS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D461E" w:rsidRPr="00973719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461E" w:rsidRPr="00973719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461E" w:rsidRPr="00BD461E" w:rsidRDefault="00BD461E" w:rsidP="00BD461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20"/>
                <w:szCs w:val="20"/>
              </w:rPr>
              <w:t>BUREAUX DE PAYS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D461E" w:rsidRPr="00973719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461E" w:rsidRPr="00973719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461E" w:rsidRPr="00BD461E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20"/>
                <w:szCs w:val="20"/>
              </w:rPr>
              <w:t>BUREAUX</w:t>
            </w:r>
            <w:r>
              <w:rPr>
                <w:rFonts w:ascii="Calibri" w:hAnsi="Calibri"/>
                <w:b/>
                <w:color w:val="2F5496" w:themeColor="accent5" w:themeShade="BF"/>
                <w:sz w:val="20"/>
                <w:szCs w:val="20"/>
              </w:rPr>
              <w:br/>
              <w:t>DE PAYS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D461E" w:rsidRPr="00973719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461E" w:rsidRPr="00973719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461E" w:rsidRPr="00BD461E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20"/>
                <w:szCs w:val="20"/>
              </w:rPr>
              <w:t>BUREAUX DE PAYS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D461E" w:rsidRPr="00973719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461E" w:rsidRPr="00973719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461E" w:rsidRPr="00BD461E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20"/>
                <w:szCs w:val="20"/>
              </w:rPr>
              <w:t>BUREAUX</w:t>
            </w:r>
            <w:r>
              <w:rPr>
                <w:rFonts w:ascii="Calibri" w:hAnsi="Calibri"/>
                <w:b/>
                <w:color w:val="2F5496" w:themeColor="accent5" w:themeShade="BF"/>
                <w:sz w:val="20"/>
                <w:szCs w:val="20"/>
              </w:rPr>
              <w:br/>
              <w:t>DE PAYS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2F5496" w:themeColor="accent5" w:themeShade="BF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4" w:type="dxa"/>
            <w:gridSpan w:val="2"/>
            <w:vMerge w:val="restar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LOW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Bureau de liaison pour l</w:t>
            </w:r>
            <w:r w:rsidR="00E34B95">
              <w:rPr>
                <w:rFonts w:ascii="Calibri" w:hAnsi="Calibri"/>
                <w:color w:val="000000"/>
                <w:sz w:val="16"/>
                <w:szCs w:val="16"/>
              </w:rPr>
              <w:t>’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Amérique du Nord (Washington)</w:t>
            </w:r>
          </w:p>
        </w:tc>
      </w:tr>
      <w:tr w:rsidR="007E4767" w:rsidRPr="00040DC0" w:rsidTr="00D447C3">
        <w:trPr>
          <w:trHeight w:val="600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3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461E" w:rsidRPr="002C1435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461E" w:rsidRPr="002C1435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461E" w:rsidRPr="002C1435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461E" w:rsidRPr="002C1435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61E" w:rsidRPr="002C1435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2F5496" w:themeColor="accent5" w:themeShade="BF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gridSpan w:val="2"/>
            <w:vMerge/>
            <w:tcBorders>
              <w:top w:val="single" w:sz="8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hideMark/>
          </w:tcPr>
          <w:p w:rsidR="00BD461E" w:rsidRPr="002C1435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35313E" w:rsidRPr="0035313E" w:rsidRDefault="0035313E" w:rsidP="00ED0069">
      <w:pPr>
        <w:pStyle w:val="NewPara"/>
        <w:numPr>
          <w:ilvl w:val="0"/>
          <w:numId w:val="0"/>
        </w:numPr>
        <w:spacing w:before="120" w:after="0"/>
        <w:ind w:right="-710"/>
        <w:rPr>
          <w:rFonts w:cs="Times New Roman"/>
          <w:b/>
          <w:szCs w:val="22"/>
        </w:rPr>
      </w:pPr>
      <w:bookmarkStart w:id="0" w:name="RANGE!A1:W18"/>
      <w:bookmarkEnd w:id="0"/>
    </w:p>
    <w:sectPr w:rsidR="0035313E" w:rsidRPr="0035313E" w:rsidSect="00040DC0">
      <w:headerReference w:type="first" r:id="rId11"/>
      <w:footerReference w:type="first" r:id="rId12"/>
      <w:pgSz w:w="11907" w:h="16840" w:code="9"/>
      <w:pgMar w:top="1134" w:right="284" w:bottom="1134" w:left="284" w:header="68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77B" w:rsidRDefault="000D177B" w:rsidP="00B63ACC">
      <w:pPr>
        <w:spacing w:after="0"/>
      </w:pPr>
      <w:r>
        <w:separator/>
      </w:r>
    </w:p>
  </w:endnote>
  <w:endnote w:type="continuationSeparator" w:id="1">
    <w:p w:rsidR="000D177B" w:rsidRDefault="000D177B" w:rsidP="00B63AC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hba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55"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B95" w:rsidRPr="00D524CA" w:rsidRDefault="00E34B95" w:rsidP="00D524C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77B" w:rsidRDefault="000D177B" w:rsidP="00B63ACC">
      <w:pPr>
        <w:spacing w:after="0"/>
      </w:pPr>
      <w:r>
        <w:separator/>
      </w:r>
    </w:p>
  </w:footnote>
  <w:footnote w:type="continuationSeparator" w:id="1">
    <w:p w:rsidR="000D177B" w:rsidRDefault="000D177B" w:rsidP="00B63AC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B95" w:rsidRDefault="001A1F3C" w:rsidP="00040DC0">
    <w:pPr>
      <w:pStyle w:val="Underlined"/>
    </w:pPr>
    <w:r>
      <w:fldChar w:fldCharType="begin"/>
    </w:r>
    <w:r w:rsidR="00E34B95">
      <w:instrText xml:space="preserve"> PAGE  \* Arabic  \* MERGEFORMAT </w:instrText>
    </w:r>
    <w:r>
      <w:fldChar w:fldCharType="separate"/>
    </w:r>
    <w:r w:rsidR="00BC43A8">
      <w:rPr>
        <w:noProof/>
      </w:rPr>
      <w:t>1</w:t>
    </w:r>
    <w:r>
      <w:fldChar w:fldCharType="end"/>
    </w:r>
    <w:r w:rsidR="00E34B95">
      <w:ptab w:relativeTo="margin" w:alignment="right" w:leader="none"/>
    </w:r>
    <w:r w:rsidR="00E34B95">
      <w:t>CL 164/3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0D2F"/>
    <w:multiLevelType w:val="hybridMultilevel"/>
    <w:tmpl w:val="10E446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EE600D"/>
    <w:multiLevelType w:val="multilevel"/>
    <w:tmpl w:val="0409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2">
    <w:nsid w:val="2C992785"/>
    <w:multiLevelType w:val="multilevel"/>
    <w:tmpl w:val="8A1265D2"/>
    <w:styleLink w:val="WesternSequentialList"/>
    <w:lvl w:ilvl="0">
      <w:start w:val="1"/>
      <w:numFmt w:val="decimal"/>
      <w:pStyle w:val="SequentialList"/>
      <w:lvlText w:val="%1)"/>
      <w:lvlJc w:val="left"/>
      <w:pPr>
        <w:ind w:left="35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797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60" w:firstLine="0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2517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38"/>
        </w:tabs>
        <w:ind w:left="3238" w:firstLine="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595" w:firstLine="0"/>
      </w:pPr>
      <w:rPr>
        <w:rFonts w:hint="default"/>
      </w:rPr>
    </w:lvl>
  </w:abstractNum>
  <w:abstractNum w:abstractNumId="3">
    <w:nsid w:val="40C16C4E"/>
    <w:multiLevelType w:val="hybridMultilevel"/>
    <w:tmpl w:val="B750EC1C"/>
    <w:lvl w:ilvl="0" w:tplc="90BE5F7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04FB4"/>
    <w:multiLevelType w:val="hybridMultilevel"/>
    <w:tmpl w:val="BF2C71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47461F0"/>
    <w:multiLevelType w:val="hybridMultilevel"/>
    <w:tmpl w:val="F2FA03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933523"/>
    <w:multiLevelType w:val="multilevel"/>
    <w:tmpl w:val="71E85A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Akhbar MT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firstLine="0"/>
      </w:pPr>
      <w:rPr>
        <w:b w:val="0"/>
      </w:rPr>
    </w:lvl>
    <w:lvl w:ilvl="2">
      <w:start w:val="1"/>
      <w:numFmt w:val="lowerRoman"/>
      <w:lvlText w:val="%3."/>
      <w:lvlJc w:val="right"/>
      <w:pPr>
        <w:ind w:left="1620" w:firstLine="0"/>
      </w:pPr>
    </w:lvl>
    <w:lvl w:ilvl="3">
      <w:start w:val="1"/>
      <w:numFmt w:val="decimal"/>
      <w:lvlText w:val="%4."/>
      <w:lvlJc w:val="left"/>
      <w:pPr>
        <w:ind w:left="2160" w:firstLine="0"/>
      </w:pPr>
    </w:lvl>
    <w:lvl w:ilvl="4">
      <w:start w:val="1"/>
      <w:numFmt w:val="lowerLetter"/>
      <w:lvlText w:val="%5."/>
      <w:lvlJc w:val="left"/>
      <w:pPr>
        <w:ind w:left="2880" w:firstLine="0"/>
      </w:pPr>
    </w:lvl>
    <w:lvl w:ilvl="5">
      <w:start w:val="1"/>
      <w:numFmt w:val="lowerRoman"/>
      <w:lvlText w:val="%6."/>
      <w:lvlJc w:val="right"/>
      <w:pPr>
        <w:ind w:left="3780" w:firstLine="0"/>
      </w:pPr>
    </w:lvl>
    <w:lvl w:ilvl="6" w:tentative="1">
      <w:start w:val="1"/>
      <w:numFmt w:val="decimal"/>
      <w:lvlText w:val="%7."/>
      <w:lvlJc w:val="left"/>
      <w:pPr>
        <w:ind w:left="4320" w:firstLine="0"/>
      </w:pPr>
    </w:lvl>
    <w:lvl w:ilvl="7" w:tentative="1">
      <w:start w:val="1"/>
      <w:numFmt w:val="lowerLetter"/>
      <w:lvlText w:val="%8."/>
      <w:lvlJc w:val="left"/>
      <w:pPr>
        <w:ind w:left="5040" w:firstLine="0"/>
      </w:pPr>
    </w:lvl>
    <w:lvl w:ilvl="8" w:tentative="1">
      <w:start w:val="1"/>
      <w:numFmt w:val="lowerRoman"/>
      <w:lvlText w:val="%9."/>
      <w:lvlJc w:val="right"/>
      <w:pPr>
        <w:ind w:left="5940" w:firstLine="0"/>
      </w:pPr>
    </w:lvl>
  </w:abstractNum>
  <w:abstractNum w:abstractNumId="7">
    <w:nsid w:val="5BB86126"/>
    <w:multiLevelType w:val="hybridMultilevel"/>
    <w:tmpl w:val="F2FA03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FA4880"/>
    <w:multiLevelType w:val="multilevel"/>
    <w:tmpl w:val="C43CD9D8"/>
    <w:lvl w:ilvl="0">
      <w:start w:val="1"/>
      <w:numFmt w:val="decimal"/>
      <w:pStyle w:val="NewPara"/>
      <w:lvlText w:val="%1."/>
      <w:lvlJc w:val="left"/>
      <w:pPr>
        <w:ind w:left="0" w:firstLine="0"/>
      </w:pPr>
      <w:rPr>
        <w:rFonts w:ascii="Times New Roman" w:hAnsi="Times New Roman" w:cs="Akhbar MT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450" w:firstLine="0"/>
      </w:pPr>
    </w:lvl>
    <w:lvl w:ilvl="2">
      <w:start w:val="1"/>
      <w:numFmt w:val="lowerRoman"/>
      <w:lvlText w:val="%3."/>
      <w:lvlJc w:val="right"/>
      <w:pPr>
        <w:ind w:left="1350" w:firstLine="0"/>
      </w:pPr>
    </w:lvl>
    <w:lvl w:ilvl="3">
      <w:start w:val="1"/>
      <w:numFmt w:val="decimal"/>
      <w:lvlText w:val="%4."/>
      <w:lvlJc w:val="left"/>
      <w:pPr>
        <w:ind w:left="1890" w:firstLine="0"/>
      </w:pPr>
    </w:lvl>
    <w:lvl w:ilvl="4">
      <w:start w:val="1"/>
      <w:numFmt w:val="lowerLetter"/>
      <w:lvlText w:val="%5."/>
      <w:lvlJc w:val="left"/>
      <w:pPr>
        <w:ind w:left="2610" w:firstLine="0"/>
      </w:pPr>
    </w:lvl>
    <w:lvl w:ilvl="5">
      <w:start w:val="1"/>
      <w:numFmt w:val="lowerRoman"/>
      <w:lvlText w:val="%6."/>
      <w:lvlJc w:val="right"/>
      <w:pPr>
        <w:ind w:left="3510" w:firstLine="0"/>
      </w:pPr>
    </w:lvl>
    <w:lvl w:ilvl="6" w:tentative="1">
      <w:start w:val="1"/>
      <w:numFmt w:val="decimal"/>
      <w:lvlText w:val="%7."/>
      <w:lvlJc w:val="left"/>
      <w:pPr>
        <w:ind w:left="4050" w:firstLine="0"/>
      </w:pPr>
    </w:lvl>
    <w:lvl w:ilvl="7" w:tentative="1">
      <w:start w:val="1"/>
      <w:numFmt w:val="lowerLetter"/>
      <w:lvlText w:val="%8."/>
      <w:lvlJc w:val="left"/>
      <w:pPr>
        <w:ind w:left="4770" w:firstLine="0"/>
      </w:pPr>
    </w:lvl>
    <w:lvl w:ilvl="8" w:tentative="1">
      <w:start w:val="1"/>
      <w:numFmt w:val="lowerRoman"/>
      <w:lvlText w:val="%9."/>
      <w:lvlJc w:val="right"/>
      <w:pPr>
        <w:ind w:left="5670" w:firstLine="0"/>
      </w:pPr>
    </w:lvl>
  </w:abstractNum>
  <w:abstractNum w:abstractNumId="9">
    <w:nsid w:val="63A46176"/>
    <w:multiLevelType w:val="hybridMultilevel"/>
    <w:tmpl w:val="C20E331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7B2707"/>
    <w:multiLevelType w:val="hybridMultilevel"/>
    <w:tmpl w:val="75141B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64F0197"/>
    <w:multiLevelType w:val="hybridMultilevel"/>
    <w:tmpl w:val="77600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C82012"/>
    <w:multiLevelType w:val="hybridMultilevel"/>
    <w:tmpl w:val="6210626C"/>
    <w:lvl w:ilvl="0" w:tplc="533ECC7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12"/>
  </w:num>
  <w:num w:numId="6">
    <w:abstractNumId w:val="9"/>
  </w:num>
  <w:num w:numId="7">
    <w:abstractNumId w:val="6"/>
  </w:num>
  <w:num w:numId="8">
    <w:abstractNumId w:val="7"/>
  </w:num>
  <w:num w:numId="9">
    <w:abstractNumId w:val="4"/>
  </w:num>
  <w:num w:numId="10">
    <w:abstractNumId w:val="10"/>
  </w:num>
  <w:num w:numId="11">
    <w:abstractNumId w:val="0"/>
  </w:num>
  <w:num w:numId="12">
    <w:abstractNumId w:val="5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evenAndOddHeaders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63ACC"/>
    <w:rsid w:val="00004FC6"/>
    <w:rsid w:val="000135E1"/>
    <w:rsid w:val="000224FE"/>
    <w:rsid w:val="000239CA"/>
    <w:rsid w:val="00024377"/>
    <w:rsid w:val="00032EA8"/>
    <w:rsid w:val="000402F9"/>
    <w:rsid w:val="00040DC0"/>
    <w:rsid w:val="0004179E"/>
    <w:rsid w:val="00056B34"/>
    <w:rsid w:val="000570A5"/>
    <w:rsid w:val="00070649"/>
    <w:rsid w:val="00072418"/>
    <w:rsid w:val="0007645B"/>
    <w:rsid w:val="00084173"/>
    <w:rsid w:val="000942BE"/>
    <w:rsid w:val="00095FFC"/>
    <w:rsid w:val="000967CD"/>
    <w:rsid w:val="000B085B"/>
    <w:rsid w:val="000B1BF7"/>
    <w:rsid w:val="000C07A5"/>
    <w:rsid w:val="000C270D"/>
    <w:rsid w:val="000C33E2"/>
    <w:rsid w:val="000C3A50"/>
    <w:rsid w:val="000D177B"/>
    <w:rsid w:val="000E5E07"/>
    <w:rsid w:val="000F0690"/>
    <w:rsid w:val="000F52ED"/>
    <w:rsid w:val="0010258D"/>
    <w:rsid w:val="0010670C"/>
    <w:rsid w:val="00110155"/>
    <w:rsid w:val="001121FC"/>
    <w:rsid w:val="00116CA7"/>
    <w:rsid w:val="00126C78"/>
    <w:rsid w:val="00127BDC"/>
    <w:rsid w:val="00133575"/>
    <w:rsid w:val="00137138"/>
    <w:rsid w:val="00140233"/>
    <w:rsid w:val="0014249F"/>
    <w:rsid w:val="00144CFF"/>
    <w:rsid w:val="00146DD6"/>
    <w:rsid w:val="0014724E"/>
    <w:rsid w:val="00152AE7"/>
    <w:rsid w:val="00162342"/>
    <w:rsid w:val="0016587B"/>
    <w:rsid w:val="00165DF1"/>
    <w:rsid w:val="0017150B"/>
    <w:rsid w:val="00175F13"/>
    <w:rsid w:val="00192C07"/>
    <w:rsid w:val="0019471E"/>
    <w:rsid w:val="001949D3"/>
    <w:rsid w:val="001976C6"/>
    <w:rsid w:val="001A1F3C"/>
    <w:rsid w:val="001A21B5"/>
    <w:rsid w:val="001A4834"/>
    <w:rsid w:val="001C02CF"/>
    <w:rsid w:val="001C0387"/>
    <w:rsid w:val="001C3596"/>
    <w:rsid w:val="001C47C1"/>
    <w:rsid w:val="001C6800"/>
    <w:rsid w:val="001C7555"/>
    <w:rsid w:val="001D07AF"/>
    <w:rsid w:val="001D6E57"/>
    <w:rsid w:val="001E794A"/>
    <w:rsid w:val="001F208F"/>
    <w:rsid w:val="00205B51"/>
    <w:rsid w:val="00222F35"/>
    <w:rsid w:val="00223EE3"/>
    <w:rsid w:val="00224FEB"/>
    <w:rsid w:val="00232E69"/>
    <w:rsid w:val="002412A9"/>
    <w:rsid w:val="00242BC7"/>
    <w:rsid w:val="00247524"/>
    <w:rsid w:val="0026373E"/>
    <w:rsid w:val="00266AEE"/>
    <w:rsid w:val="002713BD"/>
    <w:rsid w:val="00271952"/>
    <w:rsid w:val="002777CE"/>
    <w:rsid w:val="00277DAC"/>
    <w:rsid w:val="00282019"/>
    <w:rsid w:val="002833D7"/>
    <w:rsid w:val="00283F81"/>
    <w:rsid w:val="002921C2"/>
    <w:rsid w:val="002A072C"/>
    <w:rsid w:val="002A54C1"/>
    <w:rsid w:val="002B0FD2"/>
    <w:rsid w:val="002B3162"/>
    <w:rsid w:val="002B4D75"/>
    <w:rsid w:val="002B7DFD"/>
    <w:rsid w:val="002C1435"/>
    <w:rsid w:val="002C1A28"/>
    <w:rsid w:val="002C2407"/>
    <w:rsid w:val="002C5410"/>
    <w:rsid w:val="002C66DE"/>
    <w:rsid w:val="002D0210"/>
    <w:rsid w:val="002E0573"/>
    <w:rsid w:val="002E58FA"/>
    <w:rsid w:val="002F0947"/>
    <w:rsid w:val="002F2AA4"/>
    <w:rsid w:val="003009FD"/>
    <w:rsid w:val="00315058"/>
    <w:rsid w:val="0032600B"/>
    <w:rsid w:val="00336895"/>
    <w:rsid w:val="00336B25"/>
    <w:rsid w:val="00344D39"/>
    <w:rsid w:val="00352DE7"/>
    <w:rsid w:val="0035313E"/>
    <w:rsid w:val="0035472D"/>
    <w:rsid w:val="003564B2"/>
    <w:rsid w:val="003575A6"/>
    <w:rsid w:val="00360BF0"/>
    <w:rsid w:val="00377C0E"/>
    <w:rsid w:val="00380D9D"/>
    <w:rsid w:val="00382B7A"/>
    <w:rsid w:val="0038415D"/>
    <w:rsid w:val="0038794F"/>
    <w:rsid w:val="00394B40"/>
    <w:rsid w:val="003A1051"/>
    <w:rsid w:val="003B3A53"/>
    <w:rsid w:val="003B630E"/>
    <w:rsid w:val="003E3B60"/>
    <w:rsid w:val="003E67C7"/>
    <w:rsid w:val="003F3EA6"/>
    <w:rsid w:val="003F4645"/>
    <w:rsid w:val="0040161C"/>
    <w:rsid w:val="00403FE4"/>
    <w:rsid w:val="00404CF7"/>
    <w:rsid w:val="00405DC5"/>
    <w:rsid w:val="00417260"/>
    <w:rsid w:val="00424527"/>
    <w:rsid w:val="00433E97"/>
    <w:rsid w:val="004355F4"/>
    <w:rsid w:val="004373B1"/>
    <w:rsid w:val="00442ED7"/>
    <w:rsid w:val="00454601"/>
    <w:rsid w:val="004671BE"/>
    <w:rsid w:val="00473CF4"/>
    <w:rsid w:val="0047632E"/>
    <w:rsid w:val="00483144"/>
    <w:rsid w:val="0048331E"/>
    <w:rsid w:val="00485B1F"/>
    <w:rsid w:val="00486140"/>
    <w:rsid w:val="00492CDD"/>
    <w:rsid w:val="00493A22"/>
    <w:rsid w:val="004A02B4"/>
    <w:rsid w:val="004A73D8"/>
    <w:rsid w:val="004C12E0"/>
    <w:rsid w:val="004C53F4"/>
    <w:rsid w:val="004D2FAE"/>
    <w:rsid w:val="004D65CC"/>
    <w:rsid w:val="004E0806"/>
    <w:rsid w:val="00505C0D"/>
    <w:rsid w:val="00505D3B"/>
    <w:rsid w:val="005117ED"/>
    <w:rsid w:val="005302B4"/>
    <w:rsid w:val="00532B42"/>
    <w:rsid w:val="00544852"/>
    <w:rsid w:val="00557FBA"/>
    <w:rsid w:val="005679AB"/>
    <w:rsid w:val="00583185"/>
    <w:rsid w:val="00585777"/>
    <w:rsid w:val="00593B25"/>
    <w:rsid w:val="005A2B3E"/>
    <w:rsid w:val="005A784A"/>
    <w:rsid w:val="005B7F29"/>
    <w:rsid w:val="005C4744"/>
    <w:rsid w:val="005C5B27"/>
    <w:rsid w:val="005D30E2"/>
    <w:rsid w:val="005D4B78"/>
    <w:rsid w:val="005D7CEE"/>
    <w:rsid w:val="005F630C"/>
    <w:rsid w:val="005F6B0B"/>
    <w:rsid w:val="00603515"/>
    <w:rsid w:val="0060601B"/>
    <w:rsid w:val="00617005"/>
    <w:rsid w:val="00620C08"/>
    <w:rsid w:val="00634EDD"/>
    <w:rsid w:val="0065684F"/>
    <w:rsid w:val="00657369"/>
    <w:rsid w:val="00662CFA"/>
    <w:rsid w:val="00662FDC"/>
    <w:rsid w:val="00673F33"/>
    <w:rsid w:val="00674015"/>
    <w:rsid w:val="00675191"/>
    <w:rsid w:val="00693559"/>
    <w:rsid w:val="006945F2"/>
    <w:rsid w:val="006A25B2"/>
    <w:rsid w:val="006A6595"/>
    <w:rsid w:val="006B6515"/>
    <w:rsid w:val="006D175E"/>
    <w:rsid w:val="006D17ED"/>
    <w:rsid w:val="006D4E88"/>
    <w:rsid w:val="006E3ED5"/>
    <w:rsid w:val="006F0DB8"/>
    <w:rsid w:val="006F2401"/>
    <w:rsid w:val="006F2F57"/>
    <w:rsid w:val="006F6380"/>
    <w:rsid w:val="00703F33"/>
    <w:rsid w:val="00710157"/>
    <w:rsid w:val="00714876"/>
    <w:rsid w:val="0072151C"/>
    <w:rsid w:val="0072313F"/>
    <w:rsid w:val="007358EF"/>
    <w:rsid w:val="007529CD"/>
    <w:rsid w:val="007565D3"/>
    <w:rsid w:val="0077746B"/>
    <w:rsid w:val="00785211"/>
    <w:rsid w:val="007B1655"/>
    <w:rsid w:val="007B5432"/>
    <w:rsid w:val="007B565D"/>
    <w:rsid w:val="007C0B03"/>
    <w:rsid w:val="007D4B82"/>
    <w:rsid w:val="007E11AE"/>
    <w:rsid w:val="007E2198"/>
    <w:rsid w:val="007E4767"/>
    <w:rsid w:val="007F0945"/>
    <w:rsid w:val="007F4E66"/>
    <w:rsid w:val="008079E6"/>
    <w:rsid w:val="00817087"/>
    <w:rsid w:val="008219EE"/>
    <w:rsid w:val="0082295A"/>
    <w:rsid w:val="00834CA0"/>
    <w:rsid w:val="008351A1"/>
    <w:rsid w:val="00836D4D"/>
    <w:rsid w:val="00843B84"/>
    <w:rsid w:val="00843D2F"/>
    <w:rsid w:val="00854935"/>
    <w:rsid w:val="008610AA"/>
    <w:rsid w:val="00861A04"/>
    <w:rsid w:val="00874F9A"/>
    <w:rsid w:val="008830C4"/>
    <w:rsid w:val="00883DE2"/>
    <w:rsid w:val="00886A79"/>
    <w:rsid w:val="00886C5E"/>
    <w:rsid w:val="00890F47"/>
    <w:rsid w:val="00891541"/>
    <w:rsid w:val="008A22C0"/>
    <w:rsid w:val="008A564E"/>
    <w:rsid w:val="008A6FD8"/>
    <w:rsid w:val="008B1862"/>
    <w:rsid w:val="008C2EDA"/>
    <w:rsid w:val="009032C0"/>
    <w:rsid w:val="00905123"/>
    <w:rsid w:val="00913182"/>
    <w:rsid w:val="00915136"/>
    <w:rsid w:val="0091664D"/>
    <w:rsid w:val="009168EB"/>
    <w:rsid w:val="00916C8B"/>
    <w:rsid w:val="00933CFC"/>
    <w:rsid w:val="0095082D"/>
    <w:rsid w:val="00975782"/>
    <w:rsid w:val="009A0BDE"/>
    <w:rsid w:val="009B0683"/>
    <w:rsid w:val="009C7094"/>
    <w:rsid w:val="009C798C"/>
    <w:rsid w:val="009D303A"/>
    <w:rsid w:val="009D32B4"/>
    <w:rsid w:val="009D72CE"/>
    <w:rsid w:val="009F344C"/>
    <w:rsid w:val="00A014BC"/>
    <w:rsid w:val="00A1252B"/>
    <w:rsid w:val="00A13607"/>
    <w:rsid w:val="00A137FD"/>
    <w:rsid w:val="00A139B4"/>
    <w:rsid w:val="00A24854"/>
    <w:rsid w:val="00A25575"/>
    <w:rsid w:val="00A25916"/>
    <w:rsid w:val="00A26F0B"/>
    <w:rsid w:val="00A27A12"/>
    <w:rsid w:val="00A34617"/>
    <w:rsid w:val="00A45A7B"/>
    <w:rsid w:val="00A47932"/>
    <w:rsid w:val="00A47DE7"/>
    <w:rsid w:val="00A70B8C"/>
    <w:rsid w:val="00A73D18"/>
    <w:rsid w:val="00A810A6"/>
    <w:rsid w:val="00A826FC"/>
    <w:rsid w:val="00A9199F"/>
    <w:rsid w:val="00AA17B0"/>
    <w:rsid w:val="00AA2F10"/>
    <w:rsid w:val="00AA616C"/>
    <w:rsid w:val="00AB3FBF"/>
    <w:rsid w:val="00AB775D"/>
    <w:rsid w:val="00AC018E"/>
    <w:rsid w:val="00AC41CB"/>
    <w:rsid w:val="00AE03B9"/>
    <w:rsid w:val="00AE12C3"/>
    <w:rsid w:val="00AF3615"/>
    <w:rsid w:val="00AF403A"/>
    <w:rsid w:val="00AF50D9"/>
    <w:rsid w:val="00B014E0"/>
    <w:rsid w:val="00B141F4"/>
    <w:rsid w:val="00B14F14"/>
    <w:rsid w:val="00B370F1"/>
    <w:rsid w:val="00B51B34"/>
    <w:rsid w:val="00B54005"/>
    <w:rsid w:val="00B5643D"/>
    <w:rsid w:val="00B62990"/>
    <w:rsid w:val="00B63ACC"/>
    <w:rsid w:val="00B63B63"/>
    <w:rsid w:val="00B64415"/>
    <w:rsid w:val="00B6794F"/>
    <w:rsid w:val="00B70770"/>
    <w:rsid w:val="00B76553"/>
    <w:rsid w:val="00B803B5"/>
    <w:rsid w:val="00B80DA8"/>
    <w:rsid w:val="00B8123F"/>
    <w:rsid w:val="00B85544"/>
    <w:rsid w:val="00BA06E4"/>
    <w:rsid w:val="00BA1388"/>
    <w:rsid w:val="00BA415E"/>
    <w:rsid w:val="00BB1158"/>
    <w:rsid w:val="00BB4FBA"/>
    <w:rsid w:val="00BC43A8"/>
    <w:rsid w:val="00BC47CC"/>
    <w:rsid w:val="00BD3120"/>
    <w:rsid w:val="00BD43AE"/>
    <w:rsid w:val="00BD461E"/>
    <w:rsid w:val="00BE1029"/>
    <w:rsid w:val="00BE5127"/>
    <w:rsid w:val="00BE55FA"/>
    <w:rsid w:val="00BF6130"/>
    <w:rsid w:val="00C01190"/>
    <w:rsid w:val="00C06576"/>
    <w:rsid w:val="00C16AD9"/>
    <w:rsid w:val="00C36790"/>
    <w:rsid w:val="00C37025"/>
    <w:rsid w:val="00C443E7"/>
    <w:rsid w:val="00C51FE8"/>
    <w:rsid w:val="00C62F01"/>
    <w:rsid w:val="00C86449"/>
    <w:rsid w:val="00C87AEE"/>
    <w:rsid w:val="00CA0AA4"/>
    <w:rsid w:val="00CA1916"/>
    <w:rsid w:val="00CA3453"/>
    <w:rsid w:val="00CA592E"/>
    <w:rsid w:val="00CB54FE"/>
    <w:rsid w:val="00CC66CB"/>
    <w:rsid w:val="00CD150F"/>
    <w:rsid w:val="00CD5A85"/>
    <w:rsid w:val="00CE0BEA"/>
    <w:rsid w:val="00CE6804"/>
    <w:rsid w:val="00CE7484"/>
    <w:rsid w:val="00CF68D5"/>
    <w:rsid w:val="00D001FC"/>
    <w:rsid w:val="00D167DC"/>
    <w:rsid w:val="00D172A1"/>
    <w:rsid w:val="00D25AAD"/>
    <w:rsid w:val="00D269B6"/>
    <w:rsid w:val="00D26D82"/>
    <w:rsid w:val="00D325AC"/>
    <w:rsid w:val="00D343D3"/>
    <w:rsid w:val="00D3522A"/>
    <w:rsid w:val="00D373F3"/>
    <w:rsid w:val="00D44417"/>
    <w:rsid w:val="00D447C3"/>
    <w:rsid w:val="00D524CA"/>
    <w:rsid w:val="00D53114"/>
    <w:rsid w:val="00D551C0"/>
    <w:rsid w:val="00D6180A"/>
    <w:rsid w:val="00D61A30"/>
    <w:rsid w:val="00D7394E"/>
    <w:rsid w:val="00D741B6"/>
    <w:rsid w:val="00D81F09"/>
    <w:rsid w:val="00D83B0A"/>
    <w:rsid w:val="00DB1B97"/>
    <w:rsid w:val="00DB7FCE"/>
    <w:rsid w:val="00DC03BA"/>
    <w:rsid w:val="00DC155B"/>
    <w:rsid w:val="00DC2403"/>
    <w:rsid w:val="00DC57F9"/>
    <w:rsid w:val="00DD1688"/>
    <w:rsid w:val="00E061B2"/>
    <w:rsid w:val="00E12EF3"/>
    <w:rsid w:val="00E260CA"/>
    <w:rsid w:val="00E3108F"/>
    <w:rsid w:val="00E323C3"/>
    <w:rsid w:val="00E34B95"/>
    <w:rsid w:val="00E404C6"/>
    <w:rsid w:val="00E42A8E"/>
    <w:rsid w:val="00E43A69"/>
    <w:rsid w:val="00E450EF"/>
    <w:rsid w:val="00E4564E"/>
    <w:rsid w:val="00E545EA"/>
    <w:rsid w:val="00E550A1"/>
    <w:rsid w:val="00E653CC"/>
    <w:rsid w:val="00E66CC0"/>
    <w:rsid w:val="00E71994"/>
    <w:rsid w:val="00E74EFB"/>
    <w:rsid w:val="00E774B2"/>
    <w:rsid w:val="00E77638"/>
    <w:rsid w:val="00E82F5B"/>
    <w:rsid w:val="00E87B2F"/>
    <w:rsid w:val="00EA5230"/>
    <w:rsid w:val="00EA5C8E"/>
    <w:rsid w:val="00EA6235"/>
    <w:rsid w:val="00EB1EC7"/>
    <w:rsid w:val="00EB3D04"/>
    <w:rsid w:val="00ED0069"/>
    <w:rsid w:val="00ED0304"/>
    <w:rsid w:val="00ED06EC"/>
    <w:rsid w:val="00ED3E15"/>
    <w:rsid w:val="00EE4567"/>
    <w:rsid w:val="00EF02FC"/>
    <w:rsid w:val="00EF300B"/>
    <w:rsid w:val="00EF3DD5"/>
    <w:rsid w:val="00EF53A9"/>
    <w:rsid w:val="00EF6970"/>
    <w:rsid w:val="00F012CD"/>
    <w:rsid w:val="00F01885"/>
    <w:rsid w:val="00F03638"/>
    <w:rsid w:val="00F10D0A"/>
    <w:rsid w:val="00F15F2B"/>
    <w:rsid w:val="00F15FE0"/>
    <w:rsid w:val="00F17512"/>
    <w:rsid w:val="00F17580"/>
    <w:rsid w:val="00F26D1D"/>
    <w:rsid w:val="00F3281D"/>
    <w:rsid w:val="00F422AD"/>
    <w:rsid w:val="00F61330"/>
    <w:rsid w:val="00F61E56"/>
    <w:rsid w:val="00F62FE4"/>
    <w:rsid w:val="00F717D0"/>
    <w:rsid w:val="00F73DB7"/>
    <w:rsid w:val="00F7557C"/>
    <w:rsid w:val="00F82977"/>
    <w:rsid w:val="00F854D3"/>
    <w:rsid w:val="00F9445B"/>
    <w:rsid w:val="00F977AD"/>
    <w:rsid w:val="00FA52DA"/>
    <w:rsid w:val="00FA6BAE"/>
    <w:rsid w:val="00FA6ED9"/>
    <w:rsid w:val="00FA73B2"/>
    <w:rsid w:val="00FB2B28"/>
    <w:rsid w:val="00FB674D"/>
    <w:rsid w:val="00FB7D97"/>
    <w:rsid w:val="00FC0464"/>
    <w:rsid w:val="00FC38D8"/>
    <w:rsid w:val="00FC672E"/>
    <w:rsid w:val="00FE766E"/>
    <w:rsid w:val="00FF4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63ACC"/>
    <w:pPr>
      <w:spacing w:after="200" w:line="240" w:lineRule="auto"/>
    </w:pPr>
    <w:rPr>
      <w:rFonts w:ascii="Times New Roman" w:hAnsi="Times New Roman" w:cs="Akhbar MT"/>
      <w:szCs w:val="30"/>
    </w:rPr>
  </w:style>
  <w:style w:type="paragraph" w:styleId="Titolo1">
    <w:name w:val="heading 1"/>
    <w:aliases w:val="Part"/>
    <w:basedOn w:val="Normale"/>
    <w:next w:val="Titolo2"/>
    <w:link w:val="Titolo1Carattere"/>
    <w:uiPriority w:val="1"/>
    <w:qFormat/>
    <w:rsid w:val="00B63ACC"/>
    <w:pPr>
      <w:keepNext/>
      <w:numPr>
        <w:numId w:val="4"/>
      </w:numPr>
      <w:spacing w:before="240"/>
      <w:jc w:val="center"/>
      <w:outlineLvl w:val="0"/>
    </w:pPr>
    <w:rPr>
      <w:rFonts w:ascii="Times New Roman Bold" w:eastAsia="Times New Roman" w:hAnsi="Times New Roman Bold"/>
      <w:b/>
      <w:bCs/>
      <w:sz w:val="26"/>
      <w:szCs w:val="36"/>
    </w:rPr>
  </w:style>
  <w:style w:type="paragraph" w:styleId="Titolo2">
    <w:name w:val="heading 2"/>
    <w:aliases w:val="Chpt"/>
    <w:basedOn w:val="Normale"/>
    <w:next w:val="Titolo3"/>
    <w:link w:val="Titolo2Carattere"/>
    <w:qFormat/>
    <w:rsid w:val="00B63ACC"/>
    <w:pPr>
      <w:keepNext/>
      <w:numPr>
        <w:ilvl w:val="1"/>
        <w:numId w:val="4"/>
      </w:numPr>
      <w:spacing w:before="240"/>
      <w:jc w:val="center"/>
      <w:outlineLvl w:val="1"/>
    </w:pPr>
    <w:rPr>
      <w:rFonts w:ascii="Times New Roman Bold" w:eastAsia="Times New Roman" w:hAnsi="Times New Roman Bold"/>
      <w:b/>
      <w:bCs/>
      <w:sz w:val="24"/>
      <w:szCs w:val="32"/>
    </w:rPr>
  </w:style>
  <w:style w:type="paragraph" w:styleId="Titolo3">
    <w:name w:val="heading 3"/>
    <w:aliases w:val="Sec"/>
    <w:basedOn w:val="Normale"/>
    <w:next w:val="NewPara"/>
    <w:link w:val="Titolo3Carattere"/>
    <w:qFormat/>
    <w:rsid w:val="00B63ACC"/>
    <w:pPr>
      <w:keepNext/>
      <w:jc w:val="center"/>
      <w:outlineLvl w:val="2"/>
    </w:pPr>
    <w:rPr>
      <w:rFonts w:eastAsia="Times New Roman"/>
      <w:i/>
      <w:iCs/>
      <w:sz w:val="24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61A30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1A30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1A30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1A30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1A30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1A30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Part Carattere"/>
    <w:basedOn w:val="Carpredefinitoparagrafo"/>
    <w:link w:val="Titolo1"/>
    <w:uiPriority w:val="9"/>
    <w:rsid w:val="00B63ACC"/>
    <w:rPr>
      <w:rFonts w:ascii="Times New Roman Bold" w:eastAsia="Times New Roman" w:hAnsi="Times New Roman Bold" w:cs="Akhbar MT"/>
      <w:b/>
      <w:bCs/>
      <w:sz w:val="26"/>
      <w:szCs w:val="36"/>
      <w:lang w:val="fr-FR"/>
    </w:rPr>
  </w:style>
  <w:style w:type="character" w:customStyle="1" w:styleId="Titolo2Carattere">
    <w:name w:val="Titolo 2 Carattere"/>
    <w:aliases w:val="Chpt Carattere"/>
    <w:basedOn w:val="Carpredefinitoparagrafo"/>
    <w:link w:val="Titolo2"/>
    <w:rsid w:val="00B63ACC"/>
    <w:rPr>
      <w:rFonts w:ascii="Times New Roman Bold" w:eastAsia="Times New Roman" w:hAnsi="Times New Roman Bold" w:cs="Akhbar MT"/>
      <w:b/>
      <w:bCs/>
      <w:sz w:val="24"/>
      <w:szCs w:val="32"/>
      <w:lang w:val="fr-FR"/>
    </w:rPr>
  </w:style>
  <w:style w:type="character" w:customStyle="1" w:styleId="Titolo3Carattere">
    <w:name w:val="Titolo 3 Carattere"/>
    <w:aliases w:val="Sec Carattere"/>
    <w:basedOn w:val="Carpredefinitoparagrafo"/>
    <w:link w:val="Titolo3"/>
    <w:rsid w:val="00B63ACC"/>
    <w:rPr>
      <w:rFonts w:ascii="Times New Roman" w:eastAsia="Times New Roman" w:hAnsi="Times New Roman" w:cs="Akhbar MT"/>
      <w:i/>
      <w:iCs/>
      <w:sz w:val="24"/>
      <w:szCs w:val="32"/>
      <w:lang w:val="fr-FR"/>
    </w:rPr>
  </w:style>
  <w:style w:type="paragraph" w:styleId="Intestazione">
    <w:name w:val="header"/>
    <w:basedOn w:val="Normale"/>
    <w:link w:val="IntestazioneCarattere"/>
    <w:uiPriority w:val="99"/>
    <w:unhideWhenUsed/>
    <w:rsid w:val="00B63ACC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3ACC"/>
    <w:rPr>
      <w:rFonts w:ascii="Times New Roman" w:hAnsi="Times New Roman" w:cs="Akhbar MT"/>
      <w:szCs w:val="30"/>
      <w:lang w:val="fr-FR"/>
    </w:rPr>
  </w:style>
  <w:style w:type="paragraph" w:customStyle="1" w:styleId="Note">
    <w:name w:val="Note"/>
    <w:basedOn w:val="Normale"/>
    <w:link w:val="NoteChar"/>
    <w:autoRedefine/>
    <w:qFormat/>
    <w:rsid w:val="00E323C3"/>
    <w:pPr>
      <w:pBdr>
        <w:top w:val="single" w:sz="4" w:space="0" w:color="auto"/>
      </w:pBdr>
      <w:spacing w:after="0"/>
    </w:pPr>
    <w:rPr>
      <w:i/>
      <w:iCs/>
      <w:color w:val="201F1E"/>
      <w:sz w:val="20"/>
      <w:szCs w:val="20"/>
      <w:shd w:val="clear" w:color="auto" w:fill="FFFFFF"/>
    </w:rPr>
  </w:style>
  <w:style w:type="character" w:customStyle="1" w:styleId="NoteChar">
    <w:name w:val="Note Char"/>
    <w:basedOn w:val="Carpredefinitoparagrafo"/>
    <w:link w:val="Note"/>
    <w:rsid w:val="00E323C3"/>
    <w:rPr>
      <w:rFonts w:ascii="Times New Roman" w:hAnsi="Times New Roman" w:cs="Akhbar MT"/>
      <w:i/>
      <w:iCs/>
      <w:color w:val="201F1E"/>
      <w:sz w:val="20"/>
      <w:szCs w:val="20"/>
      <w:lang w:val="fr-FR"/>
    </w:rPr>
  </w:style>
  <w:style w:type="paragraph" w:customStyle="1" w:styleId="DocTitle">
    <w:name w:val="DocTitle"/>
    <w:basedOn w:val="Normale"/>
    <w:link w:val="DocTitleChar"/>
    <w:qFormat/>
    <w:rsid w:val="00B63ACC"/>
    <w:pPr>
      <w:spacing w:before="240" w:after="360"/>
      <w:jc w:val="center"/>
    </w:pPr>
    <w:rPr>
      <w:bCs/>
      <w:color w:val="7F7F7F" w:themeColor="text1" w:themeTint="80"/>
      <w:sz w:val="56"/>
      <w:szCs w:val="72"/>
    </w:rPr>
  </w:style>
  <w:style w:type="character" w:customStyle="1" w:styleId="DocTitleChar">
    <w:name w:val="DocTitle Char"/>
    <w:basedOn w:val="Carpredefinitoparagrafo"/>
    <w:link w:val="DocTitle"/>
    <w:rsid w:val="00B63ACC"/>
    <w:rPr>
      <w:rFonts w:ascii="Times New Roman" w:hAnsi="Times New Roman" w:cs="Akhbar MT"/>
      <w:bCs/>
      <w:color w:val="7F7F7F" w:themeColor="text1" w:themeTint="80"/>
      <w:sz w:val="56"/>
      <w:szCs w:val="72"/>
      <w:lang w:val="fr-FR"/>
    </w:rPr>
  </w:style>
  <w:style w:type="paragraph" w:customStyle="1" w:styleId="NewPara">
    <w:name w:val="NewPara"/>
    <w:basedOn w:val="Paragrafoelenco"/>
    <w:link w:val="NewParaChar"/>
    <w:qFormat/>
    <w:rsid w:val="00B63ACC"/>
    <w:pPr>
      <w:numPr>
        <w:numId w:val="1"/>
      </w:numPr>
      <w:contextualSpacing w:val="0"/>
    </w:pPr>
  </w:style>
  <w:style w:type="character" w:customStyle="1" w:styleId="NewParaChar">
    <w:name w:val="NewPara Char"/>
    <w:basedOn w:val="Carpredefinitoparagrafo"/>
    <w:link w:val="NewPara"/>
    <w:rsid w:val="00B63ACC"/>
    <w:rPr>
      <w:rFonts w:ascii="Times New Roman" w:hAnsi="Times New Roman" w:cs="Akhbar MT"/>
      <w:szCs w:val="30"/>
      <w:lang w:val="fr-FR"/>
    </w:rPr>
  </w:style>
  <w:style w:type="paragraph" w:customStyle="1" w:styleId="BulletList">
    <w:name w:val="Bullet List"/>
    <w:basedOn w:val="Paragrafoelenco"/>
    <w:link w:val="BulletListChar"/>
    <w:uiPriority w:val="99"/>
    <w:qFormat/>
    <w:rsid w:val="00B63ACC"/>
    <w:pPr>
      <w:numPr>
        <w:numId w:val="2"/>
      </w:numPr>
    </w:pPr>
  </w:style>
  <w:style w:type="character" w:customStyle="1" w:styleId="BulletListChar">
    <w:name w:val="Bullet List Char"/>
    <w:basedOn w:val="Carpredefinitoparagrafo"/>
    <w:link w:val="BulletList"/>
    <w:uiPriority w:val="99"/>
    <w:rsid w:val="00B63ACC"/>
    <w:rPr>
      <w:rFonts w:ascii="Times New Roman" w:hAnsi="Times New Roman" w:cs="Akhbar MT"/>
      <w:szCs w:val="30"/>
      <w:lang w:val="fr-FR"/>
    </w:rPr>
  </w:style>
  <w:style w:type="paragraph" w:customStyle="1" w:styleId="SequentialList">
    <w:name w:val="Sequential List"/>
    <w:basedOn w:val="Paragrafoelenco"/>
    <w:link w:val="SequentialListChar"/>
    <w:uiPriority w:val="99"/>
    <w:qFormat/>
    <w:rsid w:val="00B63ACC"/>
    <w:pPr>
      <w:numPr>
        <w:numId w:val="3"/>
      </w:numPr>
      <w:ind w:left="720" w:hanging="363"/>
    </w:pPr>
  </w:style>
  <w:style w:type="character" w:customStyle="1" w:styleId="SequentialListChar">
    <w:name w:val="Sequential List Char"/>
    <w:basedOn w:val="Carpredefinitoparagrafo"/>
    <w:link w:val="SequentialList"/>
    <w:uiPriority w:val="99"/>
    <w:rsid w:val="00B63ACC"/>
    <w:rPr>
      <w:rFonts w:ascii="Times New Roman" w:hAnsi="Times New Roman" w:cs="Akhbar MT"/>
      <w:szCs w:val="30"/>
      <w:lang w:val="fr-FR"/>
    </w:rPr>
  </w:style>
  <w:style w:type="paragraph" w:customStyle="1" w:styleId="Underlined">
    <w:name w:val="Underlined"/>
    <w:basedOn w:val="Normale"/>
    <w:link w:val="UnderlinedChar"/>
    <w:qFormat/>
    <w:rsid w:val="00B63ACC"/>
    <w:pPr>
      <w:pBdr>
        <w:bottom w:val="single" w:sz="12" w:space="1" w:color="auto"/>
      </w:pBdr>
    </w:pPr>
  </w:style>
  <w:style w:type="character" w:customStyle="1" w:styleId="UnderlinedChar">
    <w:name w:val="Underlined Char"/>
    <w:basedOn w:val="Carpredefinitoparagrafo"/>
    <w:link w:val="Underlined"/>
    <w:rsid w:val="00B63ACC"/>
    <w:rPr>
      <w:rFonts w:ascii="Times New Roman" w:hAnsi="Times New Roman" w:cs="Akhbar MT"/>
      <w:szCs w:val="30"/>
      <w:lang w:val="fr-FR"/>
    </w:rPr>
  </w:style>
  <w:style w:type="paragraph" w:customStyle="1" w:styleId="PageBreak">
    <w:name w:val="PageBreak"/>
    <w:basedOn w:val="Normale"/>
    <w:link w:val="PageBreakChar"/>
    <w:rsid w:val="00B63ACC"/>
  </w:style>
  <w:style w:type="character" w:customStyle="1" w:styleId="PageBreakChar">
    <w:name w:val="PageBreak Char"/>
    <w:basedOn w:val="Carpredefinitoparagrafo"/>
    <w:link w:val="PageBreak"/>
    <w:rsid w:val="00B63ACC"/>
    <w:rPr>
      <w:rFonts w:ascii="Times New Roman" w:hAnsi="Times New Roman" w:cs="Akhbar MT"/>
      <w:szCs w:val="30"/>
      <w:lang w:val="fr-FR"/>
    </w:rPr>
  </w:style>
  <w:style w:type="paragraph" w:customStyle="1" w:styleId="MeetingInfo">
    <w:name w:val="MeetingInfo"/>
    <w:basedOn w:val="Normale"/>
    <w:link w:val="MeetingInfoChar"/>
    <w:qFormat/>
    <w:rsid w:val="00B63ACC"/>
    <w:pPr>
      <w:pBdr>
        <w:top w:val="single" w:sz="8" w:space="6" w:color="auto"/>
        <w:left w:val="single" w:sz="8" w:space="0" w:color="auto"/>
        <w:bottom w:val="single" w:sz="8" w:space="6" w:color="auto"/>
        <w:right w:val="single" w:sz="8" w:space="0" w:color="auto"/>
        <w:between w:val="single" w:sz="8" w:space="6" w:color="auto"/>
        <w:bar w:val="single" w:sz="8" w:color="auto"/>
      </w:pBdr>
      <w:jc w:val="center"/>
    </w:pPr>
    <w:rPr>
      <w:rFonts w:ascii="Times New Roman Bold" w:hAnsi="Times New Roman Bold"/>
      <w:b/>
      <w:bCs/>
      <w:sz w:val="28"/>
      <w:szCs w:val="36"/>
    </w:rPr>
  </w:style>
  <w:style w:type="character" w:customStyle="1" w:styleId="MeetingInfoChar">
    <w:name w:val="MeetingInfo Char"/>
    <w:basedOn w:val="Carpredefinitoparagrafo"/>
    <w:link w:val="MeetingInfo"/>
    <w:rsid w:val="00B63ACC"/>
    <w:rPr>
      <w:rFonts w:ascii="Times New Roman Bold" w:hAnsi="Times New Roman Bold" w:cs="Akhbar MT"/>
      <w:b/>
      <w:bCs/>
      <w:sz w:val="28"/>
      <w:szCs w:val="36"/>
      <w:lang w:val="fr-FR"/>
    </w:rPr>
  </w:style>
  <w:style w:type="paragraph" w:customStyle="1" w:styleId="Hidden">
    <w:name w:val="Hidden"/>
    <w:basedOn w:val="Normale"/>
    <w:link w:val="HiddenChar"/>
    <w:qFormat/>
    <w:rsid w:val="00B63ACC"/>
    <w:pPr>
      <w:spacing w:line="20" w:lineRule="exact"/>
    </w:pPr>
    <w:rPr>
      <w:sz w:val="2"/>
    </w:rPr>
  </w:style>
  <w:style w:type="character" w:customStyle="1" w:styleId="HiddenChar">
    <w:name w:val="Hidden Char"/>
    <w:basedOn w:val="Carpredefinitoparagrafo"/>
    <w:link w:val="Hidden"/>
    <w:rsid w:val="00B63ACC"/>
    <w:rPr>
      <w:rFonts w:ascii="Times New Roman" w:hAnsi="Times New Roman" w:cs="Akhbar MT"/>
      <w:sz w:val="2"/>
      <w:szCs w:val="30"/>
      <w:lang w:val="fr-FR"/>
    </w:rPr>
  </w:style>
  <w:style w:type="paragraph" w:customStyle="1" w:styleId="LanguageSymbol">
    <w:name w:val="LanguageSymbol"/>
    <w:basedOn w:val="Normale"/>
    <w:link w:val="LanguageSymbolChar"/>
    <w:qFormat/>
    <w:rsid w:val="00B63ACC"/>
    <w:pPr>
      <w:framePr w:h="655" w:hRule="exact" w:hSpace="181" w:wrap="around" w:vAnchor="page" w:hAnchor="page" w:x="10667" w:y="899"/>
    </w:pPr>
    <w:rPr>
      <w:b/>
      <w:color w:val="808080"/>
      <w:sz w:val="56"/>
      <w:szCs w:val="56"/>
    </w:rPr>
  </w:style>
  <w:style w:type="character" w:customStyle="1" w:styleId="LanguageSymbolChar">
    <w:name w:val="LanguageSymbol Char"/>
    <w:basedOn w:val="Carpredefinitoparagrafo"/>
    <w:link w:val="LanguageSymbol"/>
    <w:rsid w:val="00B63ACC"/>
    <w:rPr>
      <w:rFonts w:ascii="Times New Roman" w:hAnsi="Times New Roman" w:cs="Akhbar MT"/>
      <w:b/>
      <w:color w:val="808080"/>
      <w:sz w:val="56"/>
      <w:szCs w:val="56"/>
      <w:lang w:val="fr-FR"/>
    </w:rPr>
  </w:style>
  <w:style w:type="numbering" w:customStyle="1" w:styleId="WesternSequentialList">
    <w:name w:val="Western Sequential List"/>
    <w:rsid w:val="00B63ACC"/>
    <w:pPr>
      <w:numPr>
        <w:numId w:val="3"/>
      </w:numPr>
    </w:pPr>
  </w:style>
  <w:style w:type="paragraph" w:customStyle="1" w:styleId="ArrowList">
    <w:name w:val="Arrow List"/>
    <w:basedOn w:val="NewPara"/>
    <w:link w:val="ArrowListChar"/>
    <w:qFormat/>
    <w:rsid w:val="00B63ACC"/>
    <w:pPr>
      <w:numPr>
        <w:numId w:val="0"/>
      </w:numPr>
    </w:pPr>
    <w:rPr>
      <w:lang w:bidi="ar-EG"/>
    </w:rPr>
  </w:style>
  <w:style w:type="character" w:customStyle="1" w:styleId="ArrowListChar">
    <w:name w:val="Arrow List Char"/>
    <w:basedOn w:val="NewParaChar"/>
    <w:link w:val="ArrowList"/>
    <w:rsid w:val="00B63ACC"/>
    <w:rPr>
      <w:rFonts w:ascii="Times New Roman" w:hAnsi="Times New Roman" w:cs="Akhbar MT"/>
      <w:szCs w:val="30"/>
      <w:lang w:val="fr-FR" w:bidi="ar-EG"/>
    </w:rPr>
  </w:style>
  <w:style w:type="table" w:styleId="Grigliatabella">
    <w:name w:val="Table Grid"/>
    <w:basedOn w:val="Tabellanormale"/>
    <w:uiPriority w:val="59"/>
    <w:rsid w:val="00B63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B63ACC"/>
  </w:style>
  <w:style w:type="paragraph" w:styleId="Testonotaapidipagina">
    <w:name w:val="footnote text"/>
    <w:aliases w:val="f,ft,Texto nota pie Car,ft Car,ft Car Car,Texto nota pie2,ft1,ft Car Car Car1,Texto nota pie Car2,ft Car Car2,ft Car Car Car,fn,single space,FOOTNOTES,ALTS FOOTNOTE,Char"/>
    <w:basedOn w:val="Normale"/>
    <w:link w:val="TestonotaapidipaginaCarattere"/>
    <w:uiPriority w:val="99"/>
    <w:unhideWhenUsed/>
    <w:rsid w:val="00B63ACC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f Carattere,ft Carattere,Texto nota pie Car Carattere,ft Car Carattere,ft Car Car Carattere,Texto nota pie2 Carattere,ft1 Carattere,ft Car Car Car1 Carattere,Texto nota pie Car2 Carattere,ft Car Car2 Carattere"/>
    <w:basedOn w:val="Carpredefinitoparagrafo"/>
    <w:link w:val="Testonotaapidipagina"/>
    <w:uiPriority w:val="99"/>
    <w:rsid w:val="00B63ACC"/>
    <w:rPr>
      <w:rFonts w:ascii="Times New Roman" w:hAnsi="Times New Roman" w:cs="Akhbar MT"/>
      <w:sz w:val="20"/>
      <w:szCs w:val="20"/>
      <w:lang w:val="fr-FR"/>
    </w:rPr>
  </w:style>
  <w:style w:type="character" w:styleId="Rimandonotaapidipagina">
    <w:name w:val="footnote reference"/>
    <w:aliases w:val="Car Car Char Car Char Car Car Char Car Char Char,Car Car Car Car Car Car Car Car Char Car Car Char Car Car Car Char Car Char Char Char"/>
    <w:basedOn w:val="Carpredefinitoparagrafo"/>
    <w:uiPriority w:val="99"/>
    <w:rsid w:val="00B63ACC"/>
    <w:rPr>
      <w:rFonts w:cs="Times New Roman"/>
      <w:sz w:val="18"/>
      <w:vertAlign w:val="superscript"/>
    </w:rPr>
  </w:style>
  <w:style w:type="paragraph" w:styleId="Paragrafoelenco">
    <w:name w:val="List Paragraph"/>
    <w:aliases w:val="Bullets,Paragraphe de liste1,List Paragraph11,List Paragraph1,Para,List Paragraph IC Documents,references,List Paragraph (numbered (a)),References,Lapis Bulleted List,Dot pt,F5 List Paragraph,No Spacing1,List Paragraph Char Char Char"/>
    <w:basedOn w:val="Normale"/>
    <w:link w:val="ParagrafoelencoCarattere"/>
    <w:uiPriority w:val="34"/>
    <w:qFormat/>
    <w:rsid w:val="00B63AC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23C3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23C3"/>
    <w:rPr>
      <w:rFonts w:ascii="Tahoma" w:hAnsi="Tahoma" w:cs="Tahoma"/>
      <w:sz w:val="16"/>
      <w:szCs w:val="16"/>
      <w:lang w:val="fr-FR"/>
    </w:rPr>
  </w:style>
  <w:style w:type="character" w:styleId="Collegamentoipertestuale">
    <w:name w:val="Hyperlink"/>
    <w:basedOn w:val="Carpredefinitoparagrafo"/>
    <w:uiPriority w:val="99"/>
    <w:unhideWhenUsed/>
    <w:rsid w:val="00E323C3"/>
    <w:rPr>
      <w:color w:val="0000FF"/>
      <w:u w:val="single"/>
    </w:rPr>
  </w:style>
  <w:style w:type="character" w:customStyle="1" w:styleId="st1">
    <w:name w:val="st1"/>
    <w:basedOn w:val="Carpredefinitoparagrafo"/>
    <w:rsid w:val="00E74EFB"/>
  </w:style>
  <w:style w:type="paragraph" w:customStyle="1" w:styleId="Default">
    <w:name w:val="Default"/>
    <w:rsid w:val="00032EA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ja-JP"/>
    </w:rPr>
  </w:style>
  <w:style w:type="paragraph" w:styleId="Titolosommario">
    <w:name w:val="TOC Heading"/>
    <w:basedOn w:val="Titolo1"/>
    <w:next w:val="Normale"/>
    <w:uiPriority w:val="39"/>
    <w:unhideWhenUsed/>
    <w:qFormat/>
    <w:rsid w:val="004373B1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1A30"/>
    <w:rPr>
      <w:rFonts w:asciiTheme="majorHAnsi" w:eastAsiaTheme="majorEastAsia" w:hAnsiTheme="majorHAnsi" w:cstheme="majorBidi"/>
      <w:i/>
      <w:iCs/>
      <w:color w:val="2E74B5" w:themeColor="accent1" w:themeShade="BF"/>
      <w:szCs w:val="30"/>
      <w:lang w:val="fr-FR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1A30"/>
    <w:rPr>
      <w:rFonts w:asciiTheme="majorHAnsi" w:eastAsiaTheme="majorEastAsia" w:hAnsiTheme="majorHAnsi" w:cstheme="majorBidi"/>
      <w:color w:val="2E74B5" w:themeColor="accent1" w:themeShade="BF"/>
      <w:szCs w:val="30"/>
      <w:lang w:val="fr-FR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1A30"/>
    <w:rPr>
      <w:rFonts w:asciiTheme="majorHAnsi" w:eastAsiaTheme="majorEastAsia" w:hAnsiTheme="majorHAnsi" w:cstheme="majorBidi"/>
      <w:color w:val="1F4D78" w:themeColor="accent1" w:themeShade="7F"/>
      <w:szCs w:val="30"/>
      <w:lang w:val="fr-FR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1A30"/>
    <w:rPr>
      <w:rFonts w:asciiTheme="majorHAnsi" w:eastAsiaTheme="majorEastAsia" w:hAnsiTheme="majorHAnsi" w:cstheme="majorBidi"/>
      <w:i/>
      <w:iCs/>
      <w:color w:val="1F4D78" w:themeColor="accent1" w:themeShade="7F"/>
      <w:szCs w:val="30"/>
      <w:lang w:val="fr-FR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1A3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1A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/>
    </w:rPr>
  </w:style>
  <w:style w:type="paragraph" w:styleId="Sommario3">
    <w:name w:val="toc 3"/>
    <w:basedOn w:val="Normale"/>
    <w:next w:val="Normale"/>
    <w:autoRedefine/>
    <w:uiPriority w:val="39"/>
    <w:unhideWhenUsed/>
    <w:rsid w:val="00D001FC"/>
    <w:pPr>
      <w:tabs>
        <w:tab w:val="right" w:leader="dot" w:pos="9061"/>
      </w:tabs>
      <w:spacing w:after="100"/>
      <w:ind w:left="440"/>
    </w:pPr>
    <w:rPr>
      <w:i/>
      <w:noProof/>
    </w:rPr>
  </w:style>
  <w:style w:type="paragraph" w:styleId="Sommario1">
    <w:name w:val="toc 1"/>
    <w:basedOn w:val="Normale"/>
    <w:next w:val="Normale"/>
    <w:autoRedefine/>
    <w:uiPriority w:val="39"/>
    <w:unhideWhenUsed/>
    <w:rsid w:val="00E34B95"/>
    <w:pPr>
      <w:tabs>
        <w:tab w:val="left" w:pos="440"/>
        <w:tab w:val="right" w:leader="dot" w:pos="9061"/>
      </w:tabs>
      <w:spacing w:after="100"/>
    </w:pPr>
    <w:rPr>
      <w:b/>
      <w:i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A13607"/>
    <w:pPr>
      <w:spacing w:after="100"/>
      <w:ind w:left="220"/>
    </w:pPr>
  </w:style>
  <w:style w:type="paragraph" w:customStyle="1" w:styleId="BoxSequentialList">
    <w:name w:val="Box Sequential List"/>
    <w:basedOn w:val="SequentialList"/>
    <w:link w:val="BoxSequentialListChar"/>
    <w:qFormat/>
    <w:rsid w:val="00AF50D9"/>
  </w:style>
  <w:style w:type="character" w:customStyle="1" w:styleId="BoxSequentialListChar">
    <w:name w:val="Box Sequential List Char"/>
    <w:basedOn w:val="SequentialListChar"/>
    <w:link w:val="BoxSequentialList"/>
    <w:rsid w:val="00AF50D9"/>
    <w:rPr>
      <w:rFonts w:ascii="Times New Roman" w:hAnsi="Times New Roman" w:cs="Akhbar MT"/>
      <w:szCs w:val="30"/>
      <w:lang w:val="fr-FR"/>
    </w:rPr>
  </w:style>
  <w:style w:type="paragraph" w:customStyle="1" w:styleId="Speaker">
    <w:name w:val="Speaker"/>
    <w:basedOn w:val="Normale"/>
    <w:link w:val="SpeakerChar"/>
    <w:qFormat/>
    <w:rsid w:val="00AF50D9"/>
    <w:rPr>
      <w:b/>
      <w:lang w:bidi="ar-EG"/>
    </w:rPr>
  </w:style>
  <w:style w:type="character" w:customStyle="1" w:styleId="SpeakerChar">
    <w:name w:val="Speaker Char"/>
    <w:basedOn w:val="Carpredefinitoparagrafo"/>
    <w:link w:val="Speaker"/>
    <w:rsid w:val="00AF50D9"/>
    <w:rPr>
      <w:rFonts w:ascii="Times New Roman" w:hAnsi="Times New Roman" w:cs="Akhbar MT"/>
      <w:b/>
      <w:szCs w:val="30"/>
      <w:lang w:val="fr-FR" w:bidi="ar-EG"/>
    </w:rPr>
  </w:style>
  <w:style w:type="paragraph" w:styleId="Pidipagina">
    <w:name w:val="footer"/>
    <w:basedOn w:val="Normale"/>
    <w:link w:val="PidipaginaCarattere"/>
    <w:uiPriority w:val="99"/>
    <w:unhideWhenUsed/>
    <w:rsid w:val="00283F81"/>
    <w:pPr>
      <w:tabs>
        <w:tab w:val="center" w:pos="4680"/>
        <w:tab w:val="right" w:pos="9360"/>
      </w:tabs>
      <w:spacing w:after="0"/>
    </w:pPr>
    <w:rPr>
      <w:rFonts w:asciiTheme="minorHAnsi" w:hAnsiTheme="minorHAnsi" w:cstheme="minorBidi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3F81"/>
  </w:style>
  <w:style w:type="character" w:customStyle="1" w:styleId="A3">
    <w:name w:val="A3"/>
    <w:uiPriority w:val="99"/>
    <w:rsid w:val="00283F81"/>
    <w:rPr>
      <w:rFonts w:cs="Univers LT 55"/>
      <w:color w:val="000000"/>
      <w:sz w:val="16"/>
      <w:szCs w:val="16"/>
    </w:rPr>
  </w:style>
  <w:style w:type="paragraph" w:styleId="Nessunaspaziatura">
    <w:name w:val="No Spacing"/>
    <w:uiPriority w:val="1"/>
    <w:qFormat/>
    <w:rsid w:val="00283F81"/>
    <w:pPr>
      <w:spacing w:after="0" w:line="240" w:lineRule="auto"/>
    </w:pPr>
  </w:style>
  <w:style w:type="character" w:customStyle="1" w:styleId="ParagrafoelencoCarattere">
    <w:name w:val="Paragrafo elenco Carattere"/>
    <w:aliases w:val="Bullets Carattere,Paragraphe de liste1 Carattere,List Paragraph11 Carattere,List Paragraph1 Carattere,Para Carattere,List Paragraph IC Documents Carattere,references Carattere,List Paragraph (numbered (a)) Carattere"/>
    <w:basedOn w:val="Carpredefinitoparagrafo"/>
    <w:link w:val="Paragrafoelenco"/>
    <w:uiPriority w:val="34"/>
    <w:qFormat/>
    <w:rsid w:val="00283F81"/>
    <w:rPr>
      <w:rFonts w:ascii="Times New Roman" w:hAnsi="Times New Roman" w:cs="Akhbar MT"/>
      <w:szCs w:val="30"/>
      <w:lang w:val="fr-FR"/>
    </w:rPr>
  </w:style>
  <w:style w:type="character" w:customStyle="1" w:styleId="xapple-converted-space">
    <w:name w:val="x_apple-converted-space"/>
    <w:basedOn w:val="Carpredefinitoparagrafo"/>
    <w:rsid w:val="00283F81"/>
  </w:style>
  <w:style w:type="paragraph" w:customStyle="1" w:styleId="xmsonormal">
    <w:name w:val="x_msonormal"/>
    <w:basedOn w:val="Normale"/>
    <w:rsid w:val="00283F81"/>
    <w:pPr>
      <w:spacing w:after="0"/>
    </w:pPr>
    <w:rPr>
      <w:rFonts w:ascii="Calibri" w:hAnsi="Calibri" w:cs="Times New Roman"/>
      <w:szCs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283F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3F81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3F8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83F8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83F81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283F81"/>
    <w:pPr>
      <w:spacing w:after="0" w:line="240" w:lineRule="auto"/>
    </w:pPr>
  </w:style>
  <w:style w:type="paragraph" w:styleId="Corpodeltesto">
    <w:name w:val="Body Text"/>
    <w:basedOn w:val="Normale"/>
    <w:link w:val="CorpodeltestoCarattere"/>
    <w:uiPriority w:val="1"/>
    <w:qFormat/>
    <w:rsid w:val="0035313E"/>
    <w:pPr>
      <w:widowControl w:val="0"/>
      <w:spacing w:before="14" w:after="0"/>
      <w:ind w:left="186"/>
    </w:pPr>
    <w:rPr>
      <w:rFonts w:ascii="Calibri" w:eastAsia="Calibri" w:hAnsi="Calibri" w:cstheme="minorBidi"/>
      <w:sz w:val="13"/>
      <w:szCs w:val="13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5313E"/>
    <w:rPr>
      <w:rFonts w:ascii="Calibri" w:eastAsia="Calibri" w:hAnsi="Calibri"/>
      <w:sz w:val="13"/>
      <w:szCs w:val="13"/>
    </w:rPr>
  </w:style>
  <w:style w:type="paragraph" w:customStyle="1" w:styleId="TableParagraph">
    <w:name w:val="Table Paragraph"/>
    <w:basedOn w:val="Normale"/>
    <w:uiPriority w:val="1"/>
    <w:qFormat/>
    <w:rsid w:val="0035313E"/>
    <w:pPr>
      <w:widowControl w:val="0"/>
      <w:spacing w:after="0"/>
    </w:pPr>
    <w:rPr>
      <w:rFonts w:asciiTheme="minorHAnsi" w:hAnsiTheme="minorHAnsi" w:cstheme="minorBidi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967CD"/>
    <w:rPr>
      <w:color w:val="954F72" w:themeColor="followedHyperlink"/>
      <w:u w:val="single"/>
    </w:rPr>
  </w:style>
  <w:style w:type="table" w:styleId="Elencochiaro-Colore5">
    <w:name w:val="Light List Accent 5"/>
    <w:basedOn w:val="Tabellanormale"/>
    <w:uiPriority w:val="61"/>
    <w:rsid w:val="00BD46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C78A91C8838E4CB12C6EAFBD4A90C0" ma:contentTypeVersion="10" ma:contentTypeDescription="Create a new document." ma:contentTypeScope="" ma:versionID="26a9a00c5be8831061a56ff7dee60e18">
  <xsd:schema xmlns:xsd="http://www.w3.org/2001/XMLSchema" xmlns:xs="http://www.w3.org/2001/XMLSchema" xmlns:p="http://schemas.microsoft.com/office/2006/metadata/properties" xmlns:ns2="cc7ce8ca-8f52-44ec-9496-3c41d0f5ad18" xmlns:ns3="4fb7a208-8fac-4c53-8d25-a43bcf43b5d1" targetNamespace="http://schemas.microsoft.com/office/2006/metadata/properties" ma:root="true" ma:fieldsID="f2847fa3c752e003c36130bb86e2827b" ns2:_="" ns3:_="">
    <xsd:import namespace="cc7ce8ca-8f52-44ec-9496-3c41d0f5ad18"/>
    <xsd:import namespace="4fb7a208-8fac-4c53-8d25-a43bcf43b5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ce8ca-8f52-44ec-9496-3c41d0f5ad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7a208-8fac-4c53-8d25-a43bcf43b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3F044-F770-4DD3-91CD-1E8C87CCD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ce8ca-8f52-44ec-9496-3c41d0f5ad18"/>
    <ds:schemaRef ds:uri="4fb7a208-8fac-4c53-8d25-a43bcf43b5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ECE49E-6277-49F1-88B9-F6679395CB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073808-4159-4795-ACD1-BBFB1B2C18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9FEC22-59CC-4990-B54A-2169DC10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FAO of the UN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</dc:creator>
  <cp:lastModifiedBy>Alma</cp:lastModifiedBy>
  <cp:revision>3</cp:revision>
  <cp:lastPrinted>2020-05-22T09:52:00Z</cp:lastPrinted>
  <dcterms:created xsi:type="dcterms:W3CDTF">2020-07-15T15:20:00Z</dcterms:created>
  <dcterms:modified xsi:type="dcterms:W3CDTF">2020-07-15T15:20:00Z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0x0101000AC78A91C8838E4CB12C6EAFBD4A90C0</vt:lpwstr>
  </property>
</Properties>
</file>