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6759BE" w14:textId="31FBE44D" w:rsidR="00FE6408" w:rsidRPr="00D23FB9" w:rsidRDefault="009171CD" w:rsidP="00FE6408">
      <w:pPr>
        <w:rPr>
          <w:lang w:val="fr-FR"/>
        </w:rPr>
      </w:pPr>
      <w:r w:rsidRPr="00D23FB9">
        <w:rPr>
          <w:noProof/>
          <w:lang w:val="fr-FR"/>
        </w:rPr>
        <mc:AlternateContent>
          <mc:Choice Requires="wps">
            <w:drawing>
              <wp:anchor distT="45720" distB="45720" distL="114300" distR="114300" simplePos="0" relativeHeight="251656192" behindDoc="0" locked="0" layoutInCell="1" allowOverlap="1" wp14:anchorId="083843AF" wp14:editId="4809C00A">
                <wp:simplePos x="0" y="0"/>
                <wp:positionH relativeFrom="margin">
                  <wp:posOffset>5080</wp:posOffset>
                </wp:positionH>
                <wp:positionV relativeFrom="paragraph">
                  <wp:posOffset>-151336</wp:posOffset>
                </wp:positionV>
                <wp:extent cx="6115050" cy="856211"/>
                <wp:effectExtent l="0" t="0" r="0" b="1270"/>
                <wp:wrapNone/>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856211"/>
                        </a:xfrm>
                        <a:prstGeom prst="rect">
                          <a:avLst/>
                        </a:prstGeom>
                        <a:noFill/>
                        <a:ln w="9525">
                          <a:noFill/>
                          <a:miter lim="800000"/>
                          <a:headEnd/>
                          <a:tailEnd/>
                        </a:ln>
                      </wps:spPr>
                      <wps:txbx>
                        <w:txbxContent>
                          <w:p w14:paraId="012F0701" w14:textId="6AFD62B5" w:rsidR="00CE4929" w:rsidRPr="00C0034C" w:rsidRDefault="00FE6350" w:rsidP="00AE09A8">
                            <w:pPr>
                              <w:pStyle w:val="PEATLANDS-MAIN-TITLE"/>
                              <w:rPr>
                                <w:rFonts w:asciiTheme="minorHAnsi" w:hAnsiTheme="minorHAnsi"/>
                                <w:sz w:val="66"/>
                                <w:szCs w:val="66"/>
                                <w:lang w:val="fr-FR"/>
                              </w:rPr>
                            </w:pPr>
                            <w:r w:rsidRPr="00C0034C">
                              <w:rPr>
                                <w:rFonts w:asciiTheme="minorHAnsi" w:hAnsiTheme="minorHAnsi"/>
                                <w:sz w:val="66"/>
                                <w:szCs w:val="66"/>
                                <w:lang w:val="fr-FR"/>
                              </w:rPr>
                              <w:t xml:space="preserve">Cas de </w:t>
                            </w:r>
                            <w:r w:rsidR="009171CD" w:rsidRPr="00C0034C">
                              <w:rPr>
                                <w:rFonts w:asciiTheme="minorHAnsi" w:hAnsiTheme="minorHAnsi"/>
                                <w:sz w:val="66"/>
                                <w:szCs w:val="66"/>
                                <w:lang w:val="fr-FR"/>
                              </w:rPr>
                              <w:t xml:space="preserve">pratiques </w:t>
                            </w:r>
                            <w:r w:rsidR="00E7560B">
                              <w:rPr>
                                <w:rFonts w:asciiTheme="minorHAnsi" w:hAnsiTheme="minorHAnsi"/>
                                <w:sz w:val="66"/>
                                <w:szCs w:val="66"/>
                                <w:lang w:val="fr-FR"/>
                              </w:rPr>
                              <w:t>en</w:t>
                            </w:r>
                            <w:r w:rsidR="009171CD" w:rsidRPr="00C0034C">
                              <w:rPr>
                                <w:rFonts w:asciiTheme="minorHAnsi" w:hAnsiTheme="minorHAnsi"/>
                                <w:sz w:val="66"/>
                                <w:szCs w:val="66"/>
                                <w:lang w:val="fr-FR"/>
                              </w:rPr>
                              <w:t xml:space="preserve"> tourbières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3843AF" id="_x0000_t202" coordsize="21600,21600" o:spt="202" path="m,l,21600r21600,l21600,xe">
                <v:stroke joinstyle="miter"/>
                <v:path gradientshapeok="t" o:connecttype="rect"/>
              </v:shapetype>
              <v:shape id="Casella di testo 2" o:spid="_x0000_s1026" type="#_x0000_t202" style="position:absolute;margin-left:.4pt;margin-top:-11.9pt;width:481.5pt;height:67.4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COAEAIAAPwDAAAOAAAAZHJzL2Uyb0RvYy54bWysU8tu2zAQvBfoPxC813rAdhLBcpA6TVEg&#10;TQuk/YA1RVlESa5K0pbcr++SchyjvRXVgeBqubM7w+HqdjSaHaTzCm3Ni1nOmbQCG2V3Nf/+7eHd&#10;NWc+gG1Ao5U1P0rPb9dv36yGvpIldqgb6RiBWF8Nfc27EPoqy7zopAE/w15aSrboDAQK3S5rHAyE&#10;bnRW5vkyG9A1vUMhvae/91OSrxN+20oRvrStl4HpmtNsIa0urdu4ZusVVDsHfafEaQz4hykMKEtN&#10;z1D3EIDtnfoLyijh0GMbZgJNhm2rhEwciE2R/8HmuYNeJi4kju/PMvn/ByueDl8dU03Ny+KKMwuG&#10;LmkDXmoNrFEsSB+QlVGnofcVHX/uqSCM73Gk+06cff+I4odnFjcd2J28cw6HTkJDcxaxMrsonXB8&#10;BNkOn7GhdrAPmIDG1pkoIsnCCJ3u63i+IzkGJujnsigW+YJSgnLXi2VZTC2geqnunQ8fJRoWNzV3&#10;5IGEDodHH+I0UL0cic0sPiitkw+0ZUPNbxblIhVcZIwKZFOtDPXM4zcZJ5L8YJtUHEDpaU8NtD2x&#10;jkQnymHcjnQwSrHF5kj8HU52pOdDmw7dL84GsmLN/c89OMmZ/mRJw5tiPo/eTcF8cVVS4C4z28sM&#10;WEFQNQ+cTdtNSH6fuN6R1q1KMrxOcpqVLJbUOT2H6OHLOJ16fbTr3wAAAP//AwBQSwMEFAAGAAgA&#10;AAAhAMuBcEnbAAAACAEAAA8AAABkcnMvZG93bnJldi54bWxMj8FOwzAQRO9I/IO1SNxaOwWqNsSp&#10;EIgriAKVuG3jbRIRr6PYbcLfsz3BbVYzmn1TbCbfqRMNsQ1sIZsbUMRVcC3XFj7en2crUDEhO+wC&#10;k4UfirApLy8KzF0Y+Y1O21QrKeGYo4UmpT7XOlYNeYzz0BOLdwiDxyTnUGs34CjlvtMLY5baY8vy&#10;ocGeHhuqvrdHb+Hz5fC1uzWv9ZO/68cwGc1+ra29vpoe7kElmtJfGM74gg6lMO3DkV1UnQXhThZm&#10;ixsRYq+XZ7GXXJYZ0GWh/w8ofwEAAP//AwBQSwECLQAUAAYACAAAACEAtoM4kv4AAADhAQAAEwAA&#10;AAAAAAAAAAAAAAAAAAAAW0NvbnRlbnRfVHlwZXNdLnhtbFBLAQItABQABgAIAAAAIQA4/SH/1gAA&#10;AJQBAAALAAAAAAAAAAAAAAAAAC8BAABfcmVscy8ucmVsc1BLAQItABQABgAIAAAAIQCs6COAEAIA&#10;APwDAAAOAAAAAAAAAAAAAAAAAC4CAABkcnMvZTJvRG9jLnhtbFBLAQItABQABgAIAAAAIQDLgXBJ&#10;2wAAAAgBAAAPAAAAAAAAAAAAAAAAAGoEAABkcnMvZG93bnJldi54bWxQSwUGAAAAAAQABADzAAAA&#10;cgUAAAAA&#10;" filled="f" stroked="f">
                <v:textbox>
                  <w:txbxContent>
                    <w:p w14:paraId="012F0701" w14:textId="6AFD62B5" w:rsidR="00CE4929" w:rsidRPr="00C0034C" w:rsidRDefault="00FE6350" w:rsidP="00AE09A8">
                      <w:pPr>
                        <w:pStyle w:val="PEATLANDS-MAIN-TITLE"/>
                        <w:rPr>
                          <w:rFonts w:asciiTheme="minorHAnsi" w:hAnsiTheme="minorHAnsi"/>
                          <w:sz w:val="66"/>
                          <w:szCs w:val="66"/>
                          <w:lang w:val="fr-FR"/>
                        </w:rPr>
                      </w:pPr>
                      <w:r w:rsidRPr="00C0034C">
                        <w:rPr>
                          <w:rFonts w:asciiTheme="minorHAnsi" w:hAnsiTheme="minorHAnsi"/>
                          <w:sz w:val="66"/>
                          <w:szCs w:val="66"/>
                          <w:lang w:val="fr-FR"/>
                        </w:rPr>
                        <w:t xml:space="preserve">Cas de </w:t>
                      </w:r>
                      <w:r w:rsidR="009171CD" w:rsidRPr="00C0034C">
                        <w:rPr>
                          <w:rFonts w:asciiTheme="minorHAnsi" w:hAnsiTheme="minorHAnsi"/>
                          <w:sz w:val="66"/>
                          <w:szCs w:val="66"/>
                          <w:lang w:val="fr-FR"/>
                        </w:rPr>
                        <w:t xml:space="preserve">pratiques </w:t>
                      </w:r>
                      <w:r w:rsidR="00E7560B">
                        <w:rPr>
                          <w:rFonts w:asciiTheme="minorHAnsi" w:hAnsiTheme="minorHAnsi"/>
                          <w:sz w:val="66"/>
                          <w:szCs w:val="66"/>
                          <w:lang w:val="fr-FR"/>
                        </w:rPr>
                        <w:t>en</w:t>
                      </w:r>
                      <w:r w:rsidR="009171CD" w:rsidRPr="00C0034C">
                        <w:rPr>
                          <w:rFonts w:asciiTheme="minorHAnsi" w:hAnsiTheme="minorHAnsi"/>
                          <w:sz w:val="66"/>
                          <w:szCs w:val="66"/>
                          <w:lang w:val="fr-FR"/>
                        </w:rPr>
                        <w:t xml:space="preserve"> tourbières</w:t>
                      </w:r>
                    </w:p>
                  </w:txbxContent>
                </v:textbox>
                <w10:wrap anchorx="margin"/>
              </v:shape>
            </w:pict>
          </mc:Fallback>
        </mc:AlternateContent>
      </w:r>
      <w:r w:rsidR="00F6073B" w:rsidRPr="00D23FB9">
        <w:rPr>
          <w:noProof/>
          <w:lang w:val="fr-FR"/>
        </w:rPr>
        <mc:AlternateContent>
          <mc:Choice Requires="wps">
            <w:drawing>
              <wp:anchor distT="0" distB="0" distL="114300" distR="114300" simplePos="0" relativeHeight="251659264" behindDoc="0" locked="0" layoutInCell="1" allowOverlap="1" wp14:anchorId="353B0560" wp14:editId="2772260E">
                <wp:simplePos x="0" y="0"/>
                <wp:positionH relativeFrom="page">
                  <wp:posOffset>-19878</wp:posOffset>
                </wp:positionH>
                <wp:positionV relativeFrom="paragraph">
                  <wp:posOffset>-889856</wp:posOffset>
                </wp:positionV>
                <wp:extent cx="7603048" cy="315310"/>
                <wp:effectExtent l="0" t="0" r="0" b="8890"/>
                <wp:wrapNone/>
                <wp:docPr id="10" name="Rettangolo 10"/>
                <wp:cNvGraphicFramePr/>
                <a:graphic xmlns:a="http://schemas.openxmlformats.org/drawingml/2006/main">
                  <a:graphicData uri="http://schemas.microsoft.com/office/word/2010/wordprocessingShape">
                    <wps:wsp>
                      <wps:cNvSpPr/>
                      <wps:spPr>
                        <a:xfrm>
                          <a:off x="0" y="0"/>
                          <a:ext cx="7603048" cy="315310"/>
                        </a:xfrm>
                        <a:prstGeom prst="rect">
                          <a:avLst/>
                        </a:prstGeom>
                        <a:solidFill>
                          <a:srgbClr val="EB6E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8ADDF8" id="Rettangolo 10" o:spid="_x0000_s1026" style="position:absolute;margin-left:-1.55pt;margin-top:-70.05pt;width:598.65pt;height:24.85pt;z-index:251659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h/mwIAAIgFAAAOAAAAZHJzL2Uyb0RvYy54bWysVEtPGzEQvlfqf7B8L7t5AG3EBqVQqkoI&#10;EFBxdrx21pLX49pONumv79jeXShFPVTNYePxzHzz8Ddzdr5vNdkJ5xWYik6OSkqE4VArs6no98er&#10;Dx8p8YGZmmkwoqIH4en58v27s84uxBQa0LVwBEGMX3S2ok0IdlEUnjeiZf4IrDColOBaFlB0m6J2&#10;rEP0VhfTsjwpOnC1dcCF93h7mZV0mfClFDzcSulFILqimFtIX5e+6/gtlmdssXHMNor3abB/yKJl&#10;ymDQEeqSBUa2Tv0B1SruwIMMRxzaAqRUXKQasJpJ+aqah4ZZkWrB5ng7tsn/P1h+s7tzRNX4dtge&#10;w1p8o3sR8MU2oIHgJXaos36Bhg/2zvWSx2Msdy9dG/+xELJPXT2MXRX7QDhenp6Us3KOPOCom02O&#10;Zxm0ePa2zoevAloSDxV1+GqpmWx37QNGRNPBJAbzoFV9pbROgtusL7QjO4Yv/OXzyZfZaUwZXX4z&#10;0yYaG4huWR1vilhZriWdwkGLaKfNvZDYFcx+mjJJfBRjHMa5MGGSVQ2rRQ5/XOJviB4ZHD1SLgkw&#10;IkuMP2L3AINlBhmwc5a9fXQVic6jc/m3xLLz6JEigwmjc6sMuLcANFbVR872Q5Nya2KX1lAfkDMO&#10;8jB5y68Uvts18+GOOZweJBJuhHCLH6mhqyj0J0oacD/fuo/2SGrUUtLhNFbU/9gyJyjR3wzS/dNk&#10;Po/jm4T58ekUBfdSs36pMdv2ApAOE9w9lqdjtA96OEoH7RMujlWMiipmOMauKA9uEC5C3hK4erhY&#10;rZIZjqxl4do8WB7BY1cjLx/3T8zZnrwBaX8Dw+SyxSsOZ9voaWC1DSBVIvhzX/t+47gn4vSrKe6T&#10;l3Kyel6gy18AAAD//wMAUEsDBBQABgAIAAAAIQA1NJf94AAAAAwBAAAPAAAAZHJzL2Rvd25yZXYu&#10;eG1sTI/NTsMwEITvSLyDtUjcWjttQCTEqRASJ05NWwluTuwmUe11FDtpeHu2Jzjt32jm22K3OMtm&#10;M4beo4RkLYAZbLzusZVwPHysXoCFqFAr69FI+DEBduX9XaFy7a+4N3MVW0YmGHIloYtxyDkPTWec&#10;Cms/GKTb2Y9ORRrHlutRXcncWb4R4pk71SMldGow751pLtXkJEzbrP9szvXha1/N+phZ8fR9ukj5&#10;+LC8vQKLZol/YrjhEzqUxFT7CXVgVsJqm5CSapIK6m6KJEs3wGraZSIFXhb8/xPlLwAAAP//AwBQ&#10;SwECLQAUAAYACAAAACEAtoM4kv4AAADhAQAAEwAAAAAAAAAAAAAAAAAAAAAAW0NvbnRlbnRfVHlw&#10;ZXNdLnhtbFBLAQItABQABgAIAAAAIQA4/SH/1gAAAJQBAAALAAAAAAAAAAAAAAAAAC8BAABfcmVs&#10;cy8ucmVsc1BLAQItABQABgAIAAAAIQC2Czh/mwIAAIgFAAAOAAAAAAAAAAAAAAAAAC4CAABkcnMv&#10;ZTJvRG9jLnhtbFBLAQItABQABgAIAAAAIQA1NJf94AAAAAwBAAAPAAAAAAAAAAAAAAAAAPUEAABk&#10;cnMvZG93bnJldi54bWxQSwUGAAAAAAQABADzAAAAAgYAAAAA&#10;" fillcolor="#eb6e37" stroked="f" strokeweight="1pt">
                <w10:wrap anchorx="page"/>
              </v:rect>
            </w:pict>
          </mc:Fallback>
        </mc:AlternateContent>
      </w:r>
    </w:p>
    <w:p w14:paraId="04632D9B" w14:textId="553AA7FA" w:rsidR="00FE6408" w:rsidRPr="00D23FB9" w:rsidRDefault="00FE6408" w:rsidP="00FE6408">
      <w:pPr>
        <w:rPr>
          <w:lang w:val="fr-FR"/>
        </w:rPr>
      </w:pPr>
    </w:p>
    <w:p w14:paraId="27D4DF5B" w14:textId="2E5A6F0E" w:rsidR="00FE6408" w:rsidRPr="00D23FB9" w:rsidRDefault="00E90B80" w:rsidP="00FE6408">
      <w:pPr>
        <w:rPr>
          <w:lang w:val="fr-FR"/>
        </w:rPr>
      </w:pPr>
      <w:r w:rsidRPr="00D23FB9">
        <w:rPr>
          <w:noProof/>
          <w:lang w:val="fr-FR"/>
        </w:rPr>
        <mc:AlternateContent>
          <mc:Choice Requires="wps">
            <w:drawing>
              <wp:anchor distT="0" distB="0" distL="114300" distR="114300" simplePos="0" relativeHeight="251670528" behindDoc="0" locked="0" layoutInCell="1" allowOverlap="1" wp14:anchorId="11C32E78" wp14:editId="7968ABC0">
                <wp:simplePos x="0" y="0"/>
                <wp:positionH relativeFrom="column">
                  <wp:posOffset>92710</wp:posOffset>
                </wp:positionH>
                <wp:positionV relativeFrom="paragraph">
                  <wp:posOffset>220774</wp:posOffset>
                </wp:positionV>
                <wp:extent cx="3390900" cy="512445"/>
                <wp:effectExtent l="0" t="0" r="0" b="1905"/>
                <wp:wrapNone/>
                <wp:docPr id="4" name="Rectangle: Rounded Corners 4"/>
                <wp:cNvGraphicFramePr/>
                <a:graphic xmlns:a="http://schemas.openxmlformats.org/drawingml/2006/main">
                  <a:graphicData uri="http://schemas.microsoft.com/office/word/2010/wordprocessingShape">
                    <wps:wsp>
                      <wps:cNvSpPr/>
                      <wps:spPr>
                        <a:xfrm>
                          <a:off x="0" y="0"/>
                          <a:ext cx="3390900" cy="512445"/>
                        </a:xfrm>
                        <a:prstGeom prst="roundRect">
                          <a:avLst>
                            <a:gd name="adj" fmla="val 50000"/>
                          </a:avLst>
                        </a:prstGeom>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785632D3" w14:textId="10FE24F7" w:rsidR="00CE4929" w:rsidRPr="003C2392" w:rsidRDefault="00257DA3" w:rsidP="00C9129C">
                            <w:pPr>
                              <w:jc w:val="center"/>
                              <w:rPr>
                                <w:b/>
                                <w:bCs/>
                                <w:color w:val="FFFFFF" w:themeColor="background1"/>
                                <w:sz w:val="28"/>
                                <w:szCs w:val="28"/>
                                <w:lang w:val="es-ES"/>
                              </w:rPr>
                            </w:pPr>
                            <w:r w:rsidRPr="00257DA3">
                              <w:rPr>
                                <w:b/>
                                <w:bCs/>
                                <w:color w:val="FFFFFF" w:themeColor="background1"/>
                                <w:sz w:val="28"/>
                                <w:szCs w:val="28"/>
                                <w:lang w:val="es-ES"/>
                              </w:rPr>
                              <w:t>MODÈLE POUR DOCUMENTER LES 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C32E78" id="Rectangle: Rounded Corners 4" o:spid="_x0000_s1027" style="position:absolute;margin-left:7.3pt;margin-top:17.4pt;width:267pt;height:40.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pepQIAAKUFAAAOAAAAZHJzL2Uyb0RvYy54bWysVN9r2zAQfh/sfxB6X22nztaaOiWkdAxK&#10;W9qOPiuyFHvIOk1SYmd//U6y44StbDDmB1nS3X26++7H1XXfKrIT1jWgS5qdpZQIzaFq9KakX19u&#10;P1xQ4jzTFVOgRUn3wtHrxft3V50pxAxqUJWwBEG0KzpT0tp7UySJ47VomTsDIzQKJdiWeTzaTVJZ&#10;1iF6q5JZmn5MOrCVscCFc3h7MwjpIuJLKbh/kNIJT1RJ0TcfVxvXdViTxRUrNpaZuuGjG+wfvGhZ&#10;o/HRCeqGeUa2tvkNqm24BQfSn3FoE5Cy4SLGgNFk6S/RPNfMiBgLkuPMRJP7f7D8fvdoSVOVNKdE&#10;sxZT9ISkMb1RoiBPsNWVqMgKrMYckzzw1RlXoNmzebTjyeE2BN9L24Y/hkX6yPF+4lj0nnC8PD+/&#10;TC9TTAVH2Tyb5fk8gCZHa2Od/yygJWFTUht8CD5FftnuzvlIdDW6y6pvlMhWYdp2TJF5it+IOCoj&#10;9gEzWCodVg23jVLDy+EmCWENgcSd3ysxaD8JiQSh67PoQSxNsVKW4HMlZZwL7UdRzSoxXJ+6MVnE&#10;MJVGwIAs8f0JO/sT9uDlqB9MRazsyTj9u/FkEV8G7SfjttFg3wJQPht5lIP+gaSBmsCS79d9LJ6o&#10;GW7WUO2xoCwMneYMv20wjXfM+UdmMUeYeRwX/gEXqaArKYw7SmqwP966D/pY8SilpMNWLan7vmVW&#10;UKK+aOyFyyzPQ2/HQz7/NMODPZWsTyV6264AE5fhYDI8boO+V4ettNC+4lRZhldRxDTHt0vKvT0c&#10;Vn4YITiXuFguoxr2s2H+Tj8bHsADz6HqXvpXZs1Yyx674B4Obc2KWKBDdo+6wVLDcutBNj4Ij7yO&#10;B5wFsZTGuRWGzek5ah2n6+InAAAA//8DAFBLAwQUAAYACAAAACEAHfMfp94AAAAJAQAADwAAAGRy&#10;cy9kb3ducmV2LnhtbEyPzW6DMBCE75XyDtZW6qVKTFpIEcVEUaQe+nMpyQMYvAFUvEbYJDRP3+2p&#10;Pc5+o9mZfDvbXpxx9J0jBetVBAKpdqajRsHx8LJMQfigyejeESr4Rg/bYnGT68y4C33iuQyN4BDy&#10;mVbQhjBkUvq6Rav9yg1IzE5utDqwHBtpRn3hcNvLhyjaSKs74g+tHnDfYv1VTlbBPb7Lq3+TZTp9&#10;PFWl2SeH0/VVqbvbefcMIuAc/szwW5+rQ8GdKjeR8aJnHW/YqeAx5gXMkzjlQ8VgnSQgi1z+X1D8&#10;AAAA//8DAFBLAQItABQABgAIAAAAIQC2gziS/gAAAOEBAAATAAAAAAAAAAAAAAAAAAAAAABbQ29u&#10;dGVudF9UeXBlc10ueG1sUEsBAi0AFAAGAAgAAAAhADj9If/WAAAAlAEAAAsAAAAAAAAAAAAAAAAA&#10;LwEAAF9yZWxzLy5yZWxzUEsBAi0AFAAGAAgAAAAhABeKCl6lAgAApQUAAA4AAAAAAAAAAAAAAAAA&#10;LgIAAGRycy9lMm9Eb2MueG1sUEsBAi0AFAAGAAgAAAAhAB3zH6feAAAACQEAAA8AAAAAAAAAAAAA&#10;AAAA/wQAAGRycy9kb3ducmV2LnhtbFBLBQYAAAAABAAEAPMAAAAKBgAAAAA=&#10;" fillcolor="#f0463c [3205]" stroked="f" strokeweight="1pt">
                <v:stroke joinstyle="miter"/>
                <v:textbox>
                  <w:txbxContent>
                    <w:p w14:paraId="785632D3" w14:textId="10FE24F7" w:rsidR="00CE4929" w:rsidRPr="003C2392" w:rsidRDefault="00257DA3" w:rsidP="00C9129C">
                      <w:pPr>
                        <w:jc w:val="center"/>
                        <w:rPr>
                          <w:b/>
                          <w:bCs/>
                          <w:color w:val="FFFFFF" w:themeColor="background1"/>
                          <w:sz w:val="28"/>
                          <w:szCs w:val="28"/>
                          <w:lang w:val="es-ES"/>
                        </w:rPr>
                      </w:pPr>
                      <w:r w:rsidRPr="00257DA3">
                        <w:rPr>
                          <w:b/>
                          <w:bCs/>
                          <w:color w:val="FFFFFF" w:themeColor="background1"/>
                          <w:sz w:val="28"/>
                          <w:szCs w:val="28"/>
                          <w:lang w:val="es-ES"/>
                        </w:rPr>
                        <w:t>MODÈLE POUR DOCUMENTER LES CAS</w:t>
                      </w:r>
                    </w:p>
                  </w:txbxContent>
                </v:textbox>
              </v:roundrect>
            </w:pict>
          </mc:Fallback>
        </mc:AlternateContent>
      </w:r>
    </w:p>
    <w:p w14:paraId="46A26612" w14:textId="165AA436" w:rsidR="004F5976" w:rsidRPr="00D23FB9" w:rsidRDefault="009171CD" w:rsidP="00FE6408">
      <w:pPr>
        <w:rPr>
          <w:lang w:val="fr-FR"/>
        </w:rPr>
        <w:sectPr w:rsidR="004F5976" w:rsidRPr="00D23FB9" w:rsidSect="008D212E">
          <w:headerReference w:type="even" r:id="rId11"/>
          <w:headerReference w:type="default" r:id="rId12"/>
          <w:footerReference w:type="default" r:id="rId13"/>
          <w:headerReference w:type="first" r:id="rId14"/>
          <w:pgSz w:w="11906" w:h="16838" w:code="9"/>
          <w:pgMar w:top="1417" w:right="1134" w:bottom="1350" w:left="1134" w:header="708" w:footer="708" w:gutter="0"/>
          <w:pgNumType w:fmt="upperRoman" w:start="1"/>
          <w:cols w:space="708"/>
          <w:docGrid w:linePitch="360"/>
        </w:sectPr>
      </w:pPr>
      <w:r w:rsidRPr="00D23FB9">
        <w:rPr>
          <w:noProof/>
          <w:lang w:val="fr-FR"/>
        </w:rPr>
        <mc:AlternateContent>
          <mc:Choice Requires="wps">
            <w:drawing>
              <wp:anchor distT="45720" distB="45720" distL="114300" distR="114300" simplePos="0" relativeHeight="251658240" behindDoc="0" locked="0" layoutInCell="1" allowOverlap="1" wp14:anchorId="58325EC1" wp14:editId="1228A903">
                <wp:simplePos x="0" y="0"/>
                <wp:positionH relativeFrom="margin">
                  <wp:posOffset>-1255</wp:posOffset>
                </wp:positionH>
                <wp:positionV relativeFrom="paragraph">
                  <wp:posOffset>204529</wp:posOffset>
                </wp:positionV>
                <wp:extent cx="5639681" cy="4149156"/>
                <wp:effectExtent l="0" t="0" r="0" b="3810"/>
                <wp:wrapNone/>
                <wp:docPr id="2"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9681" cy="4149156"/>
                        </a:xfrm>
                        <a:prstGeom prst="rect">
                          <a:avLst/>
                        </a:prstGeom>
                        <a:noFill/>
                        <a:ln w="9525">
                          <a:noFill/>
                          <a:miter lim="800000"/>
                          <a:headEnd/>
                          <a:tailEnd/>
                        </a:ln>
                      </wps:spPr>
                      <wps:txbx>
                        <w:txbxContent>
                          <w:p w14:paraId="3C4D39A1" w14:textId="77777777" w:rsidR="004936C7" w:rsidRDefault="004936C7" w:rsidP="009171CD">
                            <w:pPr>
                              <w:pStyle w:val="PEATLANDS-CHAPTER-TITLEOFCHAPTER"/>
                              <w:numPr>
                                <w:ilvl w:val="0"/>
                                <w:numId w:val="0"/>
                              </w:numPr>
                              <w:rPr>
                                <w:lang w:val="fr-FR"/>
                              </w:rPr>
                            </w:pPr>
                          </w:p>
                          <w:p w14:paraId="355870A6" w14:textId="3F3A57F5" w:rsidR="009171CD" w:rsidRPr="00CC7422" w:rsidRDefault="009171CD" w:rsidP="009171CD">
                            <w:pPr>
                              <w:pStyle w:val="PEATLANDS-CHAPTER-TITLEOFCHAPTER"/>
                              <w:numPr>
                                <w:ilvl w:val="0"/>
                                <w:numId w:val="0"/>
                              </w:numPr>
                              <w:rPr>
                                <w:lang w:val="fr-FR"/>
                              </w:rPr>
                            </w:pPr>
                            <w:r w:rsidRPr="00CC7422">
                              <w:rPr>
                                <w:lang w:val="fr-FR"/>
                              </w:rPr>
                              <w:t>Instructions</w:t>
                            </w:r>
                          </w:p>
                          <w:p w14:paraId="10E3CF3F" w14:textId="6FE5DAA9" w:rsidR="00EB731A" w:rsidRPr="00EB731A"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 xml:space="preserve">Ce modèle vise à guider la soumission de cas de pratiques sur les tourbières. Les fiches pratiques qui en résultent devraient permettre aux praticiens et aux décideurs d'identifier, de développer et de mieux comprendre les options de moyens de subsistance humides dans différents paysages et contextes de tourbières. Les produits finaux ne sont pas destinés à servir de référence scientifique, mais ils feront l'objet d'une analyse technique et d'un examen par les pairs. Les contributeurs acceptent le produit final, qui sera partagé sur le site </w:t>
                            </w:r>
                            <w:r w:rsidR="00CB29B2">
                              <w:rPr>
                                <w:rFonts w:cstheme="minorBidi"/>
                                <w:sz w:val="22"/>
                                <w:szCs w:val="22"/>
                                <w:lang w:val="fr-FR"/>
                              </w:rPr>
                              <w:t>w</w:t>
                            </w:r>
                            <w:r w:rsidRPr="00C0034C">
                              <w:rPr>
                                <w:rFonts w:cstheme="minorBidi"/>
                                <w:sz w:val="22"/>
                                <w:szCs w:val="22"/>
                                <w:lang w:val="fr-FR"/>
                              </w:rPr>
                              <w:t>eb de la FAO.</w:t>
                            </w:r>
                          </w:p>
                          <w:p w14:paraId="7862679E" w14:textId="77777777" w:rsidR="00C0034C" w:rsidRPr="00C0034C"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Veuillez noter que de nombreux champs sont facultatifs. Même si des informations limitées peuvent être disponibles sur votre cas, résumer les expériences peut être des exemples inspirants et souligner le besoin de plus de recherche dans le domaine. Dans la mesure du possible, veuillez utiliser des références.</w:t>
                            </w:r>
                          </w:p>
                          <w:p w14:paraId="722E0F9B" w14:textId="4E890E10" w:rsidR="00C0034C" w:rsidRPr="00C0034C"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 xml:space="preserve">Avant de remplir l'intégralité du formulaire, y compris la première page du modèle, veuillez soumettre uniquement la première page du modèle à </w:t>
                            </w:r>
                            <w:hyperlink r:id="rId15" w:history="1">
                              <w:r w:rsidR="00D9650B" w:rsidRPr="00F009C7">
                                <w:rPr>
                                  <w:rStyle w:val="Hyperlink"/>
                                  <w:rFonts w:cstheme="minorBidi"/>
                                  <w:sz w:val="22"/>
                                  <w:szCs w:val="22"/>
                                  <w:lang w:val="fr-FR"/>
                                </w:rPr>
                                <w:t>peatlands@fao.org</w:t>
                              </w:r>
                            </w:hyperlink>
                            <w:r w:rsidR="00D9650B">
                              <w:rPr>
                                <w:rFonts w:cstheme="minorBidi"/>
                                <w:sz w:val="22"/>
                                <w:szCs w:val="22"/>
                                <w:lang w:val="fr-FR"/>
                              </w:rPr>
                              <w:t xml:space="preserve"> </w:t>
                            </w:r>
                          </w:p>
                          <w:p w14:paraId="488B0A7F" w14:textId="0E92CA61" w:rsidR="00CE4929" w:rsidRPr="00E90B80"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 xml:space="preserve">Vous pouvez vous référer à des exemples de nos études de cas </w:t>
                            </w:r>
                            <w:r w:rsidRPr="00501CBC">
                              <w:rPr>
                                <w:rFonts w:cstheme="minorBidi"/>
                                <w:color w:val="324B5A" w:themeColor="text1"/>
                                <w:sz w:val="22"/>
                                <w:szCs w:val="22"/>
                                <w:lang w:val="fr-FR"/>
                              </w:rPr>
                              <w:t xml:space="preserve">précédentes </w:t>
                            </w:r>
                            <w:r w:rsidRPr="00501CBC">
                              <w:rPr>
                                <w:rFonts w:cstheme="minorBidi"/>
                                <w:color w:val="FFFFFF" w:themeColor="background1"/>
                                <w:sz w:val="22"/>
                                <w:szCs w:val="22"/>
                                <w:lang w:val="fr-FR"/>
                              </w:rPr>
                              <w:t xml:space="preserve">: </w:t>
                            </w:r>
                            <w:hyperlink r:id="rId16" w:history="1">
                              <w:r w:rsidR="00E90B80" w:rsidRPr="00F009C7">
                                <w:rPr>
                                  <w:rStyle w:val="Hyperlink"/>
                                  <w:rFonts w:cstheme="minorBidi"/>
                                  <w:sz w:val="22"/>
                                  <w:szCs w:val="22"/>
                                  <w:lang w:val="fr-FR"/>
                                </w:rPr>
                                <w:t>https://www.fao.org/national-forest-monitoring/domaines-de-travail/suivi-des-tourbieres/suivi-des-tourbieres/fr/</w:t>
                              </w:r>
                            </w:hyperlink>
                            <w:r w:rsidR="00E90B80">
                              <w:rPr>
                                <w:rFonts w:cstheme="minorBidi"/>
                                <w:sz w:val="22"/>
                                <w:szCs w:val="22"/>
                                <w:lang w:val="fr-FR"/>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325EC1" id="_x0000_t202" coordsize="21600,21600" o:spt="202" path="m,l,21600r21600,l21600,xe">
                <v:stroke joinstyle="miter"/>
                <v:path gradientshapeok="t" o:connecttype="rect"/>
              </v:shapetype>
              <v:shape id="_x0000_s1028" type="#_x0000_t202" style="position:absolute;margin-left:-.1pt;margin-top:16.1pt;width:444.05pt;height:326.7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ZTFAIAAAIEAAAOAAAAZHJzL2Uyb0RvYy54bWysU9uO0zAQfUfiHyy/0zShLW3UdLV0WYS0&#10;XKSFD5g6TmNhe4LtNilfv2On263gDZEHy87MnJlzfLy+GYxmR+m8QlvxfDLlTFqBtbL7iv/4fv9m&#10;yZkPYGvQaGXFT9Lzm83rV+u+K2WBLepaOkYg1pd9V/E2hK7MMi9aacBPsJOWgg06A4GObp/VDnpC&#10;NzorptNF1qOrO4dCek9/78Yg3yT8ppEifG0aLwPTFafZQlpdWndxzTZrKPcOulaJ8xjwD1MYUJaa&#10;XqDuIAA7OPUXlFHCoccmTASaDJtGCZk4EJt8+gebxxY6mbiQOL67yOT/H6z4cvzmmKorXnBmwdAV&#10;bcFLrYHVigXpA7IiqtR3vqTkx47Sw/AeB7rtxNh3Dyh+emZx24Ldy1vnsG8l1DRlHiuzq9IRx0eQ&#10;Xf8Za2oHh4AJaGiciRKSKIzQ6bZOlxuSQ2CCfs4Xb1eLZc6ZoNgsn63y+SL1gPK5vHM+fJRoWNxU&#10;3JEFEjwcH3yI40D5nBK7WbxXWicbaMv6iq/mxTwVXEWMCuRSrUzFl9P4jb6JLD/YOhUHUHrcUwNt&#10;z7Qj05FzGHbDWWfKj5LssD6RDg5HU9Ijok2L7jdnPRmy4v7XAZzkTH+ypOUqn82ig9NhNn9X0MFd&#10;R3bXEbCCoCoeOBu325BcP1K+Jc0bldR4meQ8MhktiXR+FNHJ1+eU9fJ0N08AAAD//wMAUEsDBBQA&#10;BgAIAAAAIQAWekmA3gAAAAgBAAAPAAAAZHJzL2Rvd25yZXYueG1sTI/NTsMwEITvSLyDtUjcWptA&#10;QxqyqRCIK6jlR+LmJtskIl5HsduEt2c5wWm0mtHMt8Vmdr060Rg6zwhXSwOKuPJ1xw3C2+vTIgMV&#10;ouXa9p4J4ZsCbMrzs8LmtZ94S6ddbJSUcMgtQhvjkGsdqpacDUs/EIt38KOzUc6x0fVoJyl3vU6M&#10;SbWzHctCawd6aKn62h0dwvvz4fPjxrw0j241TH42mt1aI15ezPd3oCLN8S8Mv/iCDqUw7f2R66B6&#10;hEUiQYTrRFTsLLtdg9ojpNkqBV0W+v8D5Q8AAAD//wMAUEsBAi0AFAAGAAgAAAAhALaDOJL+AAAA&#10;4QEAABMAAAAAAAAAAAAAAAAAAAAAAFtDb250ZW50X1R5cGVzXS54bWxQSwECLQAUAAYACAAAACEA&#10;OP0h/9YAAACUAQAACwAAAAAAAAAAAAAAAAAvAQAAX3JlbHMvLnJlbHNQSwECLQAUAAYACAAAACEA&#10;mpMmUxQCAAACBAAADgAAAAAAAAAAAAAAAAAuAgAAZHJzL2Uyb0RvYy54bWxQSwECLQAUAAYACAAA&#10;ACEAFnpJgN4AAAAIAQAADwAAAAAAAAAAAAAAAABuBAAAZHJzL2Rvd25yZXYueG1sUEsFBgAAAAAE&#10;AAQA8wAAAHkFAAAAAA==&#10;" filled="f" stroked="f">
                <v:textbox>
                  <w:txbxContent>
                    <w:p w14:paraId="3C4D39A1" w14:textId="77777777" w:rsidR="004936C7" w:rsidRDefault="004936C7" w:rsidP="009171CD">
                      <w:pPr>
                        <w:pStyle w:val="PEATLANDS-CHAPTER-TITLEOFCHAPTER"/>
                        <w:numPr>
                          <w:ilvl w:val="0"/>
                          <w:numId w:val="0"/>
                        </w:numPr>
                        <w:rPr>
                          <w:lang w:val="fr-FR"/>
                        </w:rPr>
                      </w:pPr>
                    </w:p>
                    <w:p w14:paraId="355870A6" w14:textId="3F3A57F5" w:rsidR="009171CD" w:rsidRPr="00CC7422" w:rsidRDefault="009171CD" w:rsidP="009171CD">
                      <w:pPr>
                        <w:pStyle w:val="PEATLANDS-CHAPTER-TITLEOFCHAPTER"/>
                        <w:numPr>
                          <w:ilvl w:val="0"/>
                          <w:numId w:val="0"/>
                        </w:numPr>
                        <w:rPr>
                          <w:lang w:val="fr-FR"/>
                        </w:rPr>
                      </w:pPr>
                      <w:r w:rsidRPr="00CC7422">
                        <w:rPr>
                          <w:lang w:val="fr-FR"/>
                        </w:rPr>
                        <w:t>Instructions</w:t>
                      </w:r>
                    </w:p>
                    <w:p w14:paraId="10E3CF3F" w14:textId="6FE5DAA9" w:rsidR="00EB731A" w:rsidRPr="00EB731A"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 xml:space="preserve">Ce modèle vise à guider la soumission de cas de pratiques sur les tourbières. Les fiches pratiques qui en résultent devraient permettre aux praticiens et aux décideurs d'identifier, de développer et de mieux comprendre les options de moyens de subsistance humides dans différents paysages et contextes de tourbières. Les produits finaux ne sont pas destinés à servir de référence scientifique, mais ils feront l'objet d'une analyse technique et d'un examen par les pairs. Les contributeurs acceptent le produit final, qui sera partagé sur le site </w:t>
                      </w:r>
                      <w:r w:rsidR="00CB29B2">
                        <w:rPr>
                          <w:rFonts w:cstheme="minorBidi"/>
                          <w:sz w:val="22"/>
                          <w:szCs w:val="22"/>
                          <w:lang w:val="fr-FR"/>
                        </w:rPr>
                        <w:t>w</w:t>
                      </w:r>
                      <w:r w:rsidRPr="00C0034C">
                        <w:rPr>
                          <w:rFonts w:cstheme="minorBidi"/>
                          <w:sz w:val="22"/>
                          <w:szCs w:val="22"/>
                          <w:lang w:val="fr-FR"/>
                        </w:rPr>
                        <w:t>eb de la FAO.</w:t>
                      </w:r>
                    </w:p>
                    <w:p w14:paraId="7862679E" w14:textId="77777777" w:rsidR="00C0034C" w:rsidRPr="00C0034C"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Veuillez noter que de nombreux champs sont facultatifs. Même si des informations limitées peuvent être disponibles sur votre cas, résumer les expériences peut être des exemples inspirants et souligner le besoin de plus de recherche dans le domaine. Dans la mesure du possible, veuillez utiliser des références.</w:t>
                      </w:r>
                    </w:p>
                    <w:p w14:paraId="722E0F9B" w14:textId="4E890E10" w:rsidR="00C0034C" w:rsidRPr="00C0034C"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 xml:space="preserve">Avant de remplir l'intégralité du formulaire, y compris la première page du modèle, veuillez soumettre uniquement la première page du modèle à </w:t>
                      </w:r>
                      <w:hyperlink r:id="rId17" w:history="1">
                        <w:r w:rsidR="00D9650B" w:rsidRPr="00F009C7">
                          <w:rPr>
                            <w:rStyle w:val="Hipervnculo"/>
                            <w:rFonts w:cstheme="minorBidi"/>
                            <w:sz w:val="22"/>
                            <w:szCs w:val="22"/>
                            <w:lang w:val="fr-FR"/>
                          </w:rPr>
                          <w:t>peatlands@fao.org</w:t>
                        </w:r>
                      </w:hyperlink>
                      <w:r w:rsidR="00D9650B">
                        <w:rPr>
                          <w:rFonts w:cstheme="minorBidi"/>
                          <w:sz w:val="22"/>
                          <w:szCs w:val="22"/>
                          <w:lang w:val="fr-FR"/>
                        </w:rPr>
                        <w:t xml:space="preserve"> </w:t>
                      </w:r>
                    </w:p>
                    <w:p w14:paraId="488B0A7F" w14:textId="0E92CA61" w:rsidR="00CE4929" w:rsidRPr="00E90B80" w:rsidRDefault="00C0034C" w:rsidP="00EB731A">
                      <w:pPr>
                        <w:pStyle w:val="PEATLANDS-MAIN-SUBTITLE"/>
                        <w:spacing w:before="240" w:after="0"/>
                        <w:rPr>
                          <w:rFonts w:cstheme="minorBidi"/>
                          <w:sz w:val="22"/>
                          <w:szCs w:val="22"/>
                          <w:lang w:val="fr-FR"/>
                        </w:rPr>
                      </w:pPr>
                      <w:r w:rsidRPr="00C0034C">
                        <w:rPr>
                          <w:rFonts w:cstheme="minorBidi"/>
                          <w:sz w:val="22"/>
                          <w:szCs w:val="22"/>
                          <w:lang w:val="fr-FR"/>
                        </w:rPr>
                        <w:t xml:space="preserve">Vous pouvez vous référer à des exemples de nos études de cas </w:t>
                      </w:r>
                      <w:r w:rsidRPr="00501CBC">
                        <w:rPr>
                          <w:rFonts w:cstheme="minorBidi"/>
                          <w:color w:val="324B5A" w:themeColor="text1"/>
                          <w:sz w:val="22"/>
                          <w:szCs w:val="22"/>
                          <w:lang w:val="fr-FR"/>
                        </w:rPr>
                        <w:t xml:space="preserve">précédentes </w:t>
                      </w:r>
                      <w:r w:rsidRPr="00501CBC">
                        <w:rPr>
                          <w:rFonts w:cstheme="minorBidi"/>
                          <w:color w:val="FFFFFF" w:themeColor="background1"/>
                          <w:sz w:val="22"/>
                          <w:szCs w:val="22"/>
                          <w:lang w:val="fr-FR"/>
                        </w:rPr>
                        <w:t xml:space="preserve">: </w:t>
                      </w:r>
                      <w:hyperlink r:id="rId18" w:history="1">
                        <w:r w:rsidR="00E90B80" w:rsidRPr="00F009C7">
                          <w:rPr>
                            <w:rStyle w:val="Hipervnculo"/>
                            <w:rFonts w:cstheme="minorBidi"/>
                            <w:sz w:val="22"/>
                            <w:szCs w:val="22"/>
                            <w:lang w:val="fr-FR"/>
                          </w:rPr>
                          <w:t>https://www.fao.org/national-forest-monitoring/domaines-de-travail/suivi-des-tourbieres/suivi-des-tourbieres/fr/</w:t>
                        </w:r>
                      </w:hyperlink>
                      <w:r w:rsidR="00E90B80">
                        <w:rPr>
                          <w:rFonts w:cstheme="minorBidi"/>
                          <w:sz w:val="22"/>
                          <w:szCs w:val="22"/>
                          <w:lang w:val="fr-FR"/>
                        </w:rPr>
                        <w:t xml:space="preserve"> </w:t>
                      </w:r>
                    </w:p>
                  </w:txbxContent>
                </v:textbox>
                <w10:wrap anchorx="margin"/>
              </v:shape>
            </w:pict>
          </mc:Fallback>
        </mc:AlternateContent>
      </w:r>
    </w:p>
    <w:p w14:paraId="6BF74B23" w14:textId="7E0D9B74" w:rsidR="00C66240" w:rsidRPr="00D23FB9" w:rsidRDefault="00E95B04" w:rsidP="00D53B53">
      <w:pPr>
        <w:pStyle w:val="PEATLANDS-CHAPTER-TITLEOFCHAPTER"/>
        <w:numPr>
          <w:ilvl w:val="0"/>
          <w:numId w:val="0"/>
        </w:numPr>
        <w:rPr>
          <w:lang w:val="fr-FR"/>
        </w:rPr>
      </w:pPr>
      <w:bookmarkStart w:id="0" w:name="_Toc65513253"/>
      <w:bookmarkEnd w:id="0"/>
      <w:r w:rsidRPr="00D23FB9">
        <w:rPr>
          <w:lang w:val="fr-FR"/>
        </w:rPr>
        <w:lastRenderedPageBreak/>
        <w:t>[Titre de la pratique/projet/initiative]</w:t>
      </w:r>
    </w:p>
    <w:p w14:paraId="7EB5E7F2" w14:textId="328FC626" w:rsidR="00D53B53" w:rsidRPr="00D23FB9" w:rsidRDefault="00E95B04" w:rsidP="00D53B53">
      <w:pPr>
        <w:rPr>
          <w:color w:val="324650"/>
          <w:sz w:val="28"/>
          <w:szCs w:val="28"/>
          <w:lang w:val="fr-FR"/>
        </w:rPr>
      </w:pPr>
      <w:r w:rsidRPr="00D23FB9">
        <w:rPr>
          <w:color w:val="324650"/>
          <w:sz w:val="28"/>
          <w:szCs w:val="28"/>
          <w:lang w:val="fr-FR"/>
        </w:rPr>
        <w:t>[Organisation responsable du document : auteur(s), année]</w:t>
      </w:r>
    </w:p>
    <w:tbl>
      <w:tblPr>
        <w:tblStyle w:val="ListTable6Colorful-Accent2"/>
        <w:tblW w:w="0" w:type="auto"/>
        <w:tblLook w:val="04A0" w:firstRow="1" w:lastRow="0" w:firstColumn="1" w:lastColumn="0" w:noHBand="0" w:noVBand="1"/>
      </w:tblPr>
      <w:tblGrid>
        <w:gridCol w:w="2127"/>
        <w:gridCol w:w="4394"/>
        <w:gridCol w:w="3099"/>
      </w:tblGrid>
      <w:tr w:rsidR="00D53B53" w:rsidRPr="00DF0FD9" w14:paraId="2D60E6C3" w14:textId="77777777" w:rsidTr="00E726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0" w:type="dxa"/>
            <w:gridSpan w:val="3"/>
          </w:tcPr>
          <w:p w14:paraId="4BFFBF76" w14:textId="2FF69DEA" w:rsidR="00D53B53" w:rsidRPr="00D23FB9" w:rsidRDefault="00E95B04" w:rsidP="00D53B53">
            <w:pPr>
              <w:rPr>
                <w:rFonts w:eastAsiaTheme="minorEastAsia"/>
                <w:b w:val="0"/>
                <w:bCs w:val="0"/>
                <w:color w:val="EB412F"/>
                <w:lang w:val="fr-FR"/>
              </w:rPr>
            </w:pPr>
            <w:r w:rsidRPr="00D23FB9">
              <w:rPr>
                <w:b w:val="0"/>
                <w:bCs w:val="0"/>
                <w:color w:val="324650"/>
                <w:lang w:val="fr-FR"/>
              </w:rPr>
              <w:t>* = Champs obligatoires ; insérez le texte et les informations en remplaçant l'espace marqué entre "[_]".</w:t>
            </w:r>
          </w:p>
        </w:tc>
      </w:tr>
      <w:tr w:rsidR="00D53B53" w:rsidRPr="00D23FB9" w14:paraId="74E3383D" w14:textId="77777777" w:rsidTr="00CE4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21" w:type="dxa"/>
            <w:gridSpan w:val="2"/>
            <w:shd w:val="clear" w:color="auto" w:fill="auto"/>
          </w:tcPr>
          <w:p w14:paraId="04C73F8D" w14:textId="617F63A6" w:rsidR="00D53B53" w:rsidRPr="00D23FB9" w:rsidRDefault="00D53B53" w:rsidP="00D53B53">
            <w:pPr>
              <w:spacing w:line="259" w:lineRule="auto"/>
              <w:rPr>
                <w:rFonts w:eastAsiaTheme="minorEastAsia"/>
                <w:color w:val="EB412F"/>
                <w:lang w:val="fr-FR"/>
              </w:rPr>
            </w:pPr>
          </w:p>
          <w:p w14:paraId="6F1ECB37" w14:textId="09BAB77F" w:rsidR="00CE4929" w:rsidRPr="00D23FB9" w:rsidRDefault="00CE4929" w:rsidP="00D53B53">
            <w:pPr>
              <w:spacing w:line="259" w:lineRule="auto"/>
              <w:rPr>
                <w:rFonts w:eastAsiaTheme="minorEastAsia"/>
                <w:color w:val="EB412F"/>
                <w:lang w:val="fr-FR"/>
              </w:rPr>
            </w:pPr>
          </w:p>
          <w:p w14:paraId="5B1E46A5" w14:textId="02AB248E" w:rsidR="00CE4929" w:rsidRPr="00D23FB9" w:rsidRDefault="00CE4929" w:rsidP="00D53B53">
            <w:pPr>
              <w:spacing w:line="259" w:lineRule="auto"/>
              <w:rPr>
                <w:rFonts w:eastAsiaTheme="minorEastAsia"/>
                <w:color w:val="EB412F"/>
                <w:lang w:val="fr-FR"/>
              </w:rPr>
            </w:pPr>
          </w:p>
          <w:p w14:paraId="7AA619D9" w14:textId="6463293A" w:rsidR="00CE4929" w:rsidRPr="00D23FB9" w:rsidRDefault="00CE4929" w:rsidP="00D53B53">
            <w:pPr>
              <w:spacing w:line="259" w:lineRule="auto"/>
              <w:rPr>
                <w:rFonts w:eastAsiaTheme="minorEastAsia"/>
                <w:color w:val="EB412F"/>
                <w:lang w:val="fr-FR"/>
              </w:rPr>
            </w:pPr>
          </w:p>
          <w:p w14:paraId="4B317AB3" w14:textId="14077D7B" w:rsidR="00CE4929" w:rsidRPr="00D23FB9" w:rsidRDefault="00CE4929" w:rsidP="00D53B53">
            <w:pPr>
              <w:spacing w:line="259" w:lineRule="auto"/>
              <w:rPr>
                <w:rFonts w:eastAsiaTheme="minorEastAsia"/>
                <w:color w:val="EB412F"/>
                <w:lang w:val="fr-FR"/>
              </w:rPr>
            </w:pPr>
          </w:p>
          <w:p w14:paraId="7E65878F" w14:textId="77777777" w:rsidR="00CE4929" w:rsidRPr="00D23FB9" w:rsidRDefault="00CE4929" w:rsidP="00D53B53">
            <w:pPr>
              <w:spacing w:line="259" w:lineRule="auto"/>
              <w:rPr>
                <w:rFonts w:eastAsiaTheme="minorEastAsia"/>
                <w:color w:val="EB412F"/>
                <w:lang w:val="fr-FR"/>
              </w:rPr>
            </w:pPr>
          </w:p>
          <w:p w14:paraId="710A4A01" w14:textId="77777777" w:rsidR="00CE4929" w:rsidRPr="00D23FB9" w:rsidRDefault="00CE4929" w:rsidP="00D53B53">
            <w:pPr>
              <w:spacing w:line="259" w:lineRule="auto"/>
              <w:rPr>
                <w:rFonts w:eastAsiaTheme="minorEastAsia"/>
                <w:color w:val="EB412F"/>
                <w:lang w:val="fr-FR"/>
              </w:rPr>
            </w:pPr>
          </w:p>
          <w:p w14:paraId="4052DB11" w14:textId="293B715B" w:rsidR="00D53B53" w:rsidRPr="00D23FB9" w:rsidRDefault="00E95B04" w:rsidP="00D53B53">
            <w:pPr>
              <w:rPr>
                <w:rFonts w:eastAsiaTheme="minorEastAsia"/>
                <w:b w:val="0"/>
                <w:color w:val="EB412F"/>
                <w:lang w:val="fr-FR"/>
              </w:rPr>
            </w:pPr>
            <w:r w:rsidRPr="00D23FB9">
              <w:rPr>
                <w:rFonts w:eastAsiaTheme="minorEastAsia"/>
                <w:color w:val="EB412F"/>
                <w:lang w:val="fr-FR"/>
              </w:rPr>
              <w:t>[Ajouter une photo de la tourbière et de la pratique, si possible, en incluant les acteurs locaux]</w:t>
            </w:r>
          </w:p>
          <w:p w14:paraId="78FD3240" w14:textId="77777777" w:rsidR="00D53B53" w:rsidRPr="00D23FB9" w:rsidRDefault="00D53B53" w:rsidP="00D53B53">
            <w:pPr>
              <w:rPr>
                <w:rFonts w:eastAsiaTheme="minorEastAsia"/>
                <w:b w:val="0"/>
                <w:color w:val="EB412F"/>
                <w:lang w:val="fr-FR"/>
              </w:rPr>
            </w:pPr>
          </w:p>
          <w:p w14:paraId="4430A0BD" w14:textId="77777777" w:rsidR="00D53B53" w:rsidRPr="00D23FB9" w:rsidRDefault="00D53B53" w:rsidP="00D53B53">
            <w:pPr>
              <w:rPr>
                <w:rFonts w:eastAsiaTheme="minorEastAsia"/>
                <w:b w:val="0"/>
                <w:color w:val="EB412F"/>
                <w:lang w:val="fr-FR"/>
              </w:rPr>
            </w:pPr>
          </w:p>
          <w:p w14:paraId="7A65186A" w14:textId="77777777" w:rsidR="00D53B53" w:rsidRPr="00D23FB9" w:rsidRDefault="00D53B53" w:rsidP="00D53B53">
            <w:pPr>
              <w:rPr>
                <w:rFonts w:eastAsiaTheme="minorEastAsia"/>
                <w:b w:val="0"/>
                <w:color w:val="EB412F"/>
                <w:lang w:val="fr-FR"/>
              </w:rPr>
            </w:pPr>
          </w:p>
          <w:p w14:paraId="7EDB05F0" w14:textId="77777777" w:rsidR="00D53B53" w:rsidRPr="00D23FB9" w:rsidRDefault="00D53B53" w:rsidP="00D53B53">
            <w:pPr>
              <w:rPr>
                <w:rFonts w:eastAsiaTheme="minorEastAsia"/>
                <w:b w:val="0"/>
                <w:color w:val="EB412F"/>
                <w:lang w:val="fr-FR"/>
              </w:rPr>
            </w:pPr>
          </w:p>
          <w:p w14:paraId="5AFCCDBA" w14:textId="29022B70" w:rsidR="00E72671" w:rsidRPr="00D23FB9" w:rsidRDefault="00E72671" w:rsidP="00D53B53">
            <w:pPr>
              <w:rPr>
                <w:rFonts w:eastAsiaTheme="minorEastAsia"/>
                <w:b w:val="0"/>
                <w:color w:val="EB412F"/>
                <w:lang w:val="fr-FR"/>
              </w:rPr>
            </w:pPr>
          </w:p>
          <w:p w14:paraId="534934E6" w14:textId="77777777" w:rsidR="00CE4929" w:rsidRPr="00D23FB9" w:rsidRDefault="00CE4929" w:rsidP="00D53B53">
            <w:pPr>
              <w:rPr>
                <w:rFonts w:eastAsiaTheme="minorEastAsia"/>
                <w:b w:val="0"/>
                <w:color w:val="EB412F"/>
                <w:lang w:val="fr-FR"/>
              </w:rPr>
            </w:pPr>
          </w:p>
          <w:p w14:paraId="6CD98C89" w14:textId="2DF06EAE" w:rsidR="00D53B53" w:rsidRPr="00D23FB9" w:rsidRDefault="00E72671" w:rsidP="00CE4929">
            <w:pPr>
              <w:pStyle w:val="PEATLANDS-FIGUREANDTABLES-TITLES"/>
              <w:rPr>
                <w:b/>
                <w:lang w:val="fr-FR"/>
              </w:rPr>
            </w:pPr>
            <w:bookmarkStart w:id="1" w:name="_Toc65513373"/>
            <w:r w:rsidRPr="00D23FB9">
              <w:rPr>
                <w:b/>
                <w:lang w:val="fr-FR"/>
              </w:rPr>
              <w:t>Figur</w:t>
            </w:r>
            <w:r w:rsidR="004101E1" w:rsidRPr="00D23FB9">
              <w:rPr>
                <w:b/>
                <w:lang w:val="fr-FR"/>
              </w:rPr>
              <w:t>e</w:t>
            </w:r>
            <w:r w:rsidRPr="00D23FB9">
              <w:rPr>
                <w:b/>
                <w:lang w:val="fr-FR"/>
              </w:rPr>
              <w:t xml:space="preserve"> </w:t>
            </w:r>
            <w:r w:rsidRPr="00D23FB9">
              <w:rPr>
                <w:lang w:val="fr-FR"/>
              </w:rPr>
              <w:fldChar w:fldCharType="begin"/>
            </w:r>
            <w:r w:rsidRPr="00D23FB9">
              <w:rPr>
                <w:b/>
                <w:lang w:val="fr-FR"/>
              </w:rPr>
              <w:instrText xml:space="preserve"> SEQ Figure \* ARABIC </w:instrText>
            </w:r>
            <w:r w:rsidRPr="00D23FB9">
              <w:rPr>
                <w:lang w:val="fr-FR"/>
              </w:rPr>
              <w:fldChar w:fldCharType="separate"/>
            </w:r>
            <w:r w:rsidRPr="00D23FB9">
              <w:rPr>
                <w:b/>
                <w:lang w:val="fr-FR"/>
              </w:rPr>
              <w:t>1</w:t>
            </w:r>
            <w:r w:rsidRPr="00D23FB9">
              <w:rPr>
                <w:lang w:val="fr-FR"/>
              </w:rPr>
              <w:fldChar w:fldCharType="end"/>
            </w:r>
            <w:r w:rsidRPr="00D23FB9">
              <w:rPr>
                <w:b/>
                <w:lang w:val="fr-FR"/>
              </w:rPr>
              <w:t xml:space="preserve"> – </w:t>
            </w:r>
            <w:r w:rsidR="004101E1" w:rsidRPr="00D23FB9">
              <w:rPr>
                <w:b/>
                <w:lang w:val="fr-FR"/>
              </w:rPr>
              <w:t>* [Insérer une légende de l'image technique du site et/ou de la pratique]</w:t>
            </w:r>
            <w:bookmarkEnd w:id="1"/>
          </w:p>
        </w:tc>
        <w:tc>
          <w:tcPr>
            <w:tcW w:w="3099" w:type="dxa"/>
            <w:vAlign w:val="center"/>
          </w:tcPr>
          <w:p w14:paraId="2DFD1318" w14:textId="515C1324" w:rsidR="00E95B04" w:rsidRPr="00D23FB9" w:rsidRDefault="00E95B04"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b/>
                <w:bCs/>
                <w:color w:val="EB412F"/>
                <w:lang w:val="fr-FR"/>
              </w:rPr>
            </w:pPr>
            <w:r w:rsidRPr="00D23FB9">
              <w:rPr>
                <w:rFonts w:eastAsiaTheme="minorEastAsia"/>
                <w:b/>
                <w:bCs/>
                <w:color w:val="EB412F"/>
                <w:lang w:val="fr-FR"/>
              </w:rPr>
              <w:t xml:space="preserve">Secteur productif  </w:t>
            </w:r>
          </w:p>
          <w:p w14:paraId="44E09B47" w14:textId="764C3BC5" w:rsidR="00D53B53" w:rsidRPr="00D23FB9" w:rsidRDefault="00E95B04"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w:t>
            </w:r>
            <w:proofErr w:type="gramStart"/>
            <w:r w:rsidRPr="00D23FB9">
              <w:rPr>
                <w:rFonts w:eastAsiaTheme="minorEastAsia"/>
                <w:color w:val="EB412F"/>
                <w:lang w:val="fr-FR"/>
              </w:rPr>
              <w:t>agriculture</w:t>
            </w:r>
            <w:proofErr w:type="gramEnd"/>
            <w:r w:rsidRPr="00D23FB9">
              <w:rPr>
                <w:rFonts w:eastAsiaTheme="minorEastAsia"/>
                <w:color w:val="EB412F"/>
                <w:lang w:val="fr-FR"/>
              </w:rPr>
              <w:t>, élevage, pêche, énergie, construction, services, etc.]</w:t>
            </w:r>
          </w:p>
          <w:p w14:paraId="77B1C73C" w14:textId="5C08946E"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503337FF" w14:textId="77777777"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0116F1EA" w14:textId="54572AA3" w:rsidR="000C0F9B" w:rsidRPr="00D23FB9" w:rsidRDefault="00E95B04"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b/>
                <w:bCs/>
                <w:color w:val="EB412F"/>
                <w:lang w:val="fr-FR"/>
              </w:rPr>
            </w:pPr>
            <w:r w:rsidRPr="00D23FB9">
              <w:rPr>
                <w:rFonts w:eastAsiaTheme="minorEastAsia"/>
                <w:b/>
                <w:bCs/>
                <w:color w:val="EB412F"/>
                <w:lang w:val="fr-FR"/>
              </w:rPr>
              <w:t xml:space="preserve">Période de mise en œuvre*  </w:t>
            </w:r>
          </w:p>
          <w:p w14:paraId="6899FBFB" w14:textId="53845222" w:rsidR="00D53B53" w:rsidRPr="00D23FB9" w:rsidRDefault="000C0F9B"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w:t>
            </w:r>
            <w:proofErr w:type="gramStart"/>
            <w:r w:rsidRPr="00D23FB9">
              <w:rPr>
                <w:rFonts w:eastAsiaTheme="minorEastAsia"/>
                <w:color w:val="EB412F"/>
                <w:lang w:val="fr-FR"/>
              </w:rPr>
              <w:t>par</w:t>
            </w:r>
            <w:proofErr w:type="gramEnd"/>
            <w:r w:rsidRPr="00D23FB9">
              <w:rPr>
                <w:rFonts w:eastAsiaTheme="minorEastAsia"/>
                <w:color w:val="EB412F"/>
                <w:lang w:val="fr-FR"/>
              </w:rPr>
              <w:t xml:space="preserve"> exemple 2017-2020]</w:t>
            </w:r>
          </w:p>
          <w:p w14:paraId="7664AE09" w14:textId="47E6FABF"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032E423D" w14:textId="77777777"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0F759804" w14:textId="52243041" w:rsidR="00D53B53" w:rsidRPr="00D23FB9" w:rsidRDefault="000C0F9B"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b/>
                <w:bCs/>
                <w:color w:val="EB412F"/>
                <w:lang w:val="fr-FR"/>
              </w:rPr>
              <w:t>Budget approximatif pour les activités :</w:t>
            </w:r>
            <w:r w:rsidR="00D53B53" w:rsidRPr="00D23FB9">
              <w:rPr>
                <w:rFonts w:eastAsiaTheme="minorEastAsia"/>
                <w:color w:val="EB412F"/>
                <w:lang w:val="fr-FR"/>
              </w:rPr>
              <w:t xml:space="preserve"> [ ] USD</w:t>
            </w:r>
          </w:p>
          <w:p w14:paraId="47B38F49" w14:textId="19ECD699"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2DF16846" w14:textId="77777777"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4E8CB1F8" w14:textId="0ACF4924" w:rsidR="00D53B53" w:rsidRPr="00D23FB9" w:rsidRDefault="00CF2996"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b/>
                <w:color w:val="EB412F"/>
                <w:lang w:val="fr-FR"/>
              </w:rPr>
            </w:pPr>
            <w:r w:rsidRPr="00D23FB9">
              <w:rPr>
                <w:rFonts w:eastAsiaTheme="minorEastAsia"/>
                <w:b/>
                <w:bCs/>
                <w:color w:val="EB412F"/>
                <w:lang w:val="fr-FR"/>
              </w:rPr>
              <w:t xml:space="preserve">Le climat* : </w:t>
            </w:r>
            <w:r w:rsidRPr="00D23FB9">
              <w:rPr>
                <w:rFonts w:eastAsiaTheme="minorEastAsia"/>
                <w:color w:val="EB412F"/>
                <w:lang w:val="fr-FR"/>
              </w:rPr>
              <w:t>[Tropical, tempéré, boréal, continental, autres]</w:t>
            </w:r>
          </w:p>
          <w:p w14:paraId="64831117" w14:textId="1E871001"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3E7DB7DA" w14:textId="77777777" w:rsidR="00D53B53" w:rsidRPr="00D23FB9" w:rsidRDefault="00D53B53"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p>
          <w:p w14:paraId="70F151FD" w14:textId="0691711D" w:rsidR="00D53B53" w:rsidRPr="00D23FB9" w:rsidRDefault="00CF2996" w:rsidP="00CE4929">
            <w:pPr>
              <w:jc w:val="center"/>
              <w:cnfStyle w:val="000000100000" w:firstRow="0" w:lastRow="0" w:firstColumn="0" w:lastColumn="0" w:oddVBand="0" w:evenVBand="0" w:oddHBand="1" w:evenHBand="0" w:firstRowFirstColumn="0" w:firstRowLastColumn="0" w:lastRowFirstColumn="0" w:lastRowLastColumn="0"/>
              <w:rPr>
                <w:rFonts w:eastAsiaTheme="minorEastAsia"/>
                <w:b/>
                <w:color w:val="EB412F"/>
                <w:lang w:val="fr-FR"/>
              </w:rPr>
            </w:pPr>
            <w:r w:rsidRPr="00D23FB9">
              <w:rPr>
                <w:rFonts w:eastAsiaTheme="minorEastAsia"/>
                <w:b/>
                <w:bCs/>
                <w:color w:val="EB412F"/>
                <w:lang w:val="fr-FR"/>
              </w:rPr>
              <w:t>Altitude</w:t>
            </w:r>
            <w:r w:rsidR="00E72671" w:rsidRPr="00D23FB9">
              <w:rPr>
                <w:rFonts w:eastAsiaTheme="minorEastAsia"/>
                <w:b/>
                <w:color w:val="EB412F"/>
                <w:lang w:val="fr-FR"/>
              </w:rPr>
              <w:t xml:space="preserve">: [ ] </w:t>
            </w:r>
            <w:proofErr w:type="spellStart"/>
            <w:r w:rsidR="00E72671" w:rsidRPr="00D23FB9">
              <w:rPr>
                <w:rFonts w:eastAsiaTheme="minorEastAsia"/>
                <w:bCs/>
                <w:color w:val="EB412F"/>
                <w:lang w:val="fr-FR"/>
              </w:rPr>
              <w:t>m.</w:t>
            </w:r>
            <w:r w:rsidR="004101E1" w:rsidRPr="00D23FB9">
              <w:rPr>
                <w:rFonts w:eastAsiaTheme="minorEastAsia"/>
                <w:bCs/>
                <w:color w:val="EB412F"/>
                <w:lang w:val="fr-FR"/>
              </w:rPr>
              <w:t>a</w:t>
            </w:r>
            <w:r w:rsidR="00341051" w:rsidRPr="00D23FB9">
              <w:rPr>
                <w:rFonts w:eastAsiaTheme="minorEastAsia"/>
                <w:bCs/>
                <w:color w:val="EB412F"/>
                <w:lang w:val="fr-FR"/>
              </w:rPr>
              <w:t>.s</w:t>
            </w:r>
            <w:r w:rsidR="00A17F3A" w:rsidRPr="00D23FB9">
              <w:rPr>
                <w:rFonts w:eastAsiaTheme="minorEastAsia"/>
                <w:bCs/>
                <w:color w:val="EB412F"/>
                <w:lang w:val="fr-FR"/>
              </w:rPr>
              <w:t>.l</w:t>
            </w:r>
            <w:proofErr w:type="spellEnd"/>
          </w:p>
        </w:tc>
      </w:tr>
      <w:tr w:rsidR="00D53B53" w:rsidRPr="00DF0FD9" w14:paraId="09F7D0A4" w14:textId="77777777" w:rsidTr="00E72671">
        <w:tc>
          <w:tcPr>
            <w:cnfStyle w:val="001000000000" w:firstRow="0" w:lastRow="0" w:firstColumn="1" w:lastColumn="0" w:oddVBand="0" w:evenVBand="0" w:oddHBand="0" w:evenHBand="0" w:firstRowFirstColumn="0" w:firstRowLastColumn="0" w:lastRowFirstColumn="0" w:lastRowLastColumn="0"/>
            <w:tcW w:w="2127" w:type="dxa"/>
          </w:tcPr>
          <w:p w14:paraId="70E305F5" w14:textId="59FC3707" w:rsidR="00D53B53" w:rsidRPr="00D23FB9" w:rsidRDefault="004101E1" w:rsidP="00D53B53">
            <w:pPr>
              <w:rPr>
                <w:b w:val="0"/>
                <w:bCs w:val="0"/>
                <w:sz w:val="28"/>
                <w:szCs w:val="28"/>
                <w:lang w:val="fr-FR"/>
              </w:rPr>
            </w:pPr>
            <w:r w:rsidRPr="00D23FB9">
              <w:rPr>
                <w:rFonts w:eastAsiaTheme="minorEastAsia"/>
                <w:color w:val="EB412F"/>
                <w:sz w:val="28"/>
                <w:szCs w:val="28"/>
                <w:lang w:val="fr-FR"/>
              </w:rPr>
              <w:t>Lieu</w:t>
            </w:r>
            <w:r w:rsidR="00D53B53" w:rsidRPr="00D23FB9">
              <w:rPr>
                <w:rFonts w:eastAsiaTheme="minorEastAsia"/>
                <w:color w:val="EB412F"/>
                <w:sz w:val="28"/>
                <w:szCs w:val="28"/>
                <w:lang w:val="fr-FR"/>
              </w:rPr>
              <w:t>*</w:t>
            </w:r>
          </w:p>
        </w:tc>
        <w:tc>
          <w:tcPr>
            <w:tcW w:w="7493" w:type="dxa"/>
            <w:gridSpan w:val="2"/>
          </w:tcPr>
          <w:p w14:paraId="782566BA" w14:textId="77777777" w:rsidR="004101E1" w:rsidRPr="00D23FB9" w:rsidRDefault="004101E1" w:rsidP="004101E1">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[Pays, région (province, département, municipalité]</w:t>
            </w:r>
          </w:p>
          <w:p w14:paraId="4BF17A90" w14:textId="4DE2ED19" w:rsidR="00D53B53" w:rsidRPr="00D23FB9" w:rsidRDefault="004101E1" w:rsidP="004101E1">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Latitude: [coordonnées] et Longitude: coordonnées</w:t>
            </w:r>
          </w:p>
        </w:tc>
      </w:tr>
      <w:tr w:rsidR="004101E1" w:rsidRPr="00DF0FD9" w14:paraId="33D684DB" w14:textId="77777777" w:rsidTr="00E72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9B4B635" w14:textId="77777777" w:rsidR="004101E1" w:rsidRPr="00D23FB9" w:rsidRDefault="004101E1" w:rsidP="00D53B53">
            <w:pPr>
              <w:rPr>
                <w:rFonts w:eastAsiaTheme="minorEastAsia"/>
                <w:b w:val="0"/>
                <w:bCs w:val="0"/>
                <w:color w:val="EB412F"/>
                <w:sz w:val="28"/>
                <w:szCs w:val="28"/>
                <w:lang w:val="fr-FR"/>
              </w:rPr>
            </w:pPr>
            <w:r w:rsidRPr="00D23FB9">
              <w:rPr>
                <w:rFonts w:eastAsiaTheme="minorEastAsia"/>
                <w:color w:val="EB412F"/>
                <w:sz w:val="28"/>
                <w:szCs w:val="28"/>
                <w:lang w:val="fr-FR"/>
              </w:rPr>
              <w:t xml:space="preserve">Résumé </w:t>
            </w:r>
          </w:p>
          <w:p w14:paraId="034FB1C4" w14:textId="71E718F0" w:rsidR="004101E1" w:rsidRPr="00D23FB9" w:rsidRDefault="004101E1" w:rsidP="00D53B53">
            <w:pPr>
              <w:rPr>
                <w:rFonts w:eastAsiaTheme="minorEastAsia"/>
                <w:color w:val="EB412F"/>
                <w:sz w:val="28"/>
                <w:szCs w:val="28"/>
                <w:lang w:val="fr-FR"/>
              </w:rPr>
            </w:pPr>
            <w:r w:rsidRPr="00D23FB9">
              <w:rPr>
                <w:rFonts w:eastAsiaTheme="minorEastAsia"/>
                <w:color w:val="EB412F"/>
                <w:sz w:val="20"/>
                <w:szCs w:val="20"/>
                <w:lang w:val="fr-FR"/>
              </w:rPr>
              <w:t>[</w:t>
            </w:r>
            <w:proofErr w:type="gramStart"/>
            <w:r w:rsidRPr="00D23FB9">
              <w:rPr>
                <w:rFonts w:eastAsiaTheme="minorEastAsia"/>
                <w:color w:val="EB412F"/>
                <w:sz w:val="20"/>
                <w:szCs w:val="20"/>
                <w:lang w:val="fr-FR"/>
              </w:rPr>
              <w:t>max.</w:t>
            </w:r>
            <w:proofErr w:type="gramEnd"/>
            <w:r w:rsidRPr="00D23FB9">
              <w:rPr>
                <w:rFonts w:eastAsiaTheme="minorEastAsia"/>
                <w:color w:val="EB412F"/>
                <w:sz w:val="20"/>
                <w:szCs w:val="20"/>
                <w:lang w:val="fr-FR"/>
              </w:rPr>
              <w:t xml:space="preserve"> 200 mots]*</w:t>
            </w:r>
          </w:p>
        </w:tc>
        <w:tc>
          <w:tcPr>
            <w:tcW w:w="7493" w:type="dxa"/>
            <w:gridSpan w:val="2"/>
          </w:tcPr>
          <w:p w14:paraId="39AC2916" w14:textId="77777777" w:rsidR="004101E1" w:rsidRPr="00D23FB9" w:rsidRDefault="004101E1" w:rsidP="004101E1">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Type de pratique : production alimentaire, fibres, bois, biomasse, conservation, restauration, écotourisme]</w:t>
            </w:r>
          </w:p>
          <w:p w14:paraId="23634EE6" w14:textId="1CB0FF4B" w:rsidR="004101E1" w:rsidRPr="00D23FB9" w:rsidRDefault="004101E1" w:rsidP="004101E1">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[Brève description de la situation : problème que les activités visant à résoudre et la description de la pratique]</w:t>
            </w:r>
          </w:p>
        </w:tc>
      </w:tr>
    </w:tbl>
    <w:p w14:paraId="38FEBB05" w14:textId="7E09DB08" w:rsidR="004B2E02" w:rsidRPr="00D23FB9" w:rsidRDefault="004101E1" w:rsidP="004B2E02">
      <w:pPr>
        <w:rPr>
          <w:color w:val="324650"/>
          <w:sz w:val="20"/>
          <w:szCs w:val="20"/>
          <w:lang w:val="fr-FR"/>
        </w:rPr>
      </w:pPr>
      <w:r w:rsidRPr="00D23FB9">
        <w:rPr>
          <w:noProof/>
          <w:lang w:val="fr-FR"/>
        </w:rPr>
        <mc:AlternateContent>
          <mc:Choice Requires="wps">
            <w:drawing>
              <wp:inline distT="0" distB="0" distL="0" distR="0" wp14:anchorId="19C3DBB5" wp14:editId="09D07F01">
                <wp:extent cx="6042991" cy="95140"/>
                <wp:effectExtent l="0" t="0" r="15240" b="19685"/>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991" cy="95140"/>
                        </a:xfrm>
                        <a:prstGeom prst="rect">
                          <a:avLst/>
                        </a:prstGeom>
                        <a:noFill/>
                        <a:ln w="19050" cap="rnd" cmpd="sng" algn="ctr">
                          <a:solidFill>
                            <a:schemeClr val="accent2">
                              <a:alpha val="74000"/>
                            </a:schemeClr>
                          </a:solidFill>
                          <a:prstDash val="sysDot"/>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4EFB44B" w14:textId="77777777" w:rsidR="004101E1" w:rsidRDefault="004101E1" w:rsidP="004101E1">
                            <w:pPr>
                              <w:pStyle w:val="PEATLAND-PARAGRAPH-BULLETLIST"/>
                              <w:numPr>
                                <w:ilvl w:val="0"/>
                                <w:numId w:val="0"/>
                              </w:numPr>
                              <w:rPr>
                                <w:lang w:val="es-ES"/>
                              </w:rPr>
                            </w:pPr>
                          </w:p>
                          <w:p w14:paraId="6AE483A0" w14:textId="77777777" w:rsidR="004101E1" w:rsidRDefault="004101E1" w:rsidP="004101E1">
                            <w:pPr>
                              <w:pStyle w:val="PEATLAND-PARAGRAPH-BULLETLIST"/>
                              <w:numPr>
                                <w:ilvl w:val="0"/>
                                <w:numId w:val="0"/>
                              </w:numPr>
                              <w:rPr>
                                <w:lang w:val="es-ES"/>
                              </w:rPr>
                            </w:pPr>
                          </w:p>
                          <w:p w14:paraId="5B9A7DEB" w14:textId="77777777" w:rsidR="004101E1" w:rsidRDefault="004101E1" w:rsidP="004101E1">
                            <w:pPr>
                              <w:pStyle w:val="PEATLAND-PARAGRAPH-BULLETLIST"/>
                              <w:numPr>
                                <w:ilvl w:val="0"/>
                                <w:numId w:val="0"/>
                              </w:numPr>
                              <w:rPr>
                                <w:lang w:val="es-ES"/>
                              </w:rPr>
                            </w:pPr>
                          </w:p>
                          <w:p w14:paraId="50DD96AF" w14:textId="77777777" w:rsidR="004101E1" w:rsidRDefault="004101E1" w:rsidP="004101E1">
                            <w:pPr>
                              <w:pStyle w:val="PEATLAND-PARAGRAPH-BULLETLIST"/>
                              <w:numPr>
                                <w:ilvl w:val="0"/>
                                <w:numId w:val="0"/>
                              </w:numPr>
                              <w:rPr>
                                <w:lang w:val="es-ES"/>
                              </w:rPr>
                            </w:pPr>
                          </w:p>
                          <w:p w14:paraId="5FEA8A25" w14:textId="77777777" w:rsidR="004101E1" w:rsidRPr="00D53B53" w:rsidRDefault="004101E1" w:rsidP="004101E1">
                            <w:pPr>
                              <w:pStyle w:val="PEATLAND-PARAGRAPH-BULLETLIST"/>
                              <w:numPr>
                                <w:ilvl w:val="0"/>
                                <w:numId w:val="0"/>
                              </w:numPr>
                              <w:rPr>
                                <w:lang w:val="es-ES"/>
                              </w:rPr>
                            </w:pPr>
                          </w:p>
                        </w:txbxContent>
                      </wps:txbx>
                      <wps:bodyPr rot="0" vert="horz" wrap="square" lIns="91440" tIns="45720" rIns="91440" bIns="45720" anchor="ctr" anchorCtr="0">
                        <a:noAutofit/>
                      </wps:bodyPr>
                    </wps:wsp>
                  </a:graphicData>
                </a:graphic>
              </wp:inline>
            </w:drawing>
          </mc:Choice>
          <mc:Fallback>
            <w:pict>
              <v:shape w14:anchorId="19C3DBB5" id="Text Box 2" o:spid="_x0000_s1029" type="#_x0000_t202" style="width:475.85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bWBqgIAAMMFAAAOAAAAZHJzL2Uyb0RvYy54bWysVNtuEzEQfUfiHyy/092EtCWrbqrSUIRU&#10;LqLlAyZe70V4PcZ2shu+nrG9CRF9oYgXy5eZ4zNzZubqeuwV20nrOtQln53lnEktsOp0U/Jvj3ev&#10;3nDmPOgKFGpZ8r10/Hr18sXVYAo5xxZVJS0jEO2KwZS89d4UWeZEK3twZ2ikpscabQ+ejrbJKgsD&#10;ofcqm+f5RTagrYxFIZ2j23V65KuIX9dS+M917aRnquTEzcfVxnUT1mx1BUVjwbSdmGjAP7DoodP0&#10;6RFqDR7Y1nZPoPpOWHRY+zOBfYZ13QkZY6BoZvkf0Ty0YGSMhZLjzDFN7v/Bik+7L5Z1VcmXnGno&#10;SaJHOXr2Fkc2D9kZjCvI6MGQmR/pmlSOkTpzj+K7YxpvW9CNvLEWh1ZCRexmwTM7cU04LoBsho9Y&#10;0Tew9RiBxtr2IXWUDEbopNL+qEygIujyIl/Ml8sZZ4LeluezRVQug+LgbKzz7yX2LGxKbkn4CA67&#10;e+cDGSgOJuEvjXedUlF8pdlAjJf5Of0sgGrQ6op2vaGkON1wBqqh2hbeprhRdVXwDjixTuWtsmwH&#10;VGEghNR+nn5WpoV0fbnI8wPho0fk5E7BAsE1uDY5ub1bo08FanGrq8g2JPidrpjfG8qhpp7igX4v&#10;ibKSRDPsoqWHTv2NJWVG6UmtINAkld8rGSJU+qusqUCiMilk22xCxKmLqM0pb4deimDkEAxrytEz&#10;fSeX4C1j8z7T/+gU/0ftj/59p3HSL4yWp5KlGqmTzyEdKQmhjv24GWObvD40xQarPZWzxTRTaAbS&#10;pkX7kwSheUK182MLluRRHzS1xHK2oKJlPh4W55dzOtjTl83pC2hBUKnoWDrc+pjwEJnGG2qeuouF&#10;HdglLhNrmhSxtqapFkbR6Tla/Z69q18AAAD//wMAUEsDBBQABgAIAAAAIQAMiik02gAAAAQBAAAP&#10;AAAAZHJzL2Rvd25yZXYueG1sTI/BTsMwEETvSPyDtUjcqBOgFEKcCgGVqDjRcuG2jbdJRLwOsZOG&#10;v2fLBS4jrWY08zZfTq5VI/Wh8WwgnSWgiEtvG64MvG9XF7egQkS22HomA98UYFmcnuSYWX/gNxo3&#10;sVJSwiFDA3WMXaZ1KGtyGGa+IxZv73uHUc6+0rbHg5S7Vl8myY122LAs1NjRY03l52ZwBtZu9TRd&#10;Y/hYj3g17F/SZ/v6lRhzfjY93IOKNMW/MBzxBR0KYdr5gW1QrQF5JP6qeHfzdAFqJ6F5ArrI9X/4&#10;4gcAAP//AwBQSwECLQAUAAYACAAAACEAtoM4kv4AAADhAQAAEwAAAAAAAAAAAAAAAAAAAAAAW0Nv&#10;bnRlbnRfVHlwZXNdLnhtbFBLAQItABQABgAIAAAAIQA4/SH/1gAAAJQBAAALAAAAAAAAAAAAAAAA&#10;AC8BAABfcmVscy8ucmVsc1BLAQItABQABgAIAAAAIQAp5bWBqgIAAMMFAAAOAAAAAAAAAAAAAAAA&#10;AC4CAABkcnMvZTJvRG9jLnhtbFBLAQItABQABgAIAAAAIQAMiik02gAAAAQBAAAPAAAAAAAAAAAA&#10;AAAAAAQFAABkcnMvZG93bnJldi54bWxQSwUGAAAAAAQABADzAAAACwYAAAAA&#10;" filled="f" strokecolor="#f0463c [3205]" strokeweight="1.5pt">
                <v:stroke dashstyle="1 1" opacity="48573f" joinstyle="round" endcap="round"/>
                <v:textbox>
                  <w:txbxContent>
                    <w:p w14:paraId="34EFB44B" w14:textId="77777777" w:rsidR="004101E1" w:rsidRDefault="004101E1" w:rsidP="004101E1">
                      <w:pPr>
                        <w:pStyle w:val="PEATLAND-PARAGRAPH-BULLETLIST"/>
                        <w:numPr>
                          <w:ilvl w:val="0"/>
                          <w:numId w:val="0"/>
                        </w:numPr>
                        <w:rPr>
                          <w:lang w:val="es-ES"/>
                        </w:rPr>
                      </w:pPr>
                    </w:p>
                    <w:p w14:paraId="6AE483A0" w14:textId="77777777" w:rsidR="004101E1" w:rsidRDefault="004101E1" w:rsidP="004101E1">
                      <w:pPr>
                        <w:pStyle w:val="PEATLAND-PARAGRAPH-BULLETLIST"/>
                        <w:numPr>
                          <w:ilvl w:val="0"/>
                          <w:numId w:val="0"/>
                        </w:numPr>
                        <w:rPr>
                          <w:lang w:val="es-ES"/>
                        </w:rPr>
                      </w:pPr>
                    </w:p>
                    <w:p w14:paraId="5B9A7DEB" w14:textId="77777777" w:rsidR="004101E1" w:rsidRDefault="004101E1" w:rsidP="004101E1">
                      <w:pPr>
                        <w:pStyle w:val="PEATLAND-PARAGRAPH-BULLETLIST"/>
                        <w:numPr>
                          <w:ilvl w:val="0"/>
                          <w:numId w:val="0"/>
                        </w:numPr>
                        <w:rPr>
                          <w:lang w:val="es-ES"/>
                        </w:rPr>
                      </w:pPr>
                    </w:p>
                    <w:p w14:paraId="50DD96AF" w14:textId="77777777" w:rsidR="004101E1" w:rsidRDefault="004101E1" w:rsidP="004101E1">
                      <w:pPr>
                        <w:pStyle w:val="PEATLAND-PARAGRAPH-BULLETLIST"/>
                        <w:numPr>
                          <w:ilvl w:val="0"/>
                          <w:numId w:val="0"/>
                        </w:numPr>
                        <w:rPr>
                          <w:lang w:val="es-ES"/>
                        </w:rPr>
                      </w:pPr>
                    </w:p>
                    <w:p w14:paraId="5FEA8A25" w14:textId="77777777" w:rsidR="004101E1" w:rsidRPr="00D53B53" w:rsidRDefault="004101E1" w:rsidP="004101E1">
                      <w:pPr>
                        <w:pStyle w:val="PEATLAND-PARAGRAPH-BULLETLIST"/>
                        <w:numPr>
                          <w:ilvl w:val="0"/>
                          <w:numId w:val="0"/>
                        </w:numPr>
                        <w:rPr>
                          <w:lang w:val="es-ES"/>
                        </w:rPr>
                      </w:pPr>
                    </w:p>
                  </w:txbxContent>
                </v:textbox>
                <w10:anchorlock/>
              </v:shape>
            </w:pict>
          </mc:Fallback>
        </mc:AlternateContent>
      </w:r>
    </w:p>
    <w:tbl>
      <w:tblPr>
        <w:tblStyle w:val="ListTable6Colorful-Accent2"/>
        <w:tblW w:w="0" w:type="auto"/>
        <w:tblLook w:val="04A0" w:firstRow="1" w:lastRow="0" w:firstColumn="1" w:lastColumn="0" w:noHBand="0" w:noVBand="1"/>
      </w:tblPr>
      <w:tblGrid>
        <w:gridCol w:w="1985"/>
        <w:gridCol w:w="7635"/>
      </w:tblGrid>
      <w:tr w:rsidR="00E72671" w:rsidRPr="00DF0FD9" w14:paraId="3EA5DB4D" w14:textId="77777777" w:rsidTr="00E726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2C651F7" w14:textId="55B74FC5" w:rsidR="00E72671" w:rsidRPr="00D23FB9" w:rsidRDefault="00E72671" w:rsidP="004B2E02">
            <w:pPr>
              <w:rPr>
                <w:b w:val="0"/>
                <w:bCs w:val="0"/>
                <w:lang w:val="fr-FR"/>
              </w:rPr>
            </w:pPr>
            <w:r w:rsidRPr="00D23FB9">
              <w:rPr>
                <w:rFonts w:eastAsiaTheme="minorEastAsia"/>
                <w:color w:val="EB412F"/>
                <w:sz w:val="28"/>
                <w:szCs w:val="28"/>
                <w:lang w:val="fr-FR"/>
              </w:rPr>
              <w:t>P</w:t>
            </w:r>
            <w:r w:rsidR="001A3ACC" w:rsidRPr="00D23FB9">
              <w:rPr>
                <w:rFonts w:eastAsiaTheme="minorEastAsia"/>
                <w:color w:val="EB412F"/>
                <w:sz w:val="28"/>
                <w:szCs w:val="28"/>
                <w:lang w:val="fr-FR"/>
              </w:rPr>
              <w:t>age</w:t>
            </w:r>
            <w:r w:rsidRPr="00D23FB9">
              <w:rPr>
                <w:rFonts w:eastAsiaTheme="minorEastAsia"/>
                <w:color w:val="EB412F"/>
                <w:sz w:val="28"/>
                <w:szCs w:val="28"/>
                <w:lang w:val="fr-FR"/>
              </w:rPr>
              <w:t xml:space="preserve"> web</w:t>
            </w:r>
          </w:p>
        </w:tc>
        <w:tc>
          <w:tcPr>
            <w:tcW w:w="7635" w:type="dxa"/>
          </w:tcPr>
          <w:p w14:paraId="4A2D15B0" w14:textId="61683FC6" w:rsidR="00E72671" w:rsidRPr="00D23FB9" w:rsidRDefault="001A3ACC" w:rsidP="004B2E02">
            <w:pPr>
              <w:cnfStyle w:val="100000000000" w:firstRow="1" w:lastRow="0" w:firstColumn="0" w:lastColumn="0" w:oddVBand="0" w:evenVBand="0" w:oddHBand="0" w:evenHBand="0" w:firstRowFirstColumn="0" w:firstRowLastColumn="0" w:lastRowFirstColumn="0" w:lastRowLastColumn="0"/>
              <w:rPr>
                <w:b w:val="0"/>
                <w:bCs w:val="0"/>
                <w:color w:val="324650"/>
                <w:lang w:val="fr-FR"/>
              </w:rPr>
            </w:pPr>
            <w:r w:rsidRPr="00D23FB9">
              <w:rPr>
                <w:b w:val="0"/>
                <w:bCs w:val="0"/>
                <w:color w:val="324650"/>
                <w:lang w:val="fr-FR"/>
              </w:rPr>
              <w:t>[</w:t>
            </w:r>
            <w:proofErr w:type="gramStart"/>
            <w:r w:rsidRPr="00D23FB9">
              <w:rPr>
                <w:b w:val="0"/>
                <w:bCs w:val="0"/>
                <w:color w:val="324650"/>
                <w:lang w:val="fr-FR"/>
              </w:rPr>
              <w:t>www</w:t>
            </w:r>
            <w:proofErr w:type="gramEnd"/>
            <w:r w:rsidRPr="00D23FB9">
              <w:rPr>
                <w:b w:val="0"/>
                <w:bCs w:val="0"/>
                <w:color w:val="324650"/>
                <w:lang w:val="fr-FR"/>
              </w:rPr>
              <w:t xml:space="preserve">. </w:t>
            </w:r>
            <w:proofErr w:type="gramStart"/>
            <w:r w:rsidRPr="00D23FB9">
              <w:rPr>
                <w:b w:val="0"/>
                <w:bCs w:val="0"/>
                <w:color w:val="324650"/>
                <w:lang w:val="fr-FR"/>
              </w:rPr>
              <w:t>sur</w:t>
            </w:r>
            <w:proofErr w:type="gramEnd"/>
            <w:r w:rsidRPr="00D23FB9">
              <w:rPr>
                <w:b w:val="0"/>
                <w:bCs w:val="0"/>
                <w:color w:val="324650"/>
                <w:lang w:val="fr-FR"/>
              </w:rPr>
              <w:t xml:space="preserve"> l'activité, le projet ou autres]</w:t>
            </w:r>
          </w:p>
        </w:tc>
      </w:tr>
    </w:tbl>
    <w:p w14:paraId="25A15115" w14:textId="77777777" w:rsidR="00366954" w:rsidRPr="00D23FB9" w:rsidRDefault="00366954">
      <w:pPr>
        <w:rPr>
          <w:lang w:val="fr-FR"/>
        </w:rPr>
      </w:pPr>
      <w:bookmarkStart w:id="2" w:name="_Toc65513258"/>
      <w:r w:rsidRPr="00D23FB9">
        <w:rPr>
          <w:lang w:val="fr-FR"/>
        </w:rPr>
        <w:br w:type="page"/>
      </w:r>
    </w:p>
    <w:p w14:paraId="1804F763" w14:textId="5B4949CE" w:rsidR="004F19C8" w:rsidRPr="00D23FB9" w:rsidRDefault="00E72671" w:rsidP="00EA3BB6">
      <w:pPr>
        <w:pStyle w:val="PEATLANDS-CHAPTER-TITLEOFCHAPTER"/>
        <w:rPr>
          <w:lang w:val="fr-FR"/>
        </w:rPr>
      </w:pPr>
      <w:r w:rsidRPr="00D23FB9">
        <w:rPr>
          <w:lang w:val="fr-FR"/>
        </w:rPr>
        <w:lastRenderedPageBreak/>
        <w:t>Descrip</w:t>
      </w:r>
      <w:r w:rsidR="001A3ACC" w:rsidRPr="00D23FB9">
        <w:rPr>
          <w:lang w:val="fr-FR"/>
        </w:rPr>
        <w:t>tio</w:t>
      </w:r>
      <w:r w:rsidRPr="00D23FB9">
        <w:rPr>
          <w:lang w:val="fr-FR"/>
        </w:rPr>
        <w:t>n</w:t>
      </w:r>
      <w:bookmarkEnd w:id="2"/>
    </w:p>
    <w:tbl>
      <w:tblPr>
        <w:tblStyle w:val="ListTable6Colorful-Accent2"/>
        <w:tblW w:w="0" w:type="auto"/>
        <w:tblLook w:val="04A0" w:firstRow="1" w:lastRow="0" w:firstColumn="1" w:lastColumn="0" w:noHBand="0" w:noVBand="1"/>
      </w:tblPr>
      <w:tblGrid>
        <w:gridCol w:w="4810"/>
        <w:gridCol w:w="4810"/>
      </w:tblGrid>
      <w:tr w:rsidR="00E72671" w:rsidRPr="00DF0FD9" w14:paraId="4D8CEA8B" w14:textId="77777777" w:rsidTr="002E65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Borders>
              <w:right w:val="single" w:sz="4" w:space="0" w:color="F0463C" w:themeColor="accent2"/>
            </w:tcBorders>
          </w:tcPr>
          <w:p w14:paraId="650FA38A" w14:textId="3EF25D29" w:rsidR="002E65E0" w:rsidRPr="00D23FB9" w:rsidRDefault="002E65E0" w:rsidP="002E65E0">
            <w:pPr>
              <w:pStyle w:val="ListParagraph"/>
              <w:numPr>
                <w:ilvl w:val="1"/>
                <w:numId w:val="7"/>
              </w:numPr>
              <w:rPr>
                <w:bCs w:val="0"/>
                <w:color w:val="F0463C" w:themeColor="accent2"/>
                <w:sz w:val="24"/>
                <w:szCs w:val="24"/>
                <w:lang w:val="fr-FR"/>
              </w:rPr>
            </w:pPr>
            <w:r w:rsidRPr="00D23FB9">
              <w:rPr>
                <w:bCs w:val="0"/>
                <w:color w:val="F0463C" w:themeColor="accent2"/>
                <w:sz w:val="24"/>
                <w:szCs w:val="24"/>
                <w:lang w:val="fr-FR"/>
              </w:rPr>
              <w:t xml:space="preserve"> </w:t>
            </w:r>
            <w:r w:rsidR="006E209F" w:rsidRPr="00D23FB9">
              <w:rPr>
                <w:bCs w:val="0"/>
                <w:color w:val="F0463C" w:themeColor="accent2"/>
                <w:sz w:val="24"/>
                <w:szCs w:val="24"/>
                <w:lang w:val="fr-FR"/>
              </w:rPr>
              <w:t>Origine de l'intervention*.</w:t>
            </w:r>
          </w:p>
          <w:p w14:paraId="08F86335" w14:textId="455BDD92" w:rsidR="00E72671" w:rsidRPr="00D23FB9" w:rsidRDefault="006E209F" w:rsidP="002E65E0">
            <w:pPr>
              <w:rPr>
                <w:b w:val="0"/>
                <w:i/>
                <w:color w:val="3A7583" w:themeColor="accent5" w:themeShade="80"/>
                <w:lang w:val="fr-FR"/>
              </w:rPr>
            </w:pPr>
            <w:r w:rsidRPr="00D23FB9">
              <w:rPr>
                <w:b w:val="0"/>
                <w:i/>
                <w:color w:val="3A7583" w:themeColor="accent5" w:themeShade="80"/>
                <w:lang w:val="fr-FR"/>
              </w:rPr>
              <w:t>Initiative du propriétaire ou de l'utilisateur de la terre, y compris le secteur privé ; pratiques indigènes ou traditionnelles ; projet expérimental ou de recherche ; initiative gouvernementale ; projet de la société civile ; autre (veuillez préciser).</w:t>
            </w:r>
          </w:p>
        </w:tc>
        <w:tc>
          <w:tcPr>
            <w:tcW w:w="4810" w:type="dxa"/>
            <w:tcBorders>
              <w:left w:val="single" w:sz="4" w:space="0" w:color="F0463C" w:themeColor="accent2"/>
            </w:tcBorders>
          </w:tcPr>
          <w:p w14:paraId="3C02ABFD" w14:textId="77777777" w:rsidR="00E72671" w:rsidRPr="00D23FB9" w:rsidRDefault="00E72671" w:rsidP="00D9599C">
            <w:pPr>
              <w:cnfStyle w:val="100000000000" w:firstRow="1" w:lastRow="0" w:firstColumn="0" w:lastColumn="0" w:oddVBand="0" w:evenVBand="0" w:oddHBand="0" w:evenHBand="0" w:firstRowFirstColumn="0" w:firstRowLastColumn="0" w:lastRowFirstColumn="0" w:lastRowLastColumn="0"/>
              <w:rPr>
                <w:b w:val="0"/>
                <w:bCs w:val="0"/>
                <w:color w:val="324650"/>
                <w:lang w:val="fr-FR"/>
              </w:rPr>
            </w:pPr>
          </w:p>
        </w:tc>
      </w:tr>
      <w:tr w:rsidR="00E72671" w:rsidRPr="00DF0FD9" w14:paraId="26543E71" w14:textId="77777777" w:rsidTr="002E65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Borders>
              <w:right w:val="single" w:sz="4" w:space="0" w:color="F0463C" w:themeColor="accent2"/>
            </w:tcBorders>
          </w:tcPr>
          <w:p w14:paraId="49C3EF5A" w14:textId="599E26C1" w:rsidR="002E65E0" w:rsidRPr="00D23FB9" w:rsidRDefault="006E209F" w:rsidP="002E65E0">
            <w:pPr>
              <w:pStyle w:val="ListParagraph"/>
              <w:numPr>
                <w:ilvl w:val="1"/>
                <w:numId w:val="7"/>
              </w:numPr>
              <w:rPr>
                <w:bCs w:val="0"/>
                <w:color w:val="F0463C" w:themeColor="accent2"/>
                <w:sz w:val="24"/>
                <w:szCs w:val="24"/>
                <w:lang w:val="fr-FR"/>
              </w:rPr>
            </w:pPr>
            <w:r w:rsidRPr="00D23FB9">
              <w:rPr>
                <w:bCs w:val="0"/>
                <w:color w:val="F0463C" w:themeColor="accent2"/>
                <w:sz w:val="24"/>
                <w:szCs w:val="24"/>
                <w:lang w:val="fr-FR"/>
              </w:rPr>
              <w:t>Principaux objectifs de la pratique*</w:t>
            </w:r>
          </w:p>
          <w:p w14:paraId="320EA3F9" w14:textId="34B382CA" w:rsidR="00E72671" w:rsidRPr="00D23FB9" w:rsidRDefault="00672350" w:rsidP="002E65E0">
            <w:pPr>
              <w:rPr>
                <w:lang w:val="fr-FR"/>
              </w:rPr>
            </w:pPr>
            <w:r w:rsidRPr="00D23FB9">
              <w:rPr>
                <w:b w:val="0"/>
                <w:i/>
                <w:color w:val="3A7583" w:themeColor="accent5" w:themeShade="80"/>
                <w:lang w:val="fr-FR"/>
              </w:rPr>
              <w:t>Identifier 2 objectifs principaux pour la mise en œuvre de la pratique, par exemple la réduction des émissions de GES, l'amélioration de la qualité de l'eau, la génération de revenus, l'amélioration des moyens de subsistance, la réduction des risques d'incendie, la protection des espèces indigènes, autres (veuillez préciser).</w:t>
            </w:r>
          </w:p>
        </w:tc>
        <w:tc>
          <w:tcPr>
            <w:tcW w:w="4810" w:type="dxa"/>
            <w:tcBorders>
              <w:left w:val="single" w:sz="4" w:space="0" w:color="F0463C" w:themeColor="accent2"/>
            </w:tcBorders>
          </w:tcPr>
          <w:p w14:paraId="76B55A40" w14:textId="77777777" w:rsidR="00E72671" w:rsidRPr="00D23FB9" w:rsidRDefault="00E72671" w:rsidP="00D9599C">
            <w:pPr>
              <w:cnfStyle w:val="000000100000" w:firstRow="0" w:lastRow="0" w:firstColumn="0" w:lastColumn="0" w:oddVBand="0" w:evenVBand="0" w:oddHBand="1" w:evenHBand="0" w:firstRowFirstColumn="0" w:firstRowLastColumn="0" w:lastRowFirstColumn="0" w:lastRowLastColumn="0"/>
              <w:rPr>
                <w:color w:val="324650"/>
                <w:lang w:val="fr-FR"/>
              </w:rPr>
            </w:pPr>
          </w:p>
        </w:tc>
      </w:tr>
      <w:tr w:rsidR="00E72671" w:rsidRPr="00D23FB9" w14:paraId="04FF3D10" w14:textId="77777777" w:rsidTr="002E65E0">
        <w:tc>
          <w:tcPr>
            <w:cnfStyle w:val="001000000000" w:firstRow="0" w:lastRow="0" w:firstColumn="1" w:lastColumn="0" w:oddVBand="0" w:evenVBand="0" w:oddHBand="0" w:evenHBand="0" w:firstRowFirstColumn="0" w:firstRowLastColumn="0" w:lastRowFirstColumn="0" w:lastRowLastColumn="0"/>
            <w:tcW w:w="4810" w:type="dxa"/>
            <w:tcBorders>
              <w:right w:val="single" w:sz="4" w:space="0" w:color="F0463C" w:themeColor="accent2"/>
            </w:tcBorders>
          </w:tcPr>
          <w:p w14:paraId="12206FF7" w14:textId="77777777" w:rsidR="00672350" w:rsidRPr="00D23FB9" w:rsidRDefault="00672350" w:rsidP="00672350">
            <w:pPr>
              <w:pStyle w:val="ListParagraph"/>
              <w:numPr>
                <w:ilvl w:val="1"/>
                <w:numId w:val="7"/>
              </w:numPr>
              <w:rPr>
                <w:color w:val="F0463C" w:themeColor="accent2"/>
                <w:sz w:val="24"/>
                <w:szCs w:val="24"/>
                <w:lang w:val="fr-FR"/>
              </w:rPr>
            </w:pPr>
            <w:r w:rsidRPr="00D23FB9">
              <w:rPr>
                <w:color w:val="F0463C" w:themeColor="accent2"/>
                <w:sz w:val="24"/>
                <w:szCs w:val="24"/>
                <w:lang w:val="fr-FR"/>
              </w:rPr>
              <w:t>Superficie du site (ha)*</w:t>
            </w:r>
          </w:p>
          <w:p w14:paraId="08EC2BD4" w14:textId="1DC59052" w:rsidR="00E72671" w:rsidRPr="00D23FB9" w:rsidRDefault="00672350" w:rsidP="002E65E0">
            <w:pPr>
              <w:rPr>
                <w:lang w:val="fr-FR"/>
              </w:rPr>
            </w:pPr>
            <w:r w:rsidRPr="00D23FB9">
              <w:rPr>
                <w:b w:val="0"/>
                <w:i/>
                <w:color w:val="3A7583" w:themeColor="accent5" w:themeShade="80"/>
                <w:lang w:val="fr-FR"/>
              </w:rPr>
              <w:t>Indiquez la superficie de la zone où les pratiques sont mises en œuvre en hectares (100 ha =1 km2).</w:t>
            </w:r>
          </w:p>
        </w:tc>
        <w:tc>
          <w:tcPr>
            <w:tcW w:w="4810" w:type="dxa"/>
            <w:tcBorders>
              <w:left w:val="single" w:sz="4" w:space="0" w:color="F0463C" w:themeColor="accent2"/>
            </w:tcBorders>
          </w:tcPr>
          <w:p w14:paraId="675A0F06" w14:textId="3DDA8BC6" w:rsidR="00E72671" w:rsidRPr="00D23FB9" w:rsidRDefault="002E65E0" w:rsidP="00D9599C">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 ] ha</w:t>
            </w:r>
          </w:p>
        </w:tc>
      </w:tr>
      <w:tr w:rsidR="00E72671" w:rsidRPr="00DF0FD9" w14:paraId="52161DDE" w14:textId="77777777" w:rsidTr="00232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Borders>
              <w:right w:val="single" w:sz="4" w:space="0" w:color="F0463C" w:themeColor="accent2"/>
            </w:tcBorders>
          </w:tcPr>
          <w:p w14:paraId="0377B615" w14:textId="77777777" w:rsidR="00672350" w:rsidRPr="00D23FB9" w:rsidRDefault="00672350" w:rsidP="00672350">
            <w:pPr>
              <w:pStyle w:val="ListParagraph"/>
              <w:numPr>
                <w:ilvl w:val="1"/>
                <w:numId w:val="7"/>
              </w:numPr>
              <w:rPr>
                <w:color w:val="F0463C" w:themeColor="accent2"/>
                <w:sz w:val="24"/>
                <w:szCs w:val="24"/>
                <w:lang w:val="fr-FR"/>
              </w:rPr>
            </w:pPr>
            <w:r w:rsidRPr="00D23FB9">
              <w:rPr>
                <w:color w:val="F0463C" w:themeColor="accent2"/>
                <w:sz w:val="24"/>
                <w:szCs w:val="24"/>
                <w:lang w:val="fr-FR"/>
              </w:rPr>
              <w:t xml:space="preserve">Niveau de connaissances techniques nécessaires à la mise en œuvre*. </w:t>
            </w:r>
          </w:p>
          <w:p w14:paraId="4ED64728" w14:textId="6AD79BCC" w:rsidR="00E72671" w:rsidRPr="00D23FB9" w:rsidRDefault="002A1237" w:rsidP="002E65E0">
            <w:pPr>
              <w:rPr>
                <w:lang w:val="fr-FR"/>
              </w:rPr>
            </w:pPr>
            <w:r w:rsidRPr="00D23FB9">
              <w:rPr>
                <w:b w:val="0"/>
                <w:i/>
                <w:color w:val="3A7583" w:themeColor="accent5" w:themeShade="80"/>
                <w:lang w:val="fr-FR"/>
              </w:rPr>
              <w:t>Exigences en matière de formation professionnelle, semi-professionnelle ou professionnelle pour parvenir à une mise en œuvre adéquate et efficace de la pratique.</w:t>
            </w:r>
          </w:p>
        </w:tc>
        <w:tc>
          <w:tcPr>
            <w:tcW w:w="4810" w:type="dxa"/>
            <w:tcBorders>
              <w:left w:val="single" w:sz="4" w:space="0" w:color="F0463C" w:themeColor="accent2"/>
            </w:tcBorders>
          </w:tcPr>
          <w:p w14:paraId="3B6DB39C" w14:textId="4CE62BBD" w:rsidR="002E65E0" w:rsidRPr="00D23FB9" w:rsidRDefault="00B6578F" w:rsidP="00232270">
            <w:pPr>
              <w:ind w:left="350" w:hanging="350"/>
              <w:cnfStyle w:val="000000100000" w:firstRow="0" w:lastRow="0" w:firstColumn="0" w:lastColumn="0" w:oddVBand="0" w:evenVBand="0" w:oddHBand="1" w:evenHBand="0" w:firstRowFirstColumn="0" w:firstRowLastColumn="0" w:lastRowFirstColumn="0" w:lastRowLastColumn="0"/>
              <w:rPr>
                <w:color w:val="324650"/>
                <w:lang w:val="fr-FR"/>
              </w:rPr>
            </w:pPr>
            <w:sdt>
              <w:sdtPr>
                <w:rPr>
                  <w:color w:val="324650"/>
                  <w:lang w:val="fr-FR"/>
                </w:rPr>
                <w:id w:val="-341938892"/>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2A1237" w:rsidRPr="00D23FB9">
              <w:rPr>
                <w:color w:val="324650"/>
                <w:lang w:val="fr-FR"/>
              </w:rPr>
              <w:t>Faible, nécessite une formation de base</w:t>
            </w:r>
          </w:p>
          <w:p w14:paraId="4DD3E4C4" w14:textId="185700CE" w:rsidR="002E65E0" w:rsidRPr="00D23FB9" w:rsidRDefault="00B6578F" w:rsidP="00232270">
            <w:pPr>
              <w:ind w:left="350" w:hanging="350"/>
              <w:cnfStyle w:val="000000100000" w:firstRow="0" w:lastRow="0" w:firstColumn="0" w:lastColumn="0" w:oddVBand="0" w:evenVBand="0" w:oddHBand="1" w:evenHBand="0" w:firstRowFirstColumn="0" w:firstRowLastColumn="0" w:lastRowFirstColumn="0" w:lastRowLastColumn="0"/>
              <w:rPr>
                <w:color w:val="324650"/>
                <w:lang w:val="fr-FR"/>
              </w:rPr>
            </w:pPr>
            <w:sdt>
              <w:sdtPr>
                <w:rPr>
                  <w:color w:val="324650"/>
                  <w:lang w:val="fr-FR"/>
                </w:rPr>
                <w:id w:val="881443889"/>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2A1237" w:rsidRPr="00D23FB9">
              <w:rPr>
                <w:color w:val="324650"/>
                <w:lang w:val="fr-FR"/>
              </w:rPr>
              <w:t>Moyen, nécessite un enseignement et une formation techniques ou professionnels</w:t>
            </w:r>
          </w:p>
          <w:p w14:paraId="0D74BA27" w14:textId="5F6A42B7" w:rsidR="00E72671" w:rsidRPr="00D23FB9" w:rsidRDefault="00B6578F" w:rsidP="00232270">
            <w:pPr>
              <w:ind w:left="350" w:hanging="350"/>
              <w:cnfStyle w:val="000000100000" w:firstRow="0" w:lastRow="0" w:firstColumn="0" w:lastColumn="0" w:oddVBand="0" w:evenVBand="0" w:oddHBand="1" w:evenHBand="0" w:firstRowFirstColumn="0" w:firstRowLastColumn="0" w:lastRowFirstColumn="0" w:lastRowLastColumn="0"/>
              <w:rPr>
                <w:color w:val="324650"/>
                <w:lang w:val="fr-FR"/>
              </w:rPr>
            </w:pPr>
            <w:sdt>
              <w:sdtPr>
                <w:rPr>
                  <w:color w:val="324650"/>
                  <w:lang w:val="fr-FR"/>
                </w:rPr>
                <w:id w:val="-978760515"/>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E165C6" w:rsidRPr="00D23FB9">
              <w:rPr>
                <w:color w:val="324650"/>
                <w:lang w:val="fr-FR"/>
              </w:rPr>
              <w:t>É</w:t>
            </w:r>
            <w:r w:rsidR="002A1237" w:rsidRPr="00D23FB9">
              <w:rPr>
                <w:color w:val="324650"/>
                <w:lang w:val="fr-FR"/>
              </w:rPr>
              <w:t>levé, nécessite une formation spécialisée</w:t>
            </w:r>
          </w:p>
        </w:tc>
      </w:tr>
      <w:tr w:rsidR="00E72671" w:rsidRPr="00DF0FD9" w14:paraId="6CA8A86E" w14:textId="77777777" w:rsidTr="00232270">
        <w:tc>
          <w:tcPr>
            <w:cnfStyle w:val="001000000000" w:firstRow="0" w:lastRow="0" w:firstColumn="1" w:lastColumn="0" w:oddVBand="0" w:evenVBand="0" w:oddHBand="0" w:evenHBand="0" w:firstRowFirstColumn="0" w:firstRowLastColumn="0" w:lastRowFirstColumn="0" w:lastRowLastColumn="0"/>
            <w:tcW w:w="4810" w:type="dxa"/>
            <w:tcBorders>
              <w:right w:val="single" w:sz="4" w:space="0" w:color="F0463C" w:themeColor="accent2"/>
            </w:tcBorders>
          </w:tcPr>
          <w:p w14:paraId="537B48F4" w14:textId="710C37D6" w:rsidR="002E65E0" w:rsidRPr="00D23FB9" w:rsidRDefault="00E165C6" w:rsidP="002E65E0">
            <w:pPr>
              <w:pStyle w:val="ListParagraph"/>
              <w:numPr>
                <w:ilvl w:val="1"/>
                <w:numId w:val="7"/>
              </w:numPr>
              <w:rPr>
                <w:bCs w:val="0"/>
                <w:color w:val="F0463C" w:themeColor="accent2"/>
                <w:sz w:val="24"/>
                <w:szCs w:val="24"/>
                <w:lang w:val="fr-FR"/>
              </w:rPr>
            </w:pPr>
            <w:r w:rsidRPr="00D23FB9">
              <w:rPr>
                <w:bCs w:val="0"/>
                <w:color w:val="F0463C" w:themeColor="accent2"/>
                <w:sz w:val="24"/>
                <w:szCs w:val="24"/>
                <w:lang w:val="fr-FR"/>
              </w:rPr>
              <w:t>Types d'actions utilisées dans la région pendant la mise en œuvre de la pratique et d'autres activités*</w:t>
            </w:r>
          </w:p>
          <w:p w14:paraId="3584B43A" w14:textId="4DEDEC36" w:rsidR="00E72671" w:rsidRPr="00D23FB9" w:rsidRDefault="00F36CC3" w:rsidP="002E65E0">
            <w:pPr>
              <w:rPr>
                <w:lang w:val="fr-FR"/>
              </w:rPr>
            </w:pPr>
            <w:r w:rsidRPr="00D23FB9">
              <w:rPr>
                <w:b w:val="0"/>
                <w:i/>
                <w:color w:val="3A7583" w:themeColor="accent5" w:themeShade="80"/>
                <w:lang w:val="fr-FR"/>
              </w:rPr>
              <w:t>Sélectionnez le type d'intervention. Plusieurs options sont possibles</w:t>
            </w:r>
            <w:r w:rsidR="002E65E0" w:rsidRPr="00D23FB9">
              <w:rPr>
                <w:b w:val="0"/>
                <w:i/>
                <w:color w:val="3A7583" w:themeColor="accent5" w:themeShade="80"/>
                <w:lang w:val="fr-FR"/>
              </w:rPr>
              <w:t>.</w:t>
            </w:r>
          </w:p>
        </w:tc>
        <w:tc>
          <w:tcPr>
            <w:tcW w:w="4810" w:type="dxa"/>
            <w:tcBorders>
              <w:left w:val="single" w:sz="4" w:space="0" w:color="F0463C" w:themeColor="accent2"/>
            </w:tcBorders>
          </w:tcPr>
          <w:p w14:paraId="2A5BDDD3" w14:textId="7EC2ECE5"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816224992"/>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F36CC3" w:rsidRPr="00D23FB9">
              <w:rPr>
                <w:color w:val="324650"/>
                <w:lang w:val="fr-FR"/>
              </w:rPr>
              <w:t>Remouillage</w:t>
            </w:r>
          </w:p>
          <w:p w14:paraId="2159AA1E" w14:textId="7ACEE916"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1702856051"/>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F36CC3" w:rsidRPr="00D23FB9">
              <w:rPr>
                <w:color w:val="324650"/>
                <w:lang w:val="fr-FR"/>
              </w:rPr>
              <w:t>Drainage</w:t>
            </w:r>
          </w:p>
          <w:p w14:paraId="07DFF8CC" w14:textId="2F95D019"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2110181065"/>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F36CC3" w:rsidRPr="00D23FB9">
              <w:rPr>
                <w:color w:val="324650"/>
                <w:lang w:val="fr-FR"/>
              </w:rPr>
              <w:t>Cultures</w:t>
            </w:r>
          </w:p>
          <w:p w14:paraId="365870EB" w14:textId="24CA0F8A"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2003113376"/>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F36CC3" w:rsidRPr="00D23FB9">
              <w:rPr>
                <w:color w:val="324650"/>
                <w:lang w:val="fr-FR"/>
              </w:rPr>
              <w:t>Pâturage</w:t>
            </w:r>
          </w:p>
          <w:p w14:paraId="79F0B3CB" w14:textId="5E7A29F5"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2053381780"/>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F36CC3" w:rsidRPr="00D23FB9">
              <w:rPr>
                <w:color w:val="324650"/>
                <w:lang w:val="fr-FR"/>
              </w:rPr>
              <w:t>Foresterie (comprend les produits forestiers non ligneux)</w:t>
            </w:r>
          </w:p>
          <w:p w14:paraId="222E7D71" w14:textId="6A715E16"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1344903898"/>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F36CC3" w:rsidRPr="00D23FB9">
              <w:rPr>
                <w:color w:val="324650"/>
                <w:lang w:val="fr-FR"/>
              </w:rPr>
              <w:t>Aquaculture</w:t>
            </w:r>
          </w:p>
          <w:p w14:paraId="6C8F13EB" w14:textId="0553CFA5"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1278945961"/>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9F438D" w:rsidRPr="00D23FB9">
              <w:rPr>
                <w:color w:val="324650"/>
                <w:lang w:val="fr-FR"/>
              </w:rPr>
              <w:t>Pêche</w:t>
            </w:r>
          </w:p>
          <w:p w14:paraId="47FBFD3B" w14:textId="7F8E2696"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90672695"/>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9F438D" w:rsidRPr="00D23FB9">
              <w:rPr>
                <w:color w:val="324650"/>
                <w:lang w:val="fr-FR"/>
              </w:rPr>
              <w:t>Développement de moyens de subsistance durables</w:t>
            </w:r>
          </w:p>
          <w:p w14:paraId="292E98C7" w14:textId="1B42735F" w:rsidR="002E65E0"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341706498"/>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9F438D" w:rsidRPr="00D23FB9">
              <w:rPr>
                <w:color w:val="324650"/>
                <w:lang w:val="fr-FR"/>
              </w:rPr>
              <w:t>Réduction des risques d'incendie</w:t>
            </w:r>
          </w:p>
          <w:p w14:paraId="3F02E219" w14:textId="7A16E856" w:rsidR="00E72671" w:rsidRPr="00D23FB9" w:rsidRDefault="00B6578F" w:rsidP="00232270">
            <w:pPr>
              <w:ind w:left="350" w:hanging="350"/>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1759354952"/>
                <w14:checkbox>
                  <w14:checked w14:val="0"/>
                  <w14:checkedState w14:val="2612" w14:font="MS Gothic"/>
                  <w14:uncheckedState w14:val="2610" w14:font="MS Gothic"/>
                </w14:checkbox>
              </w:sdtPr>
              <w:sdtEndPr/>
              <w:sdtContent>
                <w:r w:rsidR="00232270" w:rsidRPr="00D23FB9">
                  <w:rPr>
                    <w:rFonts w:ascii="Segoe UI Symbol" w:hAnsi="Segoe UI Symbol" w:cs="Segoe UI Symbol"/>
                    <w:color w:val="324650"/>
                    <w:lang w:val="fr-FR"/>
                  </w:rPr>
                  <w:t>☐</w:t>
                </w:r>
              </w:sdtContent>
            </w:sdt>
            <w:r w:rsidR="00232270" w:rsidRPr="00D23FB9">
              <w:rPr>
                <w:color w:val="324650"/>
                <w:lang w:val="fr-FR"/>
              </w:rPr>
              <w:t xml:space="preserve"> </w:t>
            </w:r>
            <w:r w:rsidR="009F438D" w:rsidRPr="00D23FB9">
              <w:rPr>
                <w:color w:val="324650"/>
                <w:lang w:val="fr-FR"/>
              </w:rPr>
              <w:t>Autre (veuillez préciser)</w:t>
            </w:r>
          </w:p>
        </w:tc>
      </w:tr>
      <w:tr w:rsidR="002E65E0" w:rsidRPr="00D23FB9" w14:paraId="7C0EFD8F" w14:textId="77777777" w:rsidTr="00232270">
        <w:trPr>
          <w:cnfStyle w:val="000000100000" w:firstRow="0" w:lastRow="0" w:firstColumn="0" w:lastColumn="0" w:oddVBand="0" w:evenVBand="0" w:oddHBand="1" w:evenHBand="0" w:firstRowFirstColumn="0" w:firstRowLastColumn="0" w:lastRowFirstColumn="0" w:lastRowLastColumn="0"/>
          <w:trHeight w:val="1508"/>
        </w:trPr>
        <w:tc>
          <w:tcPr>
            <w:cnfStyle w:val="001000000000" w:firstRow="0" w:lastRow="0" w:firstColumn="1" w:lastColumn="0" w:oddVBand="0" w:evenVBand="0" w:oddHBand="0" w:evenHBand="0" w:firstRowFirstColumn="0" w:firstRowLastColumn="0" w:lastRowFirstColumn="0" w:lastRowLastColumn="0"/>
            <w:tcW w:w="4810" w:type="dxa"/>
            <w:vMerge w:val="restart"/>
            <w:tcBorders>
              <w:right w:val="single" w:sz="4" w:space="0" w:color="F0463C" w:themeColor="accent2"/>
            </w:tcBorders>
          </w:tcPr>
          <w:p w14:paraId="4FB1A307" w14:textId="2D0F2515" w:rsidR="002E65E0" w:rsidRPr="00D23FB9" w:rsidRDefault="009F438D" w:rsidP="002E65E0">
            <w:pPr>
              <w:pStyle w:val="ListParagraph"/>
              <w:numPr>
                <w:ilvl w:val="1"/>
                <w:numId w:val="7"/>
              </w:numPr>
              <w:rPr>
                <w:bCs w:val="0"/>
                <w:color w:val="F0463C" w:themeColor="accent2"/>
                <w:sz w:val="24"/>
                <w:szCs w:val="24"/>
                <w:lang w:val="fr-FR"/>
              </w:rPr>
            </w:pPr>
            <w:r w:rsidRPr="00D23FB9">
              <w:rPr>
                <w:bCs w:val="0"/>
                <w:color w:val="F0463C" w:themeColor="accent2"/>
                <w:sz w:val="24"/>
                <w:szCs w:val="24"/>
                <w:lang w:val="fr-FR"/>
              </w:rPr>
              <w:t xml:space="preserve">Couverture et utilisation des terres </w:t>
            </w:r>
            <w:r w:rsidR="002E65E0" w:rsidRPr="00D23FB9">
              <w:rPr>
                <w:bCs w:val="0"/>
                <w:color w:val="F0463C" w:themeColor="accent2"/>
                <w:sz w:val="24"/>
                <w:szCs w:val="24"/>
                <w:lang w:val="fr-FR"/>
              </w:rPr>
              <w:t xml:space="preserve">* </w:t>
            </w:r>
          </w:p>
          <w:p w14:paraId="6EC6FC98" w14:textId="77777777" w:rsidR="009F438D" w:rsidRPr="00D23FB9" w:rsidRDefault="009F438D" w:rsidP="009F438D">
            <w:pPr>
              <w:rPr>
                <w:b w:val="0"/>
                <w:i/>
                <w:color w:val="3A7583" w:themeColor="accent5" w:themeShade="80"/>
                <w:lang w:val="fr-FR"/>
              </w:rPr>
            </w:pPr>
            <w:r w:rsidRPr="00D23FB9">
              <w:rPr>
                <w:b w:val="0"/>
                <w:i/>
                <w:color w:val="3A7583" w:themeColor="accent5" w:themeShade="80"/>
                <w:lang w:val="fr-FR"/>
              </w:rPr>
              <w:t xml:space="preserve">Par exemple : sylviculture, terres cultivées (annuelles ou pérennes, veuillez préciser), systèmes agroforestiers (précisez), savane, forêts secondaires aménagées, terres pour l'extraction de tourbe, </w:t>
            </w:r>
            <w:r w:rsidRPr="00D23FB9">
              <w:rPr>
                <w:b w:val="0"/>
                <w:i/>
                <w:color w:val="3A7583" w:themeColor="accent5" w:themeShade="80"/>
                <w:lang w:val="fr-FR"/>
              </w:rPr>
              <w:lastRenderedPageBreak/>
              <w:t>plantation (veuillez préciser le type, par exemple palmier à huile), zones arbustives, aquaculture, pêche, collecte de produits forestiers non ligneux (PFNL), peuplement, autres (veuillez préciser).</w:t>
            </w:r>
          </w:p>
          <w:p w14:paraId="62D53F43" w14:textId="77777777" w:rsidR="009F438D" w:rsidRPr="00D23FB9" w:rsidRDefault="009F438D" w:rsidP="009F438D">
            <w:pPr>
              <w:rPr>
                <w:b w:val="0"/>
                <w:i/>
                <w:color w:val="3A7583" w:themeColor="accent5" w:themeShade="80"/>
                <w:lang w:val="fr-FR"/>
              </w:rPr>
            </w:pPr>
          </w:p>
          <w:p w14:paraId="1D526B84" w14:textId="29E8EAD9" w:rsidR="002E65E0" w:rsidRPr="00D23FB9" w:rsidRDefault="009F438D" w:rsidP="009F438D">
            <w:pPr>
              <w:rPr>
                <w:lang w:val="fr-FR"/>
              </w:rPr>
            </w:pPr>
            <w:r w:rsidRPr="00D23FB9">
              <w:rPr>
                <w:b w:val="0"/>
                <w:i/>
                <w:color w:val="3A7583" w:themeColor="accent5" w:themeShade="80"/>
                <w:lang w:val="fr-FR"/>
              </w:rPr>
              <w:t>Si plusieurs, indiquer entre parenthèses le pourcentage de la superficie (spécifiée au point 1.3) de chaque couverture/utilisation des terres</w:t>
            </w:r>
            <w:r w:rsidR="002E65E0" w:rsidRPr="00D23FB9">
              <w:rPr>
                <w:b w:val="0"/>
                <w:i/>
                <w:color w:val="3A7583" w:themeColor="accent5" w:themeShade="80"/>
                <w:lang w:val="fr-FR"/>
              </w:rPr>
              <w:t>.</w:t>
            </w:r>
          </w:p>
        </w:tc>
        <w:tc>
          <w:tcPr>
            <w:tcW w:w="4810" w:type="dxa"/>
            <w:tcBorders>
              <w:left w:val="single" w:sz="4" w:space="0" w:color="F0463C" w:themeColor="accent2"/>
            </w:tcBorders>
          </w:tcPr>
          <w:p w14:paraId="79492C5A" w14:textId="2EA4812D" w:rsidR="00586F75" w:rsidRPr="00D23FB9" w:rsidRDefault="009F438D" w:rsidP="00586F75">
            <w:pPr>
              <w:ind w:left="68"/>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lastRenderedPageBreak/>
              <w:t>A la date de début de la mise en œuvre</w:t>
            </w:r>
            <w:r w:rsidR="002E65E0" w:rsidRPr="00D23FB9">
              <w:rPr>
                <w:rFonts w:eastAsiaTheme="minorEastAsia"/>
                <w:color w:val="EB412F"/>
                <w:lang w:val="fr-FR"/>
              </w:rPr>
              <w:t>:</w:t>
            </w:r>
          </w:p>
          <w:p w14:paraId="7DF35BA0" w14:textId="1DA20F38" w:rsidR="002E65E0" w:rsidRPr="00D23FB9" w:rsidRDefault="00586F75" w:rsidP="00586F75">
            <w:pPr>
              <w:ind w:left="68"/>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w:t>
            </w:r>
          </w:p>
        </w:tc>
      </w:tr>
      <w:tr w:rsidR="002E65E0" w:rsidRPr="00D23FB9" w14:paraId="78AA265D" w14:textId="77777777" w:rsidTr="00232270">
        <w:trPr>
          <w:trHeight w:val="1948"/>
        </w:trPr>
        <w:tc>
          <w:tcPr>
            <w:cnfStyle w:val="001000000000" w:firstRow="0" w:lastRow="0" w:firstColumn="1" w:lastColumn="0" w:oddVBand="0" w:evenVBand="0" w:oddHBand="0" w:evenHBand="0" w:firstRowFirstColumn="0" w:firstRowLastColumn="0" w:lastRowFirstColumn="0" w:lastRowLastColumn="0"/>
            <w:tcW w:w="4810" w:type="dxa"/>
            <w:vMerge/>
            <w:tcBorders>
              <w:right w:val="single" w:sz="4" w:space="0" w:color="F0463C" w:themeColor="accent2"/>
            </w:tcBorders>
            <w:shd w:val="clear" w:color="auto" w:fill="FCD9D8" w:themeFill="accent2" w:themeFillTint="33"/>
          </w:tcPr>
          <w:p w14:paraId="72501224" w14:textId="77777777" w:rsidR="002E65E0" w:rsidRPr="00D23FB9" w:rsidRDefault="002E65E0" w:rsidP="002E65E0">
            <w:pPr>
              <w:pStyle w:val="ListParagraph"/>
              <w:numPr>
                <w:ilvl w:val="1"/>
                <w:numId w:val="7"/>
              </w:numPr>
              <w:rPr>
                <w:color w:val="62A8B9" w:themeColor="accent5" w:themeShade="BF"/>
                <w:lang w:val="fr-FR"/>
              </w:rPr>
            </w:pPr>
          </w:p>
        </w:tc>
        <w:tc>
          <w:tcPr>
            <w:tcW w:w="4810" w:type="dxa"/>
            <w:tcBorders>
              <w:left w:val="single" w:sz="4" w:space="0" w:color="F0463C" w:themeColor="accent2"/>
            </w:tcBorders>
            <w:shd w:val="clear" w:color="auto" w:fill="FCD9D8" w:themeFill="accent2" w:themeFillTint="33"/>
          </w:tcPr>
          <w:p w14:paraId="04D4F43B" w14:textId="325B61E1" w:rsidR="00232270" w:rsidRPr="00D23FB9" w:rsidRDefault="009F438D" w:rsidP="00D9599C">
            <w:pPr>
              <w:cnfStyle w:val="000000000000" w:firstRow="0" w:lastRow="0" w:firstColumn="0" w:lastColumn="0" w:oddVBand="0" w:evenVBand="0" w:oddHBand="0"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Après la mise en œuvre</w:t>
            </w:r>
            <w:r w:rsidR="002E65E0" w:rsidRPr="00D23FB9">
              <w:rPr>
                <w:rFonts w:eastAsiaTheme="minorEastAsia"/>
                <w:color w:val="EB412F"/>
                <w:lang w:val="fr-FR"/>
              </w:rPr>
              <w:t>:</w:t>
            </w:r>
          </w:p>
          <w:p w14:paraId="032C8E33" w14:textId="02691115" w:rsidR="00232270" w:rsidRPr="00D23FB9" w:rsidRDefault="00586F75" w:rsidP="00232270">
            <w:pPr>
              <w:cnfStyle w:val="000000000000" w:firstRow="0" w:lastRow="0" w:firstColumn="0" w:lastColumn="0" w:oddVBand="0" w:evenVBand="0" w:oddHBand="0" w:evenHBand="0" w:firstRowFirstColumn="0" w:firstRowLastColumn="0" w:lastRowFirstColumn="0" w:lastRowLastColumn="0"/>
              <w:rPr>
                <w:lang w:val="fr-FR"/>
              </w:rPr>
            </w:pPr>
            <w:r w:rsidRPr="00D23FB9">
              <w:rPr>
                <w:color w:val="324650"/>
                <w:lang w:val="fr-FR"/>
              </w:rPr>
              <w:t>[]</w:t>
            </w:r>
          </w:p>
          <w:p w14:paraId="000CD0B6" w14:textId="2D136475" w:rsidR="00232270" w:rsidRPr="00D23FB9" w:rsidRDefault="00232270" w:rsidP="00232270">
            <w:pPr>
              <w:cnfStyle w:val="000000000000" w:firstRow="0" w:lastRow="0" w:firstColumn="0" w:lastColumn="0" w:oddVBand="0" w:evenVBand="0" w:oddHBand="0" w:evenHBand="0" w:firstRowFirstColumn="0" w:firstRowLastColumn="0" w:lastRowFirstColumn="0" w:lastRowLastColumn="0"/>
              <w:rPr>
                <w:lang w:val="fr-FR"/>
              </w:rPr>
            </w:pPr>
          </w:p>
          <w:p w14:paraId="5C0197C5" w14:textId="28DFCB34" w:rsidR="00232270" w:rsidRPr="00D23FB9" w:rsidRDefault="00232270" w:rsidP="00232270">
            <w:pPr>
              <w:cnfStyle w:val="000000000000" w:firstRow="0" w:lastRow="0" w:firstColumn="0" w:lastColumn="0" w:oddVBand="0" w:evenVBand="0" w:oddHBand="0" w:evenHBand="0" w:firstRowFirstColumn="0" w:firstRowLastColumn="0" w:lastRowFirstColumn="0" w:lastRowLastColumn="0"/>
              <w:rPr>
                <w:lang w:val="fr-FR"/>
              </w:rPr>
            </w:pPr>
          </w:p>
          <w:p w14:paraId="2C83434A" w14:textId="731B4CED" w:rsidR="002E65E0" w:rsidRPr="00D23FB9" w:rsidRDefault="00232270" w:rsidP="00232270">
            <w:pPr>
              <w:tabs>
                <w:tab w:val="left" w:pos="2784"/>
              </w:tabs>
              <w:cnfStyle w:val="000000000000" w:firstRow="0" w:lastRow="0" w:firstColumn="0" w:lastColumn="0" w:oddVBand="0" w:evenVBand="0" w:oddHBand="0" w:evenHBand="0" w:firstRowFirstColumn="0" w:firstRowLastColumn="0" w:lastRowFirstColumn="0" w:lastRowLastColumn="0"/>
              <w:rPr>
                <w:lang w:val="fr-FR"/>
              </w:rPr>
            </w:pPr>
            <w:r w:rsidRPr="00D23FB9">
              <w:rPr>
                <w:lang w:val="fr-FR"/>
              </w:rPr>
              <w:tab/>
            </w:r>
          </w:p>
        </w:tc>
      </w:tr>
      <w:tr w:rsidR="002E65E0" w:rsidRPr="00D23FB9" w14:paraId="78C08E0E" w14:textId="77777777" w:rsidTr="00026CE9">
        <w:trPr>
          <w:cnfStyle w:val="000000100000" w:firstRow="0" w:lastRow="0" w:firstColumn="0" w:lastColumn="0" w:oddVBand="0" w:evenVBand="0" w:oddHBand="1"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4810" w:type="dxa"/>
            <w:vMerge w:val="restart"/>
            <w:tcBorders>
              <w:right w:val="single" w:sz="4" w:space="0" w:color="F0463C" w:themeColor="accent2"/>
            </w:tcBorders>
            <w:shd w:val="clear" w:color="auto" w:fill="FEF4F4"/>
          </w:tcPr>
          <w:p w14:paraId="5A4E2566" w14:textId="2EDA8ED7" w:rsidR="00F725DF" w:rsidRPr="00D23FB9" w:rsidRDefault="009F438D" w:rsidP="00F725DF">
            <w:pPr>
              <w:pStyle w:val="ListParagraph"/>
              <w:numPr>
                <w:ilvl w:val="1"/>
                <w:numId w:val="7"/>
              </w:numPr>
              <w:rPr>
                <w:bCs w:val="0"/>
                <w:color w:val="F0463C" w:themeColor="accent2"/>
                <w:sz w:val="24"/>
                <w:szCs w:val="24"/>
                <w:lang w:val="fr-FR"/>
              </w:rPr>
            </w:pPr>
            <w:r w:rsidRPr="00D23FB9">
              <w:rPr>
                <w:bCs w:val="0"/>
                <w:color w:val="F0463C" w:themeColor="accent2"/>
                <w:sz w:val="24"/>
                <w:szCs w:val="24"/>
                <w:lang w:val="fr-FR"/>
              </w:rPr>
              <w:t>Séchage</w:t>
            </w:r>
            <w:r w:rsidR="002E65E0" w:rsidRPr="00D23FB9">
              <w:rPr>
                <w:bCs w:val="0"/>
                <w:color w:val="F0463C" w:themeColor="accent2"/>
                <w:sz w:val="24"/>
                <w:szCs w:val="24"/>
                <w:lang w:val="fr-FR"/>
              </w:rPr>
              <w:t xml:space="preserve">: </w:t>
            </w:r>
          </w:p>
          <w:p w14:paraId="3A437AB0" w14:textId="4597C53B" w:rsidR="002E65E0" w:rsidRPr="00D23FB9" w:rsidRDefault="009F438D" w:rsidP="00F725DF">
            <w:pPr>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a) Le cas échéant, système de drainage actif actuellement (m)</w:t>
            </w:r>
            <w:r w:rsidR="002E65E0" w:rsidRPr="00D23FB9">
              <w:rPr>
                <w:rFonts w:ascii="Calibri Bold" w:eastAsiaTheme="majorEastAsia" w:hAnsi="Calibri Bold" w:cstheme="majorBidi"/>
                <w:bCs w:val="0"/>
                <w:color w:val="DC733C"/>
                <w:szCs w:val="32"/>
                <w:lang w:val="fr-FR"/>
              </w:rPr>
              <w:t xml:space="preserve"> </w:t>
            </w:r>
          </w:p>
          <w:p w14:paraId="662261A4" w14:textId="56DCD213" w:rsidR="002E65E0" w:rsidRPr="00D23FB9" w:rsidRDefault="009F438D" w:rsidP="002E65E0">
            <w:pPr>
              <w:rPr>
                <w:lang w:val="fr-FR"/>
              </w:rPr>
            </w:pPr>
            <w:r w:rsidRPr="00D23FB9">
              <w:rPr>
                <w:b w:val="0"/>
                <w:i/>
                <w:color w:val="3A7583" w:themeColor="accent5" w:themeShade="80"/>
                <w:lang w:val="fr-FR"/>
              </w:rPr>
              <w:t>Les données peuvent décrire le système de drainage présent dans la zone du projet/pratique. Si elles sont disponibles, joignez une représentation schématique du système de drainage précédent ou actuel dans la section des informations complémentaires</w:t>
            </w:r>
            <w:r w:rsidR="002E65E0" w:rsidRPr="00D23FB9">
              <w:rPr>
                <w:b w:val="0"/>
                <w:i/>
                <w:color w:val="3A7583" w:themeColor="accent5" w:themeShade="80"/>
                <w:lang w:val="fr-FR"/>
              </w:rPr>
              <w:t>.</w:t>
            </w:r>
          </w:p>
        </w:tc>
        <w:tc>
          <w:tcPr>
            <w:tcW w:w="4810" w:type="dxa"/>
            <w:tcBorders>
              <w:left w:val="single" w:sz="4" w:space="0" w:color="F0463C" w:themeColor="accent2"/>
            </w:tcBorders>
            <w:shd w:val="clear" w:color="auto" w:fill="FEF4F4"/>
          </w:tcPr>
          <w:p w14:paraId="6E2AE1E7" w14:textId="0F7783A2" w:rsidR="00F725DF" w:rsidRPr="00D23FB9" w:rsidRDefault="00853E0C" w:rsidP="00F725DF">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 xml:space="preserve">A la date de début de la mise en œuvre </w:t>
            </w:r>
            <w:r w:rsidR="00F725DF" w:rsidRPr="00D23FB9">
              <w:rPr>
                <w:rFonts w:eastAsiaTheme="minorEastAsia"/>
                <w:color w:val="EB412F"/>
                <w:lang w:val="fr-FR"/>
              </w:rPr>
              <w:t xml:space="preserve">: </w:t>
            </w:r>
          </w:p>
          <w:p w14:paraId="5008B2CF" w14:textId="7A7AC2A5" w:rsidR="002E65E0" w:rsidRPr="00D23FB9" w:rsidRDefault="00F725DF" w:rsidP="00F725DF">
            <w:pPr>
              <w:cnfStyle w:val="000000100000" w:firstRow="0" w:lastRow="0" w:firstColumn="0" w:lastColumn="0" w:oddVBand="0" w:evenVBand="0" w:oddHBand="1" w:evenHBand="0" w:firstRowFirstColumn="0" w:firstRowLastColumn="0" w:lastRowFirstColumn="0" w:lastRowLastColumn="0"/>
              <w:rPr>
                <w:lang w:val="fr-FR"/>
              </w:rPr>
            </w:pPr>
            <w:r w:rsidRPr="00D23FB9">
              <w:rPr>
                <w:color w:val="324650"/>
                <w:lang w:val="fr-FR"/>
              </w:rPr>
              <w:t>[ ] m</w:t>
            </w:r>
            <w:r w:rsidR="00853E0C" w:rsidRPr="00D23FB9">
              <w:rPr>
                <w:color w:val="324650"/>
                <w:lang w:val="fr-FR"/>
              </w:rPr>
              <w:t>è</w:t>
            </w:r>
            <w:r w:rsidRPr="00D23FB9">
              <w:rPr>
                <w:color w:val="324650"/>
                <w:lang w:val="fr-FR"/>
              </w:rPr>
              <w:t>tr</w:t>
            </w:r>
            <w:r w:rsidR="00853E0C" w:rsidRPr="00D23FB9">
              <w:rPr>
                <w:color w:val="324650"/>
                <w:lang w:val="fr-FR"/>
              </w:rPr>
              <w:t>es</w:t>
            </w:r>
          </w:p>
        </w:tc>
      </w:tr>
      <w:tr w:rsidR="002E65E0" w:rsidRPr="00DF0FD9" w14:paraId="58872000" w14:textId="77777777" w:rsidTr="00026CE9">
        <w:trPr>
          <w:trHeight w:val="1242"/>
        </w:trPr>
        <w:tc>
          <w:tcPr>
            <w:cnfStyle w:val="001000000000" w:firstRow="0" w:lastRow="0" w:firstColumn="1" w:lastColumn="0" w:oddVBand="0" w:evenVBand="0" w:oddHBand="0" w:evenHBand="0" w:firstRowFirstColumn="0" w:firstRowLastColumn="0" w:lastRowFirstColumn="0" w:lastRowLastColumn="0"/>
            <w:tcW w:w="4810" w:type="dxa"/>
            <w:vMerge/>
            <w:tcBorders>
              <w:right w:val="single" w:sz="4" w:space="0" w:color="F0463C" w:themeColor="accent2"/>
            </w:tcBorders>
            <w:shd w:val="clear" w:color="auto" w:fill="FEF4F4"/>
          </w:tcPr>
          <w:p w14:paraId="5D1DE68F" w14:textId="77777777" w:rsidR="002E65E0" w:rsidRPr="00D23FB9" w:rsidRDefault="002E65E0" w:rsidP="002E65E0">
            <w:pPr>
              <w:pStyle w:val="ListParagraph"/>
              <w:numPr>
                <w:ilvl w:val="1"/>
                <w:numId w:val="7"/>
              </w:numPr>
              <w:rPr>
                <w:color w:val="62A8B9" w:themeColor="accent5" w:themeShade="BF"/>
                <w:lang w:val="fr-FR"/>
              </w:rPr>
            </w:pPr>
          </w:p>
        </w:tc>
        <w:tc>
          <w:tcPr>
            <w:tcW w:w="4810" w:type="dxa"/>
            <w:tcBorders>
              <w:left w:val="single" w:sz="4" w:space="0" w:color="F0463C" w:themeColor="accent2"/>
            </w:tcBorders>
            <w:shd w:val="clear" w:color="auto" w:fill="FEF4F4"/>
          </w:tcPr>
          <w:p w14:paraId="33102C49" w14:textId="7B18D212" w:rsidR="00F725DF" w:rsidRPr="00D23FB9" w:rsidRDefault="00853E0C" w:rsidP="00F725DF">
            <w:pPr>
              <w:cnfStyle w:val="000000000000" w:firstRow="0" w:lastRow="0" w:firstColumn="0" w:lastColumn="0" w:oddVBand="0" w:evenVBand="0" w:oddHBand="0"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 xml:space="preserve">Après la mise en œuvre : </w:t>
            </w:r>
            <w:r w:rsidRPr="00D23FB9">
              <w:rPr>
                <w:color w:val="324650"/>
                <w:lang w:val="fr-FR"/>
              </w:rPr>
              <w:t>[ ] mètres</w:t>
            </w:r>
          </w:p>
          <w:p w14:paraId="5F22E3B9" w14:textId="10D469FE" w:rsidR="002E65E0" w:rsidRPr="00D23FB9" w:rsidRDefault="002E65E0" w:rsidP="00F725DF">
            <w:pPr>
              <w:cnfStyle w:val="000000000000" w:firstRow="0" w:lastRow="0" w:firstColumn="0" w:lastColumn="0" w:oddVBand="0" w:evenVBand="0" w:oddHBand="0" w:evenHBand="0" w:firstRowFirstColumn="0" w:firstRowLastColumn="0" w:lastRowFirstColumn="0" w:lastRowLastColumn="0"/>
              <w:rPr>
                <w:color w:val="324650"/>
                <w:lang w:val="fr-FR"/>
              </w:rPr>
            </w:pPr>
          </w:p>
        </w:tc>
      </w:tr>
      <w:tr w:rsidR="00E72671" w:rsidRPr="00DF0FD9" w14:paraId="65399640" w14:textId="77777777" w:rsidTr="00232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Borders>
              <w:right w:val="single" w:sz="4" w:space="0" w:color="F0463C" w:themeColor="accent2"/>
            </w:tcBorders>
          </w:tcPr>
          <w:p w14:paraId="0E16ADA5" w14:textId="05EA71FD" w:rsidR="00E72671" w:rsidRPr="00D23FB9" w:rsidRDefault="00F725DF" w:rsidP="00D9599C">
            <w:pPr>
              <w:rPr>
                <w:lang w:val="fr-FR"/>
              </w:rPr>
            </w:pPr>
            <w:r w:rsidRPr="00D23FB9">
              <w:rPr>
                <w:rFonts w:ascii="Calibri Bold" w:eastAsiaTheme="majorEastAsia" w:hAnsi="Calibri Bold" w:cstheme="majorBidi"/>
                <w:bCs w:val="0"/>
                <w:color w:val="DC733C"/>
                <w:szCs w:val="32"/>
                <w:lang w:val="fr-FR"/>
              </w:rPr>
              <w:t xml:space="preserve">b) </w:t>
            </w:r>
            <w:r w:rsidR="00853E0C" w:rsidRPr="00D23FB9">
              <w:rPr>
                <w:rFonts w:ascii="Calibri Bold" w:eastAsiaTheme="majorEastAsia" w:hAnsi="Calibri Bold" w:cstheme="majorBidi"/>
                <w:bCs w:val="0"/>
                <w:color w:val="DC733C"/>
                <w:szCs w:val="32"/>
                <w:lang w:val="fr-FR"/>
              </w:rPr>
              <w:t>Autres facteurs provoquant l'assèchement de la zone humide</w:t>
            </w:r>
          </w:p>
        </w:tc>
        <w:tc>
          <w:tcPr>
            <w:tcW w:w="4810" w:type="dxa"/>
            <w:tcBorders>
              <w:left w:val="single" w:sz="4" w:space="0" w:color="F0463C" w:themeColor="accent2"/>
            </w:tcBorders>
          </w:tcPr>
          <w:p w14:paraId="17103E7A" w14:textId="7291BC1F" w:rsidR="00E72671" w:rsidRPr="00D23FB9" w:rsidRDefault="0015637B" w:rsidP="00D9599C">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w:t>
            </w:r>
            <w:proofErr w:type="gramStart"/>
            <w:r w:rsidRPr="00D23FB9">
              <w:rPr>
                <w:color w:val="324650"/>
                <w:lang w:val="fr-FR"/>
              </w:rPr>
              <w:t>par</w:t>
            </w:r>
            <w:proofErr w:type="gramEnd"/>
            <w:r w:rsidRPr="00D23FB9">
              <w:rPr>
                <w:color w:val="324650"/>
                <w:lang w:val="fr-FR"/>
              </w:rPr>
              <w:t xml:space="preserve"> exemple, enlèvement de la végétation, surpâturage, ou autres)</w:t>
            </w:r>
          </w:p>
        </w:tc>
      </w:tr>
      <w:tr w:rsidR="00F725DF" w:rsidRPr="00D23FB9" w14:paraId="4D39AC17" w14:textId="77777777" w:rsidTr="00026CE9">
        <w:trPr>
          <w:trHeight w:val="357"/>
        </w:trPr>
        <w:tc>
          <w:tcPr>
            <w:cnfStyle w:val="001000000000" w:firstRow="0" w:lastRow="0" w:firstColumn="1" w:lastColumn="0" w:oddVBand="0" w:evenVBand="0" w:oddHBand="0" w:evenHBand="0" w:firstRowFirstColumn="0" w:firstRowLastColumn="0" w:lastRowFirstColumn="0" w:lastRowLastColumn="0"/>
            <w:tcW w:w="4810" w:type="dxa"/>
            <w:vMerge w:val="restart"/>
            <w:tcBorders>
              <w:right w:val="single" w:sz="4" w:space="0" w:color="F0463C" w:themeColor="accent2"/>
            </w:tcBorders>
            <w:shd w:val="clear" w:color="auto" w:fill="FEF4F4"/>
          </w:tcPr>
          <w:p w14:paraId="6D45FD79" w14:textId="060D5C3B" w:rsidR="00F725DF" w:rsidRPr="00D23FB9" w:rsidRDefault="00A232A5" w:rsidP="00A232A5">
            <w:pPr>
              <w:pStyle w:val="ListParagraph"/>
              <w:numPr>
                <w:ilvl w:val="1"/>
                <w:numId w:val="7"/>
              </w:numPr>
              <w:rPr>
                <w:lang w:val="fr-FR"/>
              </w:rPr>
            </w:pPr>
            <w:r w:rsidRPr="00D23FB9">
              <w:rPr>
                <w:bCs w:val="0"/>
                <w:color w:val="F0463C" w:themeColor="accent2"/>
                <w:sz w:val="24"/>
                <w:szCs w:val="24"/>
                <w:lang w:val="fr-FR"/>
              </w:rPr>
              <w:t xml:space="preserve">Le cas échéant, l'affaissement </w:t>
            </w:r>
          </w:p>
        </w:tc>
        <w:tc>
          <w:tcPr>
            <w:tcW w:w="4810" w:type="dxa"/>
            <w:tcBorders>
              <w:left w:val="single" w:sz="4" w:space="0" w:color="F0463C" w:themeColor="accent2"/>
            </w:tcBorders>
            <w:shd w:val="clear" w:color="auto" w:fill="FEF4F4"/>
          </w:tcPr>
          <w:p w14:paraId="39E29390" w14:textId="2C622CED" w:rsidR="00586F75" w:rsidRPr="00D23FB9" w:rsidRDefault="00A232A5" w:rsidP="00D9599C">
            <w:pPr>
              <w:cnfStyle w:val="000000000000" w:firstRow="0" w:lastRow="0" w:firstColumn="0" w:lastColumn="0" w:oddVBand="0" w:evenVBand="0" w:oddHBand="0"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 xml:space="preserve">A la date de début de la mise en œuvre </w:t>
            </w:r>
            <w:r w:rsidR="00F725DF" w:rsidRPr="00D23FB9">
              <w:rPr>
                <w:rFonts w:eastAsiaTheme="minorEastAsia"/>
                <w:color w:val="EB412F"/>
                <w:lang w:val="fr-FR"/>
              </w:rPr>
              <w:t xml:space="preserve">: </w:t>
            </w:r>
          </w:p>
          <w:p w14:paraId="3119FE33" w14:textId="76C33559" w:rsidR="00F725DF" w:rsidRPr="00D23FB9" w:rsidRDefault="00F725DF" w:rsidP="00D9599C">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 ] cm</w:t>
            </w:r>
          </w:p>
        </w:tc>
      </w:tr>
      <w:tr w:rsidR="00F725DF" w:rsidRPr="00D23FB9" w14:paraId="4728AAD4" w14:textId="77777777" w:rsidTr="00026CE9">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4810" w:type="dxa"/>
            <w:vMerge/>
            <w:tcBorders>
              <w:right w:val="single" w:sz="4" w:space="0" w:color="F0463C" w:themeColor="accent2"/>
            </w:tcBorders>
            <w:shd w:val="clear" w:color="auto" w:fill="FEF4F4"/>
          </w:tcPr>
          <w:p w14:paraId="43D0A824" w14:textId="77777777" w:rsidR="00F725DF" w:rsidRPr="00D23FB9" w:rsidRDefault="00F725DF" w:rsidP="00F725DF">
            <w:pPr>
              <w:rPr>
                <w:color w:val="62A8B9" w:themeColor="accent5" w:themeShade="BF"/>
                <w:lang w:val="fr-FR"/>
              </w:rPr>
            </w:pPr>
          </w:p>
        </w:tc>
        <w:tc>
          <w:tcPr>
            <w:tcW w:w="4810" w:type="dxa"/>
            <w:tcBorders>
              <w:left w:val="single" w:sz="4" w:space="0" w:color="F0463C" w:themeColor="accent2"/>
            </w:tcBorders>
            <w:shd w:val="clear" w:color="auto" w:fill="FEF4F4"/>
          </w:tcPr>
          <w:p w14:paraId="30822498" w14:textId="0DC72850" w:rsidR="00586F75" w:rsidRPr="00D23FB9" w:rsidRDefault="00A232A5" w:rsidP="00D9599C">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 xml:space="preserve">Après la mise en œuvre </w:t>
            </w:r>
            <w:r w:rsidR="00F725DF" w:rsidRPr="00D23FB9">
              <w:rPr>
                <w:rFonts w:eastAsiaTheme="minorEastAsia"/>
                <w:color w:val="EB412F"/>
                <w:lang w:val="fr-FR"/>
              </w:rPr>
              <w:t xml:space="preserve">: </w:t>
            </w:r>
          </w:p>
          <w:p w14:paraId="36CF3B74" w14:textId="0338AE44" w:rsidR="00F725DF" w:rsidRPr="00D23FB9" w:rsidRDefault="00F725DF" w:rsidP="00D9599C">
            <w:pPr>
              <w:cnfStyle w:val="000000100000" w:firstRow="0" w:lastRow="0" w:firstColumn="0" w:lastColumn="0" w:oddVBand="0" w:evenVBand="0" w:oddHBand="1" w:evenHBand="0" w:firstRowFirstColumn="0" w:firstRowLastColumn="0" w:lastRowFirstColumn="0" w:lastRowLastColumn="0"/>
              <w:rPr>
                <w:lang w:val="fr-FR"/>
              </w:rPr>
            </w:pPr>
            <w:r w:rsidRPr="00D23FB9">
              <w:rPr>
                <w:color w:val="324650"/>
                <w:lang w:val="fr-FR"/>
              </w:rPr>
              <w:t>[ ] cm</w:t>
            </w:r>
          </w:p>
        </w:tc>
      </w:tr>
    </w:tbl>
    <w:p w14:paraId="2FC6A98B" w14:textId="41BC9C47" w:rsidR="00026CE9" w:rsidRPr="00D23FB9" w:rsidRDefault="00A232A5" w:rsidP="005C2CE3">
      <w:pPr>
        <w:pStyle w:val="PEATLANDS-CHAPTER-TITLEOFCHAPTER"/>
        <w:rPr>
          <w:lang w:val="fr-FR"/>
        </w:rPr>
      </w:pPr>
      <w:r w:rsidRPr="00D23FB9">
        <w:rPr>
          <w:lang w:val="fr-FR"/>
        </w:rPr>
        <w:t>Mise en œuvre</w:t>
      </w:r>
    </w:p>
    <w:tbl>
      <w:tblPr>
        <w:tblStyle w:val="ListTable6Colorful-Accent2"/>
        <w:tblW w:w="0" w:type="auto"/>
        <w:tblLook w:val="04A0" w:firstRow="1" w:lastRow="0" w:firstColumn="1" w:lastColumn="0" w:noHBand="0" w:noVBand="1"/>
      </w:tblPr>
      <w:tblGrid>
        <w:gridCol w:w="577"/>
        <w:gridCol w:w="2339"/>
        <w:gridCol w:w="2120"/>
        <w:gridCol w:w="1385"/>
        <w:gridCol w:w="1789"/>
        <w:gridCol w:w="1420"/>
      </w:tblGrid>
      <w:tr w:rsidR="00026CE9" w:rsidRPr="00D23FB9" w14:paraId="51CD7C77" w14:textId="77777777" w:rsidTr="00026C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Borders>
              <w:right w:val="single" w:sz="4" w:space="0" w:color="F0463C" w:themeColor="accent2"/>
            </w:tcBorders>
          </w:tcPr>
          <w:p w14:paraId="43BF8795" w14:textId="77777777" w:rsidR="00026CE9" w:rsidRPr="00D23FB9" w:rsidRDefault="00026CE9" w:rsidP="00B0214F">
            <w:pPr>
              <w:rPr>
                <w:color w:val="F0463C" w:themeColor="accent2"/>
                <w:sz w:val="24"/>
                <w:szCs w:val="24"/>
                <w:lang w:val="fr-FR"/>
              </w:rPr>
            </w:pPr>
            <w:r w:rsidRPr="00D23FB9">
              <w:rPr>
                <w:color w:val="F0463C" w:themeColor="accent2"/>
                <w:sz w:val="24"/>
                <w:szCs w:val="24"/>
                <w:lang w:val="fr-FR"/>
              </w:rPr>
              <w:t>2.1</w:t>
            </w:r>
          </w:p>
        </w:tc>
        <w:tc>
          <w:tcPr>
            <w:tcW w:w="2343" w:type="dxa"/>
            <w:tcBorders>
              <w:left w:val="single" w:sz="4" w:space="0" w:color="F0463C" w:themeColor="accent2"/>
              <w:right w:val="single" w:sz="4" w:space="0" w:color="F0463C" w:themeColor="accent2"/>
            </w:tcBorders>
          </w:tcPr>
          <w:p w14:paraId="25C13A78" w14:textId="10133EB4" w:rsidR="00026CE9" w:rsidRPr="00D23FB9" w:rsidRDefault="00A232A5"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color w:val="F0463C" w:themeColor="accent2"/>
                <w:sz w:val="24"/>
                <w:szCs w:val="24"/>
                <w:lang w:val="fr-FR"/>
              </w:rPr>
              <w:t xml:space="preserve">Activités </w:t>
            </w:r>
            <w:r w:rsidR="00026CE9" w:rsidRPr="00D23FB9">
              <w:rPr>
                <w:color w:val="F0463C" w:themeColor="accent2"/>
                <w:sz w:val="24"/>
                <w:szCs w:val="24"/>
                <w:lang w:val="fr-FR"/>
              </w:rPr>
              <w:t>*</w:t>
            </w:r>
          </w:p>
          <w:p w14:paraId="00ECD12F" w14:textId="300496C5" w:rsidR="00026CE9" w:rsidRPr="00D23FB9" w:rsidRDefault="00A232A5"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b w:val="0"/>
                <w:i/>
                <w:color w:val="3A7583" w:themeColor="accent5" w:themeShade="80"/>
                <w:lang w:val="fr-FR"/>
              </w:rPr>
              <w:t>Énumérez les principales activités (par ordre d'exécution) mises en œuvre au cours de la pratique. Elle peut comprendre des activités tout au long de la chaîne de valeur</w:t>
            </w:r>
            <w:r w:rsidR="00026CE9" w:rsidRPr="00D23FB9">
              <w:rPr>
                <w:b w:val="0"/>
                <w:i/>
                <w:color w:val="3A7583" w:themeColor="accent5" w:themeShade="80"/>
                <w:lang w:val="fr-FR"/>
              </w:rPr>
              <w:t>.</w:t>
            </w:r>
          </w:p>
        </w:tc>
        <w:tc>
          <w:tcPr>
            <w:tcW w:w="2113" w:type="dxa"/>
            <w:tcBorders>
              <w:left w:val="single" w:sz="4" w:space="0" w:color="F0463C" w:themeColor="accent2"/>
              <w:right w:val="single" w:sz="4" w:space="0" w:color="F0463C" w:themeColor="accent2"/>
            </w:tcBorders>
          </w:tcPr>
          <w:p w14:paraId="1821A569" w14:textId="5FC7A226" w:rsidR="00026CE9" w:rsidRPr="00D23FB9" w:rsidRDefault="00A232A5"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color w:val="F0463C" w:themeColor="accent2"/>
                <w:sz w:val="24"/>
                <w:szCs w:val="24"/>
                <w:lang w:val="fr-FR"/>
              </w:rPr>
              <w:t>Intrants/matériels</w:t>
            </w:r>
            <w:r w:rsidR="00026CE9" w:rsidRPr="00D23FB9">
              <w:rPr>
                <w:color w:val="F0463C" w:themeColor="accent2"/>
                <w:sz w:val="24"/>
                <w:szCs w:val="24"/>
                <w:lang w:val="fr-FR"/>
              </w:rPr>
              <w:t>*</w:t>
            </w:r>
          </w:p>
          <w:p w14:paraId="5DD35C80" w14:textId="139D7BAF" w:rsidR="00026CE9" w:rsidRPr="00D23FB9" w:rsidRDefault="00A232A5"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b w:val="0"/>
                <w:i/>
                <w:color w:val="3A7583" w:themeColor="accent5" w:themeShade="80"/>
                <w:lang w:val="fr-FR"/>
              </w:rPr>
              <w:t>Par exemple, tracteur, matériaux de construction pour bloquer les canaux de drainage, semis, engrais, etc.</w:t>
            </w:r>
          </w:p>
        </w:tc>
        <w:tc>
          <w:tcPr>
            <w:tcW w:w="1387" w:type="dxa"/>
            <w:tcBorders>
              <w:left w:val="single" w:sz="4" w:space="0" w:color="F0463C" w:themeColor="accent2"/>
              <w:right w:val="single" w:sz="4" w:space="0" w:color="F0463C" w:themeColor="accent2"/>
            </w:tcBorders>
          </w:tcPr>
          <w:p w14:paraId="1090780D" w14:textId="20F9E3DD" w:rsidR="00026CE9" w:rsidRPr="00D23FB9" w:rsidRDefault="00A232A5"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color w:val="F0463C" w:themeColor="accent2"/>
                <w:sz w:val="24"/>
                <w:szCs w:val="24"/>
                <w:lang w:val="fr-FR"/>
              </w:rPr>
              <w:t xml:space="preserve">Durée de l'action </w:t>
            </w:r>
            <w:r w:rsidR="00026CE9" w:rsidRPr="00D23FB9">
              <w:rPr>
                <w:color w:val="F0463C" w:themeColor="accent2"/>
                <w:sz w:val="24"/>
                <w:szCs w:val="24"/>
                <w:lang w:val="fr-FR"/>
              </w:rPr>
              <w:t>*</w:t>
            </w:r>
          </w:p>
          <w:p w14:paraId="4FAC09B4" w14:textId="69ACC992" w:rsidR="00026CE9" w:rsidRPr="00D23FB9" w:rsidRDefault="00A232A5" w:rsidP="00A17F3A">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b w:val="0"/>
                <w:i/>
                <w:color w:val="3A7583" w:themeColor="accent5" w:themeShade="80"/>
                <w:lang w:val="fr-FR"/>
              </w:rPr>
              <w:t>Entrez-le</w:t>
            </w:r>
            <w:r w:rsidR="00A17F3A" w:rsidRPr="00D23FB9">
              <w:rPr>
                <w:b w:val="0"/>
                <w:i/>
                <w:color w:val="3A7583" w:themeColor="accent5" w:themeShade="80"/>
                <w:lang w:val="fr-FR"/>
              </w:rPr>
              <w:t xml:space="preserve"> </w:t>
            </w:r>
            <w:r w:rsidRPr="00D23FB9">
              <w:rPr>
                <w:b w:val="0"/>
                <w:i/>
                <w:color w:val="3A7583" w:themeColor="accent5" w:themeShade="80"/>
                <w:lang w:val="fr-FR"/>
              </w:rPr>
              <w:t>durée de</w:t>
            </w:r>
            <w:r w:rsidR="00A17F3A" w:rsidRPr="00D23FB9">
              <w:rPr>
                <w:b w:val="0"/>
                <w:i/>
                <w:color w:val="3A7583" w:themeColor="accent5" w:themeShade="80"/>
                <w:lang w:val="fr-FR"/>
              </w:rPr>
              <w:t xml:space="preserve"> </w:t>
            </w:r>
            <w:r w:rsidRPr="00D23FB9">
              <w:rPr>
                <w:b w:val="0"/>
                <w:i/>
                <w:color w:val="3A7583" w:themeColor="accent5" w:themeShade="80"/>
                <w:lang w:val="fr-FR"/>
              </w:rPr>
              <w:t>chaque activité</w:t>
            </w:r>
            <w:r w:rsidR="00A17F3A" w:rsidRPr="00D23FB9">
              <w:rPr>
                <w:b w:val="0"/>
                <w:i/>
                <w:color w:val="3A7583" w:themeColor="accent5" w:themeShade="80"/>
                <w:lang w:val="fr-FR"/>
              </w:rPr>
              <w:t xml:space="preserve"> </w:t>
            </w:r>
            <w:r w:rsidRPr="00D23FB9">
              <w:rPr>
                <w:b w:val="0"/>
                <w:i/>
                <w:color w:val="3A7583" w:themeColor="accent5" w:themeShade="80"/>
                <w:lang w:val="fr-FR"/>
              </w:rPr>
              <w:t>(mois, années).</w:t>
            </w:r>
          </w:p>
        </w:tc>
        <w:tc>
          <w:tcPr>
            <w:tcW w:w="1790" w:type="dxa"/>
            <w:tcBorders>
              <w:left w:val="single" w:sz="4" w:space="0" w:color="F0463C" w:themeColor="accent2"/>
              <w:right w:val="single" w:sz="4" w:space="0" w:color="F0463C" w:themeColor="accent2"/>
            </w:tcBorders>
          </w:tcPr>
          <w:p w14:paraId="15FD3049" w14:textId="5B9ED5F3" w:rsidR="00026CE9" w:rsidRPr="00D23FB9" w:rsidRDefault="00A232A5"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color w:val="F0463C" w:themeColor="accent2"/>
                <w:sz w:val="24"/>
                <w:szCs w:val="24"/>
                <w:lang w:val="fr-FR"/>
              </w:rPr>
              <w:t>Coût</w:t>
            </w:r>
          </w:p>
          <w:p w14:paraId="75BFE919" w14:textId="61CE60FC" w:rsidR="00026CE9" w:rsidRPr="00D23FB9" w:rsidRDefault="00A232A5" w:rsidP="00A17F3A">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b w:val="0"/>
                <w:i/>
                <w:color w:val="3A7583" w:themeColor="accent5" w:themeShade="80"/>
                <w:lang w:val="fr-FR"/>
              </w:rPr>
              <w:t>Évaluer le</w:t>
            </w:r>
            <w:r w:rsidR="00A17F3A" w:rsidRPr="00D23FB9">
              <w:rPr>
                <w:b w:val="0"/>
                <w:i/>
                <w:color w:val="3A7583" w:themeColor="accent5" w:themeShade="80"/>
                <w:lang w:val="fr-FR"/>
              </w:rPr>
              <w:t xml:space="preserve"> </w:t>
            </w:r>
            <w:r w:rsidRPr="00D23FB9">
              <w:rPr>
                <w:b w:val="0"/>
                <w:i/>
                <w:color w:val="3A7583" w:themeColor="accent5" w:themeShade="80"/>
                <w:lang w:val="fr-FR"/>
              </w:rPr>
              <w:t>coût en USD (préciser les unités - par exemple USD/unité, USD/hectare, USD total)</w:t>
            </w:r>
          </w:p>
        </w:tc>
        <w:tc>
          <w:tcPr>
            <w:tcW w:w="1420" w:type="dxa"/>
            <w:tcBorders>
              <w:left w:val="single" w:sz="4" w:space="0" w:color="F0463C" w:themeColor="accent2"/>
            </w:tcBorders>
          </w:tcPr>
          <w:p w14:paraId="5E5E5DD7" w14:textId="1FDDE8E5" w:rsidR="00026CE9" w:rsidRPr="00D23FB9" w:rsidRDefault="00F83F72"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r w:rsidRPr="00D23FB9">
              <w:rPr>
                <w:color w:val="F0463C" w:themeColor="accent2"/>
                <w:sz w:val="24"/>
                <w:szCs w:val="24"/>
                <w:lang w:val="fr-FR"/>
              </w:rPr>
              <w:t>Remarques</w:t>
            </w:r>
            <w:r w:rsidR="00026CE9" w:rsidRPr="00D23FB9">
              <w:rPr>
                <w:color w:val="F0463C" w:themeColor="accent2"/>
                <w:sz w:val="24"/>
                <w:szCs w:val="24"/>
                <w:vertAlign w:val="superscript"/>
                <w:lang w:val="fr-FR"/>
              </w:rPr>
              <w:footnoteReference w:id="1"/>
            </w:r>
          </w:p>
          <w:p w14:paraId="6542E163" w14:textId="77777777" w:rsidR="00026CE9" w:rsidRPr="00D23FB9" w:rsidRDefault="00026CE9" w:rsidP="00B0214F">
            <w:pPr>
              <w:cnfStyle w:val="100000000000" w:firstRow="1" w:lastRow="0" w:firstColumn="0" w:lastColumn="0" w:oddVBand="0" w:evenVBand="0" w:oddHBand="0" w:evenHBand="0" w:firstRowFirstColumn="0" w:firstRowLastColumn="0" w:lastRowFirstColumn="0" w:lastRowLastColumn="0"/>
              <w:rPr>
                <w:color w:val="F0463C" w:themeColor="accent2"/>
                <w:sz w:val="24"/>
                <w:szCs w:val="24"/>
                <w:lang w:val="fr-FR"/>
              </w:rPr>
            </w:pPr>
          </w:p>
        </w:tc>
      </w:tr>
      <w:tr w:rsidR="00026CE9" w:rsidRPr="00D23FB9" w14:paraId="12BC9354" w14:textId="77777777" w:rsidTr="00026C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Borders>
              <w:right w:val="single" w:sz="4" w:space="0" w:color="F0463C" w:themeColor="accent2"/>
            </w:tcBorders>
          </w:tcPr>
          <w:p w14:paraId="532CB17A" w14:textId="77777777" w:rsidR="00026CE9" w:rsidRPr="00D23FB9" w:rsidRDefault="00026CE9" w:rsidP="00B0214F">
            <w:pPr>
              <w:rPr>
                <w:b w:val="0"/>
                <w:bCs w:val="0"/>
                <w:color w:val="324650"/>
                <w:lang w:val="fr-FR"/>
              </w:rPr>
            </w:pPr>
            <w:r w:rsidRPr="00D23FB9">
              <w:rPr>
                <w:b w:val="0"/>
                <w:bCs w:val="0"/>
                <w:color w:val="324650"/>
                <w:lang w:val="fr-FR"/>
              </w:rPr>
              <w:t>1</w:t>
            </w:r>
          </w:p>
        </w:tc>
        <w:tc>
          <w:tcPr>
            <w:tcW w:w="2343" w:type="dxa"/>
            <w:tcBorders>
              <w:left w:val="single" w:sz="4" w:space="0" w:color="F0463C" w:themeColor="accent2"/>
              <w:right w:val="single" w:sz="4" w:space="0" w:color="F0463C" w:themeColor="accent2"/>
            </w:tcBorders>
          </w:tcPr>
          <w:p w14:paraId="74A183C3"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2113" w:type="dxa"/>
            <w:tcBorders>
              <w:left w:val="single" w:sz="4" w:space="0" w:color="F0463C" w:themeColor="accent2"/>
              <w:right w:val="single" w:sz="4" w:space="0" w:color="F0463C" w:themeColor="accent2"/>
            </w:tcBorders>
          </w:tcPr>
          <w:p w14:paraId="7348C600"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387" w:type="dxa"/>
            <w:tcBorders>
              <w:left w:val="single" w:sz="4" w:space="0" w:color="F0463C" w:themeColor="accent2"/>
              <w:right w:val="single" w:sz="4" w:space="0" w:color="F0463C" w:themeColor="accent2"/>
            </w:tcBorders>
          </w:tcPr>
          <w:p w14:paraId="49E0D912"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790" w:type="dxa"/>
            <w:tcBorders>
              <w:left w:val="single" w:sz="4" w:space="0" w:color="F0463C" w:themeColor="accent2"/>
              <w:right w:val="single" w:sz="4" w:space="0" w:color="F0463C" w:themeColor="accent2"/>
            </w:tcBorders>
          </w:tcPr>
          <w:p w14:paraId="51F4771B"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 ] USD</w:t>
            </w:r>
          </w:p>
        </w:tc>
        <w:tc>
          <w:tcPr>
            <w:tcW w:w="1420" w:type="dxa"/>
            <w:tcBorders>
              <w:left w:val="single" w:sz="4" w:space="0" w:color="F0463C" w:themeColor="accent2"/>
            </w:tcBorders>
          </w:tcPr>
          <w:p w14:paraId="2A8A3268"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r>
      <w:tr w:rsidR="00026CE9" w:rsidRPr="00D23FB9" w14:paraId="3C2C1AE9" w14:textId="77777777" w:rsidTr="00026CE9">
        <w:tc>
          <w:tcPr>
            <w:cnfStyle w:val="001000000000" w:firstRow="0" w:lastRow="0" w:firstColumn="1" w:lastColumn="0" w:oddVBand="0" w:evenVBand="0" w:oddHBand="0" w:evenHBand="0" w:firstRowFirstColumn="0" w:firstRowLastColumn="0" w:lastRowFirstColumn="0" w:lastRowLastColumn="0"/>
            <w:tcW w:w="577" w:type="dxa"/>
            <w:tcBorders>
              <w:right w:val="single" w:sz="4" w:space="0" w:color="F0463C" w:themeColor="accent2"/>
            </w:tcBorders>
          </w:tcPr>
          <w:p w14:paraId="676CC54B" w14:textId="77777777" w:rsidR="00026CE9" w:rsidRPr="00D23FB9" w:rsidRDefault="00026CE9" w:rsidP="00B0214F">
            <w:pPr>
              <w:rPr>
                <w:b w:val="0"/>
                <w:bCs w:val="0"/>
                <w:color w:val="324650"/>
                <w:lang w:val="fr-FR"/>
              </w:rPr>
            </w:pPr>
            <w:r w:rsidRPr="00D23FB9">
              <w:rPr>
                <w:b w:val="0"/>
                <w:bCs w:val="0"/>
                <w:color w:val="324650"/>
                <w:lang w:val="fr-FR"/>
              </w:rPr>
              <w:t>2</w:t>
            </w:r>
          </w:p>
        </w:tc>
        <w:tc>
          <w:tcPr>
            <w:tcW w:w="2343" w:type="dxa"/>
            <w:tcBorders>
              <w:left w:val="single" w:sz="4" w:space="0" w:color="F0463C" w:themeColor="accent2"/>
              <w:right w:val="single" w:sz="4" w:space="0" w:color="F0463C" w:themeColor="accent2"/>
            </w:tcBorders>
          </w:tcPr>
          <w:p w14:paraId="52D9CEE6"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c>
          <w:tcPr>
            <w:tcW w:w="2113" w:type="dxa"/>
            <w:tcBorders>
              <w:left w:val="single" w:sz="4" w:space="0" w:color="F0463C" w:themeColor="accent2"/>
              <w:right w:val="single" w:sz="4" w:space="0" w:color="F0463C" w:themeColor="accent2"/>
            </w:tcBorders>
          </w:tcPr>
          <w:p w14:paraId="08E322AD"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c>
          <w:tcPr>
            <w:tcW w:w="1387" w:type="dxa"/>
            <w:tcBorders>
              <w:left w:val="single" w:sz="4" w:space="0" w:color="F0463C" w:themeColor="accent2"/>
              <w:right w:val="single" w:sz="4" w:space="0" w:color="F0463C" w:themeColor="accent2"/>
            </w:tcBorders>
          </w:tcPr>
          <w:p w14:paraId="0CB60784"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c>
          <w:tcPr>
            <w:tcW w:w="1790" w:type="dxa"/>
            <w:tcBorders>
              <w:left w:val="single" w:sz="4" w:space="0" w:color="F0463C" w:themeColor="accent2"/>
              <w:right w:val="single" w:sz="4" w:space="0" w:color="F0463C" w:themeColor="accent2"/>
            </w:tcBorders>
          </w:tcPr>
          <w:p w14:paraId="3E4AFD10"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 xml:space="preserve">[ ] USD </w:t>
            </w:r>
          </w:p>
        </w:tc>
        <w:tc>
          <w:tcPr>
            <w:tcW w:w="1420" w:type="dxa"/>
            <w:tcBorders>
              <w:left w:val="single" w:sz="4" w:space="0" w:color="F0463C" w:themeColor="accent2"/>
            </w:tcBorders>
          </w:tcPr>
          <w:p w14:paraId="5DDB2BCC"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r>
      <w:tr w:rsidR="00026CE9" w:rsidRPr="00D23FB9" w14:paraId="2DFD1F36" w14:textId="77777777" w:rsidTr="00026C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Borders>
              <w:right w:val="single" w:sz="4" w:space="0" w:color="F0463C" w:themeColor="accent2"/>
            </w:tcBorders>
          </w:tcPr>
          <w:p w14:paraId="03112268" w14:textId="77777777" w:rsidR="00026CE9" w:rsidRPr="00D23FB9" w:rsidRDefault="00026CE9" w:rsidP="00B0214F">
            <w:pPr>
              <w:rPr>
                <w:b w:val="0"/>
                <w:bCs w:val="0"/>
                <w:color w:val="324650"/>
                <w:lang w:val="fr-FR"/>
              </w:rPr>
            </w:pPr>
            <w:r w:rsidRPr="00D23FB9">
              <w:rPr>
                <w:b w:val="0"/>
                <w:bCs w:val="0"/>
                <w:color w:val="324650"/>
                <w:lang w:val="fr-FR"/>
              </w:rPr>
              <w:t>3</w:t>
            </w:r>
          </w:p>
        </w:tc>
        <w:tc>
          <w:tcPr>
            <w:tcW w:w="2343" w:type="dxa"/>
            <w:tcBorders>
              <w:left w:val="single" w:sz="4" w:space="0" w:color="F0463C" w:themeColor="accent2"/>
              <w:right w:val="single" w:sz="4" w:space="0" w:color="F0463C" w:themeColor="accent2"/>
            </w:tcBorders>
          </w:tcPr>
          <w:p w14:paraId="4361A761"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2113" w:type="dxa"/>
            <w:tcBorders>
              <w:left w:val="single" w:sz="4" w:space="0" w:color="F0463C" w:themeColor="accent2"/>
              <w:right w:val="single" w:sz="4" w:space="0" w:color="F0463C" w:themeColor="accent2"/>
            </w:tcBorders>
          </w:tcPr>
          <w:p w14:paraId="145F058A"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387" w:type="dxa"/>
            <w:tcBorders>
              <w:left w:val="single" w:sz="4" w:space="0" w:color="F0463C" w:themeColor="accent2"/>
              <w:right w:val="single" w:sz="4" w:space="0" w:color="F0463C" w:themeColor="accent2"/>
            </w:tcBorders>
          </w:tcPr>
          <w:p w14:paraId="1C644CB0"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790" w:type="dxa"/>
            <w:tcBorders>
              <w:left w:val="single" w:sz="4" w:space="0" w:color="F0463C" w:themeColor="accent2"/>
              <w:right w:val="single" w:sz="4" w:space="0" w:color="F0463C" w:themeColor="accent2"/>
            </w:tcBorders>
          </w:tcPr>
          <w:p w14:paraId="4EDEAF56"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 ] USD</w:t>
            </w:r>
          </w:p>
        </w:tc>
        <w:tc>
          <w:tcPr>
            <w:tcW w:w="1420" w:type="dxa"/>
            <w:tcBorders>
              <w:left w:val="single" w:sz="4" w:space="0" w:color="F0463C" w:themeColor="accent2"/>
            </w:tcBorders>
          </w:tcPr>
          <w:p w14:paraId="4FF9674F"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r>
      <w:tr w:rsidR="00026CE9" w:rsidRPr="00D23FB9" w14:paraId="7835FEE7" w14:textId="77777777" w:rsidTr="00026CE9">
        <w:tc>
          <w:tcPr>
            <w:cnfStyle w:val="001000000000" w:firstRow="0" w:lastRow="0" w:firstColumn="1" w:lastColumn="0" w:oddVBand="0" w:evenVBand="0" w:oddHBand="0" w:evenHBand="0" w:firstRowFirstColumn="0" w:firstRowLastColumn="0" w:lastRowFirstColumn="0" w:lastRowLastColumn="0"/>
            <w:tcW w:w="577" w:type="dxa"/>
            <w:tcBorders>
              <w:right w:val="single" w:sz="4" w:space="0" w:color="F0463C" w:themeColor="accent2"/>
            </w:tcBorders>
          </w:tcPr>
          <w:p w14:paraId="62A32877" w14:textId="77777777" w:rsidR="00026CE9" w:rsidRPr="00D23FB9" w:rsidRDefault="00026CE9" w:rsidP="00B0214F">
            <w:pPr>
              <w:rPr>
                <w:b w:val="0"/>
                <w:bCs w:val="0"/>
                <w:color w:val="324650"/>
                <w:lang w:val="fr-FR"/>
              </w:rPr>
            </w:pPr>
            <w:r w:rsidRPr="00D23FB9">
              <w:rPr>
                <w:b w:val="0"/>
                <w:bCs w:val="0"/>
                <w:color w:val="324650"/>
                <w:lang w:val="fr-FR"/>
              </w:rPr>
              <w:lastRenderedPageBreak/>
              <w:t>4</w:t>
            </w:r>
          </w:p>
        </w:tc>
        <w:tc>
          <w:tcPr>
            <w:tcW w:w="2343" w:type="dxa"/>
            <w:tcBorders>
              <w:left w:val="single" w:sz="4" w:space="0" w:color="F0463C" w:themeColor="accent2"/>
              <w:right w:val="single" w:sz="4" w:space="0" w:color="F0463C" w:themeColor="accent2"/>
            </w:tcBorders>
          </w:tcPr>
          <w:p w14:paraId="285452DF"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c>
          <w:tcPr>
            <w:tcW w:w="2113" w:type="dxa"/>
            <w:tcBorders>
              <w:left w:val="single" w:sz="4" w:space="0" w:color="F0463C" w:themeColor="accent2"/>
              <w:right w:val="single" w:sz="4" w:space="0" w:color="F0463C" w:themeColor="accent2"/>
            </w:tcBorders>
          </w:tcPr>
          <w:p w14:paraId="45FBEF3B"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c>
          <w:tcPr>
            <w:tcW w:w="1387" w:type="dxa"/>
            <w:tcBorders>
              <w:left w:val="single" w:sz="4" w:space="0" w:color="F0463C" w:themeColor="accent2"/>
              <w:right w:val="single" w:sz="4" w:space="0" w:color="F0463C" w:themeColor="accent2"/>
            </w:tcBorders>
          </w:tcPr>
          <w:p w14:paraId="6D158971"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c>
          <w:tcPr>
            <w:tcW w:w="1790" w:type="dxa"/>
            <w:tcBorders>
              <w:left w:val="single" w:sz="4" w:space="0" w:color="F0463C" w:themeColor="accent2"/>
              <w:right w:val="single" w:sz="4" w:space="0" w:color="F0463C" w:themeColor="accent2"/>
            </w:tcBorders>
          </w:tcPr>
          <w:p w14:paraId="6E469A2D"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 ] USD</w:t>
            </w:r>
          </w:p>
        </w:tc>
        <w:tc>
          <w:tcPr>
            <w:tcW w:w="1420" w:type="dxa"/>
            <w:tcBorders>
              <w:left w:val="single" w:sz="4" w:space="0" w:color="F0463C" w:themeColor="accent2"/>
            </w:tcBorders>
          </w:tcPr>
          <w:p w14:paraId="2595A05E"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324650"/>
                <w:lang w:val="fr-FR"/>
              </w:rPr>
            </w:pPr>
          </w:p>
        </w:tc>
      </w:tr>
      <w:tr w:rsidR="00026CE9" w:rsidRPr="00D23FB9" w14:paraId="1ECE7FF3" w14:textId="77777777" w:rsidTr="00474B88">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577" w:type="dxa"/>
            <w:tcBorders>
              <w:right w:val="single" w:sz="4" w:space="0" w:color="F0463C" w:themeColor="accent2"/>
            </w:tcBorders>
          </w:tcPr>
          <w:p w14:paraId="205BBB66" w14:textId="67B51548" w:rsidR="00026CE9" w:rsidRPr="00D23FB9" w:rsidRDefault="00026CE9" w:rsidP="00B0214F">
            <w:pPr>
              <w:rPr>
                <w:b w:val="0"/>
                <w:bCs w:val="0"/>
                <w:color w:val="324650"/>
                <w:lang w:val="fr-FR"/>
              </w:rPr>
            </w:pPr>
            <w:r w:rsidRPr="00D23FB9">
              <w:rPr>
                <w:b w:val="0"/>
                <w:bCs w:val="0"/>
                <w:color w:val="324650"/>
                <w:lang w:val="fr-FR"/>
              </w:rPr>
              <w:t>…</w:t>
            </w:r>
          </w:p>
        </w:tc>
        <w:tc>
          <w:tcPr>
            <w:tcW w:w="2343" w:type="dxa"/>
            <w:tcBorders>
              <w:left w:val="single" w:sz="4" w:space="0" w:color="F0463C" w:themeColor="accent2"/>
              <w:right w:val="single" w:sz="4" w:space="0" w:color="F0463C" w:themeColor="accent2"/>
            </w:tcBorders>
          </w:tcPr>
          <w:p w14:paraId="7A30FFAF"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2113" w:type="dxa"/>
            <w:tcBorders>
              <w:left w:val="single" w:sz="4" w:space="0" w:color="F0463C" w:themeColor="accent2"/>
              <w:right w:val="single" w:sz="4" w:space="0" w:color="F0463C" w:themeColor="accent2"/>
            </w:tcBorders>
          </w:tcPr>
          <w:p w14:paraId="44CDCF4A"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387" w:type="dxa"/>
            <w:tcBorders>
              <w:left w:val="single" w:sz="4" w:space="0" w:color="F0463C" w:themeColor="accent2"/>
              <w:right w:val="single" w:sz="4" w:space="0" w:color="F0463C" w:themeColor="accent2"/>
            </w:tcBorders>
          </w:tcPr>
          <w:p w14:paraId="26962752"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790" w:type="dxa"/>
            <w:tcBorders>
              <w:left w:val="single" w:sz="4" w:space="0" w:color="F0463C" w:themeColor="accent2"/>
              <w:right w:val="single" w:sz="4" w:space="0" w:color="F0463C" w:themeColor="accent2"/>
            </w:tcBorders>
          </w:tcPr>
          <w:p w14:paraId="696F3BAB"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c>
          <w:tcPr>
            <w:tcW w:w="1420" w:type="dxa"/>
            <w:tcBorders>
              <w:left w:val="single" w:sz="4" w:space="0" w:color="F0463C" w:themeColor="accent2"/>
            </w:tcBorders>
          </w:tcPr>
          <w:p w14:paraId="6B5108E1"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p>
        </w:tc>
      </w:tr>
    </w:tbl>
    <w:p w14:paraId="21847B5C" w14:textId="406A1B49" w:rsidR="00AE45DE" w:rsidRPr="00D23FB9" w:rsidRDefault="00445B62" w:rsidP="000142E0">
      <w:pPr>
        <w:pStyle w:val="PEATLANDS-CHAPTER-TITLEOFCHAPTER"/>
        <w:rPr>
          <w:lang w:val="fr-FR"/>
        </w:rPr>
      </w:pPr>
      <w:r w:rsidRPr="00D23FB9">
        <w:rPr>
          <w:lang w:val="fr-FR"/>
        </w:rPr>
        <w:t>Caractéristiques environnementales du site</w:t>
      </w:r>
    </w:p>
    <w:tbl>
      <w:tblPr>
        <w:tblStyle w:val="ListTable6Colorful-Accent2"/>
        <w:tblW w:w="0" w:type="auto"/>
        <w:jc w:val="center"/>
        <w:tblLook w:val="04A0" w:firstRow="1" w:lastRow="0" w:firstColumn="1" w:lastColumn="0" w:noHBand="0" w:noVBand="1"/>
      </w:tblPr>
      <w:tblGrid>
        <w:gridCol w:w="2462"/>
        <w:gridCol w:w="679"/>
        <w:gridCol w:w="2246"/>
        <w:gridCol w:w="241"/>
        <w:gridCol w:w="4002"/>
      </w:tblGrid>
      <w:tr w:rsidR="00026CE9" w:rsidRPr="00D23FB9" w14:paraId="7DF8F53C" w14:textId="77777777" w:rsidTr="00474B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1" w:type="dxa"/>
            <w:gridSpan w:val="2"/>
            <w:tcBorders>
              <w:right w:val="single" w:sz="4" w:space="0" w:color="F0463C" w:themeColor="accent2"/>
            </w:tcBorders>
          </w:tcPr>
          <w:p w14:paraId="204C3010" w14:textId="3BA2BCBA" w:rsidR="00026CE9" w:rsidRPr="00D23FB9" w:rsidRDefault="00026CE9" w:rsidP="00B0214F">
            <w:pPr>
              <w:rPr>
                <w:color w:val="F0463C" w:themeColor="accent2"/>
                <w:sz w:val="24"/>
                <w:szCs w:val="24"/>
                <w:lang w:val="fr-FR"/>
              </w:rPr>
            </w:pPr>
            <w:r w:rsidRPr="00D23FB9">
              <w:rPr>
                <w:color w:val="F0463C" w:themeColor="accent2"/>
                <w:sz w:val="24"/>
                <w:szCs w:val="24"/>
                <w:lang w:val="fr-FR"/>
              </w:rPr>
              <w:t xml:space="preserve">3.1 </w:t>
            </w:r>
            <w:r w:rsidR="00445B62" w:rsidRPr="00D23FB9">
              <w:rPr>
                <w:color w:val="F0463C" w:themeColor="accent2"/>
                <w:sz w:val="24"/>
                <w:szCs w:val="24"/>
                <w:lang w:val="fr-FR"/>
              </w:rPr>
              <w:t xml:space="preserve">Précipitations annuelles moyennes </w:t>
            </w:r>
            <w:r w:rsidRPr="00D23FB9">
              <w:rPr>
                <w:color w:val="F0463C" w:themeColor="accent2"/>
                <w:sz w:val="24"/>
                <w:szCs w:val="24"/>
                <w:lang w:val="fr-FR"/>
              </w:rPr>
              <w:t>(mm)*</w:t>
            </w:r>
          </w:p>
          <w:p w14:paraId="25DCA277" w14:textId="49BE765F" w:rsidR="00026CE9" w:rsidRPr="00D23FB9" w:rsidRDefault="00445B62" w:rsidP="00B0214F">
            <w:pPr>
              <w:rPr>
                <w:b w:val="0"/>
                <w:i/>
                <w:color w:val="62A8B9" w:themeColor="accent5" w:themeShade="BF"/>
                <w:lang w:val="fr-FR"/>
              </w:rPr>
            </w:pPr>
            <w:r w:rsidRPr="00D23FB9">
              <w:rPr>
                <w:b w:val="0"/>
                <w:i/>
                <w:color w:val="3A7583" w:themeColor="accent5" w:themeShade="80"/>
                <w:lang w:val="fr-FR"/>
              </w:rPr>
              <w:t>Insérez la pluviosité annuelle moyenne en mm (si disponible, veuillez utiliser les données moyennes des 10 dernières années).</w:t>
            </w:r>
          </w:p>
        </w:tc>
        <w:tc>
          <w:tcPr>
            <w:tcW w:w="6489" w:type="dxa"/>
            <w:gridSpan w:val="3"/>
            <w:tcBorders>
              <w:left w:val="single" w:sz="4" w:space="0" w:color="F0463C" w:themeColor="accent2"/>
            </w:tcBorders>
          </w:tcPr>
          <w:p w14:paraId="1C51821B" w14:textId="77777777" w:rsidR="00026CE9" w:rsidRPr="00D23FB9" w:rsidRDefault="00026CE9" w:rsidP="00B0214F">
            <w:pPr>
              <w:cnfStyle w:val="100000000000" w:firstRow="1" w:lastRow="0" w:firstColumn="0" w:lastColumn="0" w:oddVBand="0" w:evenVBand="0" w:oddHBand="0" w:evenHBand="0" w:firstRowFirstColumn="0" w:firstRowLastColumn="0" w:lastRowFirstColumn="0" w:lastRowLastColumn="0"/>
              <w:rPr>
                <w:b w:val="0"/>
                <w:bCs w:val="0"/>
                <w:color w:val="324650"/>
                <w:lang w:val="fr-FR"/>
              </w:rPr>
            </w:pPr>
            <w:r w:rsidRPr="00D23FB9">
              <w:rPr>
                <w:b w:val="0"/>
                <w:bCs w:val="0"/>
                <w:color w:val="324650"/>
                <w:lang w:val="fr-FR"/>
              </w:rPr>
              <w:t>[ ] mm</w:t>
            </w:r>
          </w:p>
        </w:tc>
      </w:tr>
      <w:tr w:rsidR="00026CE9" w:rsidRPr="00D23FB9" w14:paraId="6496C45E" w14:textId="77777777" w:rsidTr="00474B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1" w:type="dxa"/>
            <w:gridSpan w:val="2"/>
            <w:tcBorders>
              <w:right w:val="single" w:sz="4" w:space="0" w:color="F0463C" w:themeColor="accent2"/>
            </w:tcBorders>
          </w:tcPr>
          <w:p w14:paraId="52E4FE2D" w14:textId="326CCDE1" w:rsidR="00026CE9" w:rsidRPr="00D23FB9" w:rsidRDefault="00026CE9" w:rsidP="00B0214F">
            <w:pPr>
              <w:rPr>
                <w:color w:val="F0463C" w:themeColor="accent2"/>
                <w:sz w:val="24"/>
                <w:szCs w:val="24"/>
                <w:lang w:val="fr-FR"/>
              </w:rPr>
            </w:pPr>
            <w:r w:rsidRPr="00D23FB9">
              <w:rPr>
                <w:color w:val="F0463C" w:themeColor="accent2"/>
                <w:sz w:val="24"/>
                <w:szCs w:val="24"/>
                <w:lang w:val="fr-FR"/>
              </w:rPr>
              <w:t xml:space="preserve">3.2 </w:t>
            </w:r>
            <w:r w:rsidR="00445B62" w:rsidRPr="00D23FB9">
              <w:rPr>
                <w:color w:val="F0463C" w:themeColor="accent2"/>
                <w:sz w:val="24"/>
                <w:szCs w:val="24"/>
                <w:lang w:val="fr-FR"/>
              </w:rPr>
              <w:t>Pente</w:t>
            </w:r>
          </w:p>
          <w:p w14:paraId="35F7D618" w14:textId="1A5E20FB" w:rsidR="00026CE9" w:rsidRPr="00D23FB9" w:rsidRDefault="00445B62" w:rsidP="00B0214F">
            <w:pPr>
              <w:rPr>
                <w:color w:val="62A8B9" w:themeColor="accent5" w:themeShade="BF"/>
                <w:lang w:val="fr-FR"/>
              </w:rPr>
            </w:pPr>
            <w:r w:rsidRPr="00D23FB9">
              <w:rPr>
                <w:b w:val="0"/>
                <w:i/>
                <w:color w:val="3A7583" w:themeColor="accent5" w:themeShade="80"/>
                <w:lang w:val="fr-FR"/>
              </w:rPr>
              <w:t>Insérez la pente du site en pourcentage</w:t>
            </w:r>
            <w:r w:rsidR="00026CE9" w:rsidRPr="00D23FB9">
              <w:rPr>
                <w:b w:val="0"/>
                <w:i/>
                <w:color w:val="3A7583" w:themeColor="accent5" w:themeShade="80"/>
                <w:lang w:val="fr-FR"/>
              </w:rPr>
              <w:t>.</w:t>
            </w:r>
          </w:p>
        </w:tc>
        <w:tc>
          <w:tcPr>
            <w:tcW w:w="6489" w:type="dxa"/>
            <w:gridSpan w:val="3"/>
            <w:tcBorders>
              <w:left w:val="single" w:sz="4" w:space="0" w:color="F0463C" w:themeColor="accent2"/>
            </w:tcBorders>
          </w:tcPr>
          <w:p w14:paraId="7FDD3713"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 ] %</w:t>
            </w:r>
          </w:p>
        </w:tc>
      </w:tr>
      <w:tr w:rsidR="00026CE9" w:rsidRPr="00DF0FD9" w14:paraId="600F8904" w14:textId="77777777" w:rsidTr="00474B88">
        <w:trPr>
          <w:jc w:val="center"/>
        </w:trPr>
        <w:tc>
          <w:tcPr>
            <w:cnfStyle w:val="001000000000" w:firstRow="0" w:lastRow="0" w:firstColumn="1" w:lastColumn="0" w:oddVBand="0" w:evenVBand="0" w:oddHBand="0" w:evenHBand="0" w:firstRowFirstColumn="0" w:firstRowLastColumn="0" w:lastRowFirstColumn="0" w:lastRowLastColumn="0"/>
            <w:tcW w:w="3141" w:type="dxa"/>
            <w:gridSpan w:val="2"/>
            <w:tcBorders>
              <w:right w:val="single" w:sz="4" w:space="0" w:color="F0463C" w:themeColor="accent2"/>
            </w:tcBorders>
          </w:tcPr>
          <w:p w14:paraId="128A4CC6" w14:textId="3CF7399E" w:rsidR="00F873E0" w:rsidRPr="00D23FB9" w:rsidRDefault="00026CE9" w:rsidP="00B0214F">
            <w:pPr>
              <w:rPr>
                <w:color w:val="62A8B9" w:themeColor="accent5" w:themeShade="BF"/>
                <w:lang w:val="fr-FR"/>
              </w:rPr>
            </w:pPr>
            <w:r w:rsidRPr="00D23FB9">
              <w:rPr>
                <w:color w:val="F0463C" w:themeColor="accent2"/>
                <w:sz w:val="24"/>
                <w:szCs w:val="24"/>
                <w:lang w:val="fr-FR"/>
              </w:rPr>
              <w:t xml:space="preserve">3.3 </w:t>
            </w:r>
            <w:r w:rsidR="00445B62" w:rsidRPr="00D23FB9">
              <w:rPr>
                <w:color w:val="F0463C" w:themeColor="accent2"/>
                <w:sz w:val="24"/>
                <w:szCs w:val="24"/>
                <w:lang w:val="fr-FR"/>
              </w:rPr>
              <w:t>Profondeur de la tourbe</w:t>
            </w:r>
          </w:p>
          <w:p w14:paraId="06F83CB8" w14:textId="498D24D2" w:rsidR="00026CE9" w:rsidRPr="00D23FB9" w:rsidRDefault="00445B62" w:rsidP="00B0214F">
            <w:pPr>
              <w:rPr>
                <w:color w:val="62A8B9" w:themeColor="accent5" w:themeShade="BF"/>
                <w:lang w:val="fr-FR"/>
              </w:rPr>
            </w:pPr>
            <w:r w:rsidRPr="00D23FB9">
              <w:rPr>
                <w:b w:val="0"/>
                <w:i/>
                <w:color w:val="3A7583" w:themeColor="accent5" w:themeShade="80"/>
                <w:lang w:val="fr-FR"/>
              </w:rPr>
              <w:t>Indiquez la profondeur moyenne de la tourbe pendant la mise en œuvre du projet/pratique. Vous pouvez indiquer plusieurs profondeurs si nécessaire (et vous référer à la partie de la tourbière concernée).</w:t>
            </w:r>
          </w:p>
        </w:tc>
        <w:tc>
          <w:tcPr>
            <w:tcW w:w="6489" w:type="dxa"/>
            <w:gridSpan w:val="3"/>
            <w:tcBorders>
              <w:left w:val="single" w:sz="4" w:space="0" w:color="F0463C" w:themeColor="accent2"/>
            </w:tcBorders>
          </w:tcPr>
          <w:p w14:paraId="7C3E07E7" w14:textId="566688DF" w:rsidR="00026CE9" w:rsidRPr="00D23FB9" w:rsidRDefault="00B6578F" w:rsidP="00020E20">
            <w:pPr>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2017143075"/>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026CE9" w:rsidRPr="00D23FB9">
              <w:rPr>
                <w:color w:val="324650"/>
                <w:lang w:val="fr-FR"/>
              </w:rPr>
              <w:t>≤ 30 cm</w:t>
            </w:r>
          </w:p>
          <w:p w14:paraId="72C2176F" w14:textId="0CE32220" w:rsidR="00026CE9" w:rsidRPr="00D23FB9" w:rsidRDefault="00B6578F" w:rsidP="00020E20">
            <w:pPr>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1668935281"/>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026CE9" w:rsidRPr="00D23FB9">
              <w:rPr>
                <w:color w:val="324650"/>
                <w:lang w:val="fr-FR"/>
              </w:rPr>
              <w:t>30–50 cm</w:t>
            </w:r>
          </w:p>
          <w:p w14:paraId="1B09FA88" w14:textId="7A2F957A" w:rsidR="00026CE9" w:rsidRPr="00D23FB9" w:rsidRDefault="00B6578F" w:rsidP="00020E20">
            <w:pPr>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358546624"/>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026CE9" w:rsidRPr="00D23FB9">
              <w:rPr>
                <w:color w:val="324650"/>
                <w:lang w:val="fr-FR"/>
              </w:rPr>
              <w:t>50–100 cm</w:t>
            </w:r>
          </w:p>
          <w:p w14:paraId="68DCFAF6" w14:textId="65FA6474" w:rsidR="00026CE9" w:rsidRPr="00D23FB9" w:rsidRDefault="00B6578F" w:rsidP="00020E20">
            <w:pPr>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862665569"/>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026CE9" w:rsidRPr="00D23FB9">
              <w:rPr>
                <w:color w:val="324650"/>
                <w:lang w:val="fr-FR"/>
              </w:rPr>
              <w:t>100–300 cm</w:t>
            </w:r>
          </w:p>
          <w:p w14:paraId="00949B1E" w14:textId="4B783D88" w:rsidR="00026CE9" w:rsidRPr="00D23FB9" w:rsidRDefault="00B6578F" w:rsidP="00020E20">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sdt>
              <w:sdtPr>
                <w:rPr>
                  <w:color w:val="324650"/>
                  <w:lang w:val="fr-FR"/>
                </w:rPr>
                <w:id w:val="1872949128"/>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026CE9" w:rsidRPr="00D23FB9">
              <w:rPr>
                <w:color w:val="324650"/>
                <w:lang w:val="fr-FR"/>
              </w:rPr>
              <w:t>&gt;300 cm</w:t>
            </w:r>
          </w:p>
        </w:tc>
      </w:tr>
      <w:tr w:rsidR="00026CE9" w:rsidRPr="00DF0FD9" w14:paraId="4F53D25C" w14:textId="77777777" w:rsidTr="00474B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val="restart"/>
            <w:tcBorders>
              <w:right w:val="single" w:sz="4" w:space="0" w:color="F0463C" w:themeColor="accent2"/>
            </w:tcBorders>
          </w:tcPr>
          <w:p w14:paraId="4F08445B" w14:textId="45BAAFE9" w:rsidR="00026CE9" w:rsidRPr="00D23FB9" w:rsidRDefault="00026CE9" w:rsidP="00B0214F">
            <w:pPr>
              <w:rPr>
                <w:color w:val="F0463C" w:themeColor="accent2"/>
                <w:sz w:val="24"/>
                <w:szCs w:val="24"/>
                <w:lang w:val="fr-FR"/>
              </w:rPr>
            </w:pPr>
            <w:r w:rsidRPr="00D23FB9">
              <w:rPr>
                <w:color w:val="F0463C" w:themeColor="accent2"/>
                <w:sz w:val="24"/>
                <w:szCs w:val="24"/>
                <w:lang w:val="fr-FR"/>
              </w:rPr>
              <w:t xml:space="preserve">3.4 </w:t>
            </w:r>
            <w:r w:rsidR="00B23273" w:rsidRPr="00D23FB9">
              <w:rPr>
                <w:color w:val="F0463C" w:themeColor="accent2"/>
                <w:sz w:val="24"/>
                <w:szCs w:val="24"/>
                <w:lang w:val="fr-FR"/>
              </w:rPr>
              <w:t>Type de tourbière</w:t>
            </w:r>
          </w:p>
          <w:p w14:paraId="0B333D90" w14:textId="5DC3B6CC" w:rsidR="00026CE9" w:rsidRPr="00D23FB9" w:rsidRDefault="003C0882" w:rsidP="00B0214F">
            <w:pPr>
              <w:rPr>
                <w:color w:val="62A8B9" w:themeColor="accent5" w:themeShade="BF"/>
                <w:lang w:val="fr-FR"/>
              </w:rPr>
            </w:pPr>
            <w:r w:rsidRPr="00D23FB9">
              <w:rPr>
                <w:b w:val="0"/>
                <w:i/>
                <w:color w:val="3A7583" w:themeColor="accent5" w:themeShade="80"/>
                <w:lang w:val="fr-FR"/>
              </w:rPr>
              <w:t>Sélectionnez le type de tourbière en fonction de la source d'eau</w:t>
            </w:r>
            <w:r w:rsidR="00026CE9" w:rsidRPr="00D23FB9">
              <w:rPr>
                <w:b w:val="0"/>
                <w:i/>
                <w:color w:val="3A7583" w:themeColor="accent5" w:themeShade="80"/>
                <w:lang w:val="fr-FR"/>
              </w:rPr>
              <w:t>.</w:t>
            </w:r>
          </w:p>
        </w:tc>
        <w:tc>
          <w:tcPr>
            <w:tcW w:w="2487" w:type="dxa"/>
            <w:gridSpan w:val="2"/>
            <w:tcBorders>
              <w:left w:val="single" w:sz="4" w:space="0" w:color="F0463C" w:themeColor="accent2"/>
              <w:right w:val="single" w:sz="4" w:space="0" w:color="F0463C" w:themeColor="accent2"/>
            </w:tcBorders>
          </w:tcPr>
          <w:p w14:paraId="47CD835F" w14:textId="37A30B03" w:rsidR="00026CE9" w:rsidRPr="00D23FB9" w:rsidRDefault="00B6578F" w:rsidP="00020E20">
            <w:pPr>
              <w:cnfStyle w:val="000000100000" w:firstRow="0" w:lastRow="0" w:firstColumn="0" w:lastColumn="0" w:oddVBand="0" w:evenVBand="0" w:oddHBand="1" w:evenHBand="0" w:firstRowFirstColumn="0" w:firstRowLastColumn="0" w:lastRowFirstColumn="0" w:lastRowLastColumn="0"/>
              <w:rPr>
                <w:color w:val="324650"/>
                <w:lang w:val="fr-FR"/>
              </w:rPr>
            </w:pPr>
            <w:sdt>
              <w:sdtPr>
                <w:rPr>
                  <w:color w:val="324650"/>
                  <w:lang w:val="fr-FR"/>
                </w:rPr>
                <w:id w:val="608008647"/>
                <w14:checkbox>
                  <w14:checked w14:val="0"/>
                  <w14:checkedState w14:val="2612" w14:font="MS Gothic"/>
                  <w14:uncheckedState w14:val="2610" w14:font="MS Gothic"/>
                </w14:checkbox>
              </w:sdtPr>
              <w:sdtEndPr/>
              <w:sdtContent>
                <w:r w:rsidR="00020E20" w:rsidRPr="00D23FB9">
                  <w:rPr>
                    <w:rFonts w:ascii="Segoe UI Symbol" w:hAnsi="Segoe UI Symbol" w:cs="Segoe UI Symbol"/>
                    <w:color w:val="324650"/>
                    <w:lang w:val="fr-FR"/>
                  </w:rPr>
                  <w:t>☐</w:t>
                </w:r>
              </w:sdtContent>
            </w:sdt>
            <w:r w:rsidR="00020E20" w:rsidRPr="00D23FB9">
              <w:rPr>
                <w:color w:val="324650"/>
                <w:lang w:val="fr-FR"/>
              </w:rPr>
              <w:t xml:space="preserve">  </w:t>
            </w:r>
            <w:r w:rsidR="00026CE9" w:rsidRPr="00D23FB9">
              <w:rPr>
                <w:color w:val="324650"/>
                <w:lang w:val="fr-FR"/>
              </w:rPr>
              <w:t xml:space="preserve">‘Fen’ - </w:t>
            </w:r>
            <w:proofErr w:type="spellStart"/>
            <w:r w:rsidR="003C0882" w:rsidRPr="00D23FB9">
              <w:rPr>
                <w:color w:val="324650"/>
                <w:lang w:val="fr-FR"/>
              </w:rPr>
              <w:t>Minérotrophe</w:t>
            </w:r>
            <w:proofErr w:type="spellEnd"/>
          </w:p>
        </w:tc>
        <w:tc>
          <w:tcPr>
            <w:tcW w:w="4002" w:type="dxa"/>
            <w:tcBorders>
              <w:left w:val="single" w:sz="4" w:space="0" w:color="F0463C" w:themeColor="accent2"/>
            </w:tcBorders>
          </w:tcPr>
          <w:p w14:paraId="3235A6FC" w14:textId="02B8B8E5" w:rsidR="00026CE9" w:rsidRPr="00D23FB9" w:rsidRDefault="003C0882" w:rsidP="00B0214F">
            <w:pPr>
              <w:cnfStyle w:val="000000100000" w:firstRow="0" w:lastRow="0" w:firstColumn="0" w:lastColumn="0" w:oddVBand="0" w:evenVBand="0" w:oddHBand="1" w:evenHBand="0" w:firstRowFirstColumn="0" w:firstRowLastColumn="0" w:lastRowFirstColumn="0" w:lastRowLastColumn="0"/>
              <w:rPr>
                <w:i/>
                <w:color w:val="324650"/>
                <w:lang w:val="fr-FR"/>
              </w:rPr>
            </w:pPr>
            <w:r w:rsidRPr="00D23FB9">
              <w:rPr>
                <w:i/>
                <w:color w:val="324650"/>
                <w:lang w:val="fr-FR"/>
              </w:rPr>
              <w:t>Une tourbière qui reçoit de l'eau et des nutriments à la fois de l'eau de pluie et des eaux souterraines</w:t>
            </w:r>
            <w:r w:rsidR="00026CE9" w:rsidRPr="00D23FB9">
              <w:rPr>
                <w:i/>
                <w:color w:val="324650"/>
                <w:lang w:val="fr-FR"/>
              </w:rPr>
              <w:t>.</w:t>
            </w:r>
          </w:p>
        </w:tc>
      </w:tr>
      <w:tr w:rsidR="00026CE9" w:rsidRPr="00DF0FD9" w14:paraId="67935247" w14:textId="77777777" w:rsidTr="00474B88">
        <w:trPr>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tcBorders>
              <w:right w:val="single" w:sz="4" w:space="0" w:color="F0463C" w:themeColor="accent2"/>
            </w:tcBorders>
          </w:tcPr>
          <w:p w14:paraId="5DB9F1D4" w14:textId="77777777" w:rsidR="00026CE9" w:rsidRPr="00D23FB9" w:rsidRDefault="00026CE9" w:rsidP="00B0214F">
            <w:pPr>
              <w:rPr>
                <w:color w:val="62A8B9" w:themeColor="accent5" w:themeShade="BF"/>
                <w:lang w:val="fr-FR"/>
              </w:rPr>
            </w:pPr>
          </w:p>
        </w:tc>
        <w:tc>
          <w:tcPr>
            <w:tcW w:w="2487" w:type="dxa"/>
            <w:gridSpan w:val="2"/>
            <w:tcBorders>
              <w:left w:val="single" w:sz="4" w:space="0" w:color="F0463C" w:themeColor="accent2"/>
              <w:right w:val="single" w:sz="4" w:space="0" w:color="F0463C" w:themeColor="accent2"/>
            </w:tcBorders>
          </w:tcPr>
          <w:p w14:paraId="417F4D1F" w14:textId="1A89C13C" w:rsidR="00026CE9" w:rsidRPr="00D23FB9" w:rsidRDefault="00B6578F" w:rsidP="00020E20">
            <w:pPr>
              <w:cnfStyle w:val="000000000000" w:firstRow="0" w:lastRow="0" w:firstColumn="0" w:lastColumn="0" w:oddVBand="0" w:evenVBand="0" w:oddHBand="0" w:evenHBand="0" w:firstRowFirstColumn="0" w:firstRowLastColumn="0" w:lastRowFirstColumn="0" w:lastRowLastColumn="0"/>
              <w:rPr>
                <w:color w:val="324650"/>
                <w:lang w:val="fr-FR"/>
              </w:rPr>
            </w:pPr>
            <w:sdt>
              <w:sdtPr>
                <w:rPr>
                  <w:color w:val="324650"/>
                  <w:lang w:val="fr-FR"/>
                </w:rPr>
                <w:id w:val="201910089"/>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026CE9" w:rsidRPr="00D23FB9">
              <w:rPr>
                <w:color w:val="324650"/>
                <w:lang w:val="fr-FR"/>
              </w:rPr>
              <w:t xml:space="preserve">‘Bog’ - </w:t>
            </w:r>
            <w:r w:rsidR="003C0882" w:rsidRPr="00D23FB9">
              <w:rPr>
                <w:color w:val="324650"/>
                <w:lang w:val="fr-FR"/>
              </w:rPr>
              <w:t>Ombrotrophe</w:t>
            </w:r>
          </w:p>
        </w:tc>
        <w:tc>
          <w:tcPr>
            <w:tcW w:w="4002" w:type="dxa"/>
            <w:tcBorders>
              <w:left w:val="single" w:sz="4" w:space="0" w:color="F0463C" w:themeColor="accent2"/>
            </w:tcBorders>
          </w:tcPr>
          <w:p w14:paraId="4BBE88CF" w14:textId="5F530300" w:rsidR="00026CE9" w:rsidRPr="00D23FB9" w:rsidRDefault="003C0882" w:rsidP="00B0214F">
            <w:pPr>
              <w:cnfStyle w:val="000000000000" w:firstRow="0" w:lastRow="0" w:firstColumn="0" w:lastColumn="0" w:oddVBand="0" w:evenVBand="0" w:oddHBand="0" w:evenHBand="0" w:firstRowFirstColumn="0" w:firstRowLastColumn="0" w:lastRowFirstColumn="0" w:lastRowLastColumn="0"/>
              <w:rPr>
                <w:i/>
                <w:color w:val="324650"/>
                <w:lang w:val="fr-FR"/>
              </w:rPr>
            </w:pPr>
            <w:r w:rsidRPr="00D23FB9">
              <w:rPr>
                <w:i/>
                <w:color w:val="324650"/>
                <w:lang w:val="fr-FR"/>
              </w:rPr>
              <w:t>Une tourbière qui ne reçoit l'eau et les nutriments que de l'eau de pluie</w:t>
            </w:r>
            <w:r w:rsidR="00026CE9" w:rsidRPr="00D23FB9">
              <w:rPr>
                <w:i/>
                <w:color w:val="324650"/>
                <w:lang w:val="fr-FR"/>
              </w:rPr>
              <w:t>.</w:t>
            </w:r>
          </w:p>
        </w:tc>
      </w:tr>
      <w:tr w:rsidR="00026CE9" w:rsidRPr="00D23FB9" w14:paraId="29A48537" w14:textId="77777777" w:rsidTr="00474B88">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tcBorders>
              <w:right w:val="single" w:sz="4" w:space="0" w:color="F0463C" w:themeColor="accent2"/>
            </w:tcBorders>
          </w:tcPr>
          <w:p w14:paraId="19C848E9" w14:textId="77777777" w:rsidR="00026CE9" w:rsidRPr="00D23FB9" w:rsidRDefault="00026CE9" w:rsidP="00B0214F">
            <w:pPr>
              <w:rPr>
                <w:color w:val="62A8B9" w:themeColor="accent5" w:themeShade="BF"/>
                <w:lang w:val="fr-FR"/>
              </w:rPr>
            </w:pPr>
          </w:p>
        </w:tc>
        <w:tc>
          <w:tcPr>
            <w:tcW w:w="2487" w:type="dxa"/>
            <w:gridSpan w:val="2"/>
            <w:tcBorders>
              <w:left w:val="single" w:sz="4" w:space="0" w:color="F0463C" w:themeColor="accent2"/>
              <w:right w:val="single" w:sz="4" w:space="0" w:color="F0463C" w:themeColor="accent2"/>
            </w:tcBorders>
          </w:tcPr>
          <w:p w14:paraId="33A1C153" w14:textId="42BCC398" w:rsidR="00026CE9" w:rsidRPr="00D23FB9" w:rsidRDefault="00B6578F" w:rsidP="00020E20">
            <w:pPr>
              <w:cnfStyle w:val="000000100000" w:firstRow="0" w:lastRow="0" w:firstColumn="0" w:lastColumn="0" w:oddVBand="0" w:evenVBand="0" w:oddHBand="1" w:evenHBand="0" w:firstRowFirstColumn="0" w:firstRowLastColumn="0" w:lastRowFirstColumn="0" w:lastRowLastColumn="0"/>
              <w:rPr>
                <w:color w:val="324650"/>
                <w:lang w:val="fr-FR"/>
              </w:rPr>
            </w:pPr>
            <w:sdt>
              <w:sdtPr>
                <w:rPr>
                  <w:color w:val="324650"/>
                  <w:lang w:val="fr-FR"/>
                </w:rPr>
                <w:id w:val="-1232528297"/>
                <w14:checkbox>
                  <w14:checked w14:val="0"/>
                  <w14:checkedState w14:val="2612" w14:font="MS Gothic"/>
                  <w14:uncheckedState w14:val="2610" w14:font="MS Gothic"/>
                </w14:checkbox>
              </w:sdtPr>
              <w:sdtEndPr/>
              <w:sdtContent>
                <w:r w:rsidR="00020E20" w:rsidRPr="00D23FB9">
                  <w:rPr>
                    <w:rFonts w:ascii="MS Gothic" w:eastAsia="MS Gothic" w:hAnsi="MS Gothic"/>
                    <w:color w:val="324650"/>
                    <w:lang w:val="fr-FR"/>
                  </w:rPr>
                  <w:t>☐</w:t>
                </w:r>
              </w:sdtContent>
            </w:sdt>
            <w:r w:rsidR="00020E20" w:rsidRPr="00D23FB9">
              <w:rPr>
                <w:color w:val="324650"/>
                <w:lang w:val="fr-FR"/>
              </w:rPr>
              <w:t xml:space="preserve">  </w:t>
            </w:r>
            <w:r w:rsidR="003C0882" w:rsidRPr="00D23FB9">
              <w:rPr>
                <w:color w:val="324650"/>
                <w:lang w:val="fr-FR"/>
              </w:rPr>
              <w:t>Non défini</w:t>
            </w:r>
          </w:p>
        </w:tc>
        <w:tc>
          <w:tcPr>
            <w:tcW w:w="4002" w:type="dxa"/>
            <w:tcBorders>
              <w:left w:val="single" w:sz="4" w:space="0" w:color="F0463C" w:themeColor="accent2"/>
            </w:tcBorders>
          </w:tcPr>
          <w:p w14:paraId="5F826D35"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r>
      <w:tr w:rsidR="00026CE9" w:rsidRPr="00DF0FD9" w14:paraId="44F3839D" w14:textId="77777777" w:rsidTr="00474B88">
        <w:trPr>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val="restart"/>
            <w:tcBorders>
              <w:right w:val="single" w:sz="4" w:space="0" w:color="F0463C" w:themeColor="accent2"/>
            </w:tcBorders>
          </w:tcPr>
          <w:p w14:paraId="2797453B" w14:textId="048E7A19" w:rsidR="00026CE9" w:rsidRPr="00D23FB9" w:rsidRDefault="00026CE9" w:rsidP="00B0214F">
            <w:pPr>
              <w:rPr>
                <w:color w:val="62A8B9" w:themeColor="accent5" w:themeShade="BF"/>
                <w:lang w:val="fr-FR"/>
              </w:rPr>
            </w:pPr>
            <w:r w:rsidRPr="00D23FB9">
              <w:rPr>
                <w:color w:val="F0463C" w:themeColor="accent2"/>
                <w:sz w:val="24"/>
                <w:szCs w:val="24"/>
                <w:lang w:val="fr-FR"/>
              </w:rPr>
              <w:t xml:space="preserve">3.5 </w:t>
            </w:r>
            <w:r w:rsidR="0073679C" w:rsidRPr="00D23FB9">
              <w:rPr>
                <w:color w:val="F0463C" w:themeColor="accent2"/>
                <w:sz w:val="24"/>
                <w:szCs w:val="24"/>
                <w:lang w:val="fr-FR"/>
              </w:rPr>
              <w:t>Réseau hydrologique</w:t>
            </w:r>
            <w:r w:rsidRPr="00D23FB9">
              <w:rPr>
                <w:color w:val="62A8B9" w:themeColor="accent5" w:themeShade="BF"/>
                <w:lang w:val="fr-FR"/>
              </w:rPr>
              <w:br/>
            </w:r>
            <w:r w:rsidR="0073679C" w:rsidRPr="00D23FB9">
              <w:rPr>
                <w:b w:val="0"/>
                <w:i/>
                <w:color w:val="3A7583" w:themeColor="accent5" w:themeShade="80"/>
                <w:lang w:val="fr-FR"/>
              </w:rPr>
              <w:t>Liste des systèmes hydrologiques qui sont reliés à la tourbière</w:t>
            </w:r>
          </w:p>
          <w:p w14:paraId="7147AF63" w14:textId="77777777" w:rsidR="00026CE9" w:rsidRPr="00D23FB9" w:rsidRDefault="00026CE9" w:rsidP="00B0214F">
            <w:pPr>
              <w:rPr>
                <w:color w:val="62A8B9" w:themeColor="accent5" w:themeShade="BF"/>
                <w:lang w:val="fr-FR"/>
              </w:rPr>
            </w:pPr>
          </w:p>
        </w:tc>
        <w:tc>
          <w:tcPr>
            <w:tcW w:w="6489" w:type="dxa"/>
            <w:gridSpan w:val="3"/>
            <w:tcBorders>
              <w:left w:val="single" w:sz="4" w:space="0" w:color="F0463C" w:themeColor="accent2"/>
            </w:tcBorders>
          </w:tcPr>
          <w:p w14:paraId="0483878B" w14:textId="344A1FC3" w:rsidR="00026CE9" w:rsidRPr="00D23FB9" w:rsidRDefault="0073679C" w:rsidP="00B0214F">
            <w:pPr>
              <w:cnfStyle w:val="000000000000" w:firstRow="0" w:lastRow="0" w:firstColumn="0" w:lastColumn="0" w:oddVBand="0" w:evenVBand="0" w:oddHBand="0" w:evenHBand="0" w:firstRowFirstColumn="0" w:firstRowLastColumn="0" w:lastRowFirstColumn="0" w:lastRowLastColumn="0"/>
              <w:rPr>
                <w:color w:val="324650"/>
                <w:lang w:val="fr-FR"/>
              </w:rPr>
            </w:pPr>
            <w:r w:rsidRPr="00D23FB9">
              <w:rPr>
                <w:color w:val="324650"/>
                <w:lang w:val="fr-FR"/>
              </w:rPr>
              <w:t>[</w:t>
            </w:r>
            <w:proofErr w:type="gramStart"/>
            <w:r w:rsidRPr="00D23FB9">
              <w:rPr>
                <w:color w:val="324650"/>
                <w:lang w:val="fr-FR"/>
              </w:rPr>
              <w:t>rivière</w:t>
            </w:r>
            <w:proofErr w:type="gramEnd"/>
            <w:r w:rsidRPr="00D23FB9">
              <w:rPr>
                <w:color w:val="324650"/>
                <w:lang w:val="fr-FR"/>
              </w:rPr>
              <w:t xml:space="preserve"> / lac / mer ou veuillez indiquer si la tourbière n'est reliée à aucun système aquatique]</w:t>
            </w:r>
          </w:p>
        </w:tc>
      </w:tr>
      <w:tr w:rsidR="00026CE9" w:rsidRPr="00DF0FD9" w14:paraId="50250457" w14:textId="77777777" w:rsidTr="00474B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tcBorders>
              <w:right w:val="single" w:sz="4" w:space="0" w:color="F0463C" w:themeColor="accent2"/>
            </w:tcBorders>
          </w:tcPr>
          <w:p w14:paraId="4D0CE6A4" w14:textId="77777777" w:rsidR="00026CE9" w:rsidRPr="00D23FB9" w:rsidRDefault="00026CE9" w:rsidP="00B0214F">
            <w:pPr>
              <w:rPr>
                <w:b w:val="0"/>
                <w:color w:val="62A8B9" w:themeColor="accent5" w:themeShade="BF"/>
                <w:lang w:val="fr-FR"/>
              </w:rPr>
            </w:pPr>
          </w:p>
        </w:tc>
        <w:tc>
          <w:tcPr>
            <w:tcW w:w="6489" w:type="dxa"/>
            <w:gridSpan w:val="3"/>
            <w:tcBorders>
              <w:left w:val="single" w:sz="4" w:space="0" w:color="F0463C" w:themeColor="accent2"/>
            </w:tcBorders>
          </w:tcPr>
          <w:p w14:paraId="79AABA33" w14:textId="77777777" w:rsidR="0073679C" w:rsidRPr="00D23FB9" w:rsidRDefault="0073679C" w:rsidP="0073679C">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Estimation du niveau des eaux souterraines :</w:t>
            </w:r>
          </w:p>
          <w:p w14:paraId="24E068E6" w14:textId="464F2A2C" w:rsidR="00026CE9" w:rsidRPr="00D23FB9" w:rsidRDefault="0073679C" w:rsidP="00B0214F">
            <w:pPr>
              <w:cnfStyle w:val="000000100000" w:firstRow="0" w:lastRow="0" w:firstColumn="0" w:lastColumn="0" w:oddVBand="0" w:evenVBand="0" w:oddHBand="1" w:evenHBand="0" w:firstRowFirstColumn="0" w:firstRowLastColumn="0" w:lastRowFirstColumn="0" w:lastRowLastColumn="0"/>
              <w:rPr>
                <w:color w:val="324650"/>
                <w:lang w:val="fr-FR"/>
              </w:rPr>
            </w:pPr>
            <w:r w:rsidRPr="00D23FB9">
              <w:rPr>
                <w:color w:val="324650"/>
                <w:lang w:val="fr-FR"/>
              </w:rPr>
              <w:t>[ ] cm (pendant la/les saison(s) sèche(s) et [ ] cm (pendant la/les saison(s) humide(s)</w:t>
            </w:r>
          </w:p>
        </w:tc>
      </w:tr>
      <w:tr w:rsidR="00026CE9" w:rsidRPr="00DF0FD9" w14:paraId="0A68E3FD" w14:textId="77777777" w:rsidTr="00474B88">
        <w:trPr>
          <w:trHeight w:val="636"/>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val="restart"/>
            <w:tcBorders>
              <w:right w:val="single" w:sz="4" w:space="0" w:color="F0463C" w:themeColor="accent2"/>
            </w:tcBorders>
          </w:tcPr>
          <w:p w14:paraId="372464B5" w14:textId="4E1E824B" w:rsidR="00026CE9" w:rsidRPr="00D23FB9" w:rsidRDefault="00026CE9" w:rsidP="00B0214F">
            <w:pPr>
              <w:rPr>
                <w:color w:val="62A8B9" w:themeColor="accent5" w:themeShade="BF"/>
                <w:lang w:val="fr-FR"/>
              </w:rPr>
            </w:pPr>
            <w:r w:rsidRPr="00D23FB9">
              <w:rPr>
                <w:color w:val="F0463C" w:themeColor="accent2"/>
                <w:sz w:val="24"/>
                <w:szCs w:val="24"/>
                <w:lang w:val="fr-FR"/>
              </w:rPr>
              <w:t xml:space="preserve">3.6 </w:t>
            </w:r>
            <w:r w:rsidR="0050223C" w:rsidRPr="00D23FB9">
              <w:rPr>
                <w:color w:val="F0463C" w:themeColor="accent2"/>
                <w:sz w:val="24"/>
                <w:szCs w:val="24"/>
                <w:lang w:val="fr-FR"/>
              </w:rPr>
              <w:t xml:space="preserve">Principales espèces végétales </w:t>
            </w:r>
            <w:r w:rsidRPr="00D23FB9">
              <w:rPr>
                <w:color w:val="F0463C" w:themeColor="accent2"/>
                <w:sz w:val="24"/>
                <w:szCs w:val="24"/>
                <w:lang w:val="fr-FR"/>
              </w:rPr>
              <w:t>*</w:t>
            </w:r>
            <w:r w:rsidRPr="00D23FB9">
              <w:rPr>
                <w:color w:val="62A8B9" w:themeColor="accent5" w:themeShade="BF"/>
                <w:lang w:val="fr-FR"/>
              </w:rPr>
              <w:t xml:space="preserve"> </w:t>
            </w:r>
            <w:r w:rsidRPr="00D23FB9">
              <w:rPr>
                <w:color w:val="62A8B9" w:themeColor="accent5" w:themeShade="BF"/>
                <w:lang w:val="fr-FR"/>
              </w:rPr>
              <w:br/>
            </w:r>
            <w:r w:rsidR="0050223C" w:rsidRPr="00D23FB9">
              <w:rPr>
                <w:b w:val="0"/>
                <w:i/>
                <w:color w:val="3A7583" w:themeColor="accent5" w:themeShade="80"/>
                <w:lang w:val="fr-FR"/>
              </w:rPr>
              <w:t>Mentionnez les espèces végétales dominantes - précisez si elles sont indigènes ou exotiques</w:t>
            </w:r>
            <w:r w:rsidRPr="00D23FB9">
              <w:rPr>
                <w:b w:val="0"/>
                <w:i/>
                <w:color w:val="3A7583" w:themeColor="accent5" w:themeShade="80"/>
                <w:lang w:val="fr-FR"/>
              </w:rPr>
              <w:t>.</w:t>
            </w:r>
          </w:p>
        </w:tc>
        <w:tc>
          <w:tcPr>
            <w:tcW w:w="6489" w:type="dxa"/>
            <w:gridSpan w:val="3"/>
            <w:tcBorders>
              <w:left w:val="single" w:sz="4" w:space="0" w:color="F0463C" w:themeColor="accent2"/>
            </w:tcBorders>
          </w:tcPr>
          <w:p w14:paraId="6ABA8945" w14:textId="77777777" w:rsidR="00360399" w:rsidRPr="00D23FB9" w:rsidRDefault="00360399" w:rsidP="00360399">
            <w:pPr>
              <w:cnfStyle w:val="000000000000" w:firstRow="0" w:lastRow="0" w:firstColumn="0" w:lastColumn="0" w:oddVBand="0" w:evenVBand="0" w:oddHBand="0"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A la date de début de la mise en œuvre :</w:t>
            </w:r>
          </w:p>
          <w:p w14:paraId="2CA99608" w14:textId="113102DF" w:rsidR="00026CE9" w:rsidRPr="00D23FB9" w:rsidRDefault="00360399" w:rsidP="0036039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rFonts w:eastAsiaTheme="minorEastAsia"/>
                <w:color w:val="EB412F"/>
                <w:lang w:val="fr-FR"/>
              </w:rPr>
              <w:t>Espèces :</w:t>
            </w:r>
          </w:p>
          <w:p w14:paraId="30A37915" w14:textId="5229AA2B" w:rsidR="00026CE9" w:rsidRPr="00D23FB9" w:rsidRDefault="00360399"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color w:val="324650"/>
                <w:lang w:val="fr-FR"/>
              </w:rPr>
              <w:t>[</w:t>
            </w:r>
            <w:proofErr w:type="gramStart"/>
            <w:r w:rsidR="006E7985" w:rsidRPr="00D23FB9">
              <w:rPr>
                <w:color w:val="324650"/>
                <w:lang w:val="fr-FR"/>
              </w:rPr>
              <w:t>indigène</w:t>
            </w:r>
            <w:proofErr w:type="gramEnd"/>
            <w:r w:rsidRPr="00D23FB9">
              <w:rPr>
                <w:color w:val="324650"/>
                <w:lang w:val="fr-FR"/>
              </w:rPr>
              <w:t xml:space="preserve"> et/ou exotique]</w:t>
            </w:r>
          </w:p>
        </w:tc>
      </w:tr>
      <w:tr w:rsidR="00026CE9" w:rsidRPr="00DF0FD9" w14:paraId="1C9A8A9B" w14:textId="77777777" w:rsidTr="00474B88">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3141" w:type="dxa"/>
            <w:gridSpan w:val="2"/>
            <w:vMerge/>
            <w:tcBorders>
              <w:right w:val="single" w:sz="4" w:space="0" w:color="F0463C" w:themeColor="accent2"/>
            </w:tcBorders>
          </w:tcPr>
          <w:p w14:paraId="74FF1937" w14:textId="77777777" w:rsidR="00026CE9" w:rsidRPr="00D23FB9" w:rsidRDefault="00026CE9" w:rsidP="00B0214F">
            <w:pPr>
              <w:rPr>
                <w:color w:val="62A8B9" w:themeColor="accent5" w:themeShade="BF"/>
                <w:lang w:val="fr-FR"/>
              </w:rPr>
            </w:pPr>
          </w:p>
        </w:tc>
        <w:tc>
          <w:tcPr>
            <w:tcW w:w="6489" w:type="dxa"/>
            <w:gridSpan w:val="3"/>
            <w:tcBorders>
              <w:left w:val="single" w:sz="4" w:space="0" w:color="F0463C" w:themeColor="accent2"/>
            </w:tcBorders>
          </w:tcPr>
          <w:p w14:paraId="11A704DE" w14:textId="77777777" w:rsidR="00360399" w:rsidRPr="00D23FB9" w:rsidRDefault="00360399" w:rsidP="00360399">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Après la mise en œuvre :</w:t>
            </w:r>
          </w:p>
          <w:p w14:paraId="71C353A9" w14:textId="4F728513" w:rsidR="00026CE9" w:rsidRPr="00D23FB9" w:rsidRDefault="00360399" w:rsidP="00360399">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Espèces :</w:t>
            </w:r>
          </w:p>
          <w:p w14:paraId="6D6D7E7E" w14:textId="11C1291D" w:rsidR="00026CE9" w:rsidRPr="00D23FB9" w:rsidRDefault="00360399" w:rsidP="00B0214F">
            <w:pPr>
              <w:tabs>
                <w:tab w:val="left" w:pos="3826"/>
              </w:tabs>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color w:val="324650"/>
                <w:lang w:val="fr-FR"/>
              </w:rPr>
              <w:t>[</w:t>
            </w:r>
            <w:proofErr w:type="gramStart"/>
            <w:r w:rsidRPr="00D23FB9">
              <w:rPr>
                <w:color w:val="324650"/>
                <w:lang w:val="fr-FR"/>
              </w:rPr>
              <w:t>indigène</w:t>
            </w:r>
            <w:proofErr w:type="gramEnd"/>
            <w:r w:rsidRPr="00D23FB9">
              <w:rPr>
                <w:color w:val="324650"/>
                <w:lang w:val="fr-FR"/>
              </w:rPr>
              <w:t xml:space="preserve"> et/ou exotique]</w:t>
            </w:r>
            <w:r w:rsidR="00026CE9" w:rsidRPr="00D23FB9">
              <w:rPr>
                <w:color w:val="62A8B9" w:themeColor="accent5" w:themeShade="BF"/>
                <w:lang w:val="fr-FR"/>
              </w:rPr>
              <w:tab/>
            </w:r>
          </w:p>
        </w:tc>
      </w:tr>
      <w:tr w:rsidR="00026CE9" w:rsidRPr="00D23FB9" w14:paraId="7383367F" w14:textId="77777777" w:rsidTr="00073E00">
        <w:trPr>
          <w:trHeight w:val="280"/>
          <w:jc w:val="center"/>
        </w:trPr>
        <w:tc>
          <w:tcPr>
            <w:cnfStyle w:val="001000000000" w:firstRow="0" w:lastRow="0" w:firstColumn="1" w:lastColumn="0" w:oddVBand="0" w:evenVBand="0" w:oddHBand="0" w:evenHBand="0" w:firstRowFirstColumn="0" w:firstRowLastColumn="0" w:lastRowFirstColumn="0" w:lastRowLastColumn="0"/>
            <w:tcW w:w="2462" w:type="dxa"/>
            <w:vMerge w:val="restart"/>
            <w:tcBorders>
              <w:right w:val="single" w:sz="4" w:space="0" w:color="F0463C" w:themeColor="accent2"/>
            </w:tcBorders>
          </w:tcPr>
          <w:p w14:paraId="6FC42643" w14:textId="3D439B85" w:rsidR="00026CE9" w:rsidRPr="00D23FB9" w:rsidRDefault="00026CE9" w:rsidP="00B0214F">
            <w:pPr>
              <w:rPr>
                <w:color w:val="F0463C" w:themeColor="accent2"/>
                <w:sz w:val="24"/>
                <w:szCs w:val="24"/>
                <w:lang w:val="fr-FR"/>
              </w:rPr>
            </w:pPr>
            <w:r w:rsidRPr="00D23FB9">
              <w:rPr>
                <w:color w:val="F0463C" w:themeColor="accent2"/>
                <w:sz w:val="24"/>
                <w:szCs w:val="24"/>
                <w:lang w:val="fr-FR"/>
              </w:rPr>
              <w:t xml:space="preserve">3.7 </w:t>
            </w:r>
            <w:r w:rsidR="00FA467B" w:rsidRPr="00D23FB9">
              <w:rPr>
                <w:color w:val="F0463C" w:themeColor="accent2"/>
                <w:sz w:val="24"/>
                <w:szCs w:val="24"/>
                <w:lang w:val="fr-FR"/>
              </w:rPr>
              <w:t>Qualité de l'eau</w:t>
            </w:r>
          </w:p>
          <w:p w14:paraId="52FCBCE5" w14:textId="6F0E8477" w:rsidR="00026CE9" w:rsidRPr="00D23FB9" w:rsidRDefault="005646E8" w:rsidP="00B0214F">
            <w:pPr>
              <w:rPr>
                <w:color w:val="62A8B9" w:themeColor="accent5" w:themeShade="BF"/>
                <w:lang w:val="fr-FR"/>
              </w:rPr>
            </w:pPr>
            <w:r w:rsidRPr="00D23FB9">
              <w:rPr>
                <w:b w:val="0"/>
                <w:i/>
                <w:color w:val="3A7583" w:themeColor="accent5" w:themeShade="80"/>
                <w:lang w:val="fr-FR"/>
              </w:rPr>
              <w:t>Si possible, veuillez indiquer les valeurs du pH, de la turbidité et de la teneur en carbone organique dissous (COD) dans les canaux de drainage ou dans les masses d'eau présentes dans la zone du projet.</w:t>
            </w:r>
          </w:p>
        </w:tc>
        <w:tc>
          <w:tcPr>
            <w:tcW w:w="2925" w:type="dxa"/>
            <w:gridSpan w:val="2"/>
            <w:vMerge w:val="restart"/>
            <w:tcBorders>
              <w:left w:val="single" w:sz="4" w:space="0" w:color="F0463C" w:themeColor="accent2"/>
              <w:right w:val="single" w:sz="4" w:space="0" w:color="F0463C" w:themeColor="accent2"/>
            </w:tcBorders>
          </w:tcPr>
          <w:p w14:paraId="7D754F18" w14:textId="49AA3673" w:rsidR="00026CE9" w:rsidRPr="00D23FB9" w:rsidRDefault="00FA467B" w:rsidP="00B0214F">
            <w:pPr>
              <w:cnfStyle w:val="000000000000" w:firstRow="0" w:lastRow="0" w:firstColumn="0" w:lastColumn="0" w:oddVBand="0" w:evenVBand="0" w:oddHBand="0" w:evenHBand="0" w:firstRowFirstColumn="0" w:firstRowLastColumn="0" w:lastRowFirstColumn="0" w:lastRowLastColumn="0"/>
              <w:rPr>
                <w:i/>
                <w:color w:val="62A8B9" w:themeColor="accent5" w:themeShade="BF"/>
                <w:lang w:val="fr-FR"/>
              </w:rPr>
            </w:pPr>
            <w:proofErr w:type="gramStart"/>
            <w:r w:rsidRPr="00D23FB9">
              <w:rPr>
                <w:rFonts w:ascii="Calibri Bold" w:eastAsiaTheme="majorEastAsia" w:hAnsi="Calibri Bold" w:cstheme="majorBidi"/>
                <w:b/>
                <w:color w:val="DC733C"/>
                <w:szCs w:val="32"/>
                <w:lang w:val="fr-FR"/>
              </w:rPr>
              <w:t>pH</w:t>
            </w:r>
            <w:proofErr w:type="gramEnd"/>
            <w:r w:rsidRPr="00D23FB9">
              <w:rPr>
                <w:rFonts w:ascii="Calibri Bold" w:eastAsiaTheme="majorEastAsia" w:hAnsi="Calibri Bold" w:cstheme="majorBidi"/>
                <w:b/>
                <w:color w:val="DC733C"/>
                <w:szCs w:val="32"/>
                <w:lang w:val="fr-FR"/>
              </w:rPr>
              <w:t xml:space="preserve"> de l'eau :</w:t>
            </w:r>
          </w:p>
        </w:tc>
        <w:tc>
          <w:tcPr>
            <w:tcW w:w="4243" w:type="dxa"/>
            <w:gridSpan w:val="2"/>
            <w:tcBorders>
              <w:left w:val="single" w:sz="4" w:space="0" w:color="F0463C" w:themeColor="accent2"/>
            </w:tcBorders>
          </w:tcPr>
          <w:p w14:paraId="3F754FA6" w14:textId="5A893FED" w:rsidR="00073E00" w:rsidRPr="00D23FB9" w:rsidRDefault="005646E8"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rFonts w:eastAsiaTheme="minorEastAsia"/>
                <w:color w:val="EB412F"/>
                <w:lang w:val="fr-FR"/>
              </w:rPr>
              <w:t>A la date de début de la mise en œuvre</w:t>
            </w:r>
            <w:r w:rsidR="00026CE9" w:rsidRPr="00D23FB9">
              <w:rPr>
                <w:rFonts w:eastAsiaTheme="minorEastAsia"/>
                <w:color w:val="EB412F"/>
                <w:lang w:val="fr-FR"/>
              </w:rPr>
              <w:t>:</w:t>
            </w:r>
            <w:r w:rsidR="00026CE9" w:rsidRPr="00D23FB9">
              <w:rPr>
                <w:color w:val="62A8B9" w:themeColor="accent5" w:themeShade="BF"/>
                <w:lang w:val="fr-FR"/>
              </w:rPr>
              <w:t xml:space="preserve"> </w:t>
            </w:r>
          </w:p>
          <w:p w14:paraId="18684747" w14:textId="67017F16"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roofErr w:type="gramStart"/>
            <w:r w:rsidRPr="00D23FB9">
              <w:rPr>
                <w:color w:val="324650"/>
                <w:lang w:val="fr-FR"/>
              </w:rPr>
              <w:lastRenderedPageBreak/>
              <w:t>pH</w:t>
            </w:r>
            <w:proofErr w:type="gramEnd"/>
            <w:r w:rsidRPr="00D23FB9">
              <w:rPr>
                <w:color w:val="324650"/>
                <w:lang w:val="fr-FR"/>
              </w:rPr>
              <w:t xml:space="preserve"> [ ]</w:t>
            </w:r>
          </w:p>
        </w:tc>
      </w:tr>
      <w:tr w:rsidR="00026CE9" w:rsidRPr="00D23FB9" w14:paraId="11F031A9" w14:textId="77777777" w:rsidTr="00073E00">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462" w:type="dxa"/>
            <w:vMerge/>
            <w:tcBorders>
              <w:right w:val="single" w:sz="4" w:space="0" w:color="F0463C" w:themeColor="accent2"/>
            </w:tcBorders>
          </w:tcPr>
          <w:p w14:paraId="0BCE9FD3" w14:textId="77777777" w:rsidR="00026CE9" w:rsidRPr="00D23FB9" w:rsidRDefault="00026CE9" w:rsidP="00B0214F">
            <w:pPr>
              <w:rPr>
                <w:color w:val="62A8B9" w:themeColor="accent5" w:themeShade="BF"/>
                <w:lang w:val="fr-FR"/>
              </w:rPr>
            </w:pPr>
          </w:p>
        </w:tc>
        <w:tc>
          <w:tcPr>
            <w:tcW w:w="2925" w:type="dxa"/>
            <w:gridSpan w:val="2"/>
            <w:vMerge/>
            <w:tcBorders>
              <w:left w:val="single" w:sz="4" w:space="0" w:color="F0463C" w:themeColor="accent2"/>
              <w:right w:val="single" w:sz="4" w:space="0" w:color="F0463C" w:themeColor="accent2"/>
            </w:tcBorders>
          </w:tcPr>
          <w:p w14:paraId="10D61488"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c>
          <w:tcPr>
            <w:tcW w:w="4243" w:type="dxa"/>
            <w:gridSpan w:val="2"/>
            <w:tcBorders>
              <w:left w:val="single" w:sz="4" w:space="0" w:color="F0463C" w:themeColor="accent2"/>
            </w:tcBorders>
          </w:tcPr>
          <w:p w14:paraId="33324589" w14:textId="32B4C927" w:rsidR="00073E00" w:rsidRPr="00D23FB9" w:rsidRDefault="005646E8"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rFonts w:eastAsiaTheme="minorEastAsia"/>
                <w:color w:val="EB412F"/>
                <w:lang w:val="fr-FR"/>
              </w:rPr>
              <w:t>Après la mise en œuvre</w:t>
            </w:r>
            <w:r w:rsidR="00026CE9" w:rsidRPr="00D23FB9">
              <w:rPr>
                <w:rFonts w:eastAsiaTheme="minorEastAsia"/>
                <w:color w:val="EB412F"/>
                <w:lang w:val="fr-FR"/>
              </w:rPr>
              <w:t>:</w:t>
            </w:r>
            <w:r w:rsidR="00026CE9" w:rsidRPr="00D23FB9">
              <w:rPr>
                <w:color w:val="62A8B9" w:themeColor="accent5" w:themeShade="BF"/>
                <w:lang w:val="fr-FR"/>
              </w:rPr>
              <w:t xml:space="preserve"> </w:t>
            </w:r>
          </w:p>
          <w:p w14:paraId="7FDE65B1" w14:textId="6A936262"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roofErr w:type="gramStart"/>
            <w:r w:rsidRPr="00D23FB9">
              <w:rPr>
                <w:color w:val="324650"/>
                <w:lang w:val="fr-FR"/>
              </w:rPr>
              <w:t>pH</w:t>
            </w:r>
            <w:proofErr w:type="gramEnd"/>
            <w:r w:rsidRPr="00D23FB9">
              <w:rPr>
                <w:color w:val="324650"/>
                <w:lang w:val="fr-FR"/>
              </w:rPr>
              <w:t xml:space="preserve"> [ ]</w:t>
            </w:r>
          </w:p>
        </w:tc>
      </w:tr>
      <w:tr w:rsidR="00026CE9" w:rsidRPr="00D23FB9" w14:paraId="53A88819" w14:textId="77777777" w:rsidTr="00073E00">
        <w:trPr>
          <w:trHeight w:val="402"/>
          <w:jc w:val="center"/>
        </w:trPr>
        <w:tc>
          <w:tcPr>
            <w:cnfStyle w:val="001000000000" w:firstRow="0" w:lastRow="0" w:firstColumn="1" w:lastColumn="0" w:oddVBand="0" w:evenVBand="0" w:oddHBand="0" w:evenHBand="0" w:firstRowFirstColumn="0" w:firstRowLastColumn="0" w:lastRowFirstColumn="0" w:lastRowLastColumn="0"/>
            <w:tcW w:w="2462" w:type="dxa"/>
            <w:vMerge/>
            <w:tcBorders>
              <w:right w:val="single" w:sz="4" w:space="0" w:color="F0463C" w:themeColor="accent2"/>
            </w:tcBorders>
          </w:tcPr>
          <w:p w14:paraId="46ADEBB3" w14:textId="77777777" w:rsidR="00026CE9" w:rsidRPr="00D23FB9" w:rsidRDefault="00026CE9" w:rsidP="00B0214F">
            <w:pPr>
              <w:rPr>
                <w:color w:val="62A8B9" w:themeColor="accent5" w:themeShade="BF"/>
                <w:lang w:val="fr-FR"/>
              </w:rPr>
            </w:pPr>
          </w:p>
        </w:tc>
        <w:tc>
          <w:tcPr>
            <w:tcW w:w="2925" w:type="dxa"/>
            <w:gridSpan w:val="2"/>
            <w:vMerge w:val="restart"/>
            <w:tcBorders>
              <w:left w:val="single" w:sz="4" w:space="0" w:color="F0463C" w:themeColor="accent2"/>
              <w:right w:val="single" w:sz="4" w:space="0" w:color="F0463C" w:themeColor="accent2"/>
            </w:tcBorders>
          </w:tcPr>
          <w:p w14:paraId="1937FA90" w14:textId="10A786D4" w:rsidR="00026CE9" w:rsidRPr="00D23FB9" w:rsidRDefault="005646E8" w:rsidP="00B0214F">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Turbidité de l'eau (NTU)</w:t>
            </w:r>
            <w:r w:rsidR="00026CE9" w:rsidRPr="00D23FB9">
              <w:rPr>
                <w:rFonts w:ascii="Calibri Bold" w:eastAsiaTheme="majorEastAsia" w:hAnsi="Calibri Bold" w:cstheme="majorBidi"/>
                <w:b/>
                <w:color w:val="DC733C"/>
                <w:szCs w:val="32"/>
                <w:vertAlign w:val="superscript"/>
                <w:lang w:val="fr-FR"/>
              </w:rPr>
              <w:footnoteReference w:id="2"/>
            </w:r>
          </w:p>
          <w:p w14:paraId="13941333"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c>
          <w:tcPr>
            <w:tcW w:w="4243" w:type="dxa"/>
            <w:gridSpan w:val="2"/>
            <w:tcBorders>
              <w:left w:val="single" w:sz="4" w:space="0" w:color="F0463C" w:themeColor="accent2"/>
            </w:tcBorders>
          </w:tcPr>
          <w:p w14:paraId="42BC57A3" w14:textId="231D033B" w:rsidR="00073E00" w:rsidRPr="00D23FB9" w:rsidRDefault="005646E8"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rFonts w:eastAsiaTheme="minorEastAsia"/>
                <w:color w:val="EB412F"/>
                <w:lang w:val="fr-FR"/>
              </w:rPr>
              <w:t>A la date de début de la mise en œuvre</w:t>
            </w:r>
            <w:r w:rsidR="00026CE9" w:rsidRPr="00D23FB9">
              <w:rPr>
                <w:rFonts w:eastAsiaTheme="minorEastAsia"/>
                <w:color w:val="EB412F"/>
                <w:lang w:val="fr-FR"/>
              </w:rPr>
              <w:t>:</w:t>
            </w:r>
            <w:r w:rsidR="00026CE9" w:rsidRPr="00D23FB9">
              <w:rPr>
                <w:color w:val="62A8B9" w:themeColor="accent5" w:themeShade="BF"/>
                <w:lang w:val="fr-FR"/>
              </w:rPr>
              <w:t xml:space="preserve"> </w:t>
            </w:r>
          </w:p>
          <w:p w14:paraId="32B13770" w14:textId="14169E1C"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color w:val="324650"/>
                <w:lang w:val="fr-FR"/>
              </w:rPr>
              <w:t>[ ] NTU</w:t>
            </w:r>
          </w:p>
        </w:tc>
      </w:tr>
      <w:tr w:rsidR="00026CE9" w:rsidRPr="00D23FB9" w14:paraId="790D9F87" w14:textId="77777777" w:rsidTr="00073E00">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462" w:type="dxa"/>
            <w:vMerge/>
            <w:tcBorders>
              <w:right w:val="single" w:sz="4" w:space="0" w:color="F0463C" w:themeColor="accent2"/>
            </w:tcBorders>
          </w:tcPr>
          <w:p w14:paraId="0379FAB5" w14:textId="77777777" w:rsidR="00026CE9" w:rsidRPr="00D23FB9" w:rsidRDefault="00026CE9" w:rsidP="00B0214F">
            <w:pPr>
              <w:rPr>
                <w:color w:val="62A8B9" w:themeColor="accent5" w:themeShade="BF"/>
                <w:lang w:val="fr-FR"/>
              </w:rPr>
            </w:pPr>
          </w:p>
        </w:tc>
        <w:tc>
          <w:tcPr>
            <w:tcW w:w="2925" w:type="dxa"/>
            <w:gridSpan w:val="2"/>
            <w:vMerge/>
            <w:tcBorders>
              <w:left w:val="single" w:sz="4" w:space="0" w:color="F0463C" w:themeColor="accent2"/>
              <w:right w:val="single" w:sz="4" w:space="0" w:color="F0463C" w:themeColor="accent2"/>
            </w:tcBorders>
          </w:tcPr>
          <w:p w14:paraId="79939A23"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c>
          <w:tcPr>
            <w:tcW w:w="4243" w:type="dxa"/>
            <w:gridSpan w:val="2"/>
            <w:tcBorders>
              <w:left w:val="single" w:sz="4" w:space="0" w:color="F0463C" w:themeColor="accent2"/>
            </w:tcBorders>
          </w:tcPr>
          <w:p w14:paraId="52846979" w14:textId="024C59EC" w:rsidR="00B0214F" w:rsidRPr="00D23FB9" w:rsidRDefault="006F1D65"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rFonts w:eastAsiaTheme="minorEastAsia"/>
                <w:color w:val="EB412F"/>
                <w:lang w:val="fr-FR"/>
              </w:rPr>
              <w:t>Après la mise en œuvre</w:t>
            </w:r>
            <w:r w:rsidR="00026CE9" w:rsidRPr="00D23FB9">
              <w:rPr>
                <w:rFonts w:eastAsiaTheme="minorEastAsia"/>
                <w:color w:val="EB412F"/>
                <w:lang w:val="fr-FR"/>
              </w:rPr>
              <w:t>:</w:t>
            </w:r>
            <w:r w:rsidR="00026CE9" w:rsidRPr="00D23FB9">
              <w:rPr>
                <w:color w:val="62A8B9" w:themeColor="accent5" w:themeShade="BF"/>
                <w:lang w:val="fr-FR"/>
              </w:rPr>
              <w:t xml:space="preserve"> </w:t>
            </w:r>
          </w:p>
          <w:p w14:paraId="2E8D2D3F" w14:textId="5736205D"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color w:val="324650"/>
                <w:lang w:val="fr-FR"/>
              </w:rPr>
              <w:t>[ ] NTU</w:t>
            </w:r>
          </w:p>
        </w:tc>
      </w:tr>
      <w:tr w:rsidR="00026CE9" w:rsidRPr="00D23FB9" w14:paraId="25DF1DD9" w14:textId="77777777" w:rsidTr="00073E00">
        <w:trPr>
          <w:trHeight w:val="546"/>
          <w:jc w:val="center"/>
        </w:trPr>
        <w:tc>
          <w:tcPr>
            <w:cnfStyle w:val="001000000000" w:firstRow="0" w:lastRow="0" w:firstColumn="1" w:lastColumn="0" w:oddVBand="0" w:evenVBand="0" w:oddHBand="0" w:evenHBand="0" w:firstRowFirstColumn="0" w:firstRowLastColumn="0" w:lastRowFirstColumn="0" w:lastRowLastColumn="0"/>
            <w:tcW w:w="2462" w:type="dxa"/>
            <w:vMerge/>
            <w:tcBorders>
              <w:right w:val="single" w:sz="4" w:space="0" w:color="F0463C" w:themeColor="accent2"/>
            </w:tcBorders>
          </w:tcPr>
          <w:p w14:paraId="1AADEF7D" w14:textId="77777777" w:rsidR="00026CE9" w:rsidRPr="00D23FB9" w:rsidRDefault="00026CE9" w:rsidP="00B0214F">
            <w:pPr>
              <w:rPr>
                <w:color w:val="62A8B9" w:themeColor="accent5" w:themeShade="BF"/>
                <w:lang w:val="fr-FR"/>
              </w:rPr>
            </w:pPr>
          </w:p>
        </w:tc>
        <w:tc>
          <w:tcPr>
            <w:tcW w:w="2925" w:type="dxa"/>
            <w:gridSpan w:val="2"/>
            <w:vMerge w:val="restart"/>
            <w:tcBorders>
              <w:left w:val="single" w:sz="4" w:space="0" w:color="F0463C" w:themeColor="accent2"/>
              <w:right w:val="single" w:sz="4" w:space="0" w:color="F0463C" w:themeColor="accent2"/>
            </w:tcBorders>
          </w:tcPr>
          <w:p w14:paraId="1DC94230" w14:textId="67B1839E" w:rsidR="00026CE9" w:rsidRPr="00D23FB9" w:rsidRDefault="006F1D65" w:rsidP="00B0214F">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Teneur en carbone organique dissous </w:t>
            </w:r>
            <w:r w:rsidR="00026CE9" w:rsidRPr="00D23FB9">
              <w:rPr>
                <w:rFonts w:ascii="Calibri Bold" w:eastAsiaTheme="majorEastAsia" w:hAnsi="Calibri Bold" w:cstheme="majorBidi"/>
                <w:b/>
                <w:color w:val="DC733C"/>
                <w:szCs w:val="32"/>
                <w:lang w:val="fr-FR"/>
              </w:rPr>
              <w:t>(COD)</w:t>
            </w:r>
            <w:r w:rsidR="00026CE9" w:rsidRPr="00D23FB9">
              <w:rPr>
                <w:rFonts w:ascii="Calibri Bold" w:eastAsiaTheme="majorEastAsia" w:hAnsi="Calibri Bold" w:cstheme="majorBidi"/>
                <w:b/>
                <w:color w:val="DC733C"/>
                <w:szCs w:val="32"/>
                <w:vertAlign w:val="superscript"/>
                <w:lang w:val="fr-FR"/>
              </w:rPr>
              <w:footnoteReference w:id="3"/>
            </w:r>
            <w:r w:rsidR="00026CE9" w:rsidRPr="00D23FB9">
              <w:rPr>
                <w:rFonts w:ascii="Calibri Bold" w:eastAsiaTheme="majorEastAsia" w:hAnsi="Calibri Bold" w:cstheme="majorBidi"/>
                <w:b/>
                <w:color w:val="DC733C"/>
                <w:szCs w:val="32"/>
                <w:lang w:val="fr-FR"/>
              </w:rPr>
              <w:t xml:space="preserve"> (</w:t>
            </w:r>
            <w:proofErr w:type="spellStart"/>
            <w:r w:rsidR="00026CE9" w:rsidRPr="00D23FB9">
              <w:rPr>
                <w:rFonts w:ascii="Calibri Bold" w:eastAsiaTheme="majorEastAsia" w:hAnsi="Calibri Bold" w:cstheme="majorBidi"/>
                <w:b/>
                <w:color w:val="DC733C"/>
                <w:szCs w:val="32"/>
                <w:lang w:val="fr-FR"/>
              </w:rPr>
              <w:t>gC</w:t>
            </w:r>
            <w:proofErr w:type="spellEnd"/>
            <w:r w:rsidR="00026CE9" w:rsidRPr="00D23FB9">
              <w:rPr>
                <w:rFonts w:ascii="Calibri Bold" w:eastAsiaTheme="majorEastAsia" w:hAnsi="Calibri Bold" w:cstheme="majorBidi"/>
                <w:b/>
                <w:color w:val="DC733C"/>
                <w:szCs w:val="32"/>
                <w:lang w:val="fr-FR"/>
              </w:rPr>
              <w:t xml:space="preserve"> m</w:t>
            </w:r>
            <w:r w:rsidR="00026CE9" w:rsidRPr="00D23FB9">
              <w:rPr>
                <w:rFonts w:ascii="Calibri Bold" w:eastAsiaTheme="majorEastAsia" w:hAnsi="Calibri Bold" w:cstheme="majorBidi"/>
                <w:b/>
                <w:color w:val="DC733C"/>
                <w:szCs w:val="32"/>
                <w:vertAlign w:val="superscript"/>
                <w:lang w:val="fr-FR"/>
              </w:rPr>
              <w:t>-2</w:t>
            </w:r>
            <w:r w:rsidR="00026CE9" w:rsidRPr="00D23FB9">
              <w:rPr>
                <w:rFonts w:ascii="Calibri Bold" w:eastAsiaTheme="majorEastAsia" w:hAnsi="Calibri Bold" w:cstheme="majorBidi"/>
                <w:b/>
                <w:color w:val="DC733C"/>
                <w:szCs w:val="32"/>
                <w:lang w:val="fr-FR"/>
              </w:rPr>
              <w:t xml:space="preserve"> año</w:t>
            </w:r>
            <w:r w:rsidR="00026CE9" w:rsidRPr="00D23FB9">
              <w:rPr>
                <w:rFonts w:ascii="Calibri Bold" w:eastAsiaTheme="majorEastAsia" w:hAnsi="Calibri Bold" w:cstheme="majorBidi"/>
                <w:b/>
                <w:color w:val="DC733C"/>
                <w:szCs w:val="32"/>
                <w:vertAlign w:val="superscript"/>
                <w:lang w:val="fr-FR"/>
              </w:rPr>
              <w:t>-1</w:t>
            </w:r>
            <w:r w:rsidR="00026CE9" w:rsidRPr="00D23FB9">
              <w:rPr>
                <w:rFonts w:ascii="Calibri Bold" w:eastAsiaTheme="majorEastAsia" w:hAnsi="Calibri Bold" w:cstheme="majorBidi"/>
                <w:b/>
                <w:color w:val="DC733C"/>
                <w:szCs w:val="32"/>
                <w:lang w:val="fr-FR"/>
              </w:rPr>
              <w:t>)</w:t>
            </w:r>
            <w:r w:rsidR="00026CE9" w:rsidRPr="00D23FB9" w:rsidDel="00825638">
              <w:rPr>
                <w:rFonts w:ascii="Calibri Bold" w:eastAsiaTheme="majorEastAsia" w:hAnsi="Calibri Bold" w:cstheme="majorBidi"/>
                <w:b/>
                <w:color w:val="DC733C"/>
                <w:szCs w:val="32"/>
                <w:lang w:val="fr-FR"/>
              </w:rPr>
              <w:t xml:space="preserve"> </w:t>
            </w:r>
          </w:p>
          <w:p w14:paraId="4CFCF29E" w14:textId="77777777"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c>
          <w:tcPr>
            <w:tcW w:w="4243" w:type="dxa"/>
            <w:gridSpan w:val="2"/>
            <w:tcBorders>
              <w:left w:val="single" w:sz="4" w:space="0" w:color="F0463C" w:themeColor="accent2"/>
            </w:tcBorders>
          </w:tcPr>
          <w:p w14:paraId="19E2DE59" w14:textId="166497BB" w:rsidR="00073E00" w:rsidRPr="00D23FB9" w:rsidRDefault="006F1D65"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rFonts w:eastAsiaTheme="minorEastAsia"/>
                <w:color w:val="EB412F"/>
                <w:lang w:val="fr-FR"/>
              </w:rPr>
              <w:t>A la date de début de la mise en œuvre</w:t>
            </w:r>
            <w:r w:rsidR="00026CE9" w:rsidRPr="00D23FB9">
              <w:rPr>
                <w:rFonts w:eastAsiaTheme="minorEastAsia"/>
                <w:color w:val="EB412F"/>
                <w:lang w:val="fr-FR"/>
              </w:rPr>
              <w:t>:</w:t>
            </w:r>
            <w:r w:rsidR="00026CE9" w:rsidRPr="00D23FB9">
              <w:rPr>
                <w:color w:val="62A8B9" w:themeColor="accent5" w:themeShade="BF"/>
                <w:lang w:val="fr-FR"/>
              </w:rPr>
              <w:t xml:space="preserve"> </w:t>
            </w:r>
          </w:p>
          <w:p w14:paraId="1EF486AB" w14:textId="1CE97EB9" w:rsidR="00026CE9" w:rsidRPr="00D23FB9" w:rsidRDefault="00026CE9" w:rsidP="00B0214F">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color w:val="324650"/>
                <w:lang w:val="fr-FR"/>
              </w:rPr>
              <w:t xml:space="preserve">[ ] </w:t>
            </w:r>
            <w:proofErr w:type="spellStart"/>
            <w:r w:rsidRPr="00D23FB9">
              <w:rPr>
                <w:color w:val="324650"/>
                <w:lang w:val="fr-FR"/>
              </w:rPr>
              <w:t>gC</w:t>
            </w:r>
            <w:proofErr w:type="spellEnd"/>
            <w:r w:rsidRPr="00D23FB9">
              <w:rPr>
                <w:color w:val="324650"/>
                <w:lang w:val="fr-FR"/>
              </w:rPr>
              <w:t xml:space="preserve"> m</w:t>
            </w:r>
            <w:r w:rsidRPr="00D23FB9">
              <w:rPr>
                <w:color w:val="324650"/>
                <w:vertAlign w:val="superscript"/>
                <w:lang w:val="fr-FR"/>
              </w:rPr>
              <w:t>-2</w:t>
            </w:r>
            <w:r w:rsidRPr="00D23FB9">
              <w:rPr>
                <w:color w:val="324650"/>
                <w:lang w:val="fr-FR"/>
              </w:rPr>
              <w:t xml:space="preserve"> a</w:t>
            </w:r>
            <w:r w:rsidR="006F1D65" w:rsidRPr="00D23FB9">
              <w:rPr>
                <w:color w:val="324650"/>
                <w:lang w:val="fr-FR"/>
              </w:rPr>
              <w:t>n</w:t>
            </w:r>
            <w:r w:rsidRPr="00D23FB9">
              <w:rPr>
                <w:color w:val="324650"/>
                <w:vertAlign w:val="superscript"/>
                <w:lang w:val="fr-FR"/>
              </w:rPr>
              <w:t>-1</w:t>
            </w:r>
          </w:p>
        </w:tc>
      </w:tr>
      <w:tr w:rsidR="00026CE9" w:rsidRPr="00D23FB9" w14:paraId="1C202729" w14:textId="77777777" w:rsidTr="00073E00">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462" w:type="dxa"/>
            <w:vMerge/>
            <w:tcBorders>
              <w:right w:val="single" w:sz="4" w:space="0" w:color="F0463C" w:themeColor="accent2"/>
            </w:tcBorders>
          </w:tcPr>
          <w:p w14:paraId="7B88CB7F" w14:textId="77777777" w:rsidR="00026CE9" w:rsidRPr="00D23FB9" w:rsidRDefault="00026CE9" w:rsidP="00B0214F">
            <w:pPr>
              <w:rPr>
                <w:color w:val="62A8B9" w:themeColor="accent5" w:themeShade="BF"/>
                <w:lang w:val="fr-FR"/>
              </w:rPr>
            </w:pPr>
          </w:p>
        </w:tc>
        <w:tc>
          <w:tcPr>
            <w:tcW w:w="2925" w:type="dxa"/>
            <w:gridSpan w:val="2"/>
            <w:vMerge/>
            <w:tcBorders>
              <w:left w:val="single" w:sz="4" w:space="0" w:color="F0463C" w:themeColor="accent2"/>
              <w:right w:val="single" w:sz="4" w:space="0" w:color="F0463C" w:themeColor="accent2"/>
            </w:tcBorders>
          </w:tcPr>
          <w:p w14:paraId="49F3B3C8" w14:textId="77777777"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c>
          <w:tcPr>
            <w:tcW w:w="4243" w:type="dxa"/>
            <w:gridSpan w:val="2"/>
            <w:tcBorders>
              <w:left w:val="single" w:sz="4" w:space="0" w:color="F0463C" w:themeColor="accent2"/>
            </w:tcBorders>
          </w:tcPr>
          <w:p w14:paraId="2544E82F" w14:textId="425A4778" w:rsidR="00026CE9" w:rsidRPr="00D23FB9" w:rsidRDefault="00DF55C5" w:rsidP="00B0214F">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Après la mise en œuvre</w:t>
            </w:r>
            <w:r w:rsidR="00026CE9" w:rsidRPr="00D23FB9">
              <w:rPr>
                <w:rFonts w:eastAsiaTheme="minorEastAsia"/>
                <w:color w:val="EB412F"/>
                <w:lang w:val="fr-FR"/>
              </w:rPr>
              <w:t xml:space="preserve">: </w:t>
            </w:r>
          </w:p>
          <w:p w14:paraId="5F8C1576" w14:textId="399896E6" w:rsidR="00026CE9" w:rsidRPr="00D23FB9" w:rsidRDefault="00026CE9" w:rsidP="00B0214F">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color w:val="324650"/>
                <w:lang w:val="fr-FR"/>
              </w:rPr>
              <w:t xml:space="preserve">[ ] </w:t>
            </w:r>
            <w:proofErr w:type="spellStart"/>
            <w:r w:rsidRPr="00D23FB9">
              <w:rPr>
                <w:color w:val="324650"/>
                <w:lang w:val="fr-FR"/>
              </w:rPr>
              <w:t>gC</w:t>
            </w:r>
            <w:proofErr w:type="spellEnd"/>
            <w:r w:rsidRPr="00D23FB9">
              <w:rPr>
                <w:color w:val="324650"/>
                <w:lang w:val="fr-FR"/>
              </w:rPr>
              <w:t xml:space="preserve"> m</w:t>
            </w:r>
            <w:r w:rsidRPr="00D23FB9">
              <w:rPr>
                <w:color w:val="324650"/>
                <w:vertAlign w:val="superscript"/>
                <w:lang w:val="fr-FR"/>
              </w:rPr>
              <w:t>-2</w:t>
            </w:r>
            <w:r w:rsidRPr="00D23FB9">
              <w:rPr>
                <w:color w:val="324650"/>
                <w:lang w:val="fr-FR"/>
              </w:rPr>
              <w:t xml:space="preserve"> a</w:t>
            </w:r>
            <w:r w:rsidR="00DF55C5" w:rsidRPr="00D23FB9">
              <w:rPr>
                <w:color w:val="324650"/>
                <w:lang w:val="fr-FR"/>
              </w:rPr>
              <w:t>n</w:t>
            </w:r>
            <w:r w:rsidRPr="00D23FB9">
              <w:rPr>
                <w:color w:val="324650"/>
                <w:vertAlign w:val="superscript"/>
                <w:lang w:val="fr-FR"/>
              </w:rPr>
              <w:t>-1</w:t>
            </w:r>
          </w:p>
        </w:tc>
      </w:tr>
    </w:tbl>
    <w:p w14:paraId="6AB528BF" w14:textId="6E009BAE" w:rsidR="00020E20" w:rsidRPr="00D23FB9" w:rsidRDefault="000142E0" w:rsidP="000142E0">
      <w:pPr>
        <w:pStyle w:val="PEATLANDS-CHAPTER-TITLEOFCHAPTER"/>
        <w:rPr>
          <w:lang w:val="fr-FR"/>
        </w:rPr>
      </w:pPr>
      <w:r w:rsidRPr="00D23FB9">
        <w:rPr>
          <w:lang w:val="fr-FR"/>
        </w:rPr>
        <w:t>Facteurs sociaux, économiques et politiques</w:t>
      </w:r>
    </w:p>
    <w:tbl>
      <w:tblPr>
        <w:tblStyle w:val="ListTable6Colorful-Accent2"/>
        <w:tblW w:w="0" w:type="auto"/>
        <w:tblLook w:val="04A0" w:firstRow="1" w:lastRow="0" w:firstColumn="1" w:lastColumn="0" w:noHBand="0" w:noVBand="1"/>
      </w:tblPr>
      <w:tblGrid>
        <w:gridCol w:w="4024"/>
        <w:gridCol w:w="5606"/>
      </w:tblGrid>
      <w:tr w:rsidR="00020E20" w:rsidRPr="00DF0FD9" w14:paraId="1FC73FD8" w14:textId="77777777" w:rsidTr="00E0754A">
        <w:trPr>
          <w:cnfStyle w:val="100000000000" w:firstRow="1" w:lastRow="0" w:firstColumn="0" w:lastColumn="0" w:oddVBand="0" w:evenVBand="0" w:oddHBand="0"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024" w:type="dxa"/>
            <w:vMerge w:val="restart"/>
            <w:tcBorders>
              <w:right w:val="single" w:sz="4" w:space="0" w:color="F0463C" w:themeColor="accent2"/>
            </w:tcBorders>
          </w:tcPr>
          <w:p w14:paraId="065B8A54" w14:textId="24773F00" w:rsidR="00020E20" w:rsidRPr="00D23FB9" w:rsidRDefault="00020E20" w:rsidP="00CE4929">
            <w:pPr>
              <w:rPr>
                <w:color w:val="F0463C" w:themeColor="accent2"/>
                <w:sz w:val="24"/>
                <w:szCs w:val="24"/>
                <w:lang w:val="fr-FR"/>
              </w:rPr>
            </w:pPr>
            <w:r w:rsidRPr="00D23FB9">
              <w:rPr>
                <w:color w:val="F0463C" w:themeColor="accent2"/>
                <w:sz w:val="24"/>
                <w:szCs w:val="24"/>
                <w:lang w:val="fr-FR"/>
              </w:rPr>
              <w:t xml:space="preserve">4.1 </w:t>
            </w:r>
            <w:r w:rsidR="00062DD0" w:rsidRPr="00D23FB9">
              <w:rPr>
                <w:color w:val="F0463C" w:themeColor="accent2"/>
                <w:sz w:val="24"/>
                <w:szCs w:val="24"/>
                <w:lang w:val="fr-FR"/>
              </w:rPr>
              <w:t>Acteurs et réseaux pertinents (nombre, liste)</w:t>
            </w:r>
          </w:p>
          <w:p w14:paraId="3F72247E" w14:textId="566A05D8" w:rsidR="00020E20" w:rsidRPr="00D23FB9" w:rsidRDefault="00BF6074" w:rsidP="00CE4929">
            <w:pPr>
              <w:rPr>
                <w:i/>
                <w:color w:val="62A8B9" w:themeColor="accent5" w:themeShade="BF"/>
                <w:lang w:val="fr-FR"/>
              </w:rPr>
            </w:pPr>
            <w:r w:rsidRPr="00D23FB9">
              <w:rPr>
                <w:b w:val="0"/>
                <w:i/>
                <w:color w:val="3A7583" w:themeColor="accent5" w:themeShade="80"/>
                <w:lang w:val="fr-FR"/>
              </w:rPr>
              <w:t>Identifier les parties prenantes : par exemple, les agriculteurs, les investisseurs, les éleveurs saisonniers, les pêcheurs, les communautés, les Ministères clés (Mines, forêt, agricultures, environnement, etc.), le gouvernement national/régional/local, etc.</w:t>
            </w:r>
          </w:p>
        </w:tc>
        <w:tc>
          <w:tcPr>
            <w:tcW w:w="5606" w:type="dxa"/>
            <w:tcBorders>
              <w:left w:val="single" w:sz="4" w:space="0" w:color="F0463C" w:themeColor="accent2"/>
            </w:tcBorders>
          </w:tcPr>
          <w:p w14:paraId="17868C76" w14:textId="7E24449D" w:rsidR="00020E20" w:rsidRPr="00D23FB9" w:rsidRDefault="00062DD0" w:rsidP="00CE4929">
            <w:pPr>
              <w:cnfStyle w:val="100000000000" w:firstRow="1" w:lastRow="0" w:firstColumn="0" w:lastColumn="0" w:oddVBand="0" w:evenVBand="0" w:oddHBand="0" w:evenHBand="0" w:firstRowFirstColumn="0" w:firstRowLastColumn="0" w:lastRowFirstColumn="0" w:lastRowLastColumn="0"/>
              <w:rPr>
                <w:rFonts w:eastAsiaTheme="minorEastAsia"/>
                <w:b w:val="0"/>
                <w:bCs w:val="0"/>
                <w:color w:val="EB412F"/>
                <w:lang w:val="fr-FR"/>
              </w:rPr>
            </w:pPr>
            <w:r w:rsidRPr="00D23FB9">
              <w:rPr>
                <w:rFonts w:eastAsiaTheme="minorEastAsia"/>
                <w:b w:val="0"/>
                <w:bCs w:val="0"/>
                <w:color w:val="EB412F"/>
                <w:lang w:val="fr-FR"/>
              </w:rPr>
              <w:t xml:space="preserve">Estimation du nombre total de parties prenantes dans la zone d’influence : </w:t>
            </w:r>
            <w:r w:rsidRPr="00D23FB9">
              <w:rPr>
                <w:b w:val="0"/>
                <w:bCs w:val="0"/>
                <w:color w:val="324650"/>
                <w:lang w:val="fr-FR"/>
              </w:rPr>
              <w:t>[ ] personnes</w:t>
            </w:r>
          </w:p>
        </w:tc>
      </w:tr>
      <w:tr w:rsidR="00020E20" w:rsidRPr="00D23FB9" w14:paraId="77A46FEB" w14:textId="77777777" w:rsidTr="00E0754A">
        <w:trPr>
          <w:cnfStyle w:val="000000100000" w:firstRow="0" w:lastRow="0" w:firstColumn="0" w:lastColumn="0" w:oddVBand="0" w:evenVBand="0" w:oddHBand="1"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4024" w:type="dxa"/>
            <w:vMerge/>
            <w:tcBorders>
              <w:right w:val="single" w:sz="4" w:space="0" w:color="F0463C" w:themeColor="accent2"/>
            </w:tcBorders>
          </w:tcPr>
          <w:p w14:paraId="39E9050E" w14:textId="77777777" w:rsidR="00020E20" w:rsidRPr="00D23FB9" w:rsidRDefault="00020E20" w:rsidP="00CE4929">
            <w:pPr>
              <w:rPr>
                <w:b w:val="0"/>
                <w:color w:val="62A8B9" w:themeColor="accent5" w:themeShade="BF"/>
                <w:lang w:val="fr-FR"/>
              </w:rPr>
            </w:pPr>
          </w:p>
        </w:tc>
        <w:tc>
          <w:tcPr>
            <w:tcW w:w="5606" w:type="dxa"/>
            <w:tcBorders>
              <w:left w:val="single" w:sz="4" w:space="0" w:color="F0463C" w:themeColor="accent2"/>
            </w:tcBorders>
          </w:tcPr>
          <w:p w14:paraId="6244775F" w14:textId="442BE083" w:rsidR="00020E20" w:rsidRPr="00D23FB9" w:rsidRDefault="00BF6074" w:rsidP="00E0754A">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Liste des types d'acteurs</w:t>
            </w:r>
            <w:r w:rsidR="00E0754A" w:rsidRPr="00D23FB9">
              <w:rPr>
                <w:rFonts w:eastAsiaTheme="minorEastAsia"/>
                <w:color w:val="EB412F"/>
                <w:lang w:val="fr-FR"/>
              </w:rPr>
              <w:t>:</w:t>
            </w:r>
          </w:p>
        </w:tc>
      </w:tr>
      <w:tr w:rsidR="00020E20" w:rsidRPr="00D23FB9" w14:paraId="1F5CE161" w14:textId="77777777" w:rsidTr="00E0754A">
        <w:trPr>
          <w:trHeight w:val="558"/>
        </w:trPr>
        <w:tc>
          <w:tcPr>
            <w:cnfStyle w:val="001000000000" w:firstRow="0" w:lastRow="0" w:firstColumn="1" w:lastColumn="0" w:oddVBand="0" w:evenVBand="0" w:oddHBand="0" w:evenHBand="0" w:firstRowFirstColumn="0" w:firstRowLastColumn="0" w:lastRowFirstColumn="0" w:lastRowLastColumn="0"/>
            <w:tcW w:w="4024" w:type="dxa"/>
            <w:vMerge/>
            <w:tcBorders>
              <w:right w:val="single" w:sz="4" w:space="0" w:color="F0463C" w:themeColor="accent2"/>
            </w:tcBorders>
          </w:tcPr>
          <w:p w14:paraId="7A668699" w14:textId="77777777" w:rsidR="00020E20" w:rsidRPr="00D23FB9" w:rsidRDefault="00020E20" w:rsidP="00CE4929">
            <w:pPr>
              <w:rPr>
                <w:color w:val="62A8B9" w:themeColor="accent5" w:themeShade="BF"/>
                <w:lang w:val="fr-FR"/>
              </w:rPr>
            </w:pPr>
          </w:p>
        </w:tc>
        <w:tc>
          <w:tcPr>
            <w:tcW w:w="5606" w:type="dxa"/>
            <w:tcBorders>
              <w:left w:val="single" w:sz="4" w:space="0" w:color="F0463C" w:themeColor="accent2"/>
            </w:tcBorders>
          </w:tcPr>
          <w:p w14:paraId="782DBCBB" w14:textId="1093D053" w:rsidR="00E0754A" w:rsidRPr="00D23FB9" w:rsidRDefault="00BF6074" w:rsidP="00CE492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rFonts w:eastAsiaTheme="minorEastAsia"/>
                <w:color w:val="EB412F"/>
                <w:lang w:val="fr-FR"/>
              </w:rPr>
              <w:t>Dont la participation directe aux activités du projet</w:t>
            </w:r>
            <w:r w:rsidR="00020E20" w:rsidRPr="00D23FB9">
              <w:rPr>
                <w:rFonts w:eastAsiaTheme="minorEastAsia"/>
                <w:color w:val="EB412F"/>
                <w:lang w:val="fr-FR"/>
              </w:rPr>
              <w:t>:</w:t>
            </w:r>
          </w:p>
          <w:p w14:paraId="4A46A214" w14:textId="1D288020" w:rsidR="00020E20" w:rsidRPr="00D23FB9" w:rsidRDefault="00020E20" w:rsidP="00CE4929">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xml:space="preserve">[ ] </w:t>
            </w:r>
            <w:r w:rsidR="00BF6074" w:rsidRPr="00D23FB9">
              <w:rPr>
                <w:bCs/>
                <w:color w:val="324650"/>
                <w:lang w:val="fr-FR"/>
              </w:rPr>
              <w:t>personnes</w:t>
            </w:r>
          </w:p>
          <w:p w14:paraId="12C4B4E8" w14:textId="77777777" w:rsidR="00020E20" w:rsidRPr="00D23FB9" w:rsidRDefault="00020E20" w:rsidP="00CE492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r>
      <w:tr w:rsidR="00020E20" w:rsidRPr="00D23FB9" w14:paraId="11EDDEC2" w14:textId="77777777" w:rsidTr="00E0754A">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024" w:type="dxa"/>
            <w:vMerge/>
            <w:tcBorders>
              <w:right w:val="single" w:sz="4" w:space="0" w:color="F0463C" w:themeColor="accent2"/>
            </w:tcBorders>
          </w:tcPr>
          <w:p w14:paraId="493F0973" w14:textId="77777777" w:rsidR="00020E20" w:rsidRPr="00D23FB9" w:rsidRDefault="00020E20" w:rsidP="00CE4929">
            <w:pPr>
              <w:rPr>
                <w:color w:val="62A8B9" w:themeColor="accent5" w:themeShade="BF"/>
                <w:lang w:val="fr-FR"/>
              </w:rPr>
            </w:pPr>
          </w:p>
        </w:tc>
        <w:tc>
          <w:tcPr>
            <w:tcW w:w="5606" w:type="dxa"/>
            <w:tcBorders>
              <w:left w:val="single" w:sz="4" w:space="0" w:color="F0463C" w:themeColor="accent2"/>
            </w:tcBorders>
          </w:tcPr>
          <w:p w14:paraId="125A57FF" w14:textId="483E74B5" w:rsidR="00020E20" w:rsidRPr="00D23FB9" w:rsidRDefault="000744C8" w:rsidP="00CE4929">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Pourcentage de femmes et de filles parmi les participants</w:t>
            </w:r>
            <w:r w:rsidR="00020E20" w:rsidRPr="00D23FB9">
              <w:rPr>
                <w:rFonts w:eastAsiaTheme="minorEastAsia"/>
                <w:color w:val="EB412F"/>
                <w:lang w:val="fr-FR"/>
              </w:rPr>
              <w:t>:</w:t>
            </w:r>
          </w:p>
          <w:p w14:paraId="2EEE9599" w14:textId="77777777" w:rsidR="00020E20" w:rsidRPr="00D23FB9" w:rsidRDefault="00020E20" w:rsidP="00CE4929">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bCs/>
                <w:color w:val="324650"/>
                <w:lang w:val="fr-FR"/>
              </w:rPr>
              <w:t>[ ]%</w:t>
            </w:r>
          </w:p>
        </w:tc>
      </w:tr>
      <w:tr w:rsidR="00020E20" w:rsidRPr="00DF0FD9" w14:paraId="172BC58F" w14:textId="77777777" w:rsidTr="00E0754A">
        <w:trPr>
          <w:trHeight w:val="558"/>
        </w:trPr>
        <w:tc>
          <w:tcPr>
            <w:cnfStyle w:val="001000000000" w:firstRow="0" w:lastRow="0" w:firstColumn="1" w:lastColumn="0" w:oddVBand="0" w:evenVBand="0" w:oddHBand="0" w:evenHBand="0" w:firstRowFirstColumn="0" w:firstRowLastColumn="0" w:lastRowFirstColumn="0" w:lastRowLastColumn="0"/>
            <w:tcW w:w="4024" w:type="dxa"/>
            <w:vMerge/>
            <w:tcBorders>
              <w:right w:val="single" w:sz="4" w:space="0" w:color="F0463C" w:themeColor="accent2"/>
            </w:tcBorders>
          </w:tcPr>
          <w:p w14:paraId="6D877996" w14:textId="77777777" w:rsidR="00020E20" w:rsidRPr="00D23FB9" w:rsidRDefault="00020E20" w:rsidP="00CE4929">
            <w:pPr>
              <w:rPr>
                <w:color w:val="62A8B9" w:themeColor="accent5" w:themeShade="BF"/>
                <w:lang w:val="fr-FR"/>
              </w:rPr>
            </w:pPr>
          </w:p>
        </w:tc>
        <w:tc>
          <w:tcPr>
            <w:tcW w:w="5606" w:type="dxa"/>
            <w:tcBorders>
              <w:left w:val="single" w:sz="4" w:space="0" w:color="F0463C" w:themeColor="accent2"/>
            </w:tcBorders>
          </w:tcPr>
          <w:p w14:paraId="6CFD66EE" w14:textId="4E3B17A1" w:rsidR="00E0754A" w:rsidRPr="00D23FB9" w:rsidRDefault="000744C8" w:rsidP="00CE492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rFonts w:eastAsiaTheme="minorEastAsia"/>
                <w:color w:val="EB412F"/>
                <w:lang w:val="fr-FR"/>
              </w:rPr>
              <w:t>Organisation des principales parties prenantes</w:t>
            </w:r>
            <w:r w:rsidR="00020E20" w:rsidRPr="00D23FB9">
              <w:rPr>
                <w:rFonts w:eastAsiaTheme="minorEastAsia"/>
                <w:color w:val="EB412F"/>
                <w:lang w:val="fr-FR"/>
              </w:rPr>
              <w:t>:</w:t>
            </w:r>
          </w:p>
          <w:p w14:paraId="0885FC46" w14:textId="5583532D" w:rsidR="00020E20" w:rsidRPr="00D23FB9" w:rsidRDefault="00020E20" w:rsidP="00CE4929">
            <w:pPr>
              <w:cnfStyle w:val="000000000000" w:firstRow="0" w:lastRow="0" w:firstColumn="0" w:lastColumn="0" w:oddVBand="0" w:evenVBand="0" w:oddHBand="0" w:evenHBand="0" w:firstRowFirstColumn="0" w:firstRowLastColumn="0" w:lastRowFirstColumn="0" w:lastRowLastColumn="0"/>
              <w:rPr>
                <w:i/>
                <w:color w:val="62A8B9" w:themeColor="accent5" w:themeShade="BF"/>
                <w:lang w:val="fr-FR"/>
              </w:rPr>
            </w:pPr>
            <w:r w:rsidRPr="00D23FB9">
              <w:rPr>
                <w:bCs/>
                <w:color w:val="324650"/>
                <w:lang w:val="fr-FR"/>
              </w:rPr>
              <w:t>[</w:t>
            </w:r>
            <w:proofErr w:type="gramStart"/>
            <w:r w:rsidR="007279BF" w:rsidRPr="00D23FB9">
              <w:rPr>
                <w:bCs/>
                <w:color w:val="324650"/>
                <w:lang w:val="fr-FR"/>
              </w:rPr>
              <w:t>organisations</w:t>
            </w:r>
            <w:proofErr w:type="gramEnd"/>
            <w:r w:rsidR="007279BF" w:rsidRPr="00D23FB9">
              <w:rPr>
                <w:bCs/>
                <w:color w:val="324650"/>
                <w:lang w:val="fr-FR"/>
              </w:rPr>
              <w:t>, associations, syndicats coopératifs, entreprises</w:t>
            </w:r>
            <w:r w:rsidRPr="00D23FB9">
              <w:rPr>
                <w:bCs/>
                <w:color w:val="324650"/>
                <w:lang w:val="fr-FR"/>
              </w:rPr>
              <w:t>]</w:t>
            </w:r>
          </w:p>
        </w:tc>
      </w:tr>
      <w:tr w:rsidR="00020E20" w:rsidRPr="00DF0FD9" w14:paraId="434B10C7" w14:textId="77777777" w:rsidTr="00E075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4" w:type="dxa"/>
            <w:vMerge w:val="restart"/>
            <w:tcBorders>
              <w:right w:val="single" w:sz="4" w:space="0" w:color="F0463C" w:themeColor="accent2"/>
            </w:tcBorders>
          </w:tcPr>
          <w:p w14:paraId="0546B508" w14:textId="3FFCC500" w:rsidR="00020E20" w:rsidRPr="00D23FB9" w:rsidRDefault="00020E20" w:rsidP="00CE4929">
            <w:pPr>
              <w:rPr>
                <w:color w:val="62A8B9" w:themeColor="accent5" w:themeShade="BF"/>
                <w:lang w:val="fr-FR"/>
              </w:rPr>
            </w:pPr>
            <w:r w:rsidRPr="00D23FB9">
              <w:rPr>
                <w:color w:val="F0463C" w:themeColor="accent2"/>
                <w:sz w:val="24"/>
                <w:szCs w:val="24"/>
                <w:lang w:val="fr-FR"/>
              </w:rPr>
              <w:t xml:space="preserve">4.2 </w:t>
            </w:r>
            <w:r w:rsidR="00A339C5" w:rsidRPr="00D23FB9">
              <w:rPr>
                <w:color w:val="F0463C" w:themeColor="accent2"/>
                <w:sz w:val="24"/>
                <w:szCs w:val="24"/>
                <w:lang w:val="fr-FR"/>
              </w:rPr>
              <w:t>Situation du régime foncier</w:t>
            </w:r>
            <w:r w:rsidRPr="00D23FB9">
              <w:rPr>
                <w:color w:val="F0463C" w:themeColor="accent2"/>
                <w:sz w:val="24"/>
                <w:szCs w:val="24"/>
                <w:lang w:val="fr-FR"/>
              </w:rPr>
              <w:t xml:space="preserve">* </w:t>
            </w:r>
            <w:r w:rsidRPr="00D23FB9">
              <w:rPr>
                <w:color w:val="62A8B9" w:themeColor="accent5" w:themeShade="BF"/>
                <w:lang w:val="fr-FR"/>
              </w:rPr>
              <w:br/>
            </w:r>
            <w:r w:rsidR="00A339C5" w:rsidRPr="00D23FB9">
              <w:rPr>
                <w:b w:val="0"/>
                <w:i/>
                <w:color w:val="3A7583" w:themeColor="accent5" w:themeShade="80"/>
                <w:lang w:val="fr-FR"/>
              </w:rPr>
              <w:t>Saisissez le type de régime foncier</w:t>
            </w:r>
            <w:r w:rsidRPr="00D23FB9">
              <w:rPr>
                <w:b w:val="0"/>
                <w:i/>
                <w:color w:val="3A7583" w:themeColor="accent5" w:themeShade="80"/>
                <w:lang w:val="fr-FR"/>
              </w:rPr>
              <w:t>:</w:t>
            </w:r>
          </w:p>
        </w:tc>
        <w:tc>
          <w:tcPr>
            <w:tcW w:w="5606" w:type="dxa"/>
            <w:tcBorders>
              <w:left w:val="single" w:sz="4" w:space="0" w:color="F0463C" w:themeColor="accent2"/>
            </w:tcBorders>
          </w:tcPr>
          <w:p w14:paraId="049BB4C8" w14:textId="20B2415A" w:rsidR="00020E20" w:rsidRPr="00D23FB9" w:rsidRDefault="00A339C5" w:rsidP="00CE4929">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[Privé / état / gouvernement / communal / coopératif / tribal / coutumier, etc. ]</w:t>
            </w:r>
          </w:p>
          <w:p w14:paraId="2A66C2C7" w14:textId="1F7B76DB" w:rsidR="00020E20" w:rsidRPr="00D23FB9" w:rsidRDefault="00020E20" w:rsidP="00CE4929">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r>
      <w:tr w:rsidR="00020E20" w:rsidRPr="00D23FB9" w14:paraId="3680407A" w14:textId="77777777" w:rsidTr="00E0754A">
        <w:tc>
          <w:tcPr>
            <w:cnfStyle w:val="001000000000" w:firstRow="0" w:lastRow="0" w:firstColumn="1" w:lastColumn="0" w:oddVBand="0" w:evenVBand="0" w:oddHBand="0" w:evenHBand="0" w:firstRowFirstColumn="0" w:firstRowLastColumn="0" w:lastRowFirstColumn="0" w:lastRowLastColumn="0"/>
            <w:tcW w:w="4024" w:type="dxa"/>
            <w:vMerge/>
            <w:tcBorders>
              <w:right w:val="single" w:sz="4" w:space="0" w:color="F0463C" w:themeColor="accent2"/>
            </w:tcBorders>
          </w:tcPr>
          <w:p w14:paraId="31CF7CE2" w14:textId="77777777" w:rsidR="00020E20" w:rsidRPr="00D23FB9" w:rsidRDefault="00020E20" w:rsidP="00CE4929">
            <w:pPr>
              <w:rPr>
                <w:b w:val="0"/>
                <w:color w:val="62A8B9" w:themeColor="accent5" w:themeShade="BF"/>
                <w:lang w:val="fr-FR"/>
              </w:rPr>
            </w:pPr>
          </w:p>
        </w:tc>
        <w:tc>
          <w:tcPr>
            <w:tcW w:w="5606" w:type="dxa"/>
            <w:tcBorders>
              <w:left w:val="single" w:sz="4" w:space="0" w:color="F0463C" w:themeColor="accent2"/>
            </w:tcBorders>
          </w:tcPr>
          <w:p w14:paraId="132DA2FB" w14:textId="77EFE240" w:rsidR="00E0754A" w:rsidRPr="00D23FB9" w:rsidRDefault="009E7B31" w:rsidP="00CE4929">
            <w:pPr>
              <w:cnfStyle w:val="000000000000" w:firstRow="0" w:lastRow="0" w:firstColumn="0" w:lastColumn="0" w:oddVBand="0" w:evenVBand="0" w:oddHBand="0" w:evenHBand="0" w:firstRowFirstColumn="0" w:firstRowLastColumn="0" w:lastRowFirstColumn="0" w:lastRowLastColumn="0"/>
              <w:rPr>
                <w:i/>
                <w:color w:val="62A8B9" w:themeColor="accent5" w:themeShade="BF"/>
                <w:lang w:val="fr-FR"/>
              </w:rPr>
            </w:pPr>
            <w:r w:rsidRPr="00D23FB9">
              <w:rPr>
                <w:rFonts w:eastAsiaTheme="minorEastAsia"/>
                <w:color w:val="EB412F"/>
                <w:lang w:val="fr-FR"/>
              </w:rPr>
              <w:t>Changements dans le régime foncier depuis le début du projet</w:t>
            </w:r>
            <w:r w:rsidR="00020E20" w:rsidRPr="00D23FB9">
              <w:rPr>
                <w:rFonts w:eastAsiaTheme="minorEastAsia"/>
                <w:color w:val="EB412F"/>
                <w:lang w:val="fr-FR"/>
              </w:rPr>
              <w:t>:</w:t>
            </w:r>
            <w:r w:rsidR="00020E20" w:rsidRPr="00D23FB9">
              <w:rPr>
                <w:i/>
                <w:color w:val="62A8B9" w:themeColor="accent5" w:themeShade="BF"/>
                <w:lang w:val="fr-FR"/>
              </w:rPr>
              <w:t xml:space="preserve"> </w:t>
            </w:r>
          </w:p>
          <w:p w14:paraId="7FF6B4BA" w14:textId="10E3CC1D" w:rsidR="00020E20" w:rsidRPr="00D23FB9" w:rsidRDefault="009E7B31" w:rsidP="00CE4929">
            <w:pPr>
              <w:cnfStyle w:val="000000000000" w:firstRow="0" w:lastRow="0" w:firstColumn="0" w:lastColumn="0" w:oddVBand="0" w:evenVBand="0" w:oddHBand="0" w:evenHBand="0" w:firstRowFirstColumn="0" w:firstRowLastColumn="0" w:lastRowFirstColumn="0" w:lastRowLastColumn="0"/>
              <w:rPr>
                <w:i/>
                <w:color w:val="62A8B9" w:themeColor="accent5" w:themeShade="BF"/>
                <w:lang w:val="fr-FR"/>
              </w:rPr>
            </w:pPr>
            <w:r w:rsidRPr="00D23FB9">
              <w:rPr>
                <w:bCs/>
                <w:color w:val="324650"/>
                <w:lang w:val="fr-FR"/>
              </w:rPr>
              <w:t>[</w:t>
            </w:r>
            <w:proofErr w:type="gramStart"/>
            <w:r w:rsidRPr="00D23FB9">
              <w:rPr>
                <w:bCs/>
                <w:color w:val="324650"/>
                <w:lang w:val="fr-FR"/>
              </w:rPr>
              <w:t>oui</w:t>
            </w:r>
            <w:proofErr w:type="gramEnd"/>
            <w:r w:rsidRPr="00D23FB9">
              <w:rPr>
                <w:bCs/>
                <w:color w:val="324650"/>
                <w:lang w:val="fr-FR"/>
              </w:rPr>
              <w:t xml:space="preserve"> / non / peut-être]</w:t>
            </w:r>
          </w:p>
        </w:tc>
      </w:tr>
      <w:tr w:rsidR="00020E20" w:rsidRPr="00D23FB9" w14:paraId="2BBE3D8C" w14:textId="77777777" w:rsidTr="00E0754A">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71365A5D" w14:textId="46A7B625" w:rsidR="00020E20" w:rsidRPr="00D23FB9" w:rsidRDefault="00020E20" w:rsidP="00CE4929">
            <w:pPr>
              <w:rPr>
                <w:color w:val="62A8B9" w:themeColor="accent5" w:themeShade="BF"/>
                <w:lang w:val="fr-FR"/>
              </w:rPr>
            </w:pPr>
            <w:r w:rsidRPr="00D23FB9">
              <w:rPr>
                <w:color w:val="F0463C" w:themeColor="accent2"/>
                <w:sz w:val="24"/>
                <w:szCs w:val="24"/>
                <w:lang w:val="fr-FR"/>
              </w:rPr>
              <w:t xml:space="preserve">4.3 </w:t>
            </w:r>
            <w:r w:rsidR="009E7B31" w:rsidRPr="00D23FB9">
              <w:rPr>
                <w:color w:val="F0463C" w:themeColor="accent2"/>
                <w:sz w:val="24"/>
                <w:szCs w:val="24"/>
                <w:lang w:val="fr-FR"/>
              </w:rPr>
              <w:t>Conflits</w:t>
            </w:r>
            <w:r w:rsidRPr="00D23FB9">
              <w:rPr>
                <w:color w:val="62A8B9" w:themeColor="accent5" w:themeShade="BF"/>
                <w:lang w:val="fr-FR"/>
              </w:rPr>
              <w:br/>
            </w:r>
            <w:r w:rsidR="009E7B31" w:rsidRPr="00D23FB9">
              <w:rPr>
                <w:b w:val="0"/>
                <w:i/>
                <w:color w:val="3A7583" w:themeColor="accent5" w:themeShade="80"/>
                <w:lang w:val="fr-FR"/>
              </w:rPr>
              <w:t>Décrire, s'ils existent, les types de conflits</w:t>
            </w:r>
            <w:r w:rsidRPr="00D23FB9">
              <w:rPr>
                <w:i/>
                <w:color w:val="62A8B9" w:themeColor="accent5" w:themeShade="BF"/>
                <w:lang w:val="fr-FR"/>
              </w:rPr>
              <w:t xml:space="preserve"> </w:t>
            </w:r>
          </w:p>
        </w:tc>
        <w:tc>
          <w:tcPr>
            <w:tcW w:w="5606" w:type="dxa"/>
            <w:tcBorders>
              <w:left w:val="single" w:sz="4" w:space="0" w:color="F0463C" w:themeColor="accent2"/>
            </w:tcBorders>
          </w:tcPr>
          <w:p w14:paraId="539577F7" w14:textId="77777777" w:rsidR="009E7B31" w:rsidRPr="00D23FB9" w:rsidRDefault="009E7B31" w:rsidP="009E7B31">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 xml:space="preserve">Listez les conflits : </w:t>
            </w:r>
          </w:p>
          <w:p w14:paraId="277C911B" w14:textId="7E301AFE" w:rsidR="009E7B31" w:rsidRPr="00D23FB9" w:rsidRDefault="009E7B31" w:rsidP="009E7B31">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[(par exemple, sur les droits d'utilisation, entre différents groupes (par exemple, la population locale et le secteur privé)]</w:t>
            </w:r>
          </w:p>
          <w:p w14:paraId="70D787DB" w14:textId="77777777" w:rsidR="009E7B31" w:rsidRPr="00D23FB9" w:rsidRDefault="009E7B31" w:rsidP="009E7B31">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Évaluer le niveau de risque du conflit :</w:t>
            </w:r>
          </w:p>
          <w:p w14:paraId="239F2795" w14:textId="3C334BCE" w:rsidR="00020E20" w:rsidRPr="00D23FB9" w:rsidRDefault="009E7B31" w:rsidP="00CE4929">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w:t>
            </w:r>
            <w:r w:rsidRPr="00D23FB9">
              <w:rPr>
                <w:bCs/>
                <w:color w:val="324650"/>
                <w:lang w:val="fr-FR"/>
              </w:rPr>
              <w:t>Élevé, moyen, faible]</w:t>
            </w:r>
          </w:p>
        </w:tc>
      </w:tr>
      <w:tr w:rsidR="00020E20" w:rsidRPr="00DF0FD9" w14:paraId="23B40E3C" w14:textId="77777777" w:rsidTr="00E0754A">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0B6CF026" w14:textId="77777777" w:rsidR="009E7B31" w:rsidRPr="00D23FB9" w:rsidRDefault="00020E20" w:rsidP="009E7B31">
            <w:pPr>
              <w:rPr>
                <w:color w:val="F0463C" w:themeColor="accent2"/>
                <w:sz w:val="24"/>
                <w:szCs w:val="24"/>
                <w:lang w:val="fr-FR"/>
              </w:rPr>
            </w:pPr>
            <w:r w:rsidRPr="00D23FB9">
              <w:rPr>
                <w:color w:val="F0463C" w:themeColor="accent2"/>
                <w:sz w:val="24"/>
                <w:szCs w:val="24"/>
                <w:lang w:val="fr-FR"/>
              </w:rPr>
              <w:t xml:space="preserve">4.4 </w:t>
            </w:r>
            <w:r w:rsidR="009E7B31" w:rsidRPr="00D23FB9">
              <w:rPr>
                <w:color w:val="F0463C" w:themeColor="accent2"/>
                <w:sz w:val="24"/>
                <w:szCs w:val="24"/>
                <w:lang w:val="fr-FR"/>
              </w:rPr>
              <w:t>Mécanismes de résolution des conflits</w:t>
            </w:r>
          </w:p>
          <w:p w14:paraId="3C4BE319" w14:textId="6D4596C7" w:rsidR="00020E20" w:rsidRPr="00D23FB9" w:rsidRDefault="009E7B31" w:rsidP="009E7B31">
            <w:pPr>
              <w:rPr>
                <w:color w:val="62A8B9" w:themeColor="accent5" w:themeShade="BF"/>
                <w:lang w:val="fr-FR"/>
              </w:rPr>
            </w:pPr>
            <w:r w:rsidRPr="00D23FB9">
              <w:rPr>
                <w:b w:val="0"/>
                <w:i/>
                <w:color w:val="3A7583" w:themeColor="accent5" w:themeShade="80"/>
                <w:lang w:val="fr-FR"/>
              </w:rPr>
              <w:t>Décrivez les mécanismes de résolution des conflits utilisés ou prévus, s'il en existe.</w:t>
            </w:r>
          </w:p>
        </w:tc>
        <w:tc>
          <w:tcPr>
            <w:tcW w:w="5606" w:type="dxa"/>
            <w:tcBorders>
              <w:left w:val="single" w:sz="4" w:space="0" w:color="F0463C" w:themeColor="accent2"/>
            </w:tcBorders>
          </w:tcPr>
          <w:p w14:paraId="46541B9C" w14:textId="77777777" w:rsidR="00020E20" w:rsidRPr="00D23FB9" w:rsidRDefault="00020E20" w:rsidP="00CE492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r>
      <w:tr w:rsidR="00020E20" w:rsidRPr="00DF0FD9" w14:paraId="688CC416" w14:textId="77777777" w:rsidTr="00E075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21AB7ABE" w14:textId="77777777" w:rsidR="009E7B31" w:rsidRPr="00D23FB9" w:rsidRDefault="00020E20" w:rsidP="009E7B31">
            <w:pPr>
              <w:rPr>
                <w:color w:val="F0463C" w:themeColor="accent2"/>
                <w:sz w:val="24"/>
                <w:szCs w:val="24"/>
                <w:lang w:val="fr-FR"/>
              </w:rPr>
            </w:pPr>
            <w:r w:rsidRPr="00D23FB9">
              <w:rPr>
                <w:color w:val="F0463C" w:themeColor="accent2"/>
                <w:sz w:val="24"/>
                <w:szCs w:val="24"/>
                <w:lang w:val="fr-FR"/>
              </w:rPr>
              <w:t xml:space="preserve">4.5 </w:t>
            </w:r>
            <w:r w:rsidR="009E7B31" w:rsidRPr="00D23FB9">
              <w:rPr>
                <w:color w:val="F0463C" w:themeColor="accent2"/>
                <w:sz w:val="24"/>
                <w:szCs w:val="24"/>
                <w:lang w:val="fr-FR"/>
              </w:rPr>
              <w:t>Principaux cadres juridiques et politiques pertinents pour la pratique et les activités</w:t>
            </w:r>
          </w:p>
          <w:p w14:paraId="1446CAD8" w14:textId="4A9098E0" w:rsidR="00020E20" w:rsidRPr="00D23FB9" w:rsidRDefault="009E7B31" w:rsidP="009E7B31">
            <w:pPr>
              <w:rPr>
                <w:color w:val="62A8B9" w:themeColor="accent5" w:themeShade="BF"/>
                <w:lang w:val="fr-FR"/>
              </w:rPr>
            </w:pPr>
            <w:r w:rsidRPr="00D23FB9">
              <w:rPr>
                <w:b w:val="0"/>
                <w:i/>
                <w:color w:val="3A7583" w:themeColor="accent5" w:themeShade="80"/>
                <w:lang w:val="fr-FR"/>
              </w:rPr>
              <w:t>Fournir une liste des principales lois, politiques et institutions de gouvernance (locales, régionales, nationales ou coutumières) qui influencent directement la pratique actuelle. Veuillez indiquer si les politiques soutiennent ou entravent la mise en œuvre du projet/de la pratique</w:t>
            </w:r>
            <w:r w:rsidR="00020E20" w:rsidRPr="00D23FB9">
              <w:rPr>
                <w:b w:val="0"/>
                <w:i/>
                <w:color w:val="3A7583" w:themeColor="accent5" w:themeShade="80"/>
                <w:lang w:val="fr-FR"/>
              </w:rPr>
              <w:t>.</w:t>
            </w:r>
          </w:p>
        </w:tc>
        <w:tc>
          <w:tcPr>
            <w:tcW w:w="5606" w:type="dxa"/>
            <w:tcBorders>
              <w:left w:val="single" w:sz="4" w:space="0" w:color="F0463C" w:themeColor="accent2"/>
            </w:tcBorders>
          </w:tcPr>
          <w:p w14:paraId="6CD00A0F" w14:textId="59240235" w:rsidR="009E7B31" w:rsidRPr="00D23FB9" w:rsidRDefault="009E7B31" w:rsidP="009E7B31">
            <w:pPr>
              <w:pStyle w:val="ListParagraph"/>
              <w:numPr>
                <w:ilvl w:val="0"/>
                <w:numId w:val="13"/>
              </w:num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xml:space="preserve"> [</w:t>
            </w:r>
            <w:proofErr w:type="gramStart"/>
            <w:r w:rsidRPr="00D23FB9">
              <w:rPr>
                <w:bCs/>
                <w:color w:val="324650"/>
                <w:lang w:val="fr-FR"/>
              </w:rPr>
              <w:t>soutient</w:t>
            </w:r>
            <w:proofErr w:type="gramEnd"/>
            <w:r w:rsidRPr="00D23FB9">
              <w:rPr>
                <w:bCs/>
                <w:color w:val="324650"/>
                <w:lang w:val="fr-FR"/>
              </w:rPr>
              <w:t xml:space="preserve"> ou entrave la mise en œuvre]</w:t>
            </w:r>
          </w:p>
          <w:p w14:paraId="041ED73E" w14:textId="55759DE5" w:rsidR="009E7B31" w:rsidRPr="00D23FB9" w:rsidRDefault="009E7B31" w:rsidP="009E7B31">
            <w:pPr>
              <w:pStyle w:val="ListParagraph"/>
              <w:numPr>
                <w:ilvl w:val="0"/>
                <w:numId w:val="13"/>
              </w:num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xml:space="preserve"> [</w:t>
            </w:r>
            <w:proofErr w:type="gramStart"/>
            <w:r w:rsidRPr="00D23FB9">
              <w:rPr>
                <w:bCs/>
                <w:color w:val="324650"/>
                <w:lang w:val="fr-FR"/>
              </w:rPr>
              <w:t>soutient</w:t>
            </w:r>
            <w:proofErr w:type="gramEnd"/>
            <w:r w:rsidRPr="00D23FB9">
              <w:rPr>
                <w:bCs/>
                <w:color w:val="324650"/>
                <w:lang w:val="fr-FR"/>
              </w:rPr>
              <w:t xml:space="preserve"> ou entrave la mise en œuvre]</w:t>
            </w:r>
          </w:p>
          <w:p w14:paraId="0F526F84" w14:textId="1C373096" w:rsidR="00020E20" w:rsidRPr="00D23FB9" w:rsidRDefault="009E7B31" w:rsidP="009E7B31">
            <w:pPr>
              <w:pStyle w:val="ListParagraph"/>
              <w:numPr>
                <w:ilvl w:val="0"/>
                <w:numId w:val="13"/>
              </w:num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xml:space="preserve"> [</w:t>
            </w:r>
            <w:proofErr w:type="gramStart"/>
            <w:r w:rsidRPr="00D23FB9">
              <w:rPr>
                <w:bCs/>
                <w:color w:val="324650"/>
                <w:lang w:val="fr-FR"/>
              </w:rPr>
              <w:t>soutient</w:t>
            </w:r>
            <w:proofErr w:type="gramEnd"/>
            <w:r w:rsidRPr="00D23FB9">
              <w:rPr>
                <w:bCs/>
                <w:color w:val="324650"/>
                <w:lang w:val="fr-FR"/>
              </w:rPr>
              <w:t xml:space="preserve"> ou entrave la mise en œuvre]</w:t>
            </w:r>
            <w:r w:rsidR="00020E20" w:rsidRPr="00D23FB9">
              <w:rPr>
                <w:bCs/>
                <w:color w:val="324650"/>
                <w:lang w:val="fr-FR"/>
              </w:rPr>
              <w:t xml:space="preserve"> …</w:t>
            </w:r>
          </w:p>
        </w:tc>
      </w:tr>
      <w:tr w:rsidR="00020E20" w:rsidRPr="00DF0FD9" w14:paraId="6465DF73" w14:textId="77777777" w:rsidTr="00E0754A">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7B4B757A" w14:textId="673152E9" w:rsidR="00020E20" w:rsidRPr="00D23FB9" w:rsidRDefault="00020E20" w:rsidP="00CE4929">
            <w:pPr>
              <w:rPr>
                <w:color w:val="F0463C" w:themeColor="accent2"/>
                <w:sz w:val="24"/>
                <w:szCs w:val="24"/>
                <w:lang w:val="fr-FR"/>
              </w:rPr>
            </w:pPr>
            <w:r w:rsidRPr="00D23FB9">
              <w:rPr>
                <w:color w:val="F0463C" w:themeColor="accent2"/>
                <w:sz w:val="24"/>
                <w:szCs w:val="24"/>
                <w:lang w:val="fr-FR"/>
              </w:rPr>
              <w:t xml:space="preserve">4.6 </w:t>
            </w:r>
            <w:r w:rsidR="009E7B31" w:rsidRPr="00D23FB9">
              <w:rPr>
                <w:color w:val="F0463C" w:themeColor="accent2"/>
                <w:sz w:val="24"/>
                <w:szCs w:val="24"/>
                <w:lang w:val="fr-FR"/>
              </w:rPr>
              <w:t>Produits dérivés du paysage de tourbières</w:t>
            </w:r>
          </w:p>
          <w:p w14:paraId="18E6C255" w14:textId="26ADC533" w:rsidR="00020E20" w:rsidRPr="00D23FB9" w:rsidRDefault="009E7B31" w:rsidP="00CE4929">
            <w:pPr>
              <w:rPr>
                <w:color w:val="62A8B9" w:themeColor="accent5" w:themeShade="BF"/>
                <w:lang w:val="fr-FR"/>
              </w:rPr>
            </w:pPr>
            <w:r w:rsidRPr="00D23FB9">
              <w:rPr>
                <w:b w:val="0"/>
                <w:i/>
                <w:color w:val="3A7583" w:themeColor="accent5" w:themeShade="80"/>
                <w:lang w:val="fr-FR"/>
              </w:rPr>
              <w:t xml:space="preserve">Liste des principaux produits  </w:t>
            </w:r>
          </w:p>
        </w:tc>
        <w:tc>
          <w:tcPr>
            <w:tcW w:w="5606" w:type="dxa"/>
            <w:tcBorders>
              <w:left w:val="single" w:sz="4" w:space="0" w:color="F0463C" w:themeColor="accent2"/>
            </w:tcBorders>
          </w:tcPr>
          <w:p w14:paraId="67B9F7D7" w14:textId="15D0AE4E" w:rsidR="00020E20" w:rsidRPr="00D23FB9" w:rsidRDefault="009E7B31" w:rsidP="00E0754A">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[Par exemple : biomasse pour biocarburants, bois d'œuvre, bois de chauffage, fourrage, poisson, baies, miel, champignons, autres aliments, résine, fibres, plantes médicinales, plantes cosmétiques, produits de l'aquaculture, artisanat, autres (veuillez préciser)]</w:t>
            </w:r>
          </w:p>
        </w:tc>
      </w:tr>
      <w:tr w:rsidR="00020E20" w:rsidRPr="00DF0FD9" w14:paraId="3955CA69" w14:textId="77777777" w:rsidTr="00E075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333A31A5" w14:textId="4D2CC2A0" w:rsidR="00020E20" w:rsidRPr="00D23FB9" w:rsidRDefault="00020E20" w:rsidP="00CE4929">
            <w:pPr>
              <w:rPr>
                <w:color w:val="F0463C" w:themeColor="accent2"/>
                <w:sz w:val="24"/>
                <w:szCs w:val="24"/>
                <w:lang w:val="fr-FR"/>
              </w:rPr>
            </w:pPr>
            <w:r w:rsidRPr="00D23FB9">
              <w:rPr>
                <w:color w:val="F0463C" w:themeColor="accent2"/>
                <w:sz w:val="24"/>
                <w:szCs w:val="24"/>
                <w:lang w:val="fr-FR"/>
              </w:rPr>
              <w:t xml:space="preserve">4.7 </w:t>
            </w:r>
            <w:r w:rsidR="009E7B31" w:rsidRPr="00D23FB9">
              <w:rPr>
                <w:color w:val="F0463C" w:themeColor="accent2"/>
                <w:sz w:val="24"/>
                <w:szCs w:val="24"/>
                <w:lang w:val="fr-FR"/>
              </w:rPr>
              <w:t>Orientation vers le marché : activités potentielles</w:t>
            </w:r>
          </w:p>
          <w:p w14:paraId="5A8F4BE0" w14:textId="741EA5A0" w:rsidR="00020E20" w:rsidRPr="00D23FB9" w:rsidRDefault="009E7B31" w:rsidP="00CE4929">
            <w:pPr>
              <w:rPr>
                <w:color w:val="62A8B9" w:themeColor="accent5" w:themeShade="BF"/>
                <w:lang w:val="fr-FR"/>
              </w:rPr>
            </w:pPr>
            <w:r w:rsidRPr="00D23FB9">
              <w:rPr>
                <w:b w:val="0"/>
                <w:i/>
                <w:color w:val="3A7583" w:themeColor="accent5" w:themeShade="80"/>
                <w:lang w:val="fr-FR"/>
              </w:rPr>
              <w:t>Indiquez l'orientation principale du marché, par exemple marché national, marché régional, marché international, sans objet.</w:t>
            </w:r>
          </w:p>
        </w:tc>
        <w:tc>
          <w:tcPr>
            <w:tcW w:w="5606" w:type="dxa"/>
            <w:tcBorders>
              <w:left w:val="single" w:sz="4" w:space="0" w:color="F0463C" w:themeColor="accent2"/>
            </w:tcBorders>
          </w:tcPr>
          <w:p w14:paraId="465EAE69" w14:textId="56C4CE1B" w:rsidR="00020E20" w:rsidRPr="00D23FB9" w:rsidRDefault="00020E20" w:rsidP="00CE4929">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r>
      <w:tr w:rsidR="00020E20" w:rsidRPr="00D23FB9" w14:paraId="2C28F09D" w14:textId="77777777" w:rsidTr="00E0754A">
        <w:trPr>
          <w:trHeight w:val="528"/>
        </w:trPr>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2B42F6F0" w14:textId="7B4F9D8A" w:rsidR="00020E20" w:rsidRPr="00D23FB9" w:rsidRDefault="00020E20" w:rsidP="00CE4929">
            <w:pPr>
              <w:rPr>
                <w:color w:val="F0463C" w:themeColor="accent2"/>
                <w:sz w:val="24"/>
                <w:szCs w:val="24"/>
                <w:lang w:val="fr-FR"/>
              </w:rPr>
            </w:pPr>
            <w:r w:rsidRPr="00D23FB9">
              <w:rPr>
                <w:color w:val="F0463C" w:themeColor="accent2"/>
                <w:sz w:val="24"/>
                <w:szCs w:val="24"/>
                <w:lang w:val="fr-FR"/>
              </w:rPr>
              <w:t xml:space="preserve">4.8 </w:t>
            </w:r>
            <w:r w:rsidR="009E7B31" w:rsidRPr="00D23FB9">
              <w:rPr>
                <w:color w:val="F0463C" w:themeColor="accent2"/>
                <w:sz w:val="24"/>
                <w:szCs w:val="24"/>
                <w:lang w:val="fr-FR"/>
              </w:rPr>
              <w:t>Accès au marché</w:t>
            </w:r>
          </w:p>
          <w:p w14:paraId="43081208" w14:textId="2DA1BD20" w:rsidR="00020E20" w:rsidRPr="00D23FB9" w:rsidRDefault="009E7B31" w:rsidP="00CE4929">
            <w:pPr>
              <w:rPr>
                <w:color w:val="62A8B9" w:themeColor="accent5" w:themeShade="BF"/>
                <w:lang w:val="fr-FR"/>
              </w:rPr>
            </w:pPr>
            <w:r w:rsidRPr="00D23FB9">
              <w:rPr>
                <w:b w:val="0"/>
                <w:i/>
                <w:color w:val="3A7583" w:themeColor="accent5" w:themeShade="80"/>
                <w:lang w:val="fr-FR"/>
              </w:rPr>
              <w:t>Décrivez la capacité à vendre les produits dérivés du paysage de tourbières sur le marché visé.</w:t>
            </w:r>
          </w:p>
        </w:tc>
        <w:tc>
          <w:tcPr>
            <w:tcW w:w="5606" w:type="dxa"/>
            <w:tcBorders>
              <w:left w:val="single" w:sz="4" w:space="0" w:color="F0463C" w:themeColor="accent2"/>
            </w:tcBorders>
          </w:tcPr>
          <w:p w14:paraId="27A88344" w14:textId="04F9C661" w:rsidR="00020E20" w:rsidRPr="00D23FB9" w:rsidRDefault="00B6578F" w:rsidP="00E0754A">
            <w:pPr>
              <w:cnfStyle w:val="000000000000" w:firstRow="0" w:lastRow="0" w:firstColumn="0" w:lastColumn="0" w:oddVBand="0" w:evenVBand="0" w:oddHBand="0" w:evenHBand="0" w:firstRowFirstColumn="0" w:firstRowLastColumn="0" w:lastRowFirstColumn="0" w:lastRowLastColumn="0"/>
              <w:rPr>
                <w:bCs/>
                <w:color w:val="324650"/>
                <w:lang w:val="fr-FR"/>
              </w:rPr>
            </w:pPr>
            <w:sdt>
              <w:sdtPr>
                <w:rPr>
                  <w:bCs/>
                  <w:color w:val="324650"/>
                  <w:lang w:val="fr-FR"/>
                </w:rPr>
                <w:id w:val="-41525818"/>
                <w14:checkbox>
                  <w14:checked w14:val="0"/>
                  <w14:checkedState w14:val="2612" w14:font="MS Gothic"/>
                  <w14:uncheckedState w14:val="2610" w14:font="MS Gothic"/>
                </w14:checkbox>
              </w:sdtPr>
              <w:sdtEndPr/>
              <w:sdtContent>
                <w:r w:rsidR="00E0754A" w:rsidRPr="00D23FB9">
                  <w:rPr>
                    <w:rFonts w:ascii="MS Gothic" w:eastAsia="MS Gothic" w:hAnsi="MS Gothic"/>
                    <w:bCs/>
                    <w:color w:val="324650"/>
                    <w:lang w:val="fr-FR"/>
                  </w:rPr>
                  <w:t>☐</w:t>
                </w:r>
              </w:sdtContent>
            </w:sdt>
            <w:r w:rsidR="00E0754A" w:rsidRPr="00D23FB9">
              <w:rPr>
                <w:bCs/>
                <w:color w:val="324650"/>
                <w:lang w:val="fr-FR"/>
              </w:rPr>
              <w:t xml:space="preserve"> </w:t>
            </w:r>
            <w:r w:rsidR="009E7B31" w:rsidRPr="00D23FB9">
              <w:rPr>
                <w:bCs/>
                <w:color w:val="324650"/>
                <w:lang w:val="fr-FR"/>
              </w:rPr>
              <w:t>Faible</w:t>
            </w:r>
          </w:p>
          <w:p w14:paraId="06C090B0" w14:textId="2B2D6EA1" w:rsidR="00020E20" w:rsidRPr="00D23FB9" w:rsidRDefault="00B6578F" w:rsidP="00E0754A">
            <w:pPr>
              <w:cnfStyle w:val="000000000000" w:firstRow="0" w:lastRow="0" w:firstColumn="0" w:lastColumn="0" w:oddVBand="0" w:evenVBand="0" w:oddHBand="0" w:evenHBand="0" w:firstRowFirstColumn="0" w:firstRowLastColumn="0" w:lastRowFirstColumn="0" w:lastRowLastColumn="0"/>
              <w:rPr>
                <w:bCs/>
                <w:color w:val="324650"/>
                <w:lang w:val="fr-FR"/>
              </w:rPr>
            </w:pPr>
            <w:sdt>
              <w:sdtPr>
                <w:rPr>
                  <w:bCs/>
                  <w:color w:val="324650"/>
                  <w:lang w:val="fr-FR"/>
                </w:rPr>
                <w:id w:val="1345825769"/>
                <w14:checkbox>
                  <w14:checked w14:val="0"/>
                  <w14:checkedState w14:val="2612" w14:font="MS Gothic"/>
                  <w14:uncheckedState w14:val="2610" w14:font="MS Gothic"/>
                </w14:checkbox>
              </w:sdtPr>
              <w:sdtEndPr/>
              <w:sdtContent>
                <w:r w:rsidR="00E0754A" w:rsidRPr="00D23FB9">
                  <w:rPr>
                    <w:rFonts w:ascii="MS Gothic" w:eastAsia="MS Gothic" w:hAnsi="MS Gothic"/>
                    <w:bCs/>
                    <w:color w:val="324650"/>
                    <w:lang w:val="fr-FR"/>
                  </w:rPr>
                  <w:t>☐</w:t>
                </w:r>
              </w:sdtContent>
            </w:sdt>
            <w:r w:rsidR="00E0754A" w:rsidRPr="00D23FB9">
              <w:rPr>
                <w:bCs/>
                <w:color w:val="324650"/>
                <w:lang w:val="fr-FR"/>
              </w:rPr>
              <w:t xml:space="preserve"> </w:t>
            </w:r>
            <w:r w:rsidR="009E7B31" w:rsidRPr="00D23FB9">
              <w:rPr>
                <w:bCs/>
                <w:color w:val="324650"/>
                <w:lang w:val="fr-FR"/>
              </w:rPr>
              <w:t>Moyen</w:t>
            </w:r>
          </w:p>
          <w:p w14:paraId="247B6045" w14:textId="533835A5" w:rsidR="00020E20" w:rsidRPr="00D23FB9" w:rsidRDefault="00B6578F" w:rsidP="00E0754A">
            <w:pPr>
              <w:cnfStyle w:val="000000000000" w:firstRow="0" w:lastRow="0" w:firstColumn="0" w:lastColumn="0" w:oddVBand="0" w:evenVBand="0" w:oddHBand="0" w:evenHBand="0" w:firstRowFirstColumn="0" w:firstRowLastColumn="0" w:lastRowFirstColumn="0" w:lastRowLastColumn="0"/>
              <w:rPr>
                <w:bCs/>
                <w:color w:val="324650"/>
                <w:lang w:val="fr-FR"/>
              </w:rPr>
            </w:pPr>
            <w:sdt>
              <w:sdtPr>
                <w:rPr>
                  <w:bCs/>
                  <w:color w:val="324650"/>
                  <w:lang w:val="fr-FR"/>
                </w:rPr>
                <w:id w:val="-354196467"/>
                <w14:checkbox>
                  <w14:checked w14:val="0"/>
                  <w14:checkedState w14:val="2612" w14:font="MS Gothic"/>
                  <w14:uncheckedState w14:val="2610" w14:font="MS Gothic"/>
                </w14:checkbox>
              </w:sdtPr>
              <w:sdtEndPr/>
              <w:sdtContent>
                <w:r w:rsidR="00E0754A" w:rsidRPr="00D23FB9">
                  <w:rPr>
                    <w:rFonts w:ascii="MS Gothic" w:eastAsia="MS Gothic" w:hAnsi="MS Gothic"/>
                    <w:bCs/>
                    <w:color w:val="324650"/>
                    <w:lang w:val="fr-FR"/>
                  </w:rPr>
                  <w:t>☐</w:t>
                </w:r>
              </w:sdtContent>
            </w:sdt>
            <w:r w:rsidR="00E0754A" w:rsidRPr="00D23FB9">
              <w:rPr>
                <w:bCs/>
                <w:color w:val="324650"/>
                <w:lang w:val="fr-FR"/>
              </w:rPr>
              <w:t xml:space="preserve"> </w:t>
            </w:r>
            <w:r w:rsidR="009E7B31" w:rsidRPr="00D23FB9">
              <w:rPr>
                <w:bCs/>
                <w:color w:val="324650"/>
                <w:lang w:val="fr-FR"/>
              </w:rPr>
              <w:t>Haut</w:t>
            </w:r>
          </w:p>
        </w:tc>
      </w:tr>
      <w:tr w:rsidR="00020E20" w:rsidRPr="00D23FB9" w14:paraId="6950571C" w14:textId="77777777" w:rsidTr="00E0754A">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6D58B71B" w14:textId="77777777" w:rsidR="00D54411" w:rsidRPr="00D23FB9" w:rsidRDefault="00D54411" w:rsidP="00CE4929">
            <w:pPr>
              <w:rPr>
                <w:rFonts w:ascii="Calibri Bold" w:eastAsiaTheme="majorEastAsia" w:hAnsi="Calibri Bold" w:cstheme="majorBidi"/>
                <w:b w:val="0"/>
                <w:color w:val="DC733C"/>
                <w:szCs w:val="32"/>
                <w:lang w:val="fr-FR"/>
              </w:rPr>
            </w:pPr>
            <w:r w:rsidRPr="00D23FB9">
              <w:rPr>
                <w:rFonts w:ascii="Calibri Bold" w:eastAsiaTheme="majorEastAsia" w:hAnsi="Calibri Bold" w:cstheme="majorBidi"/>
                <w:bCs w:val="0"/>
                <w:color w:val="DC733C"/>
                <w:szCs w:val="32"/>
                <w:lang w:val="fr-FR"/>
              </w:rPr>
              <w:t>Distance au marché (km)</w:t>
            </w:r>
          </w:p>
          <w:p w14:paraId="5019D427" w14:textId="219E7ACF" w:rsidR="00020E20" w:rsidRPr="00D23FB9" w:rsidRDefault="00D54411" w:rsidP="00CE4929">
            <w:pPr>
              <w:rPr>
                <w:b w:val="0"/>
                <w:color w:val="62A8B9" w:themeColor="accent5" w:themeShade="BF"/>
                <w:lang w:val="fr-FR"/>
              </w:rPr>
            </w:pPr>
            <w:r w:rsidRPr="00D23FB9">
              <w:rPr>
                <w:b w:val="0"/>
                <w:i/>
                <w:color w:val="3A7583" w:themeColor="accent5" w:themeShade="80"/>
                <w:lang w:val="fr-FR"/>
              </w:rPr>
              <w:t>Précisez la distance à parcourir pour accéder au marché le plus proche où les produits sont commercialisés</w:t>
            </w:r>
          </w:p>
        </w:tc>
        <w:tc>
          <w:tcPr>
            <w:tcW w:w="5606" w:type="dxa"/>
            <w:tcBorders>
              <w:left w:val="single" w:sz="4" w:space="0" w:color="F0463C" w:themeColor="accent2"/>
            </w:tcBorders>
          </w:tcPr>
          <w:p w14:paraId="09ECC8BE" w14:textId="77777777" w:rsidR="00020E20" w:rsidRPr="00D23FB9" w:rsidRDefault="00020E20" w:rsidP="00CE4929">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 km</w:t>
            </w:r>
          </w:p>
          <w:p w14:paraId="5BDDDC11" w14:textId="77777777" w:rsidR="00020E20" w:rsidRPr="00D23FB9" w:rsidRDefault="00020E20" w:rsidP="00CE492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020E20" w:rsidRPr="00DF0FD9" w14:paraId="5120150E" w14:textId="77777777" w:rsidTr="00E0754A">
        <w:trPr>
          <w:trHeight w:val="528"/>
        </w:trPr>
        <w:tc>
          <w:tcPr>
            <w:cnfStyle w:val="001000000000" w:firstRow="0" w:lastRow="0" w:firstColumn="1" w:lastColumn="0" w:oddVBand="0" w:evenVBand="0" w:oddHBand="0" w:evenHBand="0" w:firstRowFirstColumn="0" w:firstRowLastColumn="0" w:lastRowFirstColumn="0" w:lastRowLastColumn="0"/>
            <w:tcW w:w="4024" w:type="dxa"/>
            <w:tcBorders>
              <w:right w:val="single" w:sz="4" w:space="0" w:color="F0463C" w:themeColor="accent2"/>
            </w:tcBorders>
          </w:tcPr>
          <w:p w14:paraId="1A8952C5" w14:textId="77777777" w:rsidR="00D54411" w:rsidRPr="00D23FB9" w:rsidRDefault="00D54411" w:rsidP="00D54411">
            <w:pPr>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Moyens d'accès au marché</w:t>
            </w:r>
          </w:p>
          <w:p w14:paraId="62220694" w14:textId="2138FFAC" w:rsidR="00020E20" w:rsidRPr="00D23FB9" w:rsidRDefault="00D54411" w:rsidP="00D54411">
            <w:pPr>
              <w:rPr>
                <w:b w:val="0"/>
                <w:color w:val="62A8B9" w:themeColor="accent5" w:themeShade="BF"/>
                <w:lang w:val="fr-FR"/>
              </w:rPr>
            </w:pPr>
            <w:r w:rsidRPr="00D23FB9">
              <w:rPr>
                <w:b w:val="0"/>
                <w:i/>
                <w:color w:val="3A7583" w:themeColor="accent5" w:themeShade="80"/>
                <w:lang w:val="fr-FR"/>
              </w:rPr>
              <w:t>Expliquer les moyens par lesquels les produits sont commercialisés</w:t>
            </w:r>
          </w:p>
        </w:tc>
        <w:tc>
          <w:tcPr>
            <w:tcW w:w="5606" w:type="dxa"/>
            <w:tcBorders>
              <w:left w:val="single" w:sz="4" w:space="0" w:color="F0463C" w:themeColor="accent2"/>
            </w:tcBorders>
          </w:tcPr>
          <w:p w14:paraId="4E634377" w14:textId="57148C4F" w:rsidR="00020E20" w:rsidRPr="00D23FB9" w:rsidRDefault="00D54411" w:rsidP="00CE4929">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w:t>
            </w:r>
            <w:proofErr w:type="gramStart"/>
            <w:r w:rsidRPr="00D23FB9">
              <w:rPr>
                <w:bCs/>
                <w:color w:val="324650"/>
                <w:lang w:val="fr-FR"/>
              </w:rPr>
              <w:t>par</w:t>
            </w:r>
            <w:proofErr w:type="gramEnd"/>
            <w:r w:rsidRPr="00D23FB9">
              <w:rPr>
                <w:bCs/>
                <w:color w:val="324650"/>
                <w:lang w:val="fr-FR"/>
              </w:rPr>
              <w:t xml:space="preserve"> exemple, directement ou par des intermédiaires, etc.]</w:t>
            </w:r>
          </w:p>
        </w:tc>
      </w:tr>
    </w:tbl>
    <w:p w14:paraId="4460CAF6" w14:textId="77777777" w:rsidR="00D54411" w:rsidRPr="00D23FB9" w:rsidRDefault="00D54411" w:rsidP="00D54411">
      <w:pPr>
        <w:pStyle w:val="PEATLANDS-CHAPTER-TITLEOFCHAPTER"/>
        <w:rPr>
          <w:lang w:val="fr-FR"/>
        </w:rPr>
      </w:pPr>
      <w:r w:rsidRPr="00D23FB9">
        <w:rPr>
          <w:lang w:val="fr-FR"/>
        </w:rPr>
        <w:lastRenderedPageBreak/>
        <w:t>Impacts sociaux et économiques</w:t>
      </w:r>
    </w:p>
    <w:tbl>
      <w:tblPr>
        <w:tblStyle w:val="ListTable6Colorful-Accent2"/>
        <w:tblW w:w="9531" w:type="dxa"/>
        <w:tblLayout w:type="fixed"/>
        <w:tblLook w:val="04A0" w:firstRow="1" w:lastRow="0" w:firstColumn="1" w:lastColumn="0" w:noHBand="0" w:noVBand="1"/>
      </w:tblPr>
      <w:tblGrid>
        <w:gridCol w:w="2119"/>
        <w:gridCol w:w="3236"/>
        <w:gridCol w:w="1591"/>
        <w:gridCol w:w="2585"/>
      </w:tblGrid>
      <w:tr w:rsidR="00E0754A" w:rsidRPr="00DF0FD9" w14:paraId="30068AA7" w14:textId="77777777" w:rsidTr="00E075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1" w:type="dxa"/>
            <w:gridSpan w:val="4"/>
          </w:tcPr>
          <w:p w14:paraId="29591C42" w14:textId="77777777" w:rsidR="00D54411" w:rsidRPr="00D23FB9" w:rsidRDefault="00D54411" w:rsidP="00D54411">
            <w:pPr>
              <w:rPr>
                <w:b w:val="0"/>
                <w:i/>
                <w:color w:val="3A7583" w:themeColor="accent5" w:themeShade="80"/>
                <w:lang w:val="fr-FR"/>
              </w:rPr>
            </w:pPr>
            <w:r w:rsidRPr="00D23FB9">
              <w:rPr>
                <w:b w:val="0"/>
                <w:i/>
                <w:color w:val="3A7583" w:themeColor="accent5" w:themeShade="80"/>
                <w:lang w:val="fr-FR"/>
              </w:rPr>
              <w:t>Evaluez l'impact social de la pratique actuelle par rapport au changement depuis le début de la mise en œuvre avec les critères suivants :</w:t>
            </w:r>
          </w:p>
          <w:p w14:paraId="59C32F9D" w14:textId="5A9DD044" w:rsidR="00E0754A" w:rsidRPr="00D23FB9" w:rsidRDefault="00D54411" w:rsidP="00D54411">
            <w:pPr>
              <w:rPr>
                <w:color w:val="62A8B9" w:themeColor="accent5" w:themeShade="BF"/>
                <w:lang w:val="fr-FR"/>
              </w:rPr>
            </w:pPr>
            <w:r w:rsidRPr="00D23FB9">
              <w:rPr>
                <w:b w:val="0"/>
                <w:i/>
                <w:color w:val="3A7583" w:themeColor="accent5" w:themeShade="80"/>
                <w:lang w:val="fr-FR"/>
              </w:rPr>
              <w:t>1 = fortement négatif / 2 = modérément négatif / 3 = légèrement négatif / 4 = neutre / 5 = légèrement positif / 6 = modérément positif / 7 = fortement positif / N/A : Sujet non applicable ou non abordé</w:t>
            </w:r>
          </w:p>
        </w:tc>
      </w:tr>
      <w:tr w:rsidR="00E0754A" w:rsidRPr="00DF0FD9" w14:paraId="769E8813"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060202BC" w14:textId="7D8C18B7" w:rsidR="00E0754A" w:rsidRPr="00D23FB9" w:rsidRDefault="00E0754A" w:rsidP="00E0754A">
            <w:pPr>
              <w:jc w:val="center"/>
              <w:rPr>
                <w:color w:val="F0463C" w:themeColor="accent2"/>
                <w:sz w:val="24"/>
                <w:szCs w:val="24"/>
                <w:lang w:val="fr-FR"/>
              </w:rPr>
            </w:pPr>
            <w:r w:rsidRPr="00D23FB9">
              <w:rPr>
                <w:color w:val="F0463C" w:themeColor="accent2"/>
                <w:sz w:val="24"/>
                <w:szCs w:val="24"/>
                <w:lang w:val="fr-FR"/>
              </w:rPr>
              <w:t>Impact</w:t>
            </w:r>
          </w:p>
          <w:p w14:paraId="162FA683" w14:textId="3AD8C368" w:rsidR="00E0754A" w:rsidRPr="00D23FB9" w:rsidRDefault="00A876CA" w:rsidP="00E0754A">
            <w:pPr>
              <w:jc w:val="center"/>
              <w:rPr>
                <w:b w:val="0"/>
                <w:color w:val="62A8B9" w:themeColor="accent5" w:themeShade="BF"/>
                <w:lang w:val="fr-FR"/>
              </w:rPr>
            </w:pPr>
            <w:r w:rsidRPr="00D23FB9">
              <w:rPr>
                <w:b w:val="0"/>
                <w:i/>
                <w:color w:val="3A7583" w:themeColor="accent5" w:themeShade="80"/>
                <w:lang w:val="fr-FR"/>
              </w:rPr>
              <w:t>Changement causé par une activité au cours de la mise en œuvre des activités</w:t>
            </w:r>
            <w:r w:rsidR="00E0754A" w:rsidRPr="00D23FB9">
              <w:rPr>
                <w:b w:val="0"/>
                <w:i/>
                <w:color w:val="3A7583" w:themeColor="accent5" w:themeShade="80"/>
                <w:lang w:val="fr-FR"/>
              </w:rPr>
              <w:t>.</w:t>
            </w:r>
          </w:p>
        </w:tc>
        <w:tc>
          <w:tcPr>
            <w:tcW w:w="1591" w:type="dxa"/>
            <w:tcBorders>
              <w:left w:val="single" w:sz="4" w:space="0" w:color="F0463C" w:themeColor="accent2"/>
              <w:right w:val="single" w:sz="4" w:space="0" w:color="F0463C" w:themeColor="accent2"/>
            </w:tcBorders>
          </w:tcPr>
          <w:p w14:paraId="0A448EF2" w14:textId="77777777" w:rsidR="008A6769" w:rsidRPr="00D23FB9" w:rsidRDefault="008A6769" w:rsidP="008A6769">
            <w:pPr>
              <w:jc w:val="center"/>
              <w:cnfStyle w:val="000000100000" w:firstRow="0" w:lastRow="0" w:firstColumn="0" w:lastColumn="0" w:oddVBand="0" w:evenVBand="0" w:oddHBand="1" w:evenHBand="0" w:firstRowFirstColumn="0" w:firstRowLastColumn="0" w:lastRowFirstColumn="0" w:lastRowLastColumn="0"/>
              <w:rPr>
                <w:b/>
                <w:color w:val="F0463C" w:themeColor="accent2"/>
                <w:sz w:val="24"/>
                <w:szCs w:val="24"/>
                <w:lang w:val="fr-FR"/>
              </w:rPr>
            </w:pPr>
            <w:r w:rsidRPr="00D23FB9">
              <w:rPr>
                <w:b/>
                <w:color w:val="F0463C" w:themeColor="accent2"/>
                <w:sz w:val="24"/>
                <w:szCs w:val="24"/>
                <w:lang w:val="fr-FR"/>
              </w:rPr>
              <w:t xml:space="preserve">Qualification: </w:t>
            </w:r>
          </w:p>
          <w:p w14:paraId="3D13BC9E" w14:textId="032C8E85" w:rsidR="00E0754A" w:rsidRPr="00D23FB9" w:rsidRDefault="008A6769" w:rsidP="008A6769">
            <w:pPr>
              <w:jc w:val="center"/>
              <w:cnfStyle w:val="000000100000" w:firstRow="0" w:lastRow="0" w:firstColumn="0" w:lastColumn="0" w:oddVBand="0" w:evenVBand="0" w:oddHBand="1" w:evenHBand="0" w:firstRowFirstColumn="0" w:firstRowLastColumn="0" w:lastRowFirstColumn="0" w:lastRowLastColumn="0"/>
              <w:rPr>
                <w:b/>
                <w:color w:val="62A8B9" w:themeColor="accent5" w:themeShade="BF"/>
                <w:lang w:val="fr-FR"/>
              </w:rPr>
            </w:pPr>
            <w:r w:rsidRPr="00D23FB9">
              <w:rPr>
                <w:b/>
                <w:color w:val="F0463C" w:themeColor="accent2"/>
                <w:sz w:val="24"/>
                <w:szCs w:val="24"/>
                <w:lang w:val="fr-FR"/>
              </w:rPr>
              <w:t>1–7</w:t>
            </w:r>
          </w:p>
        </w:tc>
        <w:tc>
          <w:tcPr>
            <w:tcW w:w="2585" w:type="dxa"/>
            <w:tcBorders>
              <w:left w:val="single" w:sz="4" w:space="0" w:color="F0463C" w:themeColor="accent2"/>
            </w:tcBorders>
          </w:tcPr>
          <w:p w14:paraId="3937C8C0" w14:textId="2197970C" w:rsidR="00E0754A" w:rsidRPr="00D23FB9" w:rsidRDefault="008A6769" w:rsidP="00E0754A">
            <w:pPr>
              <w:jc w:val="center"/>
              <w:cnfStyle w:val="000000100000" w:firstRow="0" w:lastRow="0" w:firstColumn="0" w:lastColumn="0" w:oddVBand="0" w:evenVBand="0" w:oddHBand="1" w:evenHBand="0" w:firstRowFirstColumn="0" w:firstRowLastColumn="0" w:lastRowFirstColumn="0" w:lastRowLastColumn="0"/>
              <w:rPr>
                <w:b/>
                <w:color w:val="F0463C" w:themeColor="accent2"/>
                <w:sz w:val="24"/>
                <w:szCs w:val="24"/>
                <w:lang w:val="fr-FR"/>
              </w:rPr>
            </w:pPr>
            <w:r w:rsidRPr="00D23FB9">
              <w:rPr>
                <w:b/>
                <w:color w:val="F0463C" w:themeColor="accent2"/>
                <w:sz w:val="24"/>
                <w:szCs w:val="24"/>
                <w:lang w:val="fr-FR"/>
              </w:rPr>
              <w:t>Remarques</w:t>
            </w:r>
          </w:p>
          <w:p w14:paraId="2C1D2EF0" w14:textId="02AA6331" w:rsidR="00E0754A" w:rsidRPr="00D23FB9" w:rsidRDefault="008A6769" w:rsidP="00E0754A">
            <w:pPr>
              <w:jc w:val="center"/>
              <w:cnfStyle w:val="000000100000" w:firstRow="0" w:lastRow="0" w:firstColumn="0" w:lastColumn="0" w:oddVBand="0" w:evenVBand="0" w:oddHBand="1" w:evenHBand="0" w:firstRowFirstColumn="0" w:firstRowLastColumn="0" w:lastRowFirstColumn="0" w:lastRowLastColumn="0"/>
              <w:rPr>
                <w:bCs/>
                <w:i/>
                <w:iCs/>
                <w:color w:val="62A8B9" w:themeColor="accent5" w:themeShade="BF"/>
                <w:lang w:val="fr-FR"/>
              </w:rPr>
            </w:pPr>
            <w:r w:rsidRPr="00D23FB9">
              <w:rPr>
                <w:bCs/>
                <w:i/>
                <w:color w:val="3A7583" w:themeColor="accent5" w:themeShade="80"/>
                <w:lang w:val="fr-FR"/>
              </w:rPr>
              <w:t>Il peut comprendre une description et/ou une référence</w:t>
            </w:r>
            <w:r w:rsidR="00E0754A" w:rsidRPr="00D23FB9">
              <w:rPr>
                <w:bCs/>
                <w:i/>
                <w:color w:val="3A7583" w:themeColor="accent5" w:themeShade="80"/>
                <w:lang w:val="fr-FR"/>
              </w:rPr>
              <w:t>.</w:t>
            </w:r>
          </w:p>
        </w:tc>
      </w:tr>
      <w:tr w:rsidR="008A6769" w:rsidRPr="00D23FB9" w14:paraId="294023BB" w14:textId="77777777" w:rsidTr="008A6769">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3AD72768" w14:textId="3DF87AF1"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 xml:space="preserve">Prestations sociales </w:t>
            </w:r>
          </w:p>
        </w:tc>
        <w:tc>
          <w:tcPr>
            <w:tcW w:w="1591" w:type="dxa"/>
            <w:tcBorders>
              <w:left w:val="single" w:sz="4" w:space="0" w:color="F0463C" w:themeColor="accent2"/>
              <w:right w:val="single" w:sz="4" w:space="0" w:color="F0463C" w:themeColor="accent2"/>
            </w:tcBorders>
          </w:tcPr>
          <w:p w14:paraId="6B0F86D6"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4DB4B993"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23FB9" w14:paraId="7670D7BB"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1CA782EB" w14:textId="5E18B143"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Moyens de subsistance</w:t>
            </w:r>
          </w:p>
        </w:tc>
        <w:tc>
          <w:tcPr>
            <w:tcW w:w="1591" w:type="dxa"/>
            <w:tcBorders>
              <w:left w:val="single" w:sz="4" w:space="0" w:color="F0463C" w:themeColor="accent2"/>
              <w:right w:val="single" w:sz="4" w:space="0" w:color="F0463C" w:themeColor="accent2"/>
            </w:tcBorders>
          </w:tcPr>
          <w:p w14:paraId="61563DDF"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44907F4F"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2D8978CF" w14:textId="77777777" w:rsidTr="008A6769">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62111F90" w14:textId="04048693"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Emploi</w:t>
            </w:r>
          </w:p>
        </w:tc>
        <w:tc>
          <w:tcPr>
            <w:tcW w:w="1591" w:type="dxa"/>
            <w:tcBorders>
              <w:left w:val="single" w:sz="4" w:space="0" w:color="F0463C" w:themeColor="accent2"/>
              <w:right w:val="single" w:sz="4" w:space="0" w:color="F0463C" w:themeColor="accent2"/>
            </w:tcBorders>
          </w:tcPr>
          <w:p w14:paraId="45F4B041"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571A7864"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23FB9" w14:paraId="28F20334"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0DEC66EF" w14:textId="1659579F"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 xml:space="preserve">Revenu </w:t>
            </w:r>
          </w:p>
        </w:tc>
        <w:tc>
          <w:tcPr>
            <w:tcW w:w="1591" w:type="dxa"/>
            <w:tcBorders>
              <w:left w:val="single" w:sz="4" w:space="0" w:color="F0463C" w:themeColor="accent2"/>
              <w:right w:val="single" w:sz="4" w:space="0" w:color="F0463C" w:themeColor="accent2"/>
            </w:tcBorders>
          </w:tcPr>
          <w:p w14:paraId="4135881C"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3DB3773C"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0BE7CCC3" w14:textId="77777777" w:rsidTr="008A6769">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6771A387" w14:textId="4E9A0643"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Droits de l'homme</w:t>
            </w:r>
          </w:p>
        </w:tc>
        <w:tc>
          <w:tcPr>
            <w:tcW w:w="1591" w:type="dxa"/>
            <w:tcBorders>
              <w:left w:val="single" w:sz="4" w:space="0" w:color="F0463C" w:themeColor="accent2"/>
              <w:right w:val="single" w:sz="4" w:space="0" w:color="F0463C" w:themeColor="accent2"/>
            </w:tcBorders>
          </w:tcPr>
          <w:p w14:paraId="0D9B5062"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1A676704"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F0FD9" w14:paraId="0AEC1A96"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56A7132E" w14:textId="3FD2BDCC"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Participation effective des acteurs concernés</w:t>
            </w:r>
          </w:p>
        </w:tc>
        <w:tc>
          <w:tcPr>
            <w:tcW w:w="1591" w:type="dxa"/>
            <w:tcBorders>
              <w:left w:val="single" w:sz="4" w:space="0" w:color="F0463C" w:themeColor="accent2"/>
              <w:right w:val="single" w:sz="4" w:space="0" w:color="F0463C" w:themeColor="accent2"/>
            </w:tcBorders>
          </w:tcPr>
          <w:p w14:paraId="6297AA58"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6F6EDB9D"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29E21D2E" w14:textId="77777777" w:rsidTr="008A6769">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1EC4AC69" w14:textId="1FECCA8E"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Égalité des sexes</w:t>
            </w:r>
          </w:p>
        </w:tc>
        <w:tc>
          <w:tcPr>
            <w:tcW w:w="1591" w:type="dxa"/>
            <w:tcBorders>
              <w:left w:val="single" w:sz="4" w:space="0" w:color="F0463C" w:themeColor="accent2"/>
              <w:right w:val="single" w:sz="4" w:space="0" w:color="F0463C" w:themeColor="accent2"/>
            </w:tcBorders>
          </w:tcPr>
          <w:p w14:paraId="7A16E94B"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5C00E871"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F0FD9" w14:paraId="7439CD5A"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6286374A" w14:textId="1E4ACBB9"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Reconnaissance et protection des droits des peuples autochtones</w:t>
            </w:r>
          </w:p>
        </w:tc>
        <w:tc>
          <w:tcPr>
            <w:tcW w:w="1591" w:type="dxa"/>
            <w:tcBorders>
              <w:left w:val="single" w:sz="4" w:space="0" w:color="F0463C" w:themeColor="accent2"/>
              <w:right w:val="single" w:sz="4" w:space="0" w:color="F0463C" w:themeColor="accent2"/>
            </w:tcBorders>
          </w:tcPr>
          <w:p w14:paraId="5203F9F5"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7D99114E"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0BD1B4C1" w14:textId="77777777" w:rsidTr="008A6769">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6887E4D0" w14:textId="6F625FA4"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Implication des jeunes</w:t>
            </w:r>
          </w:p>
        </w:tc>
        <w:tc>
          <w:tcPr>
            <w:tcW w:w="1591" w:type="dxa"/>
            <w:tcBorders>
              <w:left w:val="single" w:sz="4" w:space="0" w:color="F0463C" w:themeColor="accent2"/>
              <w:right w:val="single" w:sz="4" w:space="0" w:color="F0463C" w:themeColor="accent2"/>
            </w:tcBorders>
          </w:tcPr>
          <w:p w14:paraId="4061E7CA"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0705FD43"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F0FD9" w14:paraId="4C1810F6"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5" w:type="dxa"/>
            <w:gridSpan w:val="2"/>
            <w:tcBorders>
              <w:right w:val="single" w:sz="4" w:space="0" w:color="F0463C" w:themeColor="accent2"/>
            </w:tcBorders>
          </w:tcPr>
          <w:p w14:paraId="0710198C" w14:textId="7C4B7EB7" w:rsidR="008A6769" w:rsidRPr="00D23FB9" w:rsidRDefault="008A6769" w:rsidP="008A6769">
            <w:pPr>
              <w:ind w:left="360"/>
              <w:rPr>
                <w:rFonts w:ascii="Calibri Bold" w:eastAsiaTheme="majorEastAsia" w:hAnsi="Calibri Bold" w:cstheme="majorBidi"/>
                <w:bCs w:val="0"/>
                <w:color w:val="DC733C"/>
                <w:szCs w:val="32"/>
                <w:lang w:val="fr-FR"/>
              </w:rPr>
            </w:pPr>
            <w:r w:rsidRPr="00D23FB9">
              <w:rPr>
                <w:rFonts w:ascii="Calibri Bold" w:eastAsiaTheme="majorEastAsia" w:hAnsi="Calibri Bold" w:cstheme="majorBidi"/>
                <w:bCs w:val="0"/>
                <w:color w:val="DC733C"/>
                <w:szCs w:val="32"/>
                <w:lang w:val="fr-FR"/>
              </w:rPr>
              <w:t>Prévention ou éradication du travail des enfants</w:t>
            </w:r>
          </w:p>
        </w:tc>
        <w:tc>
          <w:tcPr>
            <w:tcW w:w="1591" w:type="dxa"/>
            <w:tcBorders>
              <w:left w:val="single" w:sz="4" w:space="0" w:color="F0463C" w:themeColor="accent2"/>
              <w:right w:val="single" w:sz="4" w:space="0" w:color="F0463C" w:themeColor="accent2"/>
            </w:tcBorders>
          </w:tcPr>
          <w:p w14:paraId="0FB0C3A3"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0B4E0B66"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F0FD9" w14:paraId="4CF6713A" w14:textId="77777777" w:rsidTr="008A6769">
        <w:trPr>
          <w:trHeight w:val="465"/>
        </w:trPr>
        <w:tc>
          <w:tcPr>
            <w:cnfStyle w:val="001000000000" w:firstRow="0" w:lastRow="0" w:firstColumn="1" w:lastColumn="0" w:oddVBand="0" w:evenVBand="0" w:oddHBand="0" w:evenHBand="0" w:firstRowFirstColumn="0" w:firstRowLastColumn="0" w:lastRowFirstColumn="0" w:lastRowLastColumn="0"/>
            <w:tcW w:w="2119" w:type="dxa"/>
            <w:vMerge w:val="restart"/>
            <w:tcBorders>
              <w:right w:val="single" w:sz="4" w:space="0" w:color="F0463C" w:themeColor="accent2"/>
            </w:tcBorders>
          </w:tcPr>
          <w:p w14:paraId="524F7D17" w14:textId="1DB44BB8" w:rsidR="008A6769" w:rsidRPr="00D23FB9" w:rsidRDefault="008A6769" w:rsidP="008A6769">
            <w:pPr>
              <w:ind w:left="360"/>
              <w:rPr>
                <w:color w:val="62A8B9" w:themeColor="accent5" w:themeShade="BF"/>
                <w:lang w:val="fr-FR"/>
              </w:rPr>
            </w:pPr>
            <w:r w:rsidRPr="00D23FB9">
              <w:rPr>
                <w:rFonts w:ascii="Calibri Bold" w:eastAsiaTheme="majorEastAsia" w:hAnsi="Calibri Bold" w:cstheme="majorBidi"/>
                <w:bCs w:val="0"/>
                <w:color w:val="DC733C"/>
                <w:szCs w:val="32"/>
                <w:lang w:val="fr-FR"/>
              </w:rPr>
              <w:t>Pour les femmes et les hommes, l'égalité d'accès à:</w:t>
            </w:r>
          </w:p>
        </w:tc>
        <w:tc>
          <w:tcPr>
            <w:tcW w:w="3236" w:type="dxa"/>
            <w:tcBorders>
              <w:left w:val="single" w:sz="4" w:space="0" w:color="F0463C" w:themeColor="accent2"/>
              <w:right w:val="single" w:sz="4" w:space="0" w:color="F0463C" w:themeColor="accent2"/>
            </w:tcBorders>
          </w:tcPr>
          <w:p w14:paraId="4E7EBF62" w14:textId="4447DA81"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lang w:val="fr-FR"/>
              </w:rPr>
              <w:t>Prise de décision et forums connexes</w:t>
            </w:r>
          </w:p>
        </w:tc>
        <w:tc>
          <w:tcPr>
            <w:tcW w:w="1591" w:type="dxa"/>
            <w:tcBorders>
              <w:left w:val="single" w:sz="4" w:space="0" w:color="F0463C" w:themeColor="accent2"/>
              <w:right w:val="single" w:sz="4" w:space="0" w:color="F0463C" w:themeColor="accent2"/>
            </w:tcBorders>
          </w:tcPr>
          <w:p w14:paraId="6F80FF3F"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42CCFC43"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23FB9" w14:paraId="7ABF4047" w14:textId="77777777" w:rsidTr="008A6769">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119" w:type="dxa"/>
            <w:vMerge/>
            <w:tcBorders>
              <w:right w:val="single" w:sz="4" w:space="0" w:color="F0463C" w:themeColor="accent2"/>
            </w:tcBorders>
          </w:tcPr>
          <w:p w14:paraId="2562A493" w14:textId="77777777" w:rsidR="008A6769" w:rsidRPr="00D23FB9" w:rsidRDefault="008A6769" w:rsidP="008A6769">
            <w:pPr>
              <w:ind w:left="360"/>
              <w:rPr>
                <w:color w:val="62A8B9" w:themeColor="accent5" w:themeShade="BF"/>
                <w:lang w:val="fr-FR"/>
              </w:rPr>
            </w:pPr>
          </w:p>
        </w:tc>
        <w:tc>
          <w:tcPr>
            <w:tcW w:w="3236" w:type="dxa"/>
            <w:tcBorders>
              <w:left w:val="single" w:sz="4" w:space="0" w:color="F0463C" w:themeColor="accent2"/>
              <w:right w:val="single" w:sz="4" w:space="0" w:color="F0463C" w:themeColor="accent2"/>
            </w:tcBorders>
          </w:tcPr>
          <w:p w14:paraId="54506176" w14:textId="0C647B6B"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r w:rsidRPr="00D23FB9">
              <w:rPr>
                <w:lang w:val="fr-FR"/>
              </w:rPr>
              <w:t>Ressources financières</w:t>
            </w:r>
          </w:p>
        </w:tc>
        <w:tc>
          <w:tcPr>
            <w:tcW w:w="1591" w:type="dxa"/>
            <w:tcBorders>
              <w:left w:val="single" w:sz="4" w:space="0" w:color="F0463C" w:themeColor="accent2"/>
              <w:right w:val="single" w:sz="4" w:space="0" w:color="F0463C" w:themeColor="accent2"/>
            </w:tcBorders>
          </w:tcPr>
          <w:p w14:paraId="2AB7BF57"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66342D6B"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7F9E25FD" w14:textId="77777777" w:rsidTr="008A6769">
        <w:trPr>
          <w:trHeight w:val="438"/>
        </w:trPr>
        <w:tc>
          <w:tcPr>
            <w:cnfStyle w:val="001000000000" w:firstRow="0" w:lastRow="0" w:firstColumn="1" w:lastColumn="0" w:oddVBand="0" w:evenVBand="0" w:oddHBand="0" w:evenHBand="0" w:firstRowFirstColumn="0" w:firstRowLastColumn="0" w:lastRowFirstColumn="0" w:lastRowLastColumn="0"/>
            <w:tcW w:w="2119" w:type="dxa"/>
            <w:vMerge/>
            <w:tcBorders>
              <w:right w:val="single" w:sz="4" w:space="0" w:color="F0463C" w:themeColor="accent2"/>
            </w:tcBorders>
          </w:tcPr>
          <w:p w14:paraId="1611DEE7" w14:textId="77777777" w:rsidR="008A6769" w:rsidRPr="00D23FB9" w:rsidRDefault="008A6769" w:rsidP="008A6769">
            <w:pPr>
              <w:ind w:left="360"/>
              <w:rPr>
                <w:color w:val="62A8B9" w:themeColor="accent5" w:themeShade="BF"/>
                <w:lang w:val="fr-FR"/>
              </w:rPr>
            </w:pPr>
          </w:p>
        </w:tc>
        <w:tc>
          <w:tcPr>
            <w:tcW w:w="3236" w:type="dxa"/>
            <w:tcBorders>
              <w:left w:val="single" w:sz="4" w:space="0" w:color="F0463C" w:themeColor="accent2"/>
              <w:right w:val="single" w:sz="4" w:space="0" w:color="F0463C" w:themeColor="accent2"/>
            </w:tcBorders>
          </w:tcPr>
          <w:p w14:paraId="46A1082D" w14:textId="6717A7A6"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lang w:val="fr-FR"/>
              </w:rPr>
              <w:t>Ressources productives et emploi</w:t>
            </w:r>
          </w:p>
        </w:tc>
        <w:tc>
          <w:tcPr>
            <w:tcW w:w="1591" w:type="dxa"/>
            <w:tcBorders>
              <w:left w:val="single" w:sz="4" w:space="0" w:color="F0463C" w:themeColor="accent2"/>
              <w:right w:val="single" w:sz="4" w:space="0" w:color="F0463C" w:themeColor="accent2"/>
            </w:tcBorders>
          </w:tcPr>
          <w:p w14:paraId="2AC39265"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2BD403AF"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23FB9" w14:paraId="29FC5FC1" w14:textId="77777777" w:rsidTr="008A676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119" w:type="dxa"/>
            <w:vMerge/>
            <w:tcBorders>
              <w:right w:val="single" w:sz="4" w:space="0" w:color="F0463C" w:themeColor="accent2"/>
            </w:tcBorders>
          </w:tcPr>
          <w:p w14:paraId="71245DCF" w14:textId="77777777" w:rsidR="008A6769" w:rsidRPr="00D23FB9" w:rsidRDefault="008A6769" w:rsidP="008A6769">
            <w:pPr>
              <w:ind w:left="360"/>
              <w:rPr>
                <w:color w:val="62A8B9" w:themeColor="accent5" w:themeShade="BF"/>
                <w:lang w:val="fr-FR"/>
              </w:rPr>
            </w:pPr>
          </w:p>
        </w:tc>
        <w:tc>
          <w:tcPr>
            <w:tcW w:w="3236" w:type="dxa"/>
            <w:tcBorders>
              <w:left w:val="single" w:sz="4" w:space="0" w:color="F0463C" w:themeColor="accent2"/>
              <w:right w:val="single" w:sz="4" w:space="0" w:color="F0463C" w:themeColor="accent2"/>
            </w:tcBorders>
          </w:tcPr>
          <w:p w14:paraId="1B2FB4A1" w14:textId="15454B54"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lang w:val="fr-FR"/>
              </w:rPr>
              <w:t>Connaissances et technologies</w:t>
            </w:r>
          </w:p>
        </w:tc>
        <w:tc>
          <w:tcPr>
            <w:tcW w:w="1591" w:type="dxa"/>
            <w:tcBorders>
              <w:left w:val="single" w:sz="4" w:space="0" w:color="F0463C" w:themeColor="accent2"/>
              <w:right w:val="single" w:sz="4" w:space="0" w:color="F0463C" w:themeColor="accent2"/>
            </w:tcBorders>
          </w:tcPr>
          <w:p w14:paraId="103143A8"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4CFD3C3A" w14:textId="77777777" w:rsidR="008A6769" w:rsidRPr="00D23FB9" w:rsidRDefault="008A6769" w:rsidP="008A6769">
            <w:pPr>
              <w:pStyle w:val="ListParagraph"/>
              <w:ind w:left="360"/>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264C5DAC" w14:textId="77777777" w:rsidTr="008A6769">
        <w:trPr>
          <w:trHeight w:val="438"/>
        </w:trPr>
        <w:tc>
          <w:tcPr>
            <w:cnfStyle w:val="001000000000" w:firstRow="0" w:lastRow="0" w:firstColumn="1" w:lastColumn="0" w:oddVBand="0" w:evenVBand="0" w:oddHBand="0" w:evenHBand="0" w:firstRowFirstColumn="0" w:firstRowLastColumn="0" w:lastRowFirstColumn="0" w:lastRowLastColumn="0"/>
            <w:tcW w:w="2119" w:type="dxa"/>
            <w:vMerge/>
            <w:tcBorders>
              <w:right w:val="single" w:sz="4" w:space="0" w:color="F0463C" w:themeColor="accent2"/>
            </w:tcBorders>
          </w:tcPr>
          <w:p w14:paraId="51F22B0E" w14:textId="77777777" w:rsidR="008A6769" w:rsidRPr="00D23FB9" w:rsidRDefault="008A6769" w:rsidP="008A6769">
            <w:pPr>
              <w:ind w:left="360"/>
              <w:rPr>
                <w:color w:val="62A8B9" w:themeColor="accent5" w:themeShade="BF"/>
                <w:lang w:val="fr-FR"/>
              </w:rPr>
            </w:pPr>
          </w:p>
        </w:tc>
        <w:tc>
          <w:tcPr>
            <w:tcW w:w="3236" w:type="dxa"/>
            <w:tcBorders>
              <w:left w:val="single" w:sz="4" w:space="0" w:color="F0463C" w:themeColor="accent2"/>
              <w:right w:val="single" w:sz="4" w:space="0" w:color="F0463C" w:themeColor="accent2"/>
            </w:tcBorders>
          </w:tcPr>
          <w:p w14:paraId="526A9DEA" w14:textId="058663DF"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eastAsiaTheme="minorEastAsia"/>
                <w:color w:val="EB412F"/>
                <w:lang w:val="fr-FR"/>
              </w:rPr>
            </w:pPr>
            <w:r w:rsidRPr="00D23FB9">
              <w:rPr>
                <w:lang w:val="fr-FR"/>
              </w:rPr>
              <w:t>Services et marchés</w:t>
            </w:r>
          </w:p>
        </w:tc>
        <w:tc>
          <w:tcPr>
            <w:tcW w:w="1591" w:type="dxa"/>
            <w:tcBorders>
              <w:left w:val="single" w:sz="4" w:space="0" w:color="F0463C" w:themeColor="accent2"/>
              <w:right w:val="single" w:sz="4" w:space="0" w:color="F0463C" w:themeColor="accent2"/>
            </w:tcBorders>
          </w:tcPr>
          <w:p w14:paraId="5F38EE13"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585" w:type="dxa"/>
            <w:tcBorders>
              <w:left w:val="single" w:sz="4" w:space="0" w:color="F0463C" w:themeColor="accent2"/>
            </w:tcBorders>
          </w:tcPr>
          <w:p w14:paraId="26124777" w14:textId="77777777" w:rsidR="008A6769" w:rsidRPr="00D23FB9" w:rsidRDefault="008A6769" w:rsidP="008A6769">
            <w:pPr>
              <w:pStyle w:val="ListParagraph"/>
              <w:ind w:left="360"/>
              <w:cnfStyle w:val="000000000000" w:firstRow="0" w:lastRow="0" w:firstColumn="0" w:lastColumn="0" w:oddVBand="0" w:evenVBand="0" w:oddHBand="0" w:evenHBand="0" w:firstRowFirstColumn="0" w:firstRowLastColumn="0" w:lastRowFirstColumn="0" w:lastRowLastColumn="0"/>
              <w:rPr>
                <w:bCs/>
                <w:color w:val="324650"/>
                <w:lang w:val="fr-FR"/>
              </w:rPr>
            </w:pPr>
          </w:p>
        </w:tc>
      </w:tr>
    </w:tbl>
    <w:p w14:paraId="25E123D8" w14:textId="33F1C1B7" w:rsidR="00C21546" w:rsidRPr="00D23FB9" w:rsidRDefault="00C21546">
      <w:pPr>
        <w:rPr>
          <w:lang w:val="fr-FR"/>
        </w:rPr>
      </w:pPr>
    </w:p>
    <w:p w14:paraId="5CA1668A" w14:textId="77777777" w:rsidR="00C21546" w:rsidRPr="00D23FB9" w:rsidRDefault="00C21546">
      <w:pPr>
        <w:rPr>
          <w:lang w:val="fr-FR"/>
        </w:rPr>
      </w:pPr>
      <w:r w:rsidRPr="00D23FB9">
        <w:rPr>
          <w:lang w:val="fr-FR"/>
        </w:rPr>
        <w:br w:type="page"/>
      </w:r>
    </w:p>
    <w:p w14:paraId="26E581BF" w14:textId="593C3E17" w:rsidR="00C21546" w:rsidRPr="00D23FB9" w:rsidRDefault="008A6769" w:rsidP="008A6769">
      <w:pPr>
        <w:pStyle w:val="PEATLANDS-CHAPTER-TITLEOFCHAPTER"/>
        <w:rPr>
          <w:lang w:val="fr-FR"/>
        </w:rPr>
      </w:pPr>
      <w:bookmarkStart w:id="3" w:name="_Toc65513263"/>
      <w:r w:rsidRPr="00D23FB9">
        <w:rPr>
          <w:lang w:val="fr-FR"/>
        </w:rPr>
        <w:lastRenderedPageBreak/>
        <w:t>Impacts sur les services écosystémiques</w:t>
      </w:r>
      <w:r w:rsidR="00C21546" w:rsidRPr="00D23FB9">
        <w:rPr>
          <w:vertAlign w:val="superscript"/>
          <w:lang w:val="fr-FR"/>
        </w:rPr>
        <w:footnoteReference w:id="4"/>
      </w:r>
      <w:bookmarkEnd w:id="3"/>
    </w:p>
    <w:tbl>
      <w:tblPr>
        <w:tblStyle w:val="ListTable6Colorful-Accent2"/>
        <w:tblW w:w="9720" w:type="dxa"/>
        <w:tblLayout w:type="fixed"/>
        <w:tblLook w:val="0480" w:firstRow="0" w:lastRow="0" w:firstColumn="1" w:lastColumn="0" w:noHBand="0" w:noVBand="1"/>
      </w:tblPr>
      <w:tblGrid>
        <w:gridCol w:w="2127"/>
        <w:gridCol w:w="3543"/>
        <w:gridCol w:w="1567"/>
        <w:gridCol w:w="2483"/>
      </w:tblGrid>
      <w:tr w:rsidR="00C21546" w:rsidRPr="00DF0FD9" w14:paraId="78CC6EB2" w14:textId="77777777" w:rsidTr="00C21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0" w:type="dxa"/>
            <w:gridSpan w:val="4"/>
          </w:tcPr>
          <w:p w14:paraId="6D0AD8F8" w14:textId="77777777" w:rsidR="008A6769" w:rsidRPr="00D23FB9" w:rsidRDefault="008A6769" w:rsidP="008A6769">
            <w:pPr>
              <w:rPr>
                <w:b w:val="0"/>
                <w:i/>
                <w:color w:val="3A7583" w:themeColor="accent5" w:themeShade="80"/>
                <w:lang w:val="fr-FR"/>
              </w:rPr>
            </w:pPr>
            <w:r w:rsidRPr="00D23FB9">
              <w:rPr>
                <w:b w:val="0"/>
                <w:i/>
                <w:color w:val="3A7583" w:themeColor="accent5" w:themeShade="80"/>
                <w:lang w:val="fr-FR"/>
              </w:rPr>
              <w:t>Évaluez l'impact de la pratique actuelle par rapport au changement depuis le début de la mise en œuvre à l'aide des critères suivants :</w:t>
            </w:r>
          </w:p>
          <w:p w14:paraId="24AC15C8" w14:textId="5432A032" w:rsidR="00C21546" w:rsidRPr="00D23FB9" w:rsidRDefault="008A6769" w:rsidP="008A6769">
            <w:pPr>
              <w:rPr>
                <w:b w:val="0"/>
                <w:color w:val="62A8B9" w:themeColor="accent5" w:themeShade="BF"/>
                <w:lang w:val="fr-FR"/>
              </w:rPr>
            </w:pPr>
            <w:r w:rsidRPr="00D23FB9">
              <w:rPr>
                <w:b w:val="0"/>
                <w:i/>
                <w:color w:val="3A7583" w:themeColor="accent5" w:themeShade="80"/>
                <w:lang w:val="fr-FR"/>
              </w:rPr>
              <w:t>1 = fortement négatif / 2 = modérément négatif / 3 = légèrement négatif / 4 = neutre / 5 = légèrement positif / 6 = modérément positif / 7 = fortement positif / N/A : Sujet non applicable ou non abordé</w:t>
            </w:r>
          </w:p>
        </w:tc>
      </w:tr>
      <w:tr w:rsidR="00C21546" w:rsidRPr="00DF0FD9" w14:paraId="3DBB228F" w14:textId="77777777" w:rsidTr="008A6769">
        <w:trPr>
          <w:trHeight w:val="1117"/>
        </w:trPr>
        <w:tc>
          <w:tcPr>
            <w:cnfStyle w:val="001000000000" w:firstRow="0" w:lastRow="0" w:firstColumn="1" w:lastColumn="0" w:oddVBand="0" w:evenVBand="0" w:oddHBand="0" w:evenHBand="0" w:firstRowFirstColumn="0" w:firstRowLastColumn="0" w:lastRowFirstColumn="0" w:lastRowLastColumn="0"/>
            <w:tcW w:w="5670" w:type="dxa"/>
            <w:gridSpan w:val="2"/>
            <w:tcBorders>
              <w:right w:val="single" w:sz="4" w:space="0" w:color="F0463C" w:themeColor="accent2"/>
            </w:tcBorders>
          </w:tcPr>
          <w:p w14:paraId="55BFA916" w14:textId="70876B4C" w:rsidR="00C21546" w:rsidRPr="00D23FB9" w:rsidRDefault="00C21546" w:rsidP="00C21546">
            <w:pPr>
              <w:jc w:val="center"/>
              <w:rPr>
                <w:color w:val="F0463C" w:themeColor="accent2"/>
                <w:sz w:val="24"/>
                <w:szCs w:val="24"/>
                <w:lang w:val="fr-FR"/>
              </w:rPr>
            </w:pPr>
            <w:r w:rsidRPr="00D23FB9">
              <w:rPr>
                <w:color w:val="F0463C" w:themeColor="accent2"/>
                <w:sz w:val="24"/>
                <w:szCs w:val="24"/>
                <w:lang w:val="fr-FR"/>
              </w:rPr>
              <w:t>Impact</w:t>
            </w:r>
          </w:p>
          <w:p w14:paraId="3F0567D8" w14:textId="1F98D0E4" w:rsidR="00C21546" w:rsidRPr="00D23FB9" w:rsidRDefault="008A6769" w:rsidP="00C21546">
            <w:pPr>
              <w:ind w:left="720" w:hanging="720"/>
              <w:jc w:val="center"/>
              <w:rPr>
                <w:color w:val="62A8B9" w:themeColor="accent5" w:themeShade="BF"/>
                <w:lang w:val="fr-FR"/>
              </w:rPr>
            </w:pPr>
            <w:r w:rsidRPr="00D23FB9">
              <w:rPr>
                <w:b w:val="0"/>
                <w:i/>
                <w:color w:val="3A7583" w:themeColor="accent5" w:themeShade="80"/>
                <w:lang w:val="fr-FR"/>
              </w:rPr>
              <w:t>Changement causé par une activité au cours de la mise en œuvre des activités</w:t>
            </w:r>
          </w:p>
        </w:tc>
        <w:tc>
          <w:tcPr>
            <w:tcW w:w="1567" w:type="dxa"/>
            <w:tcBorders>
              <w:left w:val="single" w:sz="4" w:space="0" w:color="F0463C" w:themeColor="accent2"/>
              <w:right w:val="single" w:sz="4" w:space="0" w:color="F0463C" w:themeColor="accent2"/>
            </w:tcBorders>
          </w:tcPr>
          <w:p w14:paraId="5B40961B" w14:textId="609C4067" w:rsidR="008A6769" w:rsidRPr="00D23FB9" w:rsidRDefault="008A6769" w:rsidP="008A6769">
            <w:pPr>
              <w:jc w:val="center"/>
              <w:cnfStyle w:val="000000000000" w:firstRow="0" w:lastRow="0" w:firstColumn="0" w:lastColumn="0" w:oddVBand="0" w:evenVBand="0" w:oddHBand="0" w:evenHBand="0" w:firstRowFirstColumn="0" w:firstRowLastColumn="0" w:lastRowFirstColumn="0" w:lastRowLastColumn="0"/>
              <w:rPr>
                <w:b/>
                <w:bCs/>
                <w:color w:val="F0463C" w:themeColor="accent2"/>
                <w:sz w:val="24"/>
                <w:szCs w:val="24"/>
                <w:lang w:val="fr-FR"/>
              </w:rPr>
            </w:pPr>
            <w:r w:rsidRPr="00D23FB9">
              <w:rPr>
                <w:b/>
                <w:bCs/>
                <w:color w:val="F0463C" w:themeColor="accent2"/>
                <w:sz w:val="24"/>
                <w:szCs w:val="24"/>
                <w:lang w:val="fr-FR"/>
              </w:rPr>
              <w:t>Qualification:</w:t>
            </w:r>
          </w:p>
          <w:p w14:paraId="4D6DAE8C" w14:textId="57CB625F" w:rsidR="00C21546" w:rsidRPr="00D23FB9" w:rsidRDefault="008A6769" w:rsidP="008A6769">
            <w:pPr>
              <w:jc w:val="cente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b/>
                <w:bCs/>
                <w:color w:val="F0463C" w:themeColor="accent2"/>
                <w:sz w:val="24"/>
                <w:szCs w:val="24"/>
                <w:lang w:val="fr-FR"/>
              </w:rPr>
              <w:t>1–7</w:t>
            </w:r>
          </w:p>
        </w:tc>
        <w:tc>
          <w:tcPr>
            <w:tcW w:w="2483" w:type="dxa"/>
            <w:tcBorders>
              <w:left w:val="single" w:sz="4" w:space="0" w:color="F0463C" w:themeColor="accent2"/>
            </w:tcBorders>
          </w:tcPr>
          <w:p w14:paraId="03CE0BFA" w14:textId="457A04D0" w:rsidR="00C21546" w:rsidRPr="00D23FB9" w:rsidRDefault="008A6769" w:rsidP="00C21546">
            <w:pPr>
              <w:ind w:left="-62"/>
              <w:jc w:val="center"/>
              <w:cnfStyle w:val="000000000000" w:firstRow="0" w:lastRow="0" w:firstColumn="0" w:lastColumn="0" w:oddVBand="0" w:evenVBand="0" w:oddHBand="0" w:evenHBand="0" w:firstRowFirstColumn="0" w:firstRowLastColumn="0" w:lastRowFirstColumn="0" w:lastRowLastColumn="0"/>
              <w:rPr>
                <w:b/>
                <w:bCs/>
                <w:color w:val="F0463C" w:themeColor="accent2"/>
                <w:sz w:val="24"/>
                <w:szCs w:val="24"/>
                <w:lang w:val="fr-FR"/>
              </w:rPr>
            </w:pPr>
            <w:r w:rsidRPr="00D23FB9">
              <w:rPr>
                <w:b/>
                <w:bCs/>
                <w:color w:val="F0463C" w:themeColor="accent2"/>
                <w:sz w:val="24"/>
                <w:szCs w:val="24"/>
                <w:lang w:val="fr-FR"/>
              </w:rPr>
              <w:t>Remarques</w:t>
            </w:r>
          </w:p>
          <w:p w14:paraId="12AE2481" w14:textId="0001EF80" w:rsidR="00C21546" w:rsidRPr="00D23FB9" w:rsidRDefault="008A6769" w:rsidP="00C21546">
            <w:pPr>
              <w:ind w:left="-62"/>
              <w:jc w:val="cente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r w:rsidRPr="00D23FB9">
              <w:rPr>
                <w:bCs/>
                <w:i/>
                <w:color w:val="3A7583" w:themeColor="accent5" w:themeShade="80"/>
                <w:lang w:val="fr-FR"/>
              </w:rPr>
              <w:t>Il peut inclure une référence et/ou expliquer si l'impact est direct ou indirect</w:t>
            </w:r>
            <w:r w:rsidR="00C21546" w:rsidRPr="00D23FB9">
              <w:rPr>
                <w:bCs/>
                <w:i/>
                <w:color w:val="3A7583" w:themeColor="accent5" w:themeShade="80"/>
                <w:lang w:val="fr-FR"/>
              </w:rPr>
              <w:t>.</w:t>
            </w:r>
          </w:p>
        </w:tc>
      </w:tr>
      <w:tr w:rsidR="008A6769" w:rsidRPr="00D23FB9" w14:paraId="3FAEC6C8"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Borders>
              <w:right w:val="single" w:sz="4" w:space="0" w:color="F0463C" w:themeColor="accent2"/>
            </w:tcBorders>
          </w:tcPr>
          <w:p w14:paraId="4F299C8B" w14:textId="05269ADE" w:rsidR="008A6769" w:rsidRPr="00D23FB9" w:rsidRDefault="008A6769" w:rsidP="008A6769">
            <w:pPr>
              <w:rPr>
                <w:b w:val="0"/>
                <w:color w:val="62A8B9" w:themeColor="accent5" w:themeShade="BF"/>
                <w:lang w:val="fr-FR"/>
              </w:rPr>
            </w:pPr>
            <w:r w:rsidRPr="00D23FB9">
              <w:rPr>
                <w:color w:val="F0463C" w:themeColor="accent2"/>
                <w:sz w:val="24"/>
                <w:szCs w:val="24"/>
                <w:lang w:val="fr-FR"/>
              </w:rPr>
              <w:t>6.1 Services d'approvisionnement</w:t>
            </w:r>
          </w:p>
        </w:tc>
        <w:tc>
          <w:tcPr>
            <w:tcW w:w="3543" w:type="dxa"/>
            <w:tcBorders>
              <w:left w:val="single" w:sz="4" w:space="0" w:color="F0463C" w:themeColor="accent2"/>
              <w:right w:val="single" w:sz="4" w:space="0" w:color="F0463C" w:themeColor="accent2"/>
            </w:tcBorders>
          </w:tcPr>
          <w:p w14:paraId="0A675D1C" w14:textId="1143668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Production agricole/forestière</w:t>
            </w:r>
          </w:p>
        </w:tc>
        <w:tc>
          <w:tcPr>
            <w:tcW w:w="1567" w:type="dxa"/>
            <w:tcBorders>
              <w:left w:val="single" w:sz="4" w:space="0" w:color="F0463C" w:themeColor="accent2"/>
              <w:right w:val="single" w:sz="4" w:space="0" w:color="F0463C" w:themeColor="accent2"/>
            </w:tcBorders>
          </w:tcPr>
          <w:p w14:paraId="3A6BC221"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5303465A"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04965B09"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2F0CC990"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189D6A2A" w14:textId="42653A58"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Sécurité alimentaire et nutrition</w:t>
            </w:r>
          </w:p>
        </w:tc>
        <w:tc>
          <w:tcPr>
            <w:tcW w:w="1567" w:type="dxa"/>
            <w:tcBorders>
              <w:left w:val="single" w:sz="4" w:space="0" w:color="F0463C" w:themeColor="accent2"/>
              <w:right w:val="single" w:sz="4" w:space="0" w:color="F0463C" w:themeColor="accent2"/>
            </w:tcBorders>
          </w:tcPr>
          <w:p w14:paraId="69FE805B"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638F1E9D"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F0FD9" w14:paraId="183C7738"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172F0E43"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0342D757" w14:textId="73C24BB0"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Rendement des produits forestiers non ligneux (PFNL)  </w:t>
            </w:r>
          </w:p>
        </w:tc>
        <w:tc>
          <w:tcPr>
            <w:tcW w:w="1567" w:type="dxa"/>
            <w:tcBorders>
              <w:left w:val="single" w:sz="4" w:space="0" w:color="F0463C" w:themeColor="accent2"/>
              <w:right w:val="single" w:sz="4" w:space="0" w:color="F0463C" w:themeColor="accent2"/>
            </w:tcBorders>
          </w:tcPr>
          <w:p w14:paraId="364BE485"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188A99D6"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1C23BFCB"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62B655F7"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080CCE88" w14:textId="19866585"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Eau douce  </w:t>
            </w:r>
          </w:p>
        </w:tc>
        <w:tc>
          <w:tcPr>
            <w:tcW w:w="1567" w:type="dxa"/>
            <w:tcBorders>
              <w:left w:val="single" w:sz="4" w:space="0" w:color="F0463C" w:themeColor="accent2"/>
              <w:right w:val="single" w:sz="4" w:space="0" w:color="F0463C" w:themeColor="accent2"/>
            </w:tcBorders>
          </w:tcPr>
          <w:p w14:paraId="6E5BFD29"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5A0C1237"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23FB9" w14:paraId="03B38700"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2281933C"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5FFA1905" w14:textId="7068D4B8"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Conservation de la biodiversité </w:t>
            </w:r>
          </w:p>
        </w:tc>
        <w:tc>
          <w:tcPr>
            <w:tcW w:w="1567" w:type="dxa"/>
            <w:tcBorders>
              <w:left w:val="single" w:sz="4" w:space="0" w:color="F0463C" w:themeColor="accent2"/>
              <w:right w:val="single" w:sz="4" w:space="0" w:color="F0463C" w:themeColor="accent2"/>
            </w:tcBorders>
          </w:tcPr>
          <w:p w14:paraId="189EC5D0"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1E176CBE"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0C65E5B5"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val="restart"/>
            <w:tcBorders>
              <w:right w:val="single" w:sz="4" w:space="0" w:color="F0463C" w:themeColor="accent2"/>
            </w:tcBorders>
          </w:tcPr>
          <w:p w14:paraId="7225C8A0" w14:textId="01A142D3" w:rsidR="008A6769" w:rsidRPr="00D23FB9" w:rsidRDefault="008A6769" w:rsidP="008A6769">
            <w:pPr>
              <w:rPr>
                <w:b w:val="0"/>
                <w:color w:val="62A8B9" w:themeColor="accent5" w:themeShade="BF"/>
                <w:lang w:val="fr-FR"/>
              </w:rPr>
            </w:pPr>
            <w:r w:rsidRPr="00D23FB9">
              <w:rPr>
                <w:color w:val="F0463C" w:themeColor="accent2"/>
                <w:sz w:val="24"/>
                <w:szCs w:val="24"/>
                <w:lang w:val="fr-FR"/>
              </w:rPr>
              <w:t>6.2 Services de régulation</w:t>
            </w:r>
          </w:p>
        </w:tc>
        <w:tc>
          <w:tcPr>
            <w:tcW w:w="3543" w:type="dxa"/>
            <w:tcBorders>
              <w:left w:val="single" w:sz="4" w:space="0" w:color="F0463C" w:themeColor="accent2"/>
              <w:right w:val="single" w:sz="4" w:space="0" w:color="F0463C" w:themeColor="accent2"/>
            </w:tcBorders>
          </w:tcPr>
          <w:p w14:paraId="2E8E8675" w14:textId="3BF6A2F5"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Affaissement </w:t>
            </w:r>
          </w:p>
        </w:tc>
        <w:tc>
          <w:tcPr>
            <w:tcW w:w="1567" w:type="dxa"/>
            <w:tcBorders>
              <w:left w:val="single" w:sz="4" w:space="0" w:color="F0463C" w:themeColor="accent2"/>
              <w:right w:val="single" w:sz="4" w:space="0" w:color="F0463C" w:themeColor="accent2"/>
            </w:tcBorders>
          </w:tcPr>
          <w:p w14:paraId="2CC8F260"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3407055F"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23FB9" w14:paraId="0DFB7B63"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3C29FC36" w14:textId="77777777" w:rsidR="008A6769" w:rsidRPr="00D23FB9" w:rsidRDefault="008A6769" w:rsidP="008A6769">
            <w:pPr>
              <w:rPr>
                <w:b w:val="0"/>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31BD8AF2" w14:textId="5CA59A78"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Prévention de l'érosion</w:t>
            </w:r>
          </w:p>
        </w:tc>
        <w:tc>
          <w:tcPr>
            <w:tcW w:w="1567" w:type="dxa"/>
            <w:tcBorders>
              <w:left w:val="single" w:sz="4" w:space="0" w:color="F0463C" w:themeColor="accent2"/>
              <w:right w:val="single" w:sz="4" w:space="0" w:color="F0463C" w:themeColor="accent2"/>
            </w:tcBorders>
          </w:tcPr>
          <w:p w14:paraId="4F882BE5"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3608E30F"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F0FD9" w14:paraId="0212D691"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03B93CA4"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7458117A" w14:textId="7058F6FA"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Fréquence et intensité des incendies</w:t>
            </w:r>
          </w:p>
        </w:tc>
        <w:tc>
          <w:tcPr>
            <w:tcW w:w="1567" w:type="dxa"/>
            <w:tcBorders>
              <w:left w:val="single" w:sz="4" w:space="0" w:color="F0463C" w:themeColor="accent2"/>
              <w:right w:val="single" w:sz="4" w:space="0" w:color="F0463C" w:themeColor="accent2"/>
            </w:tcBorders>
          </w:tcPr>
          <w:p w14:paraId="71A37479"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26B8293D"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F0FD9" w14:paraId="3DADB5F8"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27BE1E24"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43971E07" w14:textId="63A7456A"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Fréquence et intensité des inondations</w:t>
            </w:r>
          </w:p>
        </w:tc>
        <w:tc>
          <w:tcPr>
            <w:tcW w:w="1567" w:type="dxa"/>
            <w:tcBorders>
              <w:left w:val="single" w:sz="4" w:space="0" w:color="F0463C" w:themeColor="accent2"/>
              <w:right w:val="single" w:sz="4" w:space="0" w:color="F0463C" w:themeColor="accent2"/>
            </w:tcBorders>
          </w:tcPr>
          <w:p w14:paraId="1767BFF2"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023B72BF"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F0FD9" w14:paraId="78E03C75"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4C2AC7DB"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20420875" w14:textId="706DB8DB"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Fréquence et intensité d'autres types d'événements extrêmes (par exemple, sécheresses, glissements de terrain)</w:t>
            </w:r>
          </w:p>
        </w:tc>
        <w:tc>
          <w:tcPr>
            <w:tcW w:w="1567" w:type="dxa"/>
            <w:tcBorders>
              <w:left w:val="single" w:sz="4" w:space="0" w:color="F0463C" w:themeColor="accent2"/>
              <w:right w:val="single" w:sz="4" w:space="0" w:color="F0463C" w:themeColor="accent2"/>
            </w:tcBorders>
          </w:tcPr>
          <w:p w14:paraId="204B3990"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00EC009D" w14:textId="575C014F" w:rsidR="008A6769" w:rsidRPr="00D23FB9" w:rsidRDefault="005D1460"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w:t>
            </w:r>
            <w:proofErr w:type="gramStart"/>
            <w:r w:rsidRPr="00D23FB9">
              <w:rPr>
                <w:bCs/>
                <w:color w:val="324650"/>
                <w:lang w:val="fr-FR"/>
              </w:rPr>
              <w:t>préciser</w:t>
            </w:r>
            <w:proofErr w:type="gramEnd"/>
            <w:r w:rsidRPr="00D23FB9">
              <w:rPr>
                <w:bCs/>
                <w:color w:val="324650"/>
                <w:lang w:val="fr-FR"/>
              </w:rPr>
              <w:t xml:space="preserve"> ici le type d'événement]</w:t>
            </w:r>
          </w:p>
        </w:tc>
      </w:tr>
      <w:tr w:rsidR="008A6769" w:rsidRPr="00D23FB9" w14:paraId="4E3F5F13"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4D7C41E6"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32F9016D" w14:textId="5257831D"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Qualité de l'eau</w:t>
            </w:r>
          </w:p>
        </w:tc>
        <w:tc>
          <w:tcPr>
            <w:tcW w:w="1567" w:type="dxa"/>
            <w:tcBorders>
              <w:left w:val="single" w:sz="4" w:space="0" w:color="F0463C" w:themeColor="accent2"/>
              <w:right w:val="single" w:sz="4" w:space="0" w:color="F0463C" w:themeColor="accent2"/>
            </w:tcBorders>
          </w:tcPr>
          <w:p w14:paraId="15B88984"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63805B67"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F0FD9" w14:paraId="4E06EA97"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702F41E1"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5FFF36BE" w14:textId="7C55E380"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Climat local (impact du refroidissement local)</w:t>
            </w:r>
          </w:p>
        </w:tc>
        <w:tc>
          <w:tcPr>
            <w:tcW w:w="1567" w:type="dxa"/>
            <w:tcBorders>
              <w:left w:val="single" w:sz="4" w:space="0" w:color="F0463C" w:themeColor="accent2"/>
              <w:right w:val="single" w:sz="4" w:space="0" w:color="F0463C" w:themeColor="accent2"/>
            </w:tcBorders>
          </w:tcPr>
          <w:p w14:paraId="5CE40757"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32FA7929"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8A6769" w:rsidRPr="00DF0FD9" w14:paraId="081C3183"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7A6294BE"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32F140D3" w14:textId="233121F1"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Résilience et capacité d'adaptation au changement climatique </w:t>
            </w:r>
          </w:p>
        </w:tc>
        <w:tc>
          <w:tcPr>
            <w:tcW w:w="1567" w:type="dxa"/>
            <w:tcBorders>
              <w:left w:val="single" w:sz="4" w:space="0" w:color="F0463C" w:themeColor="accent2"/>
              <w:right w:val="single" w:sz="4" w:space="0" w:color="F0463C" w:themeColor="accent2"/>
            </w:tcBorders>
          </w:tcPr>
          <w:p w14:paraId="6C50A59B"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6CEE2C08" w14:textId="77777777" w:rsidR="008A6769" w:rsidRPr="00D23FB9" w:rsidRDefault="008A6769" w:rsidP="008A6769">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8A6769" w:rsidRPr="00D23FB9" w14:paraId="4680363F"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3CA412C8" w14:textId="77777777" w:rsidR="008A6769" w:rsidRPr="00D23FB9" w:rsidRDefault="008A6769" w:rsidP="008A6769">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7D71523A" w14:textId="211BFCEE"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Atténuation du changement climatique</w:t>
            </w:r>
            <w:r w:rsidRPr="00D23FB9">
              <w:rPr>
                <w:rStyle w:val="FootnoteReference"/>
                <w:rFonts w:ascii="Calibri Bold" w:eastAsiaTheme="majorEastAsia" w:hAnsi="Calibri Bold" w:cstheme="majorBidi"/>
                <w:b/>
                <w:color w:val="DC733C"/>
                <w:szCs w:val="32"/>
                <w:lang w:val="fr-FR"/>
              </w:rPr>
              <w:footnoteReference w:id="5"/>
            </w:r>
          </w:p>
        </w:tc>
        <w:tc>
          <w:tcPr>
            <w:tcW w:w="1567" w:type="dxa"/>
            <w:tcBorders>
              <w:left w:val="single" w:sz="4" w:space="0" w:color="F0463C" w:themeColor="accent2"/>
              <w:right w:val="single" w:sz="4" w:space="0" w:color="F0463C" w:themeColor="accent2"/>
            </w:tcBorders>
          </w:tcPr>
          <w:p w14:paraId="7F6C7786"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7F3244A4" w14:textId="77777777" w:rsidR="008A6769" w:rsidRPr="00D23FB9" w:rsidRDefault="008A6769" w:rsidP="008A6769">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5D1460" w:rsidRPr="00D23FB9" w14:paraId="3B03298A"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Borders>
              <w:right w:val="single" w:sz="4" w:space="0" w:color="F0463C" w:themeColor="accent2"/>
            </w:tcBorders>
          </w:tcPr>
          <w:p w14:paraId="3FADF3AA" w14:textId="4E830E5B" w:rsidR="005D1460" w:rsidRPr="00D23FB9" w:rsidRDefault="005D1460" w:rsidP="005D1460">
            <w:pPr>
              <w:rPr>
                <w:color w:val="F0463C" w:themeColor="accent2"/>
                <w:sz w:val="24"/>
                <w:szCs w:val="24"/>
                <w:lang w:val="fr-FR"/>
              </w:rPr>
            </w:pPr>
            <w:r w:rsidRPr="00D23FB9">
              <w:rPr>
                <w:color w:val="F0463C" w:themeColor="accent2"/>
                <w:sz w:val="24"/>
                <w:szCs w:val="24"/>
                <w:lang w:val="fr-FR"/>
              </w:rPr>
              <w:lastRenderedPageBreak/>
              <w:t>6.3 Services socioculturels</w:t>
            </w:r>
          </w:p>
          <w:p w14:paraId="0F69A65D" w14:textId="77777777" w:rsidR="005D1460" w:rsidRPr="00D23FB9" w:rsidRDefault="005D1460" w:rsidP="005D1460">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631FFCF3" w14:textId="3711B966"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Les relations sociales  </w:t>
            </w:r>
          </w:p>
        </w:tc>
        <w:tc>
          <w:tcPr>
            <w:tcW w:w="1567" w:type="dxa"/>
            <w:tcBorders>
              <w:left w:val="single" w:sz="4" w:space="0" w:color="F0463C" w:themeColor="accent2"/>
              <w:right w:val="single" w:sz="4" w:space="0" w:color="F0463C" w:themeColor="accent2"/>
            </w:tcBorders>
          </w:tcPr>
          <w:p w14:paraId="5D37D4D6" w14:textId="77777777"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41ECF86C" w14:textId="77777777"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5D1460" w:rsidRPr="00D23FB9" w14:paraId="0E991007"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035D78F7" w14:textId="77777777" w:rsidR="005D1460" w:rsidRPr="00D23FB9" w:rsidRDefault="005D1460" w:rsidP="005D1460">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33F64970" w14:textId="77B6E31B" w:rsidR="005D1460" w:rsidRPr="00D23FB9" w:rsidRDefault="005D1460" w:rsidP="005D1460">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 xml:space="preserve">Valeurs éducatives et sensibilisation  </w:t>
            </w:r>
          </w:p>
        </w:tc>
        <w:tc>
          <w:tcPr>
            <w:tcW w:w="1567" w:type="dxa"/>
            <w:tcBorders>
              <w:left w:val="single" w:sz="4" w:space="0" w:color="F0463C" w:themeColor="accent2"/>
              <w:right w:val="single" w:sz="4" w:space="0" w:color="F0463C" w:themeColor="accent2"/>
            </w:tcBorders>
          </w:tcPr>
          <w:p w14:paraId="0A6C1FE3" w14:textId="77777777" w:rsidR="005D1460" w:rsidRPr="00D23FB9" w:rsidRDefault="005D1460" w:rsidP="005D1460">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711004E7" w14:textId="77777777" w:rsidR="005D1460" w:rsidRPr="00D23FB9" w:rsidRDefault="005D1460" w:rsidP="005D1460">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5D1460" w:rsidRPr="00D23FB9" w14:paraId="15E405B2"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210884A2" w14:textId="77777777" w:rsidR="005D1460" w:rsidRPr="00D23FB9" w:rsidRDefault="005D1460" w:rsidP="005D1460">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5ED4F525" w14:textId="58C8A0C0"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Loisirs et écotourisme</w:t>
            </w:r>
          </w:p>
        </w:tc>
        <w:tc>
          <w:tcPr>
            <w:tcW w:w="1567" w:type="dxa"/>
            <w:tcBorders>
              <w:left w:val="single" w:sz="4" w:space="0" w:color="F0463C" w:themeColor="accent2"/>
              <w:right w:val="single" w:sz="4" w:space="0" w:color="F0463C" w:themeColor="accent2"/>
            </w:tcBorders>
          </w:tcPr>
          <w:p w14:paraId="2ACD726C" w14:textId="77777777"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26AB54E1" w14:textId="77777777"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5D1460" w:rsidRPr="00D23FB9" w14:paraId="6B4536ED"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67BB3BDA" w14:textId="77777777" w:rsidR="005D1460" w:rsidRPr="00D23FB9" w:rsidRDefault="005D1460" w:rsidP="005D1460">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14F41142" w14:textId="5BF4A4D8" w:rsidR="005D1460" w:rsidRPr="00D23FB9" w:rsidRDefault="005D1460" w:rsidP="005D1460">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Patrimoine culturel</w:t>
            </w:r>
          </w:p>
        </w:tc>
        <w:tc>
          <w:tcPr>
            <w:tcW w:w="1567" w:type="dxa"/>
            <w:tcBorders>
              <w:left w:val="single" w:sz="4" w:space="0" w:color="F0463C" w:themeColor="accent2"/>
              <w:right w:val="single" w:sz="4" w:space="0" w:color="F0463C" w:themeColor="accent2"/>
            </w:tcBorders>
          </w:tcPr>
          <w:p w14:paraId="7246DC80" w14:textId="77777777" w:rsidR="005D1460" w:rsidRPr="00D23FB9" w:rsidRDefault="005D1460" w:rsidP="005D1460">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23861E4D" w14:textId="77777777" w:rsidR="005D1460" w:rsidRPr="00D23FB9" w:rsidRDefault="005D1460" w:rsidP="005D1460">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5D1460" w:rsidRPr="00DF0FD9" w14:paraId="4C04CE8D"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595922D3" w14:textId="77777777" w:rsidR="005D1460" w:rsidRPr="00D23FB9" w:rsidRDefault="005D1460" w:rsidP="005D1460">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4B99D4E4" w14:textId="5DBF5BB4"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Expérience spirituelle et sens du lieu</w:t>
            </w:r>
          </w:p>
        </w:tc>
        <w:tc>
          <w:tcPr>
            <w:tcW w:w="1567" w:type="dxa"/>
            <w:tcBorders>
              <w:left w:val="single" w:sz="4" w:space="0" w:color="F0463C" w:themeColor="accent2"/>
              <w:right w:val="single" w:sz="4" w:space="0" w:color="F0463C" w:themeColor="accent2"/>
            </w:tcBorders>
          </w:tcPr>
          <w:p w14:paraId="6788F94E" w14:textId="77777777"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0CD1144F" w14:textId="77777777" w:rsidR="005D1460" w:rsidRPr="00D23FB9" w:rsidRDefault="005D1460" w:rsidP="005D1460">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5A7433" w:rsidRPr="00D23FB9" w14:paraId="1B5CE2DA"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val="restart"/>
            <w:tcBorders>
              <w:right w:val="single" w:sz="4" w:space="0" w:color="F0463C" w:themeColor="accent2"/>
            </w:tcBorders>
          </w:tcPr>
          <w:p w14:paraId="6F74C55F" w14:textId="015B0BA6" w:rsidR="005A7433" w:rsidRPr="00D23FB9" w:rsidRDefault="005A7433" w:rsidP="005A7433">
            <w:pPr>
              <w:rPr>
                <w:b w:val="0"/>
                <w:color w:val="62A8B9" w:themeColor="accent5" w:themeShade="BF"/>
                <w:lang w:val="fr-FR"/>
              </w:rPr>
            </w:pPr>
            <w:r w:rsidRPr="00D23FB9">
              <w:rPr>
                <w:color w:val="F0463C" w:themeColor="accent2"/>
                <w:sz w:val="24"/>
                <w:szCs w:val="24"/>
                <w:lang w:val="fr-FR"/>
              </w:rPr>
              <w:t>6.4 Services de soutien</w:t>
            </w:r>
          </w:p>
        </w:tc>
        <w:tc>
          <w:tcPr>
            <w:tcW w:w="3543" w:type="dxa"/>
            <w:tcBorders>
              <w:left w:val="single" w:sz="4" w:space="0" w:color="F0463C" w:themeColor="accent2"/>
              <w:right w:val="single" w:sz="4" w:space="0" w:color="F0463C" w:themeColor="accent2"/>
            </w:tcBorders>
          </w:tcPr>
          <w:p w14:paraId="6DC4B8A8" w14:textId="58382A4B" w:rsidR="005A7433" w:rsidRPr="00D23FB9" w:rsidRDefault="005A7433" w:rsidP="005A7433">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Formation de la tourbe</w:t>
            </w:r>
          </w:p>
        </w:tc>
        <w:tc>
          <w:tcPr>
            <w:tcW w:w="1567" w:type="dxa"/>
            <w:tcBorders>
              <w:left w:val="single" w:sz="4" w:space="0" w:color="F0463C" w:themeColor="accent2"/>
              <w:right w:val="single" w:sz="4" w:space="0" w:color="F0463C" w:themeColor="accent2"/>
            </w:tcBorders>
          </w:tcPr>
          <w:p w14:paraId="2EECFBA5" w14:textId="77777777" w:rsidR="005A7433" w:rsidRPr="00D23FB9" w:rsidRDefault="005A7433" w:rsidP="005A7433">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547EB119" w14:textId="77777777" w:rsidR="005A7433" w:rsidRPr="00D23FB9" w:rsidRDefault="005A7433" w:rsidP="005A7433">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5A7433" w:rsidRPr="00DF0FD9" w14:paraId="053D697B"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557785B5" w14:textId="77777777" w:rsidR="005A7433" w:rsidRPr="00D23FB9" w:rsidRDefault="005A7433" w:rsidP="005A7433">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655159A7" w14:textId="1B9401C8" w:rsidR="005A7433" w:rsidRPr="00D23FB9" w:rsidRDefault="005A7433" w:rsidP="005A7433">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Carbone organique dissous dans l'eau (COD)</w:t>
            </w:r>
          </w:p>
        </w:tc>
        <w:tc>
          <w:tcPr>
            <w:tcW w:w="1567" w:type="dxa"/>
            <w:tcBorders>
              <w:left w:val="single" w:sz="4" w:space="0" w:color="F0463C" w:themeColor="accent2"/>
              <w:right w:val="single" w:sz="4" w:space="0" w:color="F0463C" w:themeColor="accent2"/>
            </w:tcBorders>
          </w:tcPr>
          <w:p w14:paraId="7CE940E5" w14:textId="77777777" w:rsidR="005A7433" w:rsidRPr="00D23FB9" w:rsidRDefault="005A7433" w:rsidP="005A7433">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1B6B7A3E" w14:textId="77777777" w:rsidR="005A7433" w:rsidRPr="00D23FB9" w:rsidRDefault="005A7433" w:rsidP="005A7433">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5A7433" w:rsidRPr="00D23FB9" w14:paraId="45AFE132" w14:textId="77777777" w:rsidTr="008A6769">
        <w:tc>
          <w:tcPr>
            <w:cnfStyle w:val="001000000000" w:firstRow="0" w:lastRow="0" w:firstColumn="1" w:lastColumn="0" w:oddVBand="0" w:evenVBand="0" w:oddHBand="0" w:evenHBand="0" w:firstRowFirstColumn="0" w:firstRowLastColumn="0" w:lastRowFirstColumn="0" w:lastRowLastColumn="0"/>
            <w:tcW w:w="2127" w:type="dxa"/>
            <w:vMerge/>
            <w:tcBorders>
              <w:right w:val="single" w:sz="4" w:space="0" w:color="F0463C" w:themeColor="accent2"/>
            </w:tcBorders>
          </w:tcPr>
          <w:p w14:paraId="200435B4" w14:textId="77777777" w:rsidR="005A7433" w:rsidRPr="00D23FB9" w:rsidRDefault="005A7433" w:rsidP="005A7433">
            <w:pPr>
              <w:rPr>
                <w:color w:val="62A8B9" w:themeColor="accent5" w:themeShade="BF"/>
                <w:lang w:val="fr-FR"/>
              </w:rPr>
            </w:pPr>
          </w:p>
        </w:tc>
        <w:tc>
          <w:tcPr>
            <w:tcW w:w="3543" w:type="dxa"/>
            <w:tcBorders>
              <w:left w:val="single" w:sz="4" w:space="0" w:color="F0463C" w:themeColor="accent2"/>
              <w:right w:val="single" w:sz="4" w:space="0" w:color="F0463C" w:themeColor="accent2"/>
            </w:tcBorders>
          </w:tcPr>
          <w:p w14:paraId="5C8CFFB3" w14:textId="7C3F95AC" w:rsidR="005A7433" w:rsidRPr="00D23FB9" w:rsidRDefault="005A7433" w:rsidP="005A7433">
            <w:pP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Diversité génétique et habitat</w:t>
            </w:r>
          </w:p>
        </w:tc>
        <w:tc>
          <w:tcPr>
            <w:tcW w:w="1567" w:type="dxa"/>
            <w:tcBorders>
              <w:left w:val="single" w:sz="4" w:space="0" w:color="F0463C" w:themeColor="accent2"/>
              <w:right w:val="single" w:sz="4" w:space="0" w:color="F0463C" w:themeColor="accent2"/>
            </w:tcBorders>
          </w:tcPr>
          <w:p w14:paraId="283A508B" w14:textId="77777777" w:rsidR="005A7433" w:rsidRPr="00D23FB9" w:rsidRDefault="005A7433" w:rsidP="005A7433">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6030A828" w14:textId="77777777" w:rsidR="005A7433" w:rsidRPr="00D23FB9" w:rsidRDefault="005A7433" w:rsidP="005A7433">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C21546" w:rsidRPr="00DF0FD9" w14:paraId="3479F651" w14:textId="77777777" w:rsidTr="008A6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gridSpan w:val="2"/>
            <w:tcBorders>
              <w:right w:val="single" w:sz="4" w:space="0" w:color="F0463C" w:themeColor="accent2"/>
            </w:tcBorders>
          </w:tcPr>
          <w:p w14:paraId="075F0CC4" w14:textId="3FABDF9D" w:rsidR="00C21546" w:rsidRPr="00D23FB9" w:rsidRDefault="00C21546" w:rsidP="00CE4929">
            <w:pPr>
              <w:rPr>
                <w:color w:val="62A8B9" w:themeColor="accent5" w:themeShade="BF"/>
                <w:lang w:val="fr-FR"/>
              </w:rPr>
            </w:pPr>
            <w:r w:rsidRPr="00D23FB9">
              <w:rPr>
                <w:color w:val="F0463C" w:themeColor="accent2"/>
                <w:sz w:val="24"/>
                <w:szCs w:val="24"/>
                <w:lang w:val="fr-FR"/>
              </w:rPr>
              <w:t xml:space="preserve">6.5 </w:t>
            </w:r>
            <w:r w:rsidR="005A7433" w:rsidRPr="00D23FB9">
              <w:rPr>
                <w:color w:val="F0463C" w:themeColor="accent2"/>
                <w:sz w:val="24"/>
                <w:szCs w:val="24"/>
                <w:lang w:val="fr-FR"/>
              </w:rPr>
              <w:t>Impact environnemental global, y compris l'impact sur le climat (estimation)</w:t>
            </w:r>
          </w:p>
        </w:tc>
        <w:tc>
          <w:tcPr>
            <w:tcW w:w="1567" w:type="dxa"/>
            <w:tcBorders>
              <w:left w:val="single" w:sz="4" w:space="0" w:color="F0463C" w:themeColor="accent2"/>
              <w:right w:val="single" w:sz="4" w:space="0" w:color="F0463C" w:themeColor="accent2"/>
            </w:tcBorders>
          </w:tcPr>
          <w:p w14:paraId="64796742" w14:textId="77777777" w:rsidR="00C21546" w:rsidRPr="00D23FB9" w:rsidRDefault="00C21546" w:rsidP="00CE4929">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483" w:type="dxa"/>
            <w:tcBorders>
              <w:left w:val="single" w:sz="4" w:space="0" w:color="F0463C" w:themeColor="accent2"/>
            </w:tcBorders>
          </w:tcPr>
          <w:p w14:paraId="207B47B0" w14:textId="77777777" w:rsidR="00C21546" w:rsidRPr="00D23FB9" w:rsidRDefault="00C21546" w:rsidP="00CE4929">
            <w:pPr>
              <w:cnfStyle w:val="000000100000" w:firstRow="0" w:lastRow="0" w:firstColumn="0" w:lastColumn="0" w:oddVBand="0" w:evenVBand="0" w:oddHBand="1" w:evenHBand="0" w:firstRowFirstColumn="0" w:firstRowLastColumn="0" w:lastRowFirstColumn="0" w:lastRowLastColumn="0"/>
              <w:rPr>
                <w:bCs/>
                <w:color w:val="324650"/>
                <w:lang w:val="fr-FR"/>
              </w:rPr>
            </w:pPr>
          </w:p>
        </w:tc>
      </w:tr>
    </w:tbl>
    <w:p w14:paraId="4BAAB6D9" w14:textId="7BDECB54" w:rsidR="000C327C" w:rsidRPr="00D23FB9" w:rsidRDefault="005A7433" w:rsidP="005A7433">
      <w:pPr>
        <w:pStyle w:val="PEATLANDS-CHAPTER-TITLEOFCHAPTER"/>
        <w:rPr>
          <w:lang w:val="fr-FR"/>
        </w:rPr>
      </w:pPr>
      <w:r w:rsidRPr="00D23FB9">
        <w:rPr>
          <w:lang w:val="fr-FR"/>
        </w:rPr>
        <w:t>Environnement et atténuation du changement climatique</w:t>
      </w:r>
    </w:p>
    <w:tbl>
      <w:tblPr>
        <w:tblStyle w:val="ListTable6Colorful-Accent2"/>
        <w:tblW w:w="9715" w:type="dxa"/>
        <w:jc w:val="center"/>
        <w:tblLayout w:type="fixed"/>
        <w:tblLook w:val="04A0" w:firstRow="1" w:lastRow="0" w:firstColumn="1" w:lastColumn="0" w:noHBand="0" w:noVBand="1"/>
      </w:tblPr>
      <w:tblGrid>
        <w:gridCol w:w="2551"/>
        <w:gridCol w:w="1351"/>
        <w:gridCol w:w="1214"/>
        <w:gridCol w:w="734"/>
        <w:gridCol w:w="854"/>
        <w:gridCol w:w="951"/>
        <w:gridCol w:w="2060"/>
      </w:tblGrid>
      <w:tr w:rsidR="000C327C" w:rsidRPr="00DF0FD9" w14:paraId="52A050AB" w14:textId="77777777" w:rsidTr="000C327C">
        <w:trPr>
          <w:cnfStyle w:val="100000000000" w:firstRow="1" w:lastRow="0" w:firstColumn="0" w:lastColumn="0" w:oddVBand="0" w:evenVBand="0" w:oddHBand="0" w:evenHBand="0" w:firstRowFirstColumn="0" w:firstRowLastColumn="0" w:lastRowFirstColumn="0" w:lastRowLastColumn="0"/>
          <w:trHeight w:val="1267"/>
          <w:jc w:val="center"/>
        </w:trPr>
        <w:tc>
          <w:tcPr>
            <w:cnfStyle w:val="001000000000" w:firstRow="0" w:lastRow="0" w:firstColumn="1" w:lastColumn="0" w:oddVBand="0" w:evenVBand="0" w:oddHBand="0" w:evenHBand="0" w:firstRowFirstColumn="0" w:firstRowLastColumn="0" w:lastRowFirstColumn="0" w:lastRowLastColumn="0"/>
            <w:tcW w:w="9715" w:type="dxa"/>
            <w:gridSpan w:val="7"/>
          </w:tcPr>
          <w:p w14:paraId="04002AA1" w14:textId="77777777" w:rsidR="005A7433" w:rsidRPr="00D23FB9" w:rsidRDefault="005A7433" w:rsidP="005A7433">
            <w:pPr>
              <w:rPr>
                <w:b w:val="0"/>
                <w:i/>
                <w:color w:val="3A7583" w:themeColor="accent5" w:themeShade="80"/>
                <w:lang w:val="fr-FR"/>
              </w:rPr>
            </w:pPr>
            <w:r w:rsidRPr="00D23FB9">
              <w:rPr>
                <w:b w:val="0"/>
                <w:i/>
                <w:color w:val="3A7583" w:themeColor="accent5" w:themeShade="80"/>
                <w:lang w:val="fr-FR"/>
              </w:rPr>
              <w:t>Évaluez l'impact de la pratique actuelle par rapport au changement depuis le début de la mise en œuvre à l'aide des critères suivants :</w:t>
            </w:r>
          </w:p>
          <w:p w14:paraId="50FE9B80" w14:textId="157012AC" w:rsidR="000C327C" w:rsidRPr="00D23FB9" w:rsidRDefault="005A7433" w:rsidP="005A7433">
            <w:pPr>
              <w:rPr>
                <w:color w:val="62A8B9" w:themeColor="accent5" w:themeShade="BF"/>
                <w:lang w:val="fr-FR"/>
              </w:rPr>
            </w:pPr>
            <w:r w:rsidRPr="00D23FB9">
              <w:rPr>
                <w:b w:val="0"/>
                <w:i/>
                <w:color w:val="3A7583" w:themeColor="accent5" w:themeShade="80"/>
                <w:lang w:val="fr-FR"/>
              </w:rPr>
              <w:t>1 = fortement négatif / 2 = modérément négatif / 3 = légèrement négatif / 4 = neutre / 5 = légèrement positif / 6 = modérément positif / 7 = fortement positif / N/A : Sujet non applicable ou non abordé</w:t>
            </w:r>
          </w:p>
        </w:tc>
      </w:tr>
      <w:tr w:rsidR="000C327C" w:rsidRPr="00D23FB9" w14:paraId="22B80641" w14:textId="77777777" w:rsidTr="000C3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6B43A1C9" w14:textId="77777777" w:rsidR="000C327C" w:rsidRPr="00D23FB9" w:rsidRDefault="000C327C" w:rsidP="00CE4929">
            <w:pPr>
              <w:rPr>
                <w:color w:val="62A8B9" w:themeColor="accent5" w:themeShade="BF"/>
                <w:lang w:val="fr-FR"/>
              </w:rPr>
            </w:pPr>
          </w:p>
        </w:tc>
        <w:tc>
          <w:tcPr>
            <w:tcW w:w="7164" w:type="dxa"/>
            <w:gridSpan w:val="6"/>
            <w:tcBorders>
              <w:left w:val="single" w:sz="4" w:space="0" w:color="F0463C" w:themeColor="accent2"/>
            </w:tcBorders>
          </w:tcPr>
          <w:p w14:paraId="1CA28AEA" w14:textId="22B2ED20" w:rsidR="000C327C" w:rsidRPr="00D23FB9" w:rsidRDefault="005A7433" w:rsidP="000C327C">
            <w:pPr>
              <w:jc w:val="center"/>
              <w:cnfStyle w:val="000000100000" w:firstRow="0" w:lastRow="0" w:firstColumn="0" w:lastColumn="0" w:oddVBand="0" w:evenVBand="0" w:oddHBand="1" w:evenHBand="0" w:firstRowFirstColumn="0" w:firstRowLastColumn="0" w:lastRowFirstColumn="0" w:lastRowLastColumn="0"/>
              <w:rPr>
                <w:b/>
                <w:color w:val="62A8B9" w:themeColor="accent5" w:themeShade="BF"/>
                <w:lang w:val="fr-FR"/>
              </w:rPr>
            </w:pPr>
            <w:r w:rsidRPr="00D23FB9">
              <w:rPr>
                <w:b/>
                <w:bCs/>
                <w:color w:val="F0463C" w:themeColor="accent2"/>
                <w:sz w:val="24"/>
                <w:szCs w:val="24"/>
                <w:lang w:val="fr-FR"/>
              </w:rPr>
              <w:t>Estimation</w:t>
            </w:r>
          </w:p>
        </w:tc>
      </w:tr>
      <w:tr w:rsidR="000C327C" w:rsidRPr="00DF0FD9" w14:paraId="4D632ADD" w14:textId="77777777" w:rsidTr="00F37CBE">
        <w:trPr>
          <w:trHeight w:val="283"/>
          <w:jc w:val="center"/>
        </w:trPr>
        <w:tc>
          <w:tcPr>
            <w:cnfStyle w:val="001000000000" w:firstRow="0" w:lastRow="0" w:firstColumn="1" w:lastColumn="0" w:oddVBand="0" w:evenVBand="0" w:oddHBand="0" w:evenHBand="0" w:firstRowFirstColumn="0" w:firstRowLastColumn="0" w:lastRowFirstColumn="0" w:lastRowLastColumn="0"/>
            <w:tcW w:w="2551" w:type="dxa"/>
            <w:vMerge w:val="restart"/>
            <w:tcBorders>
              <w:right w:val="single" w:sz="4" w:space="0" w:color="F0463C" w:themeColor="accent2"/>
            </w:tcBorders>
          </w:tcPr>
          <w:p w14:paraId="08D4BDE3" w14:textId="453FA06B" w:rsidR="000C327C" w:rsidRPr="00D23FB9" w:rsidRDefault="000C327C" w:rsidP="00CE4929">
            <w:pPr>
              <w:rPr>
                <w:b w:val="0"/>
                <w:color w:val="62A8B9" w:themeColor="accent5" w:themeShade="BF"/>
                <w:lang w:val="fr-FR"/>
              </w:rPr>
            </w:pPr>
            <w:r w:rsidRPr="00D23FB9">
              <w:rPr>
                <w:color w:val="F0463C" w:themeColor="accent2"/>
                <w:sz w:val="24"/>
                <w:szCs w:val="24"/>
                <w:lang w:val="fr-FR"/>
              </w:rPr>
              <w:t>7.1 Impact</w:t>
            </w:r>
          </w:p>
        </w:tc>
        <w:tc>
          <w:tcPr>
            <w:tcW w:w="1351" w:type="dxa"/>
            <w:vMerge w:val="restart"/>
            <w:tcBorders>
              <w:left w:val="single" w:sz="4" w:space="0" w:color="F0463C" w:themeColor="accent2"/>
              <w:right w:val="single" w:sz="4" w:space="0" w:color="F0463C" w:themeColor="accent2"/>
            </w:tcBorders>
          </w:tcPr>
          <w:p w14:paraId="52CE8702" w14:textId="77777777" w:rsidR="005A7433" w:rsidRPr="00D23FB9" w:rsidRDefault="005A7433" w:rsidP="005A7433">
            <w:pPr>
              <w:jc w:val="cente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Qualification</w:t>
            </w:r>
          </w:p>
          <w:p w14:paraId="6E6E71FE" w14:textId="581E2CB2" w:rsidR="000C327C" w:rsidRPr="00D23FB9" w:rsidRDefault="005A7433" w:rsidP="005A7433">
            <w:pPr>
              <w:jc w:val="center"/>
              <w:cnfStyle w:val="000000000000" w:firstRow="0" w:lastRow="0" w:firstColumn="0" w:lastColumn="0" w:oddVBand="0" w:evenVBand="0" w:oddHBand="0" w:evenHBand="0" w:firstRowFirstColumn="0" w:firstRowLastColumn="0" w:lastRowFirstColumn="0" w:lastRowLastColumn="0"/>
              <w:rPr>
                <w:b/>
                <w:color w:val="62A8B9" w:themeColor="accent5" w:themeShade="BF"/>
                <w:lang w:val="fr-FR"/>
              </w:rPr>
            </w:pPr>
            <w:r w:rsidRPr="00D23FB9">
              <w:rPr>
                <w:rFonts w:ascii="Calibri Bold" w:eastAsiaTheme="majorEastAsia" w:hAnsi="Calibri Bold" w:cstheme="majorBidi"/>
                <w:b/>
                <w:color w:val="DC733C"/>
                <w:szCs w:val="32"/>
                <w:lang w:val="fr-FR"/>
              </w:rPr>
              <w:t>1-7</w:t>
            </w:r>
          </w:p>
        </w:tc>
        <w:tc>
          <w:tcPr>
            <w:tcW w:w="3753" w:type="dxa"/>
            <w:gridSpan w:val="4"/>
            <w:tcBorders>
              <w:left w:val="single" w:sz="4" w:space="0" w:color="F0463C" w:themeColor="accent2"/>
              <w:right w:val="single" w:sz="4" w:space="0" w:color="F0463C" w:themeColor="accent2"/>
            </w:tcBorders>
          </w:tcPr>
          <w:p w14:paraId="1E181264" w14:textId="1EF3FF02" w:rsidR="000C327C" w:rsidRPr="00D23FB9" w:rsidRDefault="005A7433" w:rsidP="00F37CBE">
            <w:pPr>
              <w:jc w:val="cente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E</w:t>
            </w:r>
            <w:r w:rsidR="000C327C" w:rsidRPr="00D23FB9">
              <w:rPr>
                <w:rFonts w:ascii="Calibri Bold" w:eastAsiaTheme="majorEastAsia" w:hAnsi="Calibri Bold" w:cstheme="majorBidi"/>
                <w:b/>
                <w:color w:val="DC733C"/>
                <w:szCs w:val="32"/>
                <w:lang w:val="fr-FR"/>
              </w:rPr>
              <w:t>n t CO2-eq ha</w:t>
            </w:r>
            <w:r w:rsidR="000C327C" w:rsidRPr="00D23FB9">
              <w:rPr>
                <w:rFonts w:ascii="Calibri Bold" w:eastAsiaTheme="majorEastAsia" w:hAnsi="Calibri Bold" w:cstheme="majorBidi"/>
                <w:b/>
                <w:color w:val="DC733C"/>
                <w:szCs w:val="32"/>
                <w:vertAlign w:val="superscript"/>
                <w:lang w:val="fr-FR"/>
              </w:rPr>
              <w:t>-1</w:t>
            </w:r>
            <w:r w:rsidR="000C327C" w:rsidRPr="00D23FB9">
              <w:rPr>
                <w:rFonts w:ascii="Calibri Bold" w:eastAsiaTheme="majorEastAsia" w:hAnsi="Calibri Bold" w:cstheme="majorBidi"/>
                <w:b/>
                <w:color w:val="DC733C"/>
                <w:szCs w:val="32"/>
                <w:lang w:val="fr-FR"/>
              </w:rPr>
              <w:t xml:space="preserve"> </w:t>
            </w:r>
            <w:r w:rsidR="00526C6A" w:rsidRPr="00D23FB9">
              <w:rPr>
                <w:rFonts w:ascii="Calibri Bold" w:eastAsiaTheme="majorEastAsia" w:hAnsi="Calibri Bold" w:cstheme="majorBidi"/>
                <w:b/>
                <w:color w:val="DC733C"/>
                <w:szCs w:val="32"/>
                <w:lang w:val="fr-FR"/>
              </w:rPr>
              <w:t>an</w:t>
            </w:r>
            <w:r w:rsidR="000C327C" w:rsidRPr="00D23FB9">
              <w:rPr>
                <w:rFonts w:ascii="Calibri Bold" w:eastAsiaTheme="majorEastAsia" w:hAnsi="Calibri Bold" w:cstheme="majorBidi"/>
                <w:b/>
                <w:color w:val="DC733C"/>
                <w:szCs w:val="32"/>
                <w:vertAlign w:val="superscript"/>
                <w:lang w:val="fr-FR"/>
              </w:rPr>
              <w:t>-1</w:t>
            </w:r>
          </w:p>
        </w:tc>
        <w:tc>
          <w:tcPr>
            <w:tcW w:w="2060" w:type="dxa"/>
            <w:vMerge w:val="restart"/>
            <w:tcBorders>
              <w:left w:val="single" w:sz="4" w:space="0" w:color="F0463C" w:themeColor="accent2"/>
            </w:tcBorders>
          </w:tcPr>
          <w:p w14:paraId="1C863636" w14:textId="55310658" w:rsidR="000C327C" w:rsidRPr="00D23FB9" w:rsidRDefault="00AA7544" w:rsidP="000C327C">
            <w:pPr>
              <w:jc w:val="center"/>
              <w:cnfStyle w:val="000000000000" w:firstRow="0" w:lastRow="0" w:firstColumn="0" w:lastColumn="0" w:oddVBand="0" w:evenVBand="0" w:oddHBand="0"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Remarques</w:t>
            </w:r>
          </w:p>
          <w:p w14:paraId="63DA6BB7" w14:textId="519FF2EC" w:rsidR="000C327C" w:rsidRPr="00D23FB9" w:rsidRDefault="00AA7544" w:rsidP="000C327C">
            <w:pPr>
              <w:jc w:val="center"/>
              <w:cnfStyle w:val="000000000000" w:firstRow="0" w:lastRow="0" w:firstColumn="0" w:lastColumn="0" w:oddVBand="0" w:evenVBand="0" w:oddHBand="0" w:evenHBand="0" w:firstRowFirstColumn="0" w:firstRowLastColumn="0" w:lastRowFirstColumn="0" w:lastRowLastColumn="0"/>
              <w:rPr>
                <w:b/>
                <w:color w:val="62A8B9" w:themeColor="accent5" w:themeShade="BF"/>
                <w:lang w:val="fr-FR"/>
              </w:rPr>
            </w:pPr>
            <w:r w:rsidRPr="00D23FB9">
              <w:rPr>
                <w:bCs/>
                <w:i/>
                <w:color w:val="3A7583" w:themeColor="accent5" w:themeShade="80"/>
                <w:lang w:val="fr-FR"/>
              </w:rPr>
              <w:t>Il peut inclure une référence</w:t>
            </w:r>
          </w:p>
        </w:tc>
      </w:tr>
      <w:tr w:rsidR="000C327C" w:rsidRPr="00D23FB9" w14:paraId="1BBA28E3" w14:textId="77777777" w:rsidTr="00F37CB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51" w:type="dxa"/>
            <w:vMerge/>
            <w:tcBorders>
              <w:right w:val="single" w:sz="4" w:space="0" w:color="F0463C" w:themeColor="accent2"/>
            </w:tcBorders>
          </w:tcPr>
          <w:p w14:paraId="707042E3" w14:textId="77777777" w:rsidR="000C327C" w:rsidRPr="00D23FB9" w:rsidRDefault="000C327C" w:rsidP="00CE4929">
            <w:pPr>
              <w:rPr>
                <w:b w:val="0"/>
                <w:color w:val="62A8B9" w:themeColor="accent5" w:themeShade="BF"/>
                <w:lang w:val="fr-FR"/>
              </w:rPr>
            </w:pPr>
          </w:p>
        </w:tc>
        <w:tc>
          <w:tcPr>
            <w:tcW w:w="1351" w:type="dxa"/>
            <w:vMerge/>
            <w:tcBorders>
              <w:left w:val="single" w:sz="4" w:space="0" w:color="F0463C" w:themeColor="accent2"/>
              <w:right w:val="single" w:sz="4" w:space="0" w:color="F0463C" w:themeColor="accent2"/>
            </w:tcBorders>
          </w:tcPr>
          <w:p w14:paraId="1DC3002B" w14:textId="77777777" w:rsidR="000C327C" w:rsidRPr="00D23FB9" w:rsidRDefault="000C327C" w:rsidP="000C327C">
            <w:pPr>
              <w:jc w:val="center"/>
              <w:cnfStyle w:val="000000100000" w:firstRow="0" w:lastRow="0" w:firstColumn="0" w:lastColumn="0" w:oddVBand="0" w:evenVBand="0" w:oddHBand="1" w:evenHBand="0" w:firstRowFirstColumn="0" w:firstRowLastColumn="0" w:lastRowFirstColumn="0" w:lastRowLastColumn="0"/>
              <w:rPr>
                <w:b/>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5CEA3548" w14:textId="6EA35CC6" w:rsidR="000C327C" w:rsidRPr="00D23FB9" w:rsidRDefault="00AA7544" w:rsidP="00F37CBE">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Avant</w:t>
            </w:r>
          </w:p>
        </w:tc>
        <w:tc>
          <w:tcPr>
            <w:tcW w:w="1805" w:type="dxa"/>
            <w:gridSpan w:val="2"/>
            <w:tcBorders>
              <w:left w:val="single" w:sz="4" w:space="0" w:color="F0463C" w:themeColor="accent2"/>
              <w:right w:val="single" w:sz="4" w:space="0" w:color="F0463C" w:themeColor="accent2"/>
            </w:tcBorders>
          </w:tcPr>
          <w:p w14:paraId="200AE5D2" w14:textId="21BE671B" w:rsidR="000C327C" w:rsidRPr="00D23FB9" w:rsidRDefault="00AA7544" w:rsidP="00F37CBE">
            <w:pPr>
              <w:jc w:val="center"/>
              <w:cnfStyle w:val="000000100000" w:firstRow="0" w:lastRow="0" w:firstColumn="0" w:lastColumn="0" w:oddVBand="0" w:evenVBand="0" w:oddHBand="1" w:evenHBand="0" w:firstRowFirstColumn="0" w:firstRowLastColumn="0" w:lastRowFirstColumn="0" w:lastRowLastColumn="0"/>
              <w:rPr>
                <w:rFonts w:eastAsiaTheme="minorEastAsia"/>
                <w:color w:val="EB412F"/>
                <w:lang w:val="fr-FR"/>
              </w:rPr>
            </w:pPr>
            <w:r w:rsidRPr="00D23FB9">
              <w:rPr>
                <w:rFonts w:eastAsiaTheme="minorEastAsia"/>
                <w:color w:val="EB412F"/>
                <w:lang w:val="fr-FR"/>
              </w:rPr>
              <w:t>Après</w:t>
            </w:r>
          </w:p>
        </w:tc>
        <w:tc>
          <w:tcPr>
            <w:tcW w:w="2060" w:type="dxa"/>
            <w:vMerge/>
            <w:tcBorders>
              <w:left w:val="single" w:sz="4" w:space="0" w:color="F0463C" w:themeColor="accent2"/>
            </w:tcBorders>
          </w:tcPr>
          <w:p w14:paraId="5D1F7AE2" w14:textId="77777777" w:rsidR="000C327C" w:rsidRPr="00D23FB9" w:rsidRDefault="000C327C" w:rsidP="00CE4929">
            <w:pPr>
              <w:cnfStyle w:val="000000100000" w:firstRow="0" w:lastRow="0" w:firstColumn="0" w:lastColumn="0" w:oddVBand="0" w:evenVBand="0" w:oddHBand="1" w:evenHBand="0" w:firstRowFirstColumn="0" w:firstRowLastColumn="0" w:lastRowFirstColumn="0" w:lastRowLastColumn="0"/>
              <w:rPr>
                <w:b/>
                <w:color w:val="62A8B9" w:themeColor="accent5" w:themeShade="BF"/>
                <w:lang w:val="fr-FR"/>
              </w:rPr>
            </w:pPr>
          </w:p>
        </w:tc>
      </w:tr>
      <w:tr w:rsidR="00AB1A75" w:rsidRPr="00D23FB9" w14:paraId="3E073A76"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4FBF5ECF" w14:textId="203F59F3" w:rsidR="00AB1A75" w:rsidRPr="00D23FB9" w:rsidRDefault="00AB1A75" w:rsidP="00AB1A75">
            <w:pPr>
              <w:jc w:val="right"/>
              <w:rPr>
                <w:rFonts w:eastAsiaTheme="minorEastAsia"/>
                <w:b w:val="0"/>
                <w:bCs w:val="0"/>
                <w:color w:val="EB412F"/>
                <w:lang w:val="fr-FR"/>
              </w:rPr>
            </w:pPr>
            <w:r w:rsidRPr="00D23FB9">
              <w:rPr>
                <w:b w:val="0"/>
                <w:bCs w:val="0"/>
                <w:lang w:val="fr-FR"/>
              </w:rPr>
              <w:t>Total, émissions nettes de GES</w:t>
            </w:r>
          </w:p>
        </w:tc>
        <w:tc>
          <w:tcPr>
            <w:tcW w:w="1351" w:type="dxa"/>
            <w:tcBorders>
              <w:left w:val="single" w:sz="4" w:space="0" w:color="F0463C" w:themeColor="accent2"/>
              <w:right w:val="single" w:sz="4" w:space="0" w:color="F0463C" w:themeColor="accent2"/>
            </w:tcBorders>
          </w:tcPr>
          <w:p w14:paraId="7BA51CF0"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0854190E" w14:textId="2BBDE45B"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1805" w:type="dxa"/>
            <w:gridSpan w:val="2"/>
            <w:tcBorders>
              <w:left w:val="single" w:sz="4" w:space="0" w:color="F0463C" w:themeColor="accent2"/>
              <w:right w:val="single" w:sz="4" w:space="0" w:color="F0463C" w:themeColor="accent2"/>
            </w:tcBorders>
          </w:tcPr>
          <w:p w14:paraId="1D51D6ED" w14:textId="23CB0F31"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2060" w:type="dxa"/>
            <w:tcBorders>
              <w:left w:val="single" w:sz="4" w:space="0" w:color="F0463C" w:themeColor="accent2"/>
            </w:tcBorders>
          </w:tcPr>
          <w:p w14:paraId="67AEF559"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AB1A75" w:rsidRPr="00D23FB9" w14:paraId="4C63A8B2" w14:textId="77777777" w:rsidTr="000C3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365AA69F" w14:textId="43738B47" w:rsidR="00AB1A75" w:rsidRPr="00D23FB9" w:rsidRDefault="00AB1A75" w:rsidP="00AB1A75">
            <w:pPr>
              <w:jc w:val="right"/>
              <w:rPr>
                <w:rFonts w:eastAsiaTheme="minorEastAsia"/>
                <w:b w:val="0"/>
                <w:bCs w:val="0"/>
                <w:color w:val="EB412F"/>
                <w:lang w:val="fr-FR"/>
              </w:rPr>
            </w:pPr>
            <w:r w:rsidRPr="00D23FB9">
              <w:rPr>
                <w:b w:val="0"/>
                <w:bCs w:val="0"/>
                <w:lang w:val="fr-FR"/>
              </w:rPr>
              <w:t>Émission de CH4</w:t>
            </w:r>
          </w:p>
        </w:tc>
        <w:tc>
          <w:tcPr>
            <w:tcW w:w="1351" w:type="dxa"/>
            <w:tcBorders>
              <w:left w:val="single" w:sz="4" w:space="0" w:color="F0463C" w:themeColor="accent2"/>
              <w:right w:val="single" w:sz="4" w:space="0" w:color="F0463C" w:themeColor="accent2"/>
            </w:tcBorders>
          </w:tcPr>
          <w:p w14:paraId="4EB6EEDD"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5AF66A9A" w14:textId="0A2C7F44"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1805" w:type="dxa"/>
            <w:gridSpan w:val="2"/>
            <w:tcBorders>
              <w:left w:val="single" w:sz="4" w:space="0" w:color="F0463C" w:themeColor="accent2"/>
              <w:right w:val="single" w:sz="4" w:space="0" w:color="F0463C" w:themeColor="accent2"/>
            </w:tcBorders>
          </w:tcPr>
          <w:p w14:paraId="3A647960" w14:textId="07D7D112"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2060" w:type="dxa"/>
            <w:tcBorders>
              <w:left w:val="single" w:sz="4" w:space="0" w:color="F0463C" w:themeColor="accent2"/>
            </w:tcBorders>
          </w:tcPr>
          <w:p w14:paraId="3B913323"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AB1A75" w:rsidRPr="00D23FB9" w14:paraId="47DA8FF5"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264B8C7B" w14:textId="66EECBE5" w:rsidR="00AB1A75" w:rsidRPr="00D23FB9" w:rsidRDefault="00AB1A75" w:rsidP="00AB1A75">
            <w:pPr>
              <w:jc w:val="right"/>
              <w:rPr>
                <w:rFonts w:eastAsiaTheme="minorEastAsia"/>
                <w:b w:val="0"/>
                <w:bCs w:val="0"/>
                <w:color w:val="EB412F"/>
                <w:lang w:val="fr-FR"/>
              </w:rPr>
            </w:pPr>
            <w:r w:rsidRPr="00D23FB9">
              <w:rPr>
                <w:b w:val="0"/>
                <w:bCs w:val="0"/>
                <w:lang w:val="fr-FR"/>
              </w:rPr>
              <w:t>Émissions de CO2</w:t>
            </w:r>
          </w:p>
        </w:tc>
        <w:tc>
          <w:tcPr>
            <w:tcW w:w="1351" w:type="dxa"/>
            <w:tcBorders>
              <w:left w:val="single" w:sz="4" w:space="0" w:color="F0463C" w:themeColor="accent2"/>
              <w:right w:val="single" w:sz="4" w:space="0" w:color="F0463C" w:themeColor="accent2"/>
            </w:tcBorders>
          </w:tcPr>
          <w:p w14:paraId="3B592007"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652E821C" w14:textId="0A50854A"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1805" w:type="dxa"/>
            <w:gridSpan w:val="2"/>
            <w:tcBorders>
              <w:left w:val="single" w:sz="4" w:space="0" w:color="F0463C" w:themeColor="accent2"/>
              <w:right w:val="single" w:sz="4" w:space="0" w:color="F0463C" w:themeColor="accent2"/>
            </w:tcBorders>
          </w:tcPr>
          <w:p w14:paraId="444256A5" w14:textId="775DBD59"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2060" w:type="dxa"/>
            <w:tcBorders>
              <w:left w:val="single" w:sz="4" w:space="0" w:color="F0463C" w:themeColor="accent2"/>
            </w:tcBorders>
          </w:tcPr>
          <w:p w14:paraId="4002D60D"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AB1A75" w:rsidRPr="00D23FB9" w14:paraId="1B659B6E" w14:textId="77777777" w:rsidTr="000C327C">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26D17EAD" w14:textId="0E92DF36" w:rsidR="00AB1A75" w:rsidRPr="00D23FB9" w:rsidRDefault="00AB1A75" w:rsidP="00AB1A75">
            <w:pPr>
              <w:jc w:val="right"/>
              <w:rPr>
                <w:rFonts w:eastAsiaTheme="minorEastAsia"/>
                <w:b w:val="0"/>
                <w:bCs w:val="0"/>
                <w:color w:val="EB412F"/>
                <w:lang w:val="fr-FR"/>
              </w:rPr>
            </w:pPr>
            <w:r w:rsidRPr="00D23FB9">
              <w:rPr>
                <w:b w:val="0"/>
                <w:bCs w:val="0"/>
                <w:lang w:val="fr-FR"/>
              </w:rPr>
              <w:t>Émission de N2O</w:t>
            </w:r>
          </w:p>
        </w:tc>
        <w:tc>
          <w:tcPr>
            <w:tcW w:w="1351" w:type="dxa"/>
            <w:tcBorders>
              <w:left w:val="single" w:sz="4" w:space="0" w:color="F0463C" w:themeColor="accent2"/>
              <w:right w:val="single" w:sz="4" w:space="0" w:color="F0463C" w:themeColor="accent2"/>
            </w:tcBorders>
          </w:tcPr>
          <w:p w14:paraId="4DF57010"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5BD8FF03" w14:textId="39847571"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1805" w:type="dxa"/>
            <w:gridSpan w:val="2"/>
            <w:tcBorders>
              <w:left w:val="single" w:sz="4" w:space="0" w:color="F0463C" w:themeColor="accent2"/>
              <w:right w:val="single" w:sz="4" w:space="0" w:color="F0463C" w:themeColor="accent2"/>
            </w:tcBorders>
          </w:tcPr>
          <w:p w14:paraId="2EBBF0D4" w14:textId="6614857B"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2060" w:type="dxa"/>
            <w:tcBorders>
              <w:left w:val="single" w:sz="4" w:space="0" w:color="F0463C" w:themeColor="accent2"/>
            </w:tcBorders>
          </w:tcPr>
          <w:p w14:paraId="7B12CD94"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AB1A75" w:rsidRPr="00D23FB9" w14:paraId="7B75CB58"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24089DC2" w14:textId="47F0C92F" w:rsidR="00AB1A75" w:rsidRPr="00D23FB9" w:rsidRDefault="00AB1A75" w:rsidP="00AB1A75">
            <w:pPr>
              <w:jc w:val="right"/>
              <w:rPr>
                <w:rFonts w:eastAsiaTheme="minorEastAsia"/>
                <w:b w:val="0"/>
                <w:bCs w:val="0"/>
                <w:color w:val="EB412F"/>
                <w:lang w:val="fr-FR"/>
              </w:rPr>
            </w:pPr>
            <w:r w:rsidRPr="00D23FB9">
              <w:rPr>
                <w:b w:val="0"/>
                <w:bCs w:val="0"/>
                <w:lang w:val="fr-FR"/>
              </w:rPr>
              <w:t>Séquestration du carbone</w:t>
            </w:r>
          </w:p>
        </w:tc>
        <w:tc>
          <w:tcPr>
            <w:tcW w:w="1351" w:type="dxa"/>
            <w:tcBorders>
              <w:left w:val="single" w:sz="4" w:space="0" w:color="F0463C" w:themeColor="accent2"/>
              <w:right w:val="single" w:sz="4" w:space="0" w:color="F0463C" w:themeColor="accent2"/>
            </w:tcBorders>
          </w:tcPr>
          <w:p w14:paraId="7998EA4C"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7A61691B" w14:textId="6BA6D303"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1805" w:type="dxa"/>
            <w:gridSpan w:val="2"/>
            <w:tcBorders>
              <w:left w:val="single" w:sz="4" w:space="0" w:color="F0463C" w:themeColor="accent2"/>
              <w:right w:val="single" w:sz="4" w:space="0" w:color="F0463C" w:themeColor="accent2"/>
            </w:tcBorders>
          </w:tcPr>
          <w:p w14:paraId="060A289F" w14:textId="1374C941"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r w:rsidRPr="00D23FB9">
              <w:rPr>
                <w:bCs/>
                <w:color w:val="324650"/>
                <w:lang w:val="fr-FR"/>
              </w:rPr>
              <w:t>[+/- ] t CO2</w:t>
            </w:r>
            <w:r w:rsidRPr="00D23FB9">
              <w:rPr>
                <w:bCs/>
                <w:color w:val="324650"/>
                <w:vertAlign w:val="subscript"/>
                <w:lang w:val="fr-FR"/>
              </w:rPr>
              <w:t>-eq</w:t>
            </w:r>
            <w:r w:rsidRPr="00D23FB9">
              <w:rPr>
                <w:bCs/>
                <w:color w:val="324650"/>
                <w:lang w:val="fr-FR"/>
              </w:rPr>
              <w:t xml:space="preserve"> ha</w:t>
            </w:r>
            <w:r w:rsidRPr="00D23FB9">
              <w:rPr>
                <w:bCs/>
                <w:color w:val="324650"/>
                <w:vertAlign w:val="superscript"/>
                <w:lang w:val="fr-FR"/>
              </w:rPr>
              <w:t>-1</w:t>
            </w:r>
            <w:r w:rsidRPr="00D23FB9">
              <w:rPr>
                <w:bCs/>
                <w:color w:val="324650"/>
                <w:lang w:val="fr-FR"/>
              </w:rPr>
              <w:t xml:space="preserve"> an</w:t>
            </w:r>
            <w:r w:rsidRPr="00D23FB9">
              <w:rPr>
                <w:bCs/>
                <w:color w:val="324650"/>
                <w:vertAlign w:val="superscript"/>
                <w:lang w:val="fr-FR"/>
              </w:rPr>
              <w:t>-1</w:t>
            </w:r>
          </w:p>
        </w:tc>
        <w:tc>
          <w:tcPr>
            <w:tcW w:w="2060" w:type="dxa"/>
            <w:tcBorders>
              <w:left w:val="single" w:sz="4" w:space="0" w:color="F0463C" w:themeColor="accent2"/>
            </w:tcBorders>
          </w:tcPr>
          <w:p w14:paraId="4EC52052"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AB1A75" w:rsidRPr="00D23FB9" w14:paraId="02FF1CEB" w14:textId="77777777" w:rsidTr="000C3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F0463C" w:themeColor="accent2"/>
            </w:tcBorders>
          </w:tcPr>
          <w:p w14:paraId="7106DBD6" w14:textId="1E63B448" w:rsidR="00AB1A75" w:rsidRPr="00D23FB9" w:rsidRDefault="00AB1A75" w:rsidP="00AB1A75">
            <w:pPr>
              <w:jc w:val="right"/>
              <w:rPr>
                <w:rFonts w:eastAsiaTheme="minorEastAsia"/>
                <w:b w:val="0"/>
                <w:bCs w:val="0"/>
                <w:color w:val="EB412F"/>
                <w:lang w:val="fr-FR"/>
              </w:rPr>
            </w:pPr>
            <w:r w:rsidRPr="00D23FB9">
              <w:rPr>
                <w:b w:val="0"/>
                <w:bCs w:val="0"/>
                <w:lang w:val="fr-FR"/>
              </w:rPr>
              <w:t>Le stockage du carbone</w:t>
            </w:r>
          </w:p>
        </w:tc>
        <w:tc>
          <w:tcPr>
            <w:tcW w:w="1351" w:type="dxa"/>
            <w:tcBorders>
              <w:left w:val="single" w:sz="4" w:space="0" w:color="F0463C" w:themeColor="accent2"/>
              <w:right w:val="single" w:sz="4" w:space="0" w:color="F0463C" w:themeColor="accent2"/>
            </w:tcBorders>
          </w:tcPr>
          <w:p w14:paraId="2F2C9E19"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color w:val="62A8B9" w:themeColor="accent5" w:themeShade="BF"/>
                <w:lang w:val="fr-FR"/>
              </w:rPr>
            </w:pPr>
          </w:p>
        </w:tc>
        <w:tc>
          <w:tcPr>
            <w:tcW w:w="1948" w:type="dxa"/>
            <w:gridSpan w:val="2"/>
            <w:tcBorders>
              <w:left w:val="single" w:sz="4" w:space="0" w:color="F0463C" w:themeColor="accent2"/>
              <w:right w:val="single" w:sz="4" w:space="0" w:color="F0463C" w:themeColor="accent2"/>
            </w:tcBorders>
          </w:tcPr>
          <w:p w14:paraId="42CEBCE8" w14:textId="4BCAF3C4"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w:t>
            </w:r>
            <w:proofErr w:type="gramStart"/>
            <w:r w:rsidRPr="00D23FB9">
              <w:rPr>
                <w:bCs/>
                <w:color w:val="324650"/>
                <w:lang w:val="fr-FR"/>
              </w:rPr>
              <w:t>diminué</w:t>
            </w:r>
            <w:proofErr w:type="gramEnd"/>
            <w:r w:rsidRPr="00D23FB9">
              <w:rPr>
                <w:bCs/>
                <w:color w:val="324650"/>
                <w:lang w:val="fr-FR"/>
              </w:rPr>
              <w:t>/maintenu]</w:t>
            </w:r>
          </w:p>
        </w:tc>
        <w:tc>
          <w:tcPr>
            <w:tcW w:w="1805" w:type="dxa"/>
            <w:gridSpan w:val="2"/>
            <w:tcBorders>
              <w:left w:val="single" w:sz="4" w:space="0" w:color="F0463C" w:themeColor="accent2"/>
              <w:right w:val="single" w:sz="4" w:space="0" w:color="F0463C" w:themeColor="accent2"/>
            </w:tcBorders>
          </w:tcPr>
          <w:p w14:paraId="67316A72" w14:textId="1EF40376"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r w:rsidRPr="00D23FB9">
              <w:rPr>
                <w:bCs/>
                <w:color w:val="324650"/>
                <w:lang w:val="fr-FR"/>
              </w:rPr>
              <w:t>[</w:t>
            </w:r>
            <w:proofErr w:type="gramStart"/>
            <w:r w:rsidRPr="00D23FB9">
              <w:rPr>
                <w:bCs/>
                <w:color w:val="324650"/>
                <w:lang w:val="fr-FR"/>
              </w:rPr>
              <w:t>diminué</w:t>
            </w:r>
            <w:proofErr w:type="gramEnd"/>
            <w:r w:rsidRPr="00D23FB9">
              <w:rPr>
                <w:bCs/>
                <w:color w:val="324650"/>
                <w:lang w:val="fr-FR"/>
              </w:rPr>
              <w:t>/maintenu]</w:t>
            </w:r>
          </w:p>
        </w:tc>
        <w:tc>
          <w:tcPr>
            <w:tcW w:w="2060" w:type="dxa"/>
            <w:tcBorders>
              <w:left w:val="single" w:sz="4" w:space="0" w:color="F0463C" w:themeColor="accent2"/>
            </w:tcBorders>
          </w:tcPr>
          <w:p w14:paraId="6DCD95F7"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F37CBE" w:rsidRPr="00DF0FD9" w14:paraId="304FBD3B"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9715" w:type="dxa"/>
            <w:gridSpan w:val="7"/>
          </w:tcPr>
          <w:p w14:paraId="10052456" w14:textId="6F99925E" w:rsidR="00F37CBE" w:rsidRPr="00D23FB9" w:rsidRDefault="00F37CBE" w:rsidP="00F37CBE">
            <w:pPr>
              <w:rPr>
                <w:color w:val="62A8B9" w:themeColor="accent5" w:themeShade="BF"/>
                <w:lang w:val="fr-FR"/>
              </w:rPr>
            </w:pPr>
            <w:r w:rsidRPr="00D23FB9">
              <w:rPr>
                <w:color w:val="F0463C" w:themeColor="accent2"/>
                <w:sz w:val="24"/>
                <w:szCs w:val="24"/>
                <w:lang w:val="fr-FR"/>
              </w:rPr>
              <w:lastRenderedPageBreak/>
              <w:t xml:space="preserve">7.2 </w:t>
            </w:r>
            <w:r w:rsidR="00AB1A75" w:rsidRPr="00D23FB9">
              <w:rPr>
                <w:color w:val="F0463C" w:themeColor="accent2"/>
                <w:sz w:val="24"/>
                <w:szCs w:val="24"/>
                <w:lang w:val="fr-FR"/>
              </w:rPr>
              <w:t>Les activités comprennent-elles des actions qui prennent en compte les éléments suivants ?</w:t>
            </w:r>
          </w:p>
        </w:tc>
      </w:tr>
      <w:tr w:rsidR="00F37CBE" w:rsidRPr="00D23FB9" w14:paraId="752290E2" w14:textId="77777777" w:rsidTr="000C3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16" w:type="dxa"/>
            <w:gridSpan w:val="3"/>
            <w:tcBorders>
              <w:right w:val="single" w:sz="4" w:space="0" w:color="F0463C" w:themeColor="accent2"/>
            </w:tcBorders>
          </w:tcPr>
          <w:p w14:paraId="7E1B3D92" w14:textId="77777777" w:rsidR="00F37CBE" w:rsidRPr="00D23FB9" w:rsidRDefault="00F37CBE" w:rsidP="00F37CBE">
            <w:pPr>
              <w:pStyle w:val="ListParagraph"/>
              <w:rPr>
                <w:b w:val="0"/>
                <w:color w:val="62A8B9" w:themeColor="accent5" w:themeShade="BF"/>
                <w:highlight w:val="yellow"/>
                <w:lang w:val="fr-FR"/>
              </w:rPr>
            </w:pPr>
          </w:p>
        </w:tc>
        <w:tc>
          <w:tcPr>
            <w:tcW w:w="734" w:type="dxa"/>
            <w:tcBorders>
              <w:left w:val="single" w:sz="4" w:space="0" w:color="F0463C" w:themeColor="accent2"/>
              <w:right w:val="single" w:sz="4" w:space="0" w:color="F0463C" w:themeColor="accent2"/>
            </w:tcBorders>
          </w:tcPr>
          <w:p w14:paraId="761612A1" w14:textId="3591BFEE" w:rsidR="00F37CBE" w:rsidRPr="00D23FB9" w:rsidRDefault="00AB1A75" w:rsidP="00F37CBE">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Oui</w:t>
            </w:r>
          </w:p>
        </w:tc>
        <w:tc>
          <w:tcPr>
            <w:tcW w:w="854" w:type="dxa"/>
            <w:tcBorders>
              <w:left w:val="single" w:sz="4" w:space="0" w:color="F0463C" w:themeColor="accent2"/>
              <w:right w:val="single" w:sz="4" w:space="0" w:color="F0463C" w:themeColor="accent2"/>
            </w:tcBorders>
          </w:tcPr>
          <w:p w14:paraId="47D5AFC9" w14:textId="337CE79A" w:rsidR="00F37CBE" w:rsidRPr="00D23FB9" w:rsidRDefault="00F37CBE" w:rsidP="00F37CBE">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No</w:t>
            </w:r>
            <w:r w:rsidR="00AB1A75" w:rsidRPr="00D23FB9">
              <w:rPr>
                <w:rFonts w:ascii="Calibri Bold" w:eastAsiaTheme="majorEastAsia" w:hAnsi="Calibri Bold" w:cstheme="majorBidi"/>
                <w:b/>
                <w:color w:val="DC733C"/>
                <w:szCs w:val="32"/>
                <w:lang w:val="fr-FR"/>
              </w:rPr>
              <w:t>n</w:t>
            </w:r>
          </w:p>
        </w:tc>
        <w:tc>
          <w:tcPr>
            <w:tcW w:w="951" w:type="dxa"/>
            <w:tcBorders>
              <w:left w:val="single" w:sz="4" w:space="0" w:color="F0463C" w:themeColor="accent2"/>
              <w:right w:val="single" w:sz="4" w:space="0" w:color="F0463C" w:themeColor="accent2"/>
            </w:tcBorders>
          </w:tcPr>
          <w:p w14:paraId="6BC59140" w14:textId="77777777" w:rsidR="00F37CBE" w:rsidRPr="00D23FB9" w:rsidRDefault="00F37CBE" w:rsidP="00F37CBE">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N/A</w:t>
            </w:r>
          </w:p>
        </w:tc>
        <w:tc>
          <w:tcPr>
            <w:tcW w:w="2060" w:type="dxa"/>
            <w:tcBorders>
              <w:left w:val="single" w:sz="4" w:space="0" w:color="F0463C" w:themeColor="accent2"/>
            </w:tcBorders>
          </w:tcPr>
          <w:p w14:paraId="15623F49" w14:textId="07F1A472" w:rsidR="00F37CBE" w:rsidRPr="00D23FB9" w:rsidRDefault="00AB1A75" w:rsidP="00F37CBE">
            <w:pPr>
              <w:cnfStyle w:val="000000100000" w:firstRow="0" w:lastRow="0" w:firstColumn="0" w:lastColumn="0" w:oddVBand="0" w:evenVBand="0" w:oddHBand="1" w:evenHBand="0" w:firstRowFirstColumn="0" w:firstRowLastColumn="0" w:lastRowFirstColumn="0" w:lastRowLastColumn="0"/>
              <w:rPr>
                <w:rFonts w:ascii="Calibri Bold" w:eastAsiaTheme="majorEastAsia" w:hAnsi="Calibri Bold" w:cstheme="majorBidi"/>
                <w:b/>
                <w:color w:val="DC733C"/>
                <w:szCs w:val="32"/>
                <w:lang w:val="fr-FR"/>
              </w:rPr>
            </w:pPr>
            <w:r w:rsidRPr="00D23FB9">
              <w:rPr>
                <w:rFonts w:ascii="Calibri Bold" w:eastAsiaTheme="majorEastAsia" w:hAnsi="Calibri Bold" w:cstheme="majorBidi"/>
                <w:b/>
                <w:color w:val="DC733C"/>
                <w:szCs w:val="32"/>
                <w:lang w:val="fr-FR"/>
              </w:rPr>
              <w:t>Remarques</w:t>
            </w:r>
          </w:p>
        </w:tc>
      </w:tr>
      <w:tr w:rsidR="00AB1A75" w:rsidRPr="00D23FB9" w14:paraId="04512A47"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5116" w:type="dxa"/>
            <w:gridSpan w:val="3"/>
            <w:tcBorders>
              <w:right w:val="single" w:sz="4" w:space="0" w:color="F0463C" w:themeColor="accent2"/>
            </w:tcBorders>
          </w:tcPr>
          <w:p w14:paraId="4A1D253D" w14:textId="32BC4D86" w:rsidR="00AB1A75" w:rsidRPr="00D23FB9" w:rsidRDefault="00AB1A75" w:rsidP="00AB1A75">
            <w:pPr>
              <w:rPr>
                <w:rFonts w:eastAsiaTheme="minorEastAsia"/>
                <w:b w:val="0"/>
                <w:bCs w:val="0"/>
                <w:color w:val="EB412F"/>
                <w:lang w:val="fr-FR"/>
              </w:rPr>
            </w:pPr>
            <w:r w:rsidRPr="00D23FB9">
              <w:rPr>
                <w:b w:val="0"/>
                <w:bCs w:val="0"/>
                <w:lang w:val="fr-FR"/>
              </w:rPr>
              <w:t>Suivi des impacts</w:t>
            </w:r>
          </w:p>
        </w:tc>
        <w:tc>
          <w:tcPr>
            <w:tcW w:w="734" w:type="dxa"/>
            <w:tcBorders>
              <w:left w:val="single" w:sz="4" w:space="0" w:color="F0463C" w:themeColor="accent2"/>
              <w:right w:val="single" w:sz="4" w:space="0" w:color="F0463C" w:themeColor="accent2"/>
            </w:tcBorders>
          </w:tcPr>
          <w:p w14:paraId="5B2A67CE"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854" w:type="dxa"/>
            <w:tcBorders>
              <w:left w:val="single" w:sz="4" w:space="0" w:color="F0463C" w:themeColor="accent2"/>
              <w:right w:val="single" w:sz="4" w:space="0" w:color="F0463C" w:themeColor="accent2"/>
            </w:tcBorders>
          </w:tcPr>
          <w:p w14:paraId="04DD3117"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951" w:type="dxa"/>
            <w:tcBorders>
              <w:left w:val="single" w:sz="4" w:space="0" w:color="F0463C" w:themeColor="accent2"/>
              <w:right w:val="single" w:sz="4" w:space="0" w:color="F0463C" w:themeColor="accent2"/>
            </w:tcBorders>
          </w:tcPr>
          <w:p w14:paraId="34B0FE5F"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060" w:type="dxa"/>
            <w:tcBorders>
              <w:left w:val="single" w:sz="4" w:space="0" w:color="F0463C" w:themeColor="accent2"/>
            </w:tcBorders>
          </w:tcPr>
          <w:p w14:paraId="051B5323"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AB1A75" w:rsidRPr="00D23FB9" w14:paraId="3D26713F" w14:textId="77777777" w:rsidTr="000C3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16" w:type="dxa"/>
            <w:gridSpan w:val="3"/>
            <w:tcBorders>
              <w:right w:val="single" w:sz="4" w:space="0" w:color="F0463C" w:themeColor="accent2"/>
            </w:tcBorders>
          </w:tcPr>
          <w:p w14:paraId="38CFA0FD" w14:textId="257BDDBE" w:rsidR="00AB1A75" w:rsidRPr="00D23FB9" w:rsidRDefault="00AB1A75" w:rsidP="00AB1A75">
            <w:pPr>
              <w:rPr>
                <w:rFonts w:eastAsiaTheme="minorEastAsia"/>
                <w:b w:val="0"/>
                <w:bCs w:val="0"/>
                <w:color w:val="EB412F"/>
                <w:lang w:val="fr-FR"/>
              </w:rPr>
            </w:pPr>
            <w:r w:rsidRPr="00D23FB9">
              <w:rPr>
                <w:b w:val="0"/>
                <w:bCs w:val="0"/>
                <w:lang w:val="fr-FR"/>
              </w:rPr>
              <w:t>Rapport sur les impacts</w:t>
            </w:r>
          </w:p>
        </w:tc>
        <w:tc>
          <w:tcPr>
            <w:tcW w:w="734" w:type="dxa"/>
            <w:tcBorders>
              <w:left w:val="single" w:sz="4" w:space="0" w:color="F0463C" w:themeColor="accent2"/>
              <w:right w:val="single" w:sz="4" w:space="0" w:color="F0463C" w:themeColor="accent2"/>
            </w:tcBorders>
          </w:tcPr>
          <w:p w14:paraId="105FD06C"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854" w:type="dxa"/>
            <w:tcBorders>
              <w:left w:val="single" w:sz="4" w:space="0" w:color="F0463C" w:themeColor="accent2"/>
              <w:right w:val="single" w:sz="4" w:space="0" w:color="F0463C" w:themeColor="accent2"/>
            </w:tcBorders>
          </w:tcPr>
          <w:p w14:paraId="46CB6FCA"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951" w:type="dxa"/>
            <w:tcBorders>
              <w:left w:val="single" w:sz="4" w:space="0" w:color="F0463C" w:themeColor="accent2"/>
              <w:right w:val="single" w:sz="4" w:space="0" w:color="F0463C" w:themeColor="accent2"/>
            </w:tcBorders>
          </w:tcPr>
          <w:p w14:paraId="058C66D6"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060" w:type="dxa"/>
            <w:tcBorders>
              <w:left w:val="single" w:sz="4" w:space="0" w:color="F0463C" w:themeColor="accent2"/>
            </w:tcBorders>
          </w:tcPr>
          <w:p w14:paraId="7651DA09"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AB1A75" w:rsidRPr="00DF0FD9" w14:paraId="4813EDCD"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5116" w:type="dxa"/>
            <w:gridSpan w:val="3"/>
            <w:tcBorders>
              <w:right w:val="single" w:sz="4" w:space="0" w:color="F0463C" w:themeColor="accent2"/>
            </w:tcBorders>
          </w:tcPr>
          <w:p w14:paraId="06D35FF9" w14:textId="623C20FD" w:rsidR="00AB1A75" w:rsidRPr="00D23FB9" w:rsidRDefault="00AB1A75" w:rsidP="00AB1A75">
            <w:pPr>
              <w:rPr>
                <w:rFonts w:eastAsiaTheme="minorEastAsia"/>
                <w:b w:val="0"/>
                <w:bCs w:val="0"/>
                <w:color w:val="EB412F"/>
                <w:lang w:val="fr-FR"/>
              </w:rPr>
            </w:pPr>
            <w:r w:rsidRPr="00D23FB9">
              <w:rPr>
                <w:b w:val="0"/>
                <w:bCs w:val="0"/>
                <w:lang w:val="fr-FR"/>
              </w:rPr>
              <w:t>Les actions sont compatibles avec la conservation de</w:t>
            </w:r>
            <w:r w:rsidR="00DF0FD9">
              <w:rPr>
                <w:b w:val="0"/>
                <w:bCs w:val="0"/>
                <w:lang w:val="fr-FR"/>
              </w:rPr>
              <w:t xml:space="preserve"> la </w:t>
            </w:r>
            <w:r w:rsidR="006E66FD">
              <w:rPr>
                <w:b w:val="0"/>
                <w:bCs w:val="0"/>
                <w:lang w:val="fr-FR"/>
              </w:rPr>
              <w:t>végétation</w:t>
            </w:r>
            <w:r w:rsidR="00DF0FD9">
              <w:rPr>
                <w:b w:val="0"/>
                <w:bCs w:val="0"/>
                <w:lang w:val="fr-FR"/>
              </w:rPr>
              <w:t xml:space="preserve"> </w:t>
            </w:r>
            <w:r w:rsidRPr="00D23FB9">
              <w:rPr>
                <w:b w:val="0"/>
                <w:bCs w:val="0"/>
                <w:lang w:val="fr-FR"/>
              </w:rPr>
              <w:t>naturelle et de la diversité biologique et renforcent les avantages environnementaux</w:t>
            </w:r>
          </w:p>
        </w:tc>
        <w:tc>
          <w:tcPr>
            <w:tcW w:w="734" w:type="dxa"/>
            <w:tcBorders>
              <w:left w:val="single" w:sz="4" w:space="0" w:color="F0463C" w:themeColor="accent2"/>
              <w:right w:val="single" w:sz="4" w:space="0" w:color="F0463C" w:themeColor="accent2"/>
            </w:tcBorders>
          </w:tcPr>
          <w:p w14:paraId="76157E03"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854" w:type="dxa"/>
            <w:tcBorders>
              <w:left w:val="single" w:sz="4" w:space="0" w:color="F0463C" w:themeColor="accent2"/>
              <w:right w:val="single" w:sz="4" w:space="0" w:color="F0463C" w:themeColor="accent2"/>
            </w:tcBorders>
          </w:tcPr>
          <w:p w14:paraId="31903FE3"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951" w:type="dxa"/>
            <w:tcBorders>
              <w:left w:val="single" w:sz="4" w:space="0" w:color="F0463C" w:themeColor="accent2"/>
              <w:right w:val="single" w:sz="4" w:space="0" w:color="F0463C" w:themeColor="accent2"/>
            </w:tcBorders>
          </w:tcPr>
          <w:p w14:paraId="05EFB89E"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060" w:type="dxa"/>
            <w:tcBorders>
              <w:left w:val="single" w:sz="4" w:space="0" w:color="F0463C" w:themeColor="accent2"/>
            </w:tcBorders>
          </w:tcPr>
          <w:p w14:paraId="588A2E02"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r>
      <w:tr w:rsidR="00AB1A75" w:rsidRPr="00DF0FD9" w14:paraId="10F305EF" w14:textId="77777777" w:rsidTr="000C3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16" w:type="dxa"/>
            <w:gridSpan w:val="3"/>
            <w:tcBorders>
              <w:right w:val="single" w:sz="4" w:space="0" w:color="F0463C" w:themeColor="accent2"/>
            </w:tcBorders>
          </w:tcPr>
          <w:p w14:paraId="3F969A9A" w14:textId="02BC61E8" w:rsidR="00AB1A75" w:rsidRPr="00D23FB9" w:rsidRDefault="00AB1A75" w:rsidP="00AB1A75">
            <w:pPr>
              <w:rPr>
                <w:rFonts w:eastAsiaTheme="minorEastAsia"/>
                <w:b w:val="0"/>
                <w:bCs w:val="0"/>
                <w:color w:val="EB412F"/>
                <w:lang w:val="fr-FR"/>
              </w:rPr>
            </w:pPr>
            <w:r w:rsidRPr="00D23FB9">
              <w:rPr>
                <w:b w:val="0"/>
                <w:bCs w:val="0"/>
                <w:lang w:val="fr-FR"/>
              </w:rPr>
              <w:t>Mesures prises pour faire face aux risques d'inversion afin d'assurer la durabilité de la pratique à long terme</w:t>
            </w:r>
          </w:p>
        </w:tc>
        <w:tc>
          <w:tcPr>
            <w:tcW w:w="734" w:type="dxa"/>
            <w:tcBorders>
              <w:left w:val="single" w:sz="4" w:space="0" w:color="F0463C" w:themeColor="accent2"/>
              <w:right w:val="single" w:sz="4" w:space="0" w:color="F0463C" w:themeColor="accent2"/>
            </w:tcBorders>
          </w:tcPr>
          <w:p w14:paraId="0FB5EA94"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854" w:type="dxa"/>
            <w:tcBorders>
              <w:left w:val="single" w:sz="4" w:space="0" w:color="F0463C" w:themeColor="accent2"/>
              <w:right w:val="single" w:sz="4" w:space="0" w:color="F0463C" w:themeColor="accent2"/>
            </w:tcBorders>
          </w:tcPr>
          <w:p w14:paraId="50F4E111"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951" w:type="dxa"/>
            <w:tcBorders>
              <w:left w:val="single" w:sz="4" w:space="0" w:color="F0463C" w:themeColor="accent2"/>
              <w:right w:val="single" w:sz="4" w:space="0" w:color="F0463C" w:themeColor="accent2"/>
            </w:tcBorders>
          </w:tcPr>
          <w:p w14:paraId="5D6B36F2"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c>
          <w:tcPr>
            <w:tcW w:w="2060" w:type="dxa"/>
            <w:tcBorders>
              <w:left w:val="single" w:sz="4" w:space="0" w:color="F0463C" w:themeColor="accent2"/>
            </w:tcBorders>
          </w:tcPr>
          <w:p w14:paraId="7527BFB9" w14:textId="77777777" w:rsidR="00AB1A75" w:rsidRPr="00D23FB9" w:rsidRDefault="00AB1A75" w:rsidP="00AB1A75">
            <w:pPr>
              <w:cnfStyle w:val="000000100000" w:firstRow="0" w:lastRow="0" w:firstColumn="0" w:lastColumn="0" w:oddVBand="0" w:evenVBand="0" w:oddHBand="1" w:evenHBand="0" w:firstRowFirstColumn="0" w:firstRowLastColumn="0" w:lastRowFirstColumn="0" w:lastRowLastColumn="0"/>
              <w:rPr>
                <w:bCs/>
                <w:color w:val="324650"/>
                <w:lang w:val="fr-FR"/>
              </w:rPr>
            </w:pPr>
          </w:p>
        </w:tc>
      </w:tr>
      <w:tr w:rsidR="00AB1A75" w:rsidRPr="00DF0FD9" w14:paraId="55483E92" w14:textId="77777777" w:rsidTr="000C327C">
        <w:trPr>
          <w:jc w:val="center"/>
        </w:trPr>
        <w:tc>
          <w:tcPr>
            <w:cnfStyle w:val="001000000000" w:firstRow="0" w:lastRow="0" w:firstColumn="1" w:lastColumn="0" w:oddVBand="0" w:evenVBand="0" w:oddHBand="0" w:evenHBand="0" w:firstRowFirstColumn="0" w:firstRowLastColumn="0" w:lastRowFirstColumn="0" w:lastRowLastColumn="0"/>
            <w:tcW w:w="5116" w:type="dxa"/>
            <w:gridSpan w:val="3"/>
            <w:tcBorders>
              <w:right w:val="single" w:sz="4" w:space="0" w:color="F0463C" w:themeColor="accent2"/>
            </w:tcBorders>
          </w:tcPr>
          <w:p w14:paraId="563760B0" w14:textId="1FA88761" w:rsidR="00AB1A75" w:rsidRPr="00D23FB9" w:rsidRDefault="00AB1A75" w:rsidP="00AB1A75">
            <w:pPr>
              <w:rPr>
                <w:rFonts w:eastAsiaTheme="minorEastAsia"/>
                <w:b w:val="0"/>
                <w:bCs w:val="0"/>
                <w:color w:val="EB412F"/>
                <w:lang w:val="fr-FR"/>
              </w:rPr>
            </w:pPr>
            <w:r w:rsidRPr="00D23FB9">
              <w:rPr>
                <w:b w:val="0"/>
                <w:bCs w:val="0"/>
                <w:lang w:val="fr-FR"/>
              </w:rPr>
              <w:t>Mesures prises pour réduire le déplacement des émissions (fuites)</w:t>
            </w:r>
          </w:p>
        </w:tc>
        <w:tc>
          <w:tcPr>
            <w:tcW w:w="734" w:type="dxa"/>
            <w:tcBorders>
              <w:left w:val="single" w:sz="4" w:space="0" w:color="F0463C" w:themeColor="accent2"/>
              <w:right w:val="single" w:sz="4" w:space="0" w:color="F0463C" w:themeColor="accent2"/>
            </w:tcBorders>
          </w:tcPr>
          <w:p w14:paraId="258528FD"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854" w:type="dxa"/>
            <w:tcBorders>
              <w:left w:val="single" w:sz="4" w:space="0" w:color="F0463C" w:themeColor="accent2"/>
              <w:right w:val="single" w:sz="4" w:space="0" w:color="F0463C" w:themeColor="accent2"/>
            </w:tcBorders>
          </w:tcPr>
          <w:p w14:paraId="00823EB7"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951" w:type="dxa"/>
            <w:tcBorders>
              <w:left w:val="single" w:sz="4" w:space="0" w:color="F0463C" w:themeColor="accent2"/>
              <w:right w:val="single" w:sz="4" w:space="0" w:color="F0463C" w:themeColor="accent2"/>
            </w:tcBorders>
          </w:tcPr>
          <w:p w14:paraId="1FACACED"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c>
          <w:tcPr>
            <w:tcW w:w="2060" w:type="dxa"/>
            <w:tcBorders>
              <w:left w:val="single" w:sz="4" w:space="0" w:color="F0463C" w:themeColor="accent2"/>
            </w:tcBorders>
          </w:tcPr>
          <w:p w14:paraId="3E72CDA6" w14:textId="77777777" w:rsidR="00AB1A75" w:rsidRPr="00D23FB9" w:rsidRDefault="00AB1A75" w:rsidP="00AB1A75">
            <w:pPr>
              <w:cnfStyle w:val="000000000000" w:firstRow="0" w:lastRow="0" w:firstColumn="0" w:lastColumn="0" w:oddVBand="0" w:evenVBand="0" w:oddHBand="0" w:evenHBand="0" w:firstRowFirstColumn="0" w:firstRowLastColumn="0" w:lastRowFirstColumn="0" w:lastRowLastColumn="0"/>
              <w:rPr>
                <w:bCs/>
                <w:color w:val="324650"/>
                <w:lang w:val="fr-FR"/>
              </w:rPr>
            </w:pPr>
          </w:p>
        </w:tc>
      </w:tr>
    </w:tbl>
    <w:p w14:paraId="558D0C4C" w14:textId="261EEA8B" w:rsidR="00CE4929" w:rsidRPr="00D23FB9" w:rsidRDefault="00AB1A75" w:rsidP="00AB1A75">
      <w:pPr>
        <w:pStyle w:val="PEATLANDS-CHAPTER-TITLEOFCHAPTER"/>
        <w:rPr>
          <w:lang w:val="fr-FR"/>
        </w:rPr>
      </w:pPr>
      <w:r w:rsidRPr="00D23FB9">
        <w:rPr>
          <w:lang w:val="fr-FR"/>
        </w:rPr>
        <w:t>Informations complémentaires</w:t>
      </w:r>
    </w:p>
    <w:p w14:paraId="5A160500" w14:textId="6E5DE9DF" w:rsidR="00CE4929" w:rsidRPr="00D23FB9" w:rsidRDefault="00AB1A75" w:rsidP="00CE4929">
      <w:pPr>
        <w:rPr>
          <w:bCs/>
          <w:color w:val="324650"/>
          <w:lang w:val="fr-FR"/>
        </w:rPr>
      </w:pPr>
      <w:r w:rsidRPr="00D23FB9">
        <w:rPr>
          <w:bCs/>
          <w:color w:val="324650"/>
          <w:lang w:val="fr-FR"/>
        </w:rPr>
        <w:t>[Préférence : ajouter une carte avec l'emplacement géographique de la mise en œuvre, des graphiques et des chiffres qui illustrent les principaux détails de la pratique donnée, ainsi que les liens et les coordonnées qui peuvent être affichés en ligne. Vous pouvez également préciser si les activités ont une composante innovante, des possibilités d'amélioration, etc. Max. 1 page]</w:t>
      </w:r>
    </w:p>
    <w:p w14:paraId="46A883BE" w14:textId="1A5454F5" w:rsidR="007D513E" w:rsidRPr="00D23FB9" w:rsidRDefault="007D513E" w:rsidP="00CE4929">
      <w:pPr>
        <w:rPr>
          <w:lang w:val="fr-FR"/>
        </w:rPr>
      </w:pPr>
    </w:p>
    <w:p w14:paraId="6A471D49" w14:textId="0072524D" w:rsidR="00AE45DE" w:rsidRPr="00D23FB9" w:rsidRDefault="00AB1A75" w:rsidP="00AE3CD2">
      <w:pPr>
        <w:pStyle w:val="PEATLANDS-FIGUREANDTABLES-TITLES"/>
        <w:rPr>
          <w:lang w:val="fr-FR"/>
        </w:rPr>
      </w:pPr>
      <w:bookmarkStart w:id="4" w:name="_Toc58919878"/>
      <w:bookmarkStart w:id="5" w:name="_Toc65513374"/>
      <w:r w:rsidRPr="00D23FB9">
        <w:rPr>
          <w:lang w:val="fr-FR"/>
        </w:rPr>
        <w:t>Figure</w:t>
      </w:r>
      <w:r w:rsidR="00AE45DE" w:rsidRPr="00D23FB9">
        <w:rPr>
          <w:lang w:val="fr-FR"/>
        </w:rPr>
        <w:t xml:space="preserve"> </w:t>
      </w:r>
      <w:r w:rsidR="00164AC5" w:rsidRPr="00D23FB9">
        <w:rPr>
          <w:lang w:val="fr-FR"/>
        </w:rPr>
        <w:fldChar w:fldCharType="begin"/>
      </w:r>
      <w:r w:rsidR="00164AC5" w:rsidRPr="00D23FB9">
        <w:rPr>
          <w:lang w:val="fr-FR"/>
        </w:rPr>
        <w:instrText xml:space="preserve"> SEQ Figure \* ARABIC </w:instrText>
      </w:r>
      <w:r w:rsidR="00164AC5" w:rsidRPr="00D23FB9">
        <w:rPr>
          <w:lang w:val="fr-FR"/>
        </w:rPr>
        <w:fldChar w:fldCharType="separate"/>
      </w:r>
      <w:r w:rsidR="00CE4929" w:rsidRPr="00D23FB9">
        <w:rPr>
          <w:noProof/>
          <w:lang w:val="fr-FR"/>
        </w:rPr>
        <w:t>2</w:t>
      </w:r>
      <w:r w:rsidR="00164AC5" w:rsidRPr="00D23FB9">
        <w:rPr>
          <w:noProof/>
          <w:lang w:val="fr-FR"/>
        </w:rPr>
        <w:fldChar w:fldCharType="end"/>
      </w:r>
      <w:r w:rsidR="00AE45DE" w:rsidRPr="00D23FB9">
        <w:rPr>
          <w:lang w:val="fr-FR"/>
        </w:rPr>
        <w:t xml:space="preserve"> – </w:t>
      </w:r>
      <w:bookmarkEnd w:id="4"/>
      <w:bookmarkEnd w:id="5"/>
    </w:p>
    <w:p w14:paraId="1A7C41D4" w14:textId="299D6ACD" w:rsidR="00AE45DE" w:rsidRPr="00D23FB9" w:rsidRDefault="00CE4929" w:rsidP="00AE45DE">
      <w:pPr>
        <w:jc w:val="center"/>
        <w:rPr>
          <w:lang w:val="fr-FR"/>
        </w:rPr>
      </w:pPr>
      <w:r w:rsidRPr="00D23FB9">
        <w:rPr>
          <w:noProof/>
          <w:lang w:val="fr-FR"/>
        </w:rPr>
        <mc:AlternateContent>
          <mc:Choice Requires="wps">
            <w:drawing>
              <wp:inline distT="0" distB="0" distL="0" distR="0" wp14:anchorId="35751764" wp14:editId="131AD427">
                <wp:extent cx="4476902" cy="2445026"/>
                <wp:effectExtent l="0" t="0" r="19050" b="1270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902" cy="2445026"/>
                        </a:xfrm>
                        <a:prstGeom prst="rect">
                          <a:avLst/>
                        </a:prstGeom>
                        <a:noFill/>
                        <a:ln w="19050" cap="rnd" cmpd="sng" algn="ctr">
                          <a:solidFill>
                            <a:schemeClr val="accent2">
                              <a:alpha val="74000"/>
                            </a:schemeClr>
                          </a:solidFill>
                          <a:prstDash val="sysDot"/>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89C284C" w14:textId="77777777" w:rsidR="00CE4929" w:rsidRDefault="00CE4929" w:rsidP="00CE4929">
                            <w:pPr>
                              <w:pStyle w:val="PEATLAND-PARAGRAPH-BULLETLIST"/>
                              <w:numPr>
                                <w:ilvl w:val="0"/>
                                <w:numId w:val="0"/>
                              </w:numPr>
                              <w:rPr>
                                <w:lang w:val="es-ES"/>
                              </w:rPr>
                            </w:pPr>
                          </w:p>
                          <w:p w14:paraId="09C2B185" w14:textId="77777777" w:rsidR="00CE4929" w:rsidRDefault="00CE4929" w:rsidP="00CE4929">
                            <w:pPr>
                              <w:pStyle w:val="PEATLAND-PARAGRAPH-BULLETLIST"/>
                              <w:numPr>
                                <w:ilvl w:val="0"/>
                                <w:numId w:val="0"/>
                              </w:numPr>
                              <w:rPr>
                                <w:lang w:val="es-ES"/>
                              </w:rPr>
                            </w:pPr>
                          </w:p>
                          <w:p w14:paraId="0D2100DA" w14:textId="77777777" w:rsidR="00CE4929" w:rsidRDefault="00CE4929" w:rsidP="00CE4929">
                            <w:pPr>
                              <w:pStyle w:val="PEATLAND-PARAGRAPH-BULLETLIST"/>
                              <w:numPr>
                                <w:ilvl w:val="0"/>
                                <w:numId w:val="0"/>
                              </w:numPr>
                              <w:rPr>
                                <w:lang w:val="es-ES"/>
                              </w:rPr>
                            </w:pPr>
                          </w:p>
                          <w:p w14:paraId="462A7440" w14:textId="77777777" w:rsidR="00CE4929" w:rsidRDefault="00CE4929" w:rsidP="00CE4929">
                            <w:pPr>
                              <w:pStyle w:val="PEATLAND-PARAGRAPH-BULLETLIST"/>
                              <w:numPr>
                                <w:ilvl w:val="0"/>
                                <w:numId w:val="0"/>
                              </w:numPr>
                              <w:rPr>
                                <w:lang w:val="es-ES"/>
                              </w:rPr>
                            </w:pPr>
                          </w:p>
                          <w:p w14:paraId="65BA98E9" w14:textId="77777777" w:rsidR="00CE4929" w:rsidRPr="00D53B53" w:rsidRDefault="00CE4929" w:rsidP="00CE4929">
                            <w:pPr>
                              <w:pStyle w:val="PEATLAND-PARAGRAPH-BULLETLIST"/>
                              <w:numPr>
                                <w:ilvl w:val="0"/>
                                <w:numId w:val="0"/>
                              </w:numPr>
                              <w:rPr>
                                <w:lang w:val="es-ES"/>
                              </w:rPr>
                            </w:pPr>
                          </w:p>
                        </w:txbxContent>
                      </wps:txbx>
                      <wps:bodyPr rot="0" vert="horz" wrap="square" lIns="91440" tIns="45720" rIns="91440" bIns="45720" anchor="ctr" anchorCtr="0">
                        <a:noAutofit/>
                      </wps:bodyPr>
                    </wps:wsp>
                  </a:graphicData>
                </a:graphic>
              </wp:inline>
            </w:drawing>
          </mc:Choice>
          <mc:Fallback>
            <w:pict>
              <v:shape w14:anchorId="35751764" id="_x0000_s1030" type="#_x0000_t202" style="width:352.5pt;height:19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XwdqwIAAMUFAAAOAAAAZHJzL2Uyb0RvYy54bWysVFtv0zAUfkfiP1h+Z0mjrGPV0mmsDCGN&#10;i9j4AaeO00Q4PsZ2m5Rfz7GddhV7YYgXy7fvO9+5Xl2PvWI7aV2HuuKzs5wzqQXWnd5U/Pvj3Zu3&#10;nDkPugaFWlZ8Lx2/Xr5+dTWYhSywRVVLy4hEu8VgKt56bxZZ5kQre3BnaKSmxwZtD56OdpPVFgZi&#10;71VW5Pk8G9DWxqKQztHtKj3yZeRvGin8l6Zx0jNVcdLm42rjug5rtryCxcaCaTsxyYB/UNFDp8no&#10;kWoFHtjWds+o+k5YdNj4M4F9hk3TCRl9IG9m+R/ePLRgZPSFguPMMUzu/9GKz7uvlnV1xeecaegp&#10;RY9y9OwdjqwI0RmMW9CnB0Pf/EjXlOXoqTP3KH44pvG2Bb2RN9bi0EqoSd0sILMTaOJxgWQ9fMKa&#10;zMDWYyQaG9uH0FEwGLFTlvbHzAQpgi7L8mJ+mRecCXoryvI8L+bRBiwOcGOd/yCxZ2FTcUupj/Sw&#10;u3c+yIHF4UuwpvGuUyqmX2k2kObL/JxsC6AqtLqmXW8oLE5vOAO1oeoW3ibPUXV1QAeeWKnyVlm2&#10;A6oxEEJqXyTLyrSQri/KPI/FRiqOiKjJnZIFgStwbQK5vVuhTyVqcavrqDaE+L2umd8biqKmruJB&#10;fi9JspIkM+ziTw+d+pufpEnpKV8hRVOy/F7J4KHS32RDJRJzk1y2m3XwOPURNTrF7dBNkYwA4WND&#10;MXohdoIEtIzt+0L8ERTto/ZHfN9pnPIXhsvzlKUaaRLmEI4UhFDJflyPsVHKEN1ws8Z6TwVtMU0V&#10;moK0adH+ooTQRKHa+bkFS+lRHzU1xeWsLMMIiofy/KKggz19WZ++gBZElYqOpcOtjwEPnmm8ofZp&#10;uljYT1om1TQrYm1Ncy0Mo9Nz/PU0fZe/AQAA//8DAFBLAwQUAAYACAAAACEAK8o9c9oAAAAFAQAA&#10;DwAAAGRycy9kb3ducmV2LnhtbEyPT0/DMAzF70h8h8hI3Fgyxp+pNJ0QMIlpJwYXbl7jtRWNU5q0&#10;K98ewwUulp+e9fx7+WryrRqpj01gC/OZAUVcBtdwZeHtdX2xBBUTssM2MFn4ogir4vQkx8yFI7/Q&#10;uEuVkhCOGVqoU+oyrWNZk8c4Cx2xeIfQe0wi+0q7Ho8S7lt9acyN9tiwfKixo4eayo/d4C1s/Ppx&#10;usL4vhlxMRye509u+2msPT+b7u9AJZrS3zH84As6FMK0DwO7qFoLUiT9TvFuzbXIvYXFUhZd5Po/&#10;ffENAAD//wMAUEsBAi0AFAAGAAgAAAAhALaDOJL+AAAA4QEAABMAAAAAAAAAAAAAAAAAAAAAAFtD&#10;b250ZW50X1R5cGVzXS54bWxQSwECLQAUAAYACAAAACEAOP0h/9YAAACUAQAACwAAAAAAAAAAAAAA&#10;AAAvAQAAX3JlbHMvLnJlbHNQSwECLQAUAAYACAAAACEA5NV8HasCAADFBQAADgAAAAAAAAAAAAAA&#10;AAAuAgAAZHJzL2Uyb0RvYy54bWxQSwECLQAUAAYACAAAACEAK8o9c9oAAAAFAQAADwAAAAAAAAAA&#10;AAAAAAAFBQAAZHJzL2Rvd25yZXYueG1sUEsFBgAAAAAEAAQA8wAAAAwGAAAAAA==&#10;" filled="f" strokecolor="#f0463c [3205]" strokeweight="1.5pt">
                <v:stroke dashstyle="1 1" opacity="48573f" joinstyle="round" endcap="round"/>
                <v:textbox>
                  <w:txbxContent>
                    <w:p w14:paraId="289C284C" w14:textId="77777777" w:rsidR="00CE4929" w:rsidRDefault="00CE4929" w:rsidP="00CE4929">
                      <w:pPr>
                        <w:pStyle w:val="PEATLAND-PARAGRAPH-BULLETLIST"/>
                        <w:numPr>
                          <w:ilvl w:val="0"/>
                          <w:numId w:val="0"/>
                        </w:numPr>
                        <w:rPr>
                          <w:lang w:val="es-ES"/>
                        </w:rPr>
                      </w:pPr>
                    </w:p>
                    <w:p w14:paraId="09C2B185" w14:textId="77777777" w:rsidR="00CE4929" w:rsidRDefault="00CE4929" w:rsidP="00CE4929">
                      <w:pPr>
                        <w:pStyle w:val="PEATLAND-PARAGRAPH-BULLETLIST"/>
                        <w:numPr>
                          <w:ilvl w:val="0"/>
                          <w:numId w:val="0"/>
                        </w:numPr>
                        <w:rPr>
                          <w:lang w:val="es-ES"/>
                        </w:rPr>
                      </w:pPr>
                    </w:p>
                    <w:p w14:paraId="0D2100DA" w14:textId="77777777" w:rsidR="00CE4929" w:rsidRDefault="00CE4929" w:rsidP="00CE4929">
                      <w:pPr>
                        <w:pStyle w:val="PEATLAND-PARAGRAPH-BULLETLIST"/>
                        <w:numPr>
                          <w:ilvl w:val="0"/>
                          <w:numId w:val="0"/>
                        </w:numPr>
                        <w:rPr>
                          <w:lang w:val="es-ES"/>
                        </w:rPr>
                      </w:pPr>
                    </w:p>
                    <w:p w14:paraId="462A7440" w14:textId="77777777" w:rsidR="00CE4929" w:rsidRDefault="00CE4929" w:rsidP="00CE4929">
                      <w:pPr>
                        <w:pStyle w:val="PEATLAND-PARAGRAPH-BULLETLIST"/>
                        <w:numPr>
                          <w:ilvl w:val="0"/>
                          <w:numId w:val="0"/>
                        </w:numPr>
                        <w:rPr>
                          <w:lang w:val="es-ES"/>
                        </w:rPr>
                      </w:pPr>
                    </w:p>
                    <w:p w14:paraId="65BA98E9" w14:textId="77777777" w:rsidR="00CE4929" w:rsidRPr="00D53B53" w:rsidRDefault="00CE4929" w:rsidP="00CE4929">
                      <w:pPr>
                        <w:pStyle w:val="PEATLAND-PARAGRAPH-BULLETLIST"/>
                        <w:numPr>
                          <w:ilvl w:val="0"/>
                          <w:numId w:val="0"/>
                        </w:numPr>
                        <w:rPr>
                          <w:lang w:val="es-ES"/>
                        </w:rPr>
                      </w:pPr>
                    </w:p>
                  </w:txbxContent>
                </v:textbox>
                <w10:anchorlock/>
              </v:shape>
            </w:pict>
          </mc:Fallback>
        </mc:AlternateContent>
      </w:r>
    </w:p>
    <w:p w14:paraId="72E61074" w14:textId="61D5B5F8" w:rsidR="00CE4929" w:rsidRPr="00D23FB9" w:rsidRDefault="0035377B" w:rsidP="0035377B">
      <w:pPr>
        <w:jc w:val="right"/>
        <w:rPr>
          <w:color w:val="62A8B9" w:themeColor="accent5" w:themeShade="BF"/>
          <w:lang w:val="fr-FR"/>
        </w:rPr>
      </w:pPr>
      <w:r w:rsidRPr="00D23FB9">
        <w:rPr>
          <w:i/>
          <w:iCs/>
          <w:color w:val="EB412F"/>
          <w:shd w:val="clear" w:color="auto" w:fill="FFFFFF"/>
          <w:lang w:val="fr-FR"/>
        </w:rPr>
        <w:t>Source et/ou Crédits : Source De la figure 2 ici, année</w:t>
      </w:r>
    </w:p>
    <w:p w14:paraId="7E4248F6" w14:textId="0CC0F4ED" w:rsidR="00F6073B" w:rsidRPr="00D23FB9" w:rsidRDefault="00F6073B" w:rsidP="006B2567">
      <w:pPr>
        <w:pStyle w:val="PEATLANDS-CHAPTER-TITLEOFCHAPTER"/>
        <w:numPr>
          <w:ilvl w:val="0"/>
          <w:numId w:val="0"/>
        </w:numPr>
        <w:rPr>
          <w:shd w:val="clear" w:color="auto" w:fill="FFFFFF"/>
          <w:lang w:val="fr-FR"/>
        </w:rPr>
      </w:pPr>
      <w:r w:rsidRPr="00D23FB9">
        <w:rPr>
          <w:shd w:val="clear" w:color="auto" w:fill="FFFFFF"/>
          <w:lang w:val="fr-FR"/>
        </w:rPr>
        <w:br w:type="page"/>
      </w:r>
      <w:r w:rsidR="001F74FB" w:rsidRPr="00D23FB9">
        <w:rPr>
          <w:shd w:val="clear" w:color="auto" w:fill="FFFFFF"/>
          <w:lang w:val="fr-FR"/>
        </w:rPr>
        <w:lastRenderedPageBreak/>
        <w:t>RÉFÉRENCES</w:t>
      </w:r>
    </w:p>
    <w:p w14:paraId="6DF0C56C" w14:textId="7CEFB390" w:rsidR="006E66FD" w:rsidRDefault="006E66FD" w:rsidP="006B2567">
      <w:pPr>
        <w:pStyle w:val="PEATLANDS-PARAGRAPH-TEXT"/>
        <w:rPr>
          <w:b/>
          <w:bCs/>
          <w:lang w:val="fr-FR"/>
        </w:rPr>
      </w:pPr>
      <w:r>
        <w:rPr>
          <w:b/>
          <w:bCs/>
          <w:lang w:val="fr-FR"/>
        </w:rPr>
        <w:t>(EXAMPLES)</w:t>
      </w:r>
    </w:p>
    <w:p w14:paraId="45F8712B" w14:textId="37CA7B81" w:rsidR="006B2567" w:rsidRPr="004936C7" w:rsidRDefault="006B2567" w:rsidP="006B2567">
      <w:pPr>
        <w:pStyle w:val="PEATLANDS-PARAGRAPH-TEXT"/>
        <w:rPr>
          <w:lang w:val="en-GB"/>
        </w:rPr>
      </w:pPr>
      <w:r w:rsidRPr="00D23FB9">
        <w:rPr>
          <w:b/>
          <w:bCs/>
          <w:lang w:val="fr-FR"/>
        </w:rPr>
        <w:t xml:space="preserve">Abram, N.J., </w:t>
      </w:r>
      <w:proofErr w:type="spellStart"/>
      <w:r w:rsidRPr="00D23FB9">
        <w:rPr>
          <w:b/>
          <w:bCs/>
          <w:lang w:val="fr-FR"/>
        </w:rPr>
        <w:t>Gagan</w:t>
      </w:r>
      <w:proofErr w:type="spellEnd"/>
      <w:r w:rsidRPr="00D23FB9">
        <w:rPr>
          <w:b/>
          <w:bCs/>
          <w:lang w:val="fr-FR"/>
        </w:rPr>
        <w:t xml:space="preserve">, M.K., Cole, J.E., </w:t>
      </w:r>
      <w:proofErr w:type="spellStart"/>
      <w:r w:rsidRPr="00D23FB9">
        <w:rPr>
          <w:b/>
          <w:bCs/>
          <w:lang w:val="fr-FR"/>
        </w:rPr>
        <w:t>Hantoro</w:t>
      </w:r>
      <w:proofErr w:type="spellEnd"/>
      <w:r w:rsidRPr="00D23FB9">
        <w:rPr>
          <w:b/>
          <w:bCs/>
          <w:lang w:val="fr-FR"/>
        </w:rPr>
        <w:t xml:space="preserve">, W.S. &amp; </w:t>
      </w:r>
      <w:proofErr w:type="spellStart"/>
      <w:r w:rsidRPr="00D23FB9">
        <w:rPr>
          <w:b/>
          <w:bCs/>
          <w:lang w:val="fr-FR"/>
        </w:rPr>
        <w:t>Mudelsee</w:t>
      </w:r>
      <w:proofErr w:type="spellEnd"/>
      <w:r w:rsidRPr="00D23FB9">
        <w:rPr>
          <w:b/>
          <w:bCs/>
          <w:lang w:val="fr-FR"/>
        </w:rPr>
        <w:t>, M.</w:t>
      </w:r>
      <w:r w:rsidRPr="00D23FB9">
        <w:rPr>
          <w:lang w:val="fr-FR"/>
        </w:rPr>
        <w:t xml:space="preserve"> 2008. </w:t>
      </w:r>
      <w:r w:rsidRPr="004936C7">
        <w:rPr>
          <w:lang w:val="en-GB"/>
        </w:rPr>
        <w:t xml:space="preserve">Recent intensification of tropical climate variability in the Indian Ocean. Nature Geoscience, 1(12): 849–853. </w:t>
      </w:r>
      <w:hyperlink r:id="rId19" w:history="1">
        <w:r w:rsidRPr="004936C7">
          <w:rPr>
            <w:rStyle w:val="PEATLAND-PARAGRAPH-TEXT-HYPERLINLChar"/>
            <w:lang w:val="en-GB"/>
          </w:rPr>
          <w:t>https://doi.org/10.1038/ngeo357</w:t>
        </w:r>
      </w:hyperlink>
    </w:p>
    <w:p w14:paraId="671A65CC" w14:textId="77777777" w:rsidR="006B2567" w:rsidRPr="004936C7" w:rsidRDefault="006B2567" w:rsidP="006B2567">
      <w:pPr>
        <w:pStyle w:val="PEATLANDS-PARAGRAPH-TEXT"/>
        <w:rPr>
          <w:lang w:val="en-GB"/>
        </w:rPr>
      </w:pPr>
      <w:r w:rsidRPr="004936C7">
        <w:rPr>
          <w:b/>
          <w:bCs/>
          <w:lang w:val="en-GB"/>
        </w:rPr>
        <w:t xml:space="preserve">Adinugroho, W.C., Nyoman, I., </w:t>
      </w:r>
      <w:proofErr w:type="spellStart"/>
      <w:r w:rsidRPr="004936C7">
        <w:rPr>
          <w:b/>
          <w:bCs/>
          <w:lang w:val="en-GB"/>
        </w:rPr>
        <w:t>Suryadiputra</w:t>
      </w:r>
      <w:proofErr w:type="spellEnd"/>
      <w:r w:rsidRPr="004936C7">
        <w:rPr>
          <w:b/>
          <w:bCs/>
          <w:lang w:val="en-GB"/>
        </w:rPr>
        <w:t xml:space="preserve">, N., </w:t>
      </w:r>
      <w:proofErr w:type="spellStart"/>
      <w:r w:rsidRPr="004936C7">
        <w:rPr>
          <w:b/>
          <w:bCs/>
          <w:lang w:val="en-GB"/>
        </w:rPr>
        <w:t>Saharjo</w:t>
      </w:r>
      <w:proofErr w:type="spellEnd"/>
      <w:r w:rsidRPr="004936C7">
        <w:rPr>
          <w:b/>
          <w:bCs/>
          <w:lang w:val="en-GB"/>
        </w:rPr>
        <w:t xml:space="preserve">, B.H. &amp; </w:t>
      </w:r>
      <w:proofErr w:type="spellStart"/>
      <w:r w:rsidRPr="004936C7">
        <w:rPr>
          <w:b/>
          <w:bCs/>
          <w:lang w:val="en-GB"/>
        </w:rPr>
        <w:t>Siboro</w:t>
      </w:r>
      <w:proofErr w:type="spellEnd"/>
      <w:r w:rsidRPr="004936C7">
        <w:rPr>
          <w:b/>
          <w:bCs/>
          <w:lang w:val="en-GB"/>
        </w:rPr>
        <w:t>, L.</w:t>
      </w:r>
      <w:r w:rsidRPr="004936C7">
        <w:rPr>
          <w:lang w:val="en-GB"/>
        </w:rPr>
        <w:t xml:space="preserve"> 2005. Manual for the control of fire in peatlands and peatland forest. Climate Change, Forests and Peatlands in Indonesia Project. Bogor, Indonesia, Wetlands International–Indonesia Programme and Wildlife Habitat Canada. 183 pp. </w:t>
      </w:r>
      <w:hyperlink r:id="rId20" w:history="1">
        <w:r w:rsidRPr="004936C7">
          <w:rPr>
            <w:rStyle w:val="PEATLAND-PARAGRAPH-TEXT-HYPERLINLChar"/>
            <w:lang w:val="en-GB"/>
          </w:rPr>
          <w:t>https://indonesia.wetlands.org/publications/manual-for-the-control-of-fire-in-peatlands-and-peatland-forest/</w:t>
        </w:r>
      </w:hyperlink>
    </w:p>
    <w:p w14:paraId="2F6556B2" w14:textId="77777777" w:rsidR="006B2567" w:rsidRPr="004936C7" w:rsidRDefault="006B2567" w:rsidP="006B2567">
      <w:pPr>
        <w:pStyle w:val="PEATLANDS-PARAGRAPH-TEXT"/>
        <w:rPr>
          <w:rStyle w:val="PEATLAND-PARAGRAPH-TEXT-HYPERLINLChar"/>
          <w:lang w:val="en-GB"/>
        </w:rPr>
      </w:pPr>
      <w:proofErr w:type="spellStart"/>
      <w:r w:rsidRPr="004936C7">
        <w:rPr>
          <w:b/>
          <w:bCs/>
          <w:lang w:val="en-GB"/>
        </w:rPr>
        <w:t>Agus</w:t>
      </w:r>
      <w:proofErr w:type="spellEnd"/>
      <w:r w:rsidRPr="004936C7">
        <w:rPr>
          <w:b/>
          <w:bCs/>
          <w:lang w:val="en-GB"/>
        </w:rPr>
        <w:t xml:space="preserve">, F., </w:t>
      </w:r>
      <w:proofErr w:type="spellStart"/>
      <w:r w:rsidRPr="004936C7">
        <w:rPr>
          <w:b/>
          <w:bCs/>
          <w:lang w:val="en-GB"/>
        </w:rPr>
        <w:t>Hairiah</w:t>
      </w:r>
      <w:proofErr w:type="spellEnd"/>
      <w:r w:rsidRPr="004936C7">
        <w:rPr>
          <w:b/>
          <w:bCs/>
          <w:lang w:val="en-GB"/>
        </w:rPr>
        <w:t xml:space="preserve">, K. &amp; </w:t>
      </w:r>
      <w:proofErr w:type="spellStart"/>
      <w:r w:rsidRPr="004936C7">
        <w:rPr>
          <w:b/>
          <w:bCs/>
          <w:lang w:val="en-GB"/>
        </w:rPr>
        <w:t>Mulyani</w:t>
      </w:r>
      <w:proofErr w:type="spellEnd"/>
      <w:r w:rsidRPr="004936C7">
        <w:rPr>
          <w:b/>
          <w:bCs/>
          <w:lang w:val="en-GB"/>
        </w:rPr>
        <w:t>, A.</w:t>
      </w:r>
      <w:r w:rsidRPr="004936C7">
        <w:rPr>
          <w:lang w:val="en-GB"/>
        </w:rPr>
        <w:t xml:space="preserve"> 2011. Measuring carbon stock in peat soils: practical guidelines. Bogor, Indonesia, World Agroforestry Centre (ICRAF). 60 pp. </w:t>
      </w:r>
      <w:r w:rsidRPr="004936C7">
        <w:rPr>
          <w:rStyle w:val="PEATLAND-PARAGRAPH-TEXT-HYPERLINLChar"/>
          <w:lang w:val="en-GB"/>
        </w:rPr>
        <w:t>http://old.worldagroforestry.org/downloads/Publications/PDFS/MN17335.PDF</w:t>
      </w:r>
    </w:p>
    <w:p w14:paraId="03F62280" w14:textId="71D41EDB" w:rsidR="006B2567" w:rsidRPr="00D23FB9" w:rsidRDefault="005A68A5" w:rsidP="005A68A5">
      <w:pPr>
        <w:pStyle w:val="PEATLANDS-PARAGRAPH-TEXT"/>
        <w:rPr>
          <w:lang w:val="fr-FR"/>
        </w:rPr>
      </w:pPr>
      <w:r w:rsidRPr="00D23FB9">
        <w:rPr>
          <w:lang w:val="fr-FR"/>
        </w:rPr>
        <w:t>…</w:t>
      </w:r>
    </w:p>
    <w:p w14:paraId="291AF511" w14:textId="06DEDE28" w:rsidR="001F74FB" w:rsidRPr="00D23FB9" w:rsidRDefault="00F32880" w:rsidP="00AB1A75">
      <w:pPr>
        <w:rPr>
          <w:rStyle w:val="PEATLAND-PARAGRAPH-TEXT-HYPERLINLChar"/>
          <w:color w:val="222A35" w:themeColor="text2" w:themeShade="80"/>
          <w:sz w:val="20"/>
          <w:u w:val="none"/>
          <w:lang w:val="fr-FR"/>
        </w:rPr>
      </w:pPr>
      <w:r w:rsidRPr="00D23FB9">
        <w:rPr>
          <w:rStyle w:val="PEATLAND-PARAGRAPH-TEXT-HYPERLINLChar"/>
          <w:color w:val="222A35" w:themeColor="text2" w:themeShade="80"/>
          <w:sz w:val="20"/>
          <w:u w:val="none"/>
          <w:lang w:val="fr-FR"/>
        </w:rPr>
        <w:t>[LOGOS À AJOUTER]</w:t>
      </w:r>
    </w:p>
    <w:p w14:paraId="2468154F" w14:textId="6180E696" w:rsidR="00AB1A75" w:rsidRPr="00D23FB9" w:rsidRDefault="00AB1A75" w:rsidP="00AB1A75">
      <w:pPr>
        <w:rPr>
          <w:rStyle w:val="PEATLAND-PARAGRAPH-TEXT-HYPERLINLChar"/>
          <w:b/>
          <w:sz w:val="20"/>
          <w:u w:val="none"/>
          <w:lang w:val="fr-FR"/>
        </w:rPr>
      </w:pPr>
      <w:r w:rsidRPr="00D23FB9">
        <w:rPr>
          <w:rStyle w:val="PEATLAND-PARAGRAPH-TEXT-HYPERLINLChar"/>
          <w:sz w:val="20"/>
          <w:u w:val="none"/>
          <w:lang w:val="fr-FR"/>
        </w:rPr>
        <w:t>Les appellations employées dans ce produit d'information et la présentation des données qui y figurent ne représentent pas l'expression d'une opinion quelconque de la part de l'Organisation des Nations unies pour l'alimentation et l'agriculture (FAO) sur le statut juridique ou le développement d'un pays, d'un territoire, d'une ville ou d'une région ou de ses autorités, ni sur le tracé de ses frontières ou limites. La mention de sociétés ou de produits spécifiques de fabricants, qu'ils soient ou non brevetés, n'implique pas que ceux-ci ont été approuvés ou recommandés par la FAO de préférence à d'autres de nature similaire qui ne sont pas mentionnés. Les opinions exprimées dans ce produit d'information sont celles de l'auteur ou des auteurs et ne reflètent pas explicitement les vues ou les politiques de la FAO ©</w:t>
      </w:r>
      <w:proofErr w:type="spellStart"/>
      <w:r w:rsidRPr="00D23FB9">
        <w:rPr>
          <w:rStyle w:val="PEATLAND-PARAGRAPH-TEXT-HYPERLINLChar"/>
          <w:sz w:val="20"/>
          <w:u w:val="none"/>
          <w:lang w:val="fr-FR"/>
        </w:rPr>
        <w:t>FAO</w:t>
      </w:r>
      <w:proofErr w:type="spellEnd"/>
      <w:r w:rsidRPr="00D23FB9">
        <w:rPr>
          <w:rStyle w:val="PEATLAND-PARAGRAPH-TEXT-HYPERLINLChar"/>
          <w:sz w:val="20"/>
          <w:u w:val="none"/>
          <w:lang w:val="fr-FR"/>
        </w:rPr>
        <w:t>, 202</w:t>
      </w:r>
      <w:r w:rsidRPr="00D23FB9">
        <w:rPr>
          <w:rStyle w:val="PEATLAND-PARAGRAPH-TEXT-HYPERLINLChar"/>
          <w:b/>
          <w:sz w:val="20"/>
          <w:u w:val="none"/>
          <w:lang w:val="fr-FR"/>
        </w:rPr>
        <w:t>1</w:t>
      </w:r>
    </w:p>
    <w:p w14:paraId="3E7DF10B" w14:textId="42F48ADD" w:rsidR="006B2567" w:rsidRPr="00D23FB9" w:rsidRDefault="006B2567">
      <w:pPr>
        <w:rPr>
          <w:lang w:val="fr-FR"/>
        </w:rPr>
      </w:pPr>
    </w:p>
    <w:sectPr w:rsidR="006B2567" w:rsidRPr="00D23FB9" w:rsidSect="008D212E">
      <w:headerReference w:type="default" r:id="rId21"/>
      <w:footerReference w:type="default" r:id="rId22"/>
      <w:pgSz w:w="11906" w:h="16838" w:code="9"/>
      <w:pgMar w:top="1411" w:right="1138" w:bottom="1354" w:left="1138" w:header="706" w:footer="7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974618" w14:textId="77777777" w:rsidR="003E67AA" w:rsidRDefault="003E67AA" w:rsidP="00AE09A8">
      <w:pPr>
        <w:spacing w:after="0" w:line="240" w:lineRule="auto"/>
      </w:pPr>
      <w:r>
        <w:separator/>
      </w:r>
    </w:p>
  </w:endnote>
  <w:endnote w:type="continuationSeparator" w:id="0">
    <w:p w14:paraId="5B25E608" w14:textId="77777777" w:rsidR="003E67AA" w:rsidRDefault="003E67AA" w:rsidP="00AE09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Bold">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Book">
    <w:charset w:val="00"/>
    <w:family w:val="auto"/>
    <w:pitch w:val="variable"/>
    <w:sig w:usb0="800000AF" w:usb1="5000204A" w:usb2="00000000" w:usb3="00000000" w:csb0="0000009B"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B438F" w14:textId="229600A6" w:rsidR="00CE4929" w:rsidRPr="00C63C61" w:rsidRDefault="00CE4929">
    <w:pPr>
      <w:pStyle w:val="Footer"/>
      <w:jc w:val="right"/>
      <w:rPr>
        <w:b/>
        <w:bCs/>
        <w:color w:val="F0463C"/>
        <w:sz w:val="20"/>
        <w:szCs w:val="20"/>
      </w:rPr>
    </w:pPr>
  </w:p>
  <w:p w14:paraId="65B80336" w14:textId="6FA3B6C5" w:rsidR="00CE4929" w:rsidRDefault="00CE49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A3A9D" w14:textId="3272C8F1" w:rsidR="00CE4929" w:rsidRPr="00C63C61" w:rsidRDefault="00CE4929">
    <w:pPr>
      <w:pStyle w:val="Footer"/>
      <w:jc w:val="right"/>
      <w:rPr>
        <w:b/>
        <w:bCs/>
        <w:color w:val="F0463C"/>
        <w:sz w:val="20"/>
        <w:szCs w:val="20"/>
      </w:rPr>
    </w:pPr>
  </w:p>
  <w:p w14:paraId="100772D7" w14:textId="1C2E86D2" w:rsidR="00CE4929" w:rsidRDefault="00CE49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E9592" w14:textId="77777777" w:rsidR="003E67AA" w:rsidRPr="004F19C8" w:rsidRDefault="003E67AA" w:rsidP="00AE09A8">
      <w:pPr>
        <w:spacing w:after="0" w:line="240" w:lineRule="auto"/>
        <w:rPr>
          <w:color w:val="EB412F"/>
        </w:rPr>
      </w:pPr>
      <w:r w:rsidRPr="004F19C8">
        <w:rPr>
          <w:color w:val="EB412F"/>
        </w:rPr>
        <w:separator/>
      </w:r>
    </w:p>
  </w:footnote>
  <w:footnote w:type="continuationSeparator" w:id="0">
    <w:p w14:paraId="4740B3E2" w14:textId="77777777" w:rsidR="003E67AA" w:rsidRDefault="003E67AA" w:rsidP="00AE09A8">
      <w:pPr>
        <w:spacing w:after="0" w:line="240" w:lineRule="auto"/>
      </w:pPr>
      <w:r>
        <w:continuationSeparator/>
      </w:r>
    </w:p>
  </w:footnote>
  <w:footnote w:id="1">
    <w:p w14:paraId="4A80CC11" w14:textId="00A310CB" w:rsidR="00CE4929" w:rsidRPr="00445B62" w:rsidRDefault="00CE4929" w:rsidP="00026CE9">
      <w:pPr>
        <w:pStyle w:val="FootnoteText"/>
        <w:rPr>
          <w:lang w:val="fr-FR"/>
        </w:rPr>
      </w:pPr>
      <w:r w:rsidRPr="00B96D55">
        <w:rPr>
          <w:rStyle w:val="FootnoteReference"/>
        </w:rPr>
        <w:footnoteRef/>
      </w:r>
      <w:r w:rsidRPr="00445B62">
        <w:rPr>
          <w:lang w:val="fr-FR"/>
        </w:rPr>
        <w:t xml:space="preserve"> </w:t>
      </w:r>
      <w:r w:rsidR="00445B62" w:rsidRPr="00445B62">
        <w:rPr>
          <w:bCs/>
          <w:lang w:val="fr-FR"/>
        </w:rPr>
        <w:t>De plus amples détails sur les activités peuvent également être indiqués dans les sections 3, 4 et 8.</w:t>
      </w:r>
    </w:p>
  </w:footnote>
  <w:footnote w:id="2">
    <w:p w14:paraId="5DC01352" w14:textId="0154C84E" w:rsidR="00CE4929" w:rsidRPr="006E7985" w:rsidRDefault="00CE4929" w:rsidP="00020E20">
      <w:pPr>
        <w:pStyle w:val="FootnoteText"/>
        <w:rPr>
          <w:shd w:val="clear" w:color="auto" w:fill="FFFFFF"/>
          <w:lang w:val="fr-FR"/>
        </w:rPr>
      </w:pPr>
      <w:r w:rsidRPr="00020E20">
        <w:rPr>
          <w:shd w:val="clear" w:color="auto" w:fill="FFFFFF"/>
        </w:rPr>
        <w:footnoteRef/>
      </w:r>
      <w:r w:rsidRPr="006E7985">
        <w:rPr>
          <w:shd w:val="clear" w:color="auto" w:fill="FFFFFF"/>
          <w:lang w:val="fr-FR"/>
        </w:rPr>
        <w:t xml:space="preserve"> </w:t>
      </w:r>
      <w:r w:rsidR="006E7985" w:rsidRPr="006E7985">
        <w:rPr>
          <w:shd w:val="clear" w:color="auto" w:fill="FFFFFF"/>
          <w:lang w:val="fr-FR"/>
        </w:rPr>
        <w:t xml:space="preserve">Voir les méthodes normalisées de mesure de la turbidité de l'eau mises au point par : l'Agence de protection de l'environnement des États-Unis </w:t>
      </w:r>
      <w:hyperlink r:id="rId1" w:history="1">
        <w:r w:rsidR="006E7985" w:rsidRPr="00A47348">
          <w:rPr>
            <w:rStyle w:val="Hyperlink"/>
            <w:shd w:val="clear" w:color="auto" w:fill="FFFFFF"/>
            <w:lang w:val="fr-FR"/>
          </w:rPr>
          <w:t>https://www.epa.gov/sites/production/files/2015-08/documents/method_180-1_1993.pdf</w:t>
        </w:r>
      </w:hyperlink>
      <w:r w:rsidR="006E7985">
        <w:rPr>
          <w:shd w:val="clear" w:color="auto" w:fill="FFFFFF"/>
          <w:lang w:val="fr-FR"/>
        </w:rPr>
        <w:t xml:space="preserve"> </w:t>
      </w:r>
      <w:r w:rsidR="006E7985" w:rsidRPr="006E7985">
        <w:rPr>
          <w:shd w:val="clear" w:color="auto" w:fill="FFFFFF"/>
          <w:lang w:val="fr-FR"/>
        </w:rPr>
        <w:t xml:space="preserve">) ; l'Organisation internationale de normalisation </w:t>
      </w:r>
      <w:hyperlink r:id="rId2" w:anchor="iso:std:iso:7027:-1:ed-1:v1:en" w:history="1">
        <w:r w:rsidR="006E7985" w:rsidRPr="00A47348">
          <w:rPr>
            <w:rStyle w:val="Hyperlink"/>
            <w:shd w:val="clear" w:color="auto" w:fill="FFFFFF"/>
            <w:lang w:val="fr-FR"/>
          </w:rPr>
          <w:t>https://www.iso.org/obp/ui/#iso:std:iso:7027:-1:ed-1:v1:en</w:t>
        </w:r>
      </w:hyperlink>
      <w:r w:rsidR="006E7985">
        <w:rPr>
          <w:shd w:val="clear" w:color="auto" w:fill="FFFFFF"/>
          <w:lang w:val="fr-FR"/>
        </w:rPr>
        <w:t xml:space="preserve"> </w:t>
      </w:r>
      <w:r w:rsidR="006E7985" w:rsidRPr="006E7985">
        <w:rPr>
          <w:shd w:val="clear" w:color="auto" w:fill="FFFFFF"/>
          <w:lang w:val="fr-FR"/>
        </w:rPr>
        <w:t xml:space="preserve"> et </w:t>
      </w:r>
      <w:hyperlink r:id="rId3" w:anchor="iso:std:iso:7027:-2:ed-1:v1:en" w:history="1">
        <w:r w:rsidR="006E7985" w:rsidRPr="00A47348">
          <w:rPr>
            <w:rStyle w:val="Hyperlink"/>
            <w:shd w:val="clear" w:color="auto" w:fill="FFFFFF"/>
            <w:lang w:val="fr-FR"/>
          </w:rPr>
          <w:t>https://www.iso.org/obp/ui/#iso:std:iso:7027:-2:ed-1:v1:en</w:t>
        </w:r>
      </w:hyperlink>
      <w:r w:rsidR="006E7985">
        <w:rPr>
          <w:shd w:val="clear" w:color="auto" w:fill="FFFFFF"/>
          <w:lang w:val="fr-FR"/>
        </w:rPr>
        <w:t xml:space="preserve"> </w:t>
      </w:r>
    </w:p>
  </w:footnote>
  <w:footnote w:id="3">
    <w:p w14:paraId="2B90DCB5" w14:textId="027A93FE" w:rsidR="00CE4929" w:rsidRPr="006E7985" w:rsidRDefault="00CE4929" w:rsidP="00026CE9">
      <w:pPr>
        <w:pStyle w:val="FootnoteText"/>
        <w:rPr>
          <w:lang w:val="fr-FR"/>
        </w:rPr>
      </w:pPr>
      <w:r w:rsidRPr="00020E20">
        <w:rPr>
          <w:shd w:val="clear" w:color="auto" w:fill="FFFFFF"/>
        </w:rPr>
        <w:footnoteRef/>
      </w:r>
      <w:r w:rsidRPr="006E7985">
        <w:rPr>
          <w:shd w:val="clear" w:color="auto" w:fill="FFFFFF"/>
          <w:lang w:val="fr-FR"/>
        </w:rPr>
        <w:t xml:space="preserve"> </w:t>
      </w:r>
      <w:r w:rsidR="006E7985" w:rsidRPr="006E7985">
        <w:rPr>
          <w:shd w:val="clear" w:color="auto" w:fill="FFFFFF"/>
          <w:lang w:val="fr-FR"/>
        </w:rPr>
        <w:t xml:space="preserve">Mesure et importance du carbone organique dissous </w:t>
      </w:r>
      <w:hyperlink r:id="rId4" w:history="1">
        <w:r w:rsidR="006E7985" w:rsidRPr="00A47348">
          <w:rPr>
            <w:rStyle w:val="Hyperlink"/>
            <w:shd w:val="clear" w:color="auto" w:fill="FFFFFF"/>
            <w:lang w:val="fr-FR"/>
          </w:rPr>
          <w:t>https://www.nrs.fs.fed.us/pubs/jrnl/2008/nrs_2008_kolka_001.pdf</w:t>
        </w:r>
      </w:hyperlink>
      <w:r w:rsidR="006E7985">
        <w:rPr>
          <w:shd w:val="clear" w:color="auto" w:fill="FFFFFF"/>
          <w:lang w:val="fr-FR"/>
        </w:rPr>
        <w:t xml:space="preserve"> </w:t>
      </w:r>
    </w:p>
  </w:footnote>
  <w:footnote w:id="4">
    <w:p w14:paraId="72E9F03C" w14:textId="77777777" w:rsidR="00CE4929" w:rsidRPr="004936C7" w:rsidRDefault="00CE4929" w:rsidP="00C21546">
      <w:pPr>
        <w:pStyle w:val="FootnoteText"/>
        <w:rPr>
          <w:shd w:val="clear" w:color="auto" w:fill="FFFFFF"/>
          <w:lang w:val="fr-FR"/>
        </w:rPr>
      </w:pPr>
      <w:r w:rsidRPr="00C21546">
        <w:rPr>
          <w:shd w:val="clear" w:color="auto" w:fill="FFFFFF"/>
        </w:rPr>
        <w:footnoteRef/>
      </w:r>
      <w:r w:rsidRPr="004936C7">
        <w:rPr>
          <w:shd w:val="clear" w:color="auto" w:fill="FFFFFF"/>
          <w:lang w:val="fr-FR"/>
        </w:rPr>
        <w:t xml:space="preserve"> </w:t>
      </w:r>
      <w:hyperlink r:id="rId5" w:history="1">
        <w:r w:rsidRPr="004936C7">
          <w:rPr>
            <w:rStyle w:val="PEATLAND-PARAGRAPH-TEXT-HYPERLINLChar"/>
            <w:szCs w:val="22"/>
            <w:lang w:val="fr-FR"/>
          </w:rPr>
          <w:t>http://www.fao.org/ecosystem-services-biodiversity/es/</w:t>
        </w:r>
      </w:hyperlink>
    </w:p>
  </w:footnote>
  <w:footnote w:id="5">
    <w:p w14:paraId="49C2EE5B" w14:textId="22B732FD" w:rsidR="008A6769" w:rsidRPr="008A6769" w:rsidRDefault="008A6769">
      <w:pPr>
        <w:pStyle w:val="FootnoteText"/>
        <w:rPr>
          <w:lang w:val="fr-FR"/>
        </w:rPr>
      </w:pPr>
      <w:r>
        <w:rPr>
          <w:rStyle w:val="FootnoteReference"/>
        </w:rPr>
        <w:footnoteRef/>
      </w:r>
      <w:r w:rsidRPr="008A6769">
        <w:rPr>
          <w:lang w:val="fr-FR"/>
        </w:rPr>
        <w:t xml:space="preserve"> Dans le cas des tourbières, il s'agit notamment d'arrêter et d'éviter les émissions de gaz à effet de serre, de maintenir les stocks de carbone et de ralentir le piégeage du carbone. Pour plus d'informations : </w:t>
      </w:r>
      <w:r w:rsidR="005D1460" w:rsidRPr="005D1460">
        <w:rPr>
          <w:lang w:val="fr-FR"/>
        </w:rPr>
        <w:t>https://www.fao.org/national-forest-monitoring/domaines-de-travail/suivi-des-tourbieres/suivi-des-tourbieres/fr/</w:t>
      </w:r>
      <w:r w:rsidR="005D1460">
        <w:rPr>
          <w:lang w:val="fr-FR"/>
        </w:rPr>
        <w:t xml:space="preserve"> </w:t>
      </w:r>
      <w:r w:rsidRPr="008A6769">
        <w:rPr>
          <w:lang w:val="fr-FR"/>
        </w:rPr>
        <w:t xml:space="preserve">et </w:t>
      </w:r>
      <w:hyperlink r:id="rId6" w:history="1">
        <w:r w:rsidR="00A66FB1" w:rsidRPr="00A47348">
          <w:rPr>
            <w:rStyle w:val="Hyperlink"/>
            <w:lang w:val="fr-FR"/>
          </w:rPr>
          <w:t>https://www.fao.org/national-forest-monitoring/areas-of-work/peatlands/en/</w:t>
        </w:r>
      </w:hyperlink>
      <w:r w:rsidR="00A66FB1">
        <w:rPr>
          <w:lang w:val="fr-FR"/>
        </w:rPr>
        <w:t xml:space="preserve"> </w:t>
      </w:r>
      <w:r>
        <w:rPr>
          <w:lang w:val="fr-F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BF2A9" w14:textId="49513C06" w:rsidR="00CE4929" w:rsidRDefault="00B6578F">
    <w:pPr>
      <w:pStyle w:val="Header"/>
    </w:pPr>
    <w:r>
      <w:rPr>
        <w:noProof/>
      </w:rPr>
      <w:pict w14:anchorId="4C787C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8821047" o:spid="_x0000_s1026" type="#_x0000_t75" style="position:absolute;margin-left:0;margin-top:0;width:607.35pt;height:858.7pt;z-index:-251657216;mso-position-horizontal:center;mso-position-horizontal-relative:margin;mso-position-vertical:center;mso-position-vertical-relative:margin" o:allowincell="f">
          <v:imagedata r:id="rId1" o:title="Chapter Illustration - A4 Vertical-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16C91" w14:textId="77777777" w:rsidR="00CE4929" w:rsidRDefault="00CE4929">
    <w:pPr>
      <w:pStyle w:val="Header"/>
      <w:rPr>
        <w:color w:val="EB412F"/>
      </w:rPr>
    </w:pPr>
  </w:p>
  <w:p w14:paraId="169AFD29" w14:textId="38079810" w:rsidR="00CE4929" w:rsidRPr="00F6073B" w:rsidRDefault="00CE4929">
    <w:pPr>
      <w:pStyle w:val="Header"/>
      <w:rPr>
        <w:color w:val="324B5A" w:themeColor="text1"/>
      </w:rPr>
    </w:pPr>
    <w:r w:rsidRPr="00F6073B">
      <w:rPr>
        <w:color w:val="324B5A" w:themeColor="text1"/>
      </w:rPr>
      <w:t>_______________________________________________________________________________________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D01FA" w14:textId="54B3C42C" w:rsidR="00CE4929" w:rsidRDefault="00B6578F">
    <w:pPr>
      <w:pStyle w:val="Header"/>
    </w:pPr>
    <w:r>
      <w:rPr>
        <w:noProof/>
      </w:rPr>
      <w:pict w14:anchorId="0F79A8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8821046" o:spid="_x0000_s1025" type="#_x0000_t75" style="position:absolute;margin-left:0;margin-top:0;width:607.35pt;height:858.7pt;z-index:-251658240;mso-position-horizontal:center;mso-position-horizontal-relative:margin;mso-position-vertical:center;mso-position-vertical-relative:margin" o:allowincell="f">
          <v:imagedata r:id="rId1" o:title="Chapter Illustration - A4 Vertical-01"/>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2A743" w14:textId="6B97AECC" w:rsidR="00CE4929" w:rsidRPr="00F6073B" w:rsidRDefault="00CE4929" w:rsidP="00F6073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E4FD5"/>
    <w:multiLevelType w:val="hybridMultilevel"/>
    <w:tmpl w:val="B59003EC"/>
    <w:lvl w:ilvl="0" w:tplc="B1B29336">
      <w:numFmt w:val="bullet"/>
      <w:lvlText w:val=""/>
      <w:lvlJc w:val="left"/>
      <w:pPr>
        <w:ind w:left="360" w:hanging="360"/>
      </w:pPr>
      <w:rPr>
        <w:rFonts w:ascii="Wingdings" w:eastAsiaTheme="minorHAnsi" w:hAnsi="Wingdings"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B67672"/>
    <w:multiLevelType w:val="hybridMultilevel"/>
    <w:tmpl w:val="6116E0D0"/>
    <w:lvl w:ilvl="0" w:tplc="29948C54">
      <w:start w:val="1"/>
      <w:numFmt w:val="decimal"/>
      <w:lvlText w:val="%1."/>
      <w:lvlJc w:val="left"/>
      <w:pPr>
        <w:ind w:left="927" w:hanging="360"/>
      </w:pPr>
      <w:rPr>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70C1023"/>
    <w:multiLevelType w:val="hybridMultilevel"/>
    <w:tmpl w:val="FE9C3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F078E"/>
    <w:multiLevelType w:val="hybridMultilevel"/>
    <w:tmpl w:val="38464BEE"/>
    <w:lvl w:ilvl="0" w:tplc="B1B29336">
      <w:numFmt w:val="bullet"/>
      <w:lvlText w:val=""/>
      <w:lvlJc w:val="left"/>
      <w:pPr>
        <w:ind w:left="360" w:hanging="360"/>
      </w:pPr>
      <w:rPr>
        <w:rFonts w:ascii="Wingdings" w:eastAsiaTheme="minorHAnsi" w:hAnsi="Wingdings" w:cstheme="minorBidi" w:hint="default"/>
      </w:rPr>
    </w:lvl>
    <w:lvl w:ilvl="1" w:tplc="8C2E4E18">
      <w:numFmt w:val="bullet"/>
      <w:lvlText w:val="•"/>
      <w:lvlJc w:val="left"/>
      <w:pPr>
        <w:ind w:left="1440" w:hanging="720"/>
      </w:pPr>
      <w:rPr>
        <w:rFonts w:ascii="Calibri" w:eastAsiaTheme="minorHAnsi" w:hAnsi="Calibri" w:cstheme="minorBidi" w:hint="default"/>
      </w:rPr>
    </w:lvl>
    <w:lvl w:ilvl="2" w:tplc="75B8B6E6">
      <w:numFmt w:val="bullet"/>
      <w:lvlText w:val=""/>
      <w:lvlJc w:val="left"/>
      <w:pPr>
        <w:ind w:left="2160" w:hanging="720"/>
      </w:pPr>
      <w:rPr>
        <w:rFonts w:ascii="Symbol" w:eastAsiaTheme="minorHAnsi" w:hAnsi="Symbol" w:cstheme="minorBidi"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234781F"/>
    <w:multiLevelType w:val="multilevel"/>
    <w:tmpl w:val="339C3E86"/>
    <w:lvl w:ilvl="0">
      <w:start w:val="1"/>
      <w:numFmt w:val="decimal"/>
      <w:pStyle w:val="Heading1"/>
      <w:suff w:val="space"/>
      <w:lvlText w:val="%1."/>
      <w:lvlJc w:val="left"/>
      <w:pPr>
        <w:ind w:left="425"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 w15:restartNumberingAfterBreak="0">
    <w:nsid w:val="1B39177D"/>
    <w:multiLevelType w:val="hybridMultilevel"/>
    <w:tmpl w:val="D608776C"/>
    <w:lvl w:ilvl="0" w:tplc="23B8A02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C164FE"/>
    <w:multiLevelType w:val="hybridMultilevel"/>
    <w:tmpl w:val="5F268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1A7C55"/>
    <w:multiLevelType w:val="multilevel"/>
    <w:tmpl w:val="0E8C7A70"/>
    <w:lvl w:ilvl="0">
      <w:start w:val="2"/>
      <w:numFmt w:val="decimal"/>
      <w:lvlText w:val="%1."/>
      <w:lvlJc w:val="left"/>
      <w:pPr>
        <w:ind w:left="720" w:hanging="360"/>
      </w:pPr>
      <w:rPr>
        <w:rFonts w:hint="default"/>
        <w:sz w:val="32"/>
        <w:szCs w:val="32"/>
      </w:rPr>
    </w:lvl>
    <w:lvl w:ilvl="1">
      <w:start w:val="10"/>
      <w:numFmt w:val="decimal"/>
      <w:lvlText w:val="%1.%2"/>
      <w:lvlJc w:val="left"/>
      <w:pPr>
        <w:ind w:left="108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520" w:hanging="2160"/>
      </w:pPr>
      <w:rPr>
        <w:rFonts w:hint="default"/>
      </w:rPr>
    </w:lvl>
    <w:lvl w:ilvl="8">
      <w:start w:val="1"/>
      <w:numFmt w:val="decimal"/>
      <w:lvlText w:val="%1.%2.%3.%4.%5.%6.%7.%8.%9"/>
      <w:lvlJc w:val="left"/>
      <w:pPr>
        <w:ind w:left="2520" w:hanging="2160"/>
      </w:pPr>
      <w:rPr>
        <w:rFonts w:hint="default"/>
      </w:rPr>
    </w:lvl>
  </w:abstractNum>
  <w:abstractNum w:abstractNumId="8" w15:restartNumberingAfterBreak="0">
    <w:nsid w:val="41B27C36"/>
    <w:multiLevelType w:val="hybridMultilevel"/>
    <w:tmpl w:val="5036B3C6"/>
    <w:lvl w:ilvl="0" w:tplc="B1B29336">
      <w:numFmt w:val="bullet"/>
      <w:lvlText w:val=""/>
      <w:lvlJc w:val="left"/>
      <w:pPr>
        <w:ind w:left="360" w:hanging="360"/>
      </w:pPr>
      <w:rPr>
        <w:rFonts w:ascii="Wingdings" w:eastAsiaTheme="minorHAnsi" w:hAnsi="Wingdings"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E670B87"/>
    <w:multiLevelType w:val="multilevel"/>
    <w:tmpl w:val="4184E186"/>
    <w:lvl w:ilvl="0">
      <w:start w:val="1"/>
      <w:numFmt w:val="decimal"/>
      <w:pStyle w:val="PEATLANDS-PARAGRAPH-MULTILEVELNUMBLEVEL01"/>
      <w:lvlText w:val="%1."/>
      <w:lvlJc w:val="left"/>
      <w:pPr>
        <w:ind w:left="360" w:hanging="360"/>
      </w:pPr>
    </w:lvl>
    <w:lvl w:ilvl="1">
      <w:start w:val="1"/>
      <w:numFmt w:val="decimal"/>
      <w:pStyle w:val="PEATLANDS-PARAGRAPH-MULTILEVELNUMBLEVEL02"/>
      <w:lvlText w:val="%1.%2."/>
      <w:lvlJc w:val="left"/>
      <w:pPr>
        <w:ind w:left="792" w:hanging="432"/>
      </w:pPr>
    </w:lvl>
    <w:lvl w:ilvl="2">
      <w:start w:val="1"/>
      <w:numFmt w:val="decimal"/>
      <w:pStyle w:val="PEATLANDS-PARAGRAPH-MULTILEVELNUMBLEVEL0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60172FB7"/>
    <w:multiLevelType w:val="hybridMultilevel"/>
    <w:tmpl w:val="948EB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0DE4B0E"/>
    <w:multiLevelType w:val="hybridMultilevel"/>
    <w:tmpl w:val="3EBE779A"/>
    <w:lvl w:ilvl="0" w:tplc="E318A5F2">
      <w:start w:val="1"/>
      <w:numFmt w:val="bullet"/>
      <w:pStyle w:val="PEATLAND-PARAGRAPH-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424552"/>
    <w:multiLevelType w:val="multilevel"/>
    <w:tmpl w:val="5B8A3A14"/>
    <w:lvl w:ilvl="0">
      <w:start w:val="1"/>
      <w:numFmt w:val="decimal"/>
      <w:suff w:val="space"/>
      <w:lvlText w:val="%1."/>
      <w:lvlJc w:val="left"/>
      <w:pPr>
        <w:ind w:left="425"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ascii="Calibri" w:hAnsi="Calibri" w:hint="default"/>
        <w:color w:val="324650"/>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7E402E6B"/>
    <w:multiLevelType w:val="multilevel"/>
    <w:tmpl w:val="9FE0CDA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2"/>
  </w:num>
  <w:num w:numId="3">
    <w:abstractNumId w:val="12"/>
  </w:num>
  <w:num w:numId="4">
    <w:abstractNumId w:val="9"/>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13"/>
  </w:num>
  <w:num w:numId="8">
    <w:abstractNumId w:val="0"/>
  </w:num>
  <w:num w:numId="9">
    <w:abstractNumId w:val="3"/>
  </w:num>
  <w:num w:numId="10">
    <w:abstractNumId w:val="6"/>
  </w:num>
  <w:num w:numId="11">
    <w:abstractNumId w:val="7"/>
  </w:num>
  <w:num w:numId="12">
    <w:abstractNumId w:val="8"/>
  </w:num>
  <w:num w:numId="13">
    <w:abstractNumId w:val="1"/>
  </w:num>
  <w:num w:numId="14">
    <w:abstractNumId w:val="10"/>
  </w:num>
  <w:num w:numId="15">
    <w:abstractNumId w:val="5"/>
  </w:num>
  <w:num w:numId="16">
    <w:abstractNumId w:val="4"/>
  </w:num>
  <w:num w:numId="17">
    <w:abstractNumId w:val="4"/>
    <w:lvlOverride w:ilvl="0">
      <w:startOverride w:val="4"/>
    </w:lvlOverride>
  </w:num>
  <w:num w:numId="18">
    <w:abstractNumId w:val="4"/>
  </w:num>
  <w:num w:numId="19">
    <w:abstractNumId w:val="4"/>
  </w:num>
  <w:num w:numId="20">
    <w:abstractNumId w:val="4"/>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283"/>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QwMjM2sLSwNDCyMLBU0lEKTi0uzszPAykwqQUAt1DxQSwAAAA="/>
  </w:docVars>
  <w:rsids>
    <w:rsidRoot w:val="00BD28C9"/>
    <w:rsid w:val="000142E0"/>
    <w:rsid w:val="00020E20"/>
    <w:rsid w:val="00026CE9"/>
    <w:rsid w:val="00041C8D"/>
    <w:rsid w:val="0005279D"/>
    <w:rsid w:val="00053090"/>
    <w:rsid w:val="00062DD0"/>
    <w:rsid w:val="00073E00"/>
    <w:rsid w:val="000744C8"/>
    <w:rsid w:val="000A3BEE"/>
    <w:rsid w:val="000C0F9B"/>
    <w:rsid w:val="000C327C"/>
    <w:rsid w:val="000F6D0B"/>
    <w:rsid w:val="0010783A"/>
    <w:rsid w:val="00133DC3"/>
    <w:rsid w:val="00153130"/>
    <w:rsid w:val="0015637B"/>
    <w:rsid w:val="00164AC5"/>
    <w:rsid w:val="001A3ACC"/>
    <w:rsid w:val="001B6CE9"/>
    <w:rsid w:val="001C5A86"/>
    <w:rsid w:val="001F74FB"/>
    <w:rsid w:val="00211B20"/>
    <w:rsid w:val="00232270"/>
    <w:rsid w:val="00257DA3"/>
    <w:rsid w:val="0028272A"/>
    <w:rsid w:val="002A1237"/>
    <w:rsid w:val="002E4F47"/>
    <w:rsid w:val="002E65E0"/>
    <w:rsid w:val="003238B7"/>
    <w:rsid w:val="0033450E"/>
    <w:rsid w:val="00334D09"/>
    <w:rsid w:val="00341051"/>
    <w:rsid w:val="00347A8E"/>
    <w:rsid w:val="0035377B"/>
    <w:rsid w:val="00356205"/>
    <w:rsid w:val="00360399"/>
    <w:rsid w:val="00366954"/>
    <w:rsid w:val="003B3F5B"/>
    <w:rsid w:val="003C0882"/>
    <w:rsid w:val="003C2392"/>
    <w:rsid w:val="003E67AA"/>
    <w:rsid w:val="004101E1"/>
    <w:rsid w:val="00445B62"/>
    <w:rsid w:val="00472F76"/>
    <w:rsid w:val="00474B88"/>
    <w:rsid w:val="004844DD"/>
    <w:rsid w:val="004936C7"/>
    <w:rsid w:val="004B2E02"/>
    <w:rsid w:val="004F19C8"/>
    <w:rsid w:val="004F5976"/>
    <w:rsid w:val="00501CBC"/>
    <w:rsid w:val="0050223C"/>
    <w:rsid w:val="00526C6A"/>
    <w:rsid w:val="005646E8"/>
    <w:rsid w:val="0058601C"/>
    <w:rsid w:val="00586F75"/>
    <w:rsid w:val="005A68A5"/>
    <w:rsid w:val="005A7433"/>
    <w:rsid w:val="005B1E4F"/>
    <w:rsid w:val="005C2CE3"/>
    <w:rsid w:val="005D1460"/>
    <w:rsid w:val="005E697A"/>
    <w:rsid w:val="005E7F87"/>
    <w:rsid w:val="005F1DBA"/>
    <w:rsid w:val="005F3B1B"/>
    <w:rsid w:val="006052E1"/>
    <w:rsid w:val="00607952"/>
    <w:rsid w:val="00614087"/>
    <w:rsid w:val="00634B3E"/>
    <w:rsid w:val="00672350"/>
    <w:rsid w:val="006B2567"/>
    <w:rsid w:val="006E209F"/>
    <w:rsid w:val="006E66FD"/>
    <w:rsid w:val="006E7985"/>
    <w:rsid w:val="006F1D65"/>
    <w:rsid w:val="00711C05"/>
    <w:rsid w:val="007279BF"/>
    <w:rsid w:val="0073679C"/>
    <w:rsid w:val="00740AEC"/>
    <w:rsid w:val="007A6D70"/>
    <w:rsid w:val="007B2D28"/>
    <w:rsid w:val="007D1CE7"/>
    <w:rsid w:val="007D513E"/>
    <w:rsid w:val="008064B6"/>
    <w:rsid w:val="00853E0C"/>
    <w:rsid w:val="008A6769"/>
    <w:rsid w:val="008D212E"/>
    <w:rsid w:val="008D3C3A"/>
    <w:rsid w:val="009171CD"/>
    <w:rsid w:val="00966F4F"/>
    <w:rsid w:val="009C33D5"/>
    <w:rsid w:val="009E7B31"/>
    <w:rsid w:val="009F438D"/>
    <w:rsid w:val="00A17F3A"/>
    <w:rsid w:val="00A232A5"/>
    <w:rsid w:val="00A339C5"/>
    <w:rsid w:val="00A418F5"/>
    <w:rsid w:val="00A66FB1"/>
    <w:rsid w:val="00A876CA"/>
    <w:rsid w:val="00AA4CF5"/>
    <w:rsid w:val="00AA7544"/>
    <w:rsid w:val="00AB1A75"/>
    <w:rsid w:val="00AC5A9E"/>
    <w:rsid w:val="00AE09A8"/>
    <w:rsid w:val="00AE3CD2"/>
    <w:rsid w:val="00AE45DE"/>
    <w:rsid w:val="00B0214F"/>
    <w:rsid w:val="00B23273"/>
    <w:rsid w:val="00B6578F"/>
    <w:rsid w:val="00BD28C9"/>
    <w:rsid w:val="00BF6074"/>
    <w:rsid w:val="00C0034C"/>
    <w:rsid w:val="00C21546"/>
    <w:rsid w:val="00C63C61"/>
    <w:rsid w:val="00C66240"/>
    <w:rsid w:val="00C9129C"/>
    <w:rsid w:val="00C96187"/>
    <w:rsid w:val="00CB27AC"/>
    <w:rsid w:val="00CB29B2"/>
    <w:rsid w:val="00CB3582"/>
    <w:rsid w:val="00CB3AB3"/>
    <w:rsid w:val="00CB6A08"/>
    <w:rsid w:val="00CC7422"/>
    <w:rsid w:val="00CE4929"/>
    <w:rsid w:val="00CF2996"/>
    <w:rsid w:val="00D02CD6"/>
    <w:rsid w:val="00D23FB9"/>
    <w:rsid w:val="00D25867"/>
    <w:rsid w:val="00D462C0"/>
    <w:rsid w:val="00D53B53"/>
    <w:rsid w:val="00D54411"/>
    <w:rsid w:val="00D9599C"/>
    <w:rsid w:val="00D9650B"/>
    <w:rsid w:val="00DA7202"/>
    <w:rsid w:val="00DF0FD9"/>
    <w:rsid w:val="00DF55C5"/>
    <w:rsid w:val="00E0754A"/>
    <w:rsid w:val="00E165C6"/>
    <w:rsid w:val="00E72671"/>
    <w:rsid w:val="00E7560B"/>
    <w:rsid w:val="00E90B80"/>
    <w:rsid w:val="00E95B04"/>
    <w:rsid w:val="00EA3BB6"/>
    <w:rsid w:val="00EB731A"/>
    <w:rsid w:val="00ED598F"/>
    <w:rsid w:val="00F32880"/>
    <w:rsid w:val="00F35865"/>
    <w:rsid w:val="00F36CC3"/>
    <w:rsid w:val="00F37CBE"/>
    <w:rsid w:val="00F6073B"/>
    <w:rsid w:val="00F725DF"/>
    <w:rsid w:val="00F83F72"/>
    <w:rsid w:val="00F85712"/>
    <w:rsid w:val="00F873E0"/>
    <w:rsid w:val="00FA467B"/>
    <w:rsid w:val="00FE6350"/>
    <w:rsid w:val="00FE6408"/>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F8D722"/>
  <w15:chartTrackingRefBased/>
  <w15:docId w15:val="{8D2AA25C-ED17-42E6-820B-0071A167D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autoRedefine/>
    <w:uiPriority w:val="9"/>
    <w:rsid w:val="005F1DBA"/>
    <w:pPr>
      <w:keepNext/>
      <w:keepLines/>
      <w:numPr>
        <w:numId w:val="1"/>
      </w:numPr>
      <w:spacing w:before="240" w:after="0"/>
      <w:outlineLvl w:val="0"/>
    </w:pPr>
    <w:rPr>
      <w:rFonts w:eastAsiaTheme="majorEastAsia" w:cstheme="majorBidi"/>
      <w:b/>
      <w:sz w:val="28"/>
      <w:szCs w:val="32"/>
    </w:rPr>
  </w:style>
  <w:style w:type="paragraph" w:styleId="Heading2">
    <w:name w:val="heading 2"/>
    <w:aliases w:val="PEATLEANDS - PARAGRAPH - HEADING 02"/>
    <w:basedOn w:val="Normal"/>
    <w:next w:val="Normal"/>
    <w:link w:val="Heading2Char"/>
    <w:autoRedefine/>
    <w:uiPriority w:val="9"/>
    <w:unhideWhenUsed/>
    <w:qFormat/>
    <w:rsid w:val="006052E1"/>
    <w:pPr>
      <w:keepNext/>
      <w:keepLines/>
      <w:numPr>
        <w:ilvl w:val="1"/>
        <w:numId w:val="1"/>
      </w:numPr>
      <w:spacing w:before="40" w:after="0" w:line="360" w:lineRule="auto"/>
      <w:outlineLvl w:val="1"/>
    </w:pPr>
    <w:rPr>
      <w:rFonts w:eastAsiaTheme="majorEastAsia" w:cstheme="majorBidi"/>
      <w:b/>
      <w:caps/>
      <w:color w:val="F0463C"/>
      <w:sz w:val="32"/>
      <w:szCs w:val="26"/>
    </w:rPr>
  </w:style>
  <w:style w:type="paragraph" w:styleId="Heading3">
    <w:name w:val="heading 3"/>
    <w:basedOn w:val="Normal"/>
    <w:next w:val="Normal"/>
    <w:link w:val="Heading3Char"/>
    <w:autoRedefine/>
    <w:uiPriority w:val="9"/>
    <w:unhideWhenUsed/>
    <w:rsid w:val="00C63C61"/>
    <w:pPr>
      <w:keepNext/>
      <w:keepLines/>
      <w:spacing w:before="40" w:after="0"/>
      <w:outlineLvl w:val="2"/>
    </w:pPr>
    <w:rPr>
      <w:rFonts w:eastAsiaTheme="majorEastAsia" w:cstheme="majorBidi"/>
      <w:b/>
      <w:color w:val="DC733C"/>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EATLANDS-MAIN-TITLE">
    <w:name w:val="PEATLANDS - MAIN - TITLE"/>
    <w:basedOn w:val="Normal"/>
    <w:next w:val="Normal"/>
    <w:link w:val="PEATLANDS-MAIN-TITLECarattere"/>
    <w:qFormat/>
    <w:rsid w:val="00D25867"/>
    <w:pPr>
      <w:pBdr>
        <w:bottom w:val="single" w:sz="4" w:space="1" w:color="324650"/>
      </w:pBdr>
      <w:spacing w:after="0" w:line="240" w:lineRule="auto"/>
    </w:pPr>
    <w:rPr>
      <w:rFonts w:ascii="Calibri Bold" w:hAnsi="Calibri Bold" w:cstheme="majorHAnsi"/>
      <w:color w:val="324650"/>
      <w:sz w:val="68"/>
      <w:szCs w:val="52"/>
    </w:rPr>
  </w:style>
  <w:style w:type="paragraph" w:customStyle="1" w:styleId="PEATLANDS-MAIN-SUBTITLE">
    <w:name w:val="PEATLANDS - MAIN - SUBTITLE"/>
    <w:basedOn w:val="Normal"/>
    <w:next w:val="Normal"/>
    <w:link w:val="PEATLANDS-MAIN-SUBTITLECarattere"/>
    <w:qFormat/>
    <w:rsid w:val="00AE09A8"/>
    <w:pPr>
      <w:spacing w:after="40"/>
    </w:pPr>
    <w:rPr>
      <w:rFonts w:cstheme="minorHAnsi"/>
      <w:color w:val="324650"/>
      <w:sz w:val="48"/>
      <w:szCs w:val="40"/>
    </w:rPr>
  </w:style>
  <w:style w:type="character" w:customStyle="1" w:styleId="PEATLANDS-MAIN-TITLECarattere">
    <w:name w:val="PEATLANDS - MAIN - TITLE Carattere"/>
    <w:basedOn w:val="DefaultParagraphFont"/>
    <w:link w:val="PEATLANDS-MAIN-TITLE"/>
    <w:rsid w:val="00D25867"/>
    <w:rPr>
      <w:rFonts w:ascii="Calibri Bold" w:hAnsi="Calibri Bold" w:cstheme="majorHAnsi"/>
      <w:color w:val="324650"/>
      <w:sz w:val="68"/>
      <w:szCs w:val="52"/>
    </w:rPr>
  </w:style>
  <w:style w:type="paragraph" w:styleId="Header">
    <w:name w:val="header"/>
    <w:basedOn w:val="Normal"/>
    <w:link w:val="HeaderChar"/>
    <w:uiPriority w:val="99"/>
    <w:unhideWhenUsed/>
    <w:rsid w:val="00AE09A8"/>
    <w:pPr>
      <w:tabs>
        <w:tab w:val="center" w:pos="4986"/>
        <w:tab w:val="right" w:pos="9972"/>
      </w:tabs>
      <w:spacing w:after="0" w:line="240" w:lineRule="auto"/>
    </w:pPr>
  </w:style>
  <w:style w:type="character" w:customStyle="1" w:styleId="PEATLANDS-MAIN-SUBTITLECarattere">
    <w:name w:val="PEATLANDS - MAIN - SUBTITLE Carattere"/>
    <w:basedOn w:val="DefaultParagraphFont"/>
    <w:link w:val="PEATLANDS-MAIN-SUBTITLE"/>
    <w:rsid w:val="00AE09A8"/>
    <w:rPr>
      <w:rFonts w:cstheme="minorHAnsi"/>
      <w:color w:val="324650"/>
      <w:sz w:val="48"/>
      <w:szCs w:val="40"/>
    </w:rPr>
  </w:style>
  <w:style w:type="character" w:customStyle="1" w:styleId="HeaderChar">
    <w:name w:val="Header Char"/>
    <w:basedOn w:val="DefaultParagraphFont"/>
    <w:link w:val="Header"/>
    <w:uiPriority w:val="99"/>
    <w:rsid w:val="00AE09A8"/>
  </w:style>
  <w:style w:type="paragraph" w:styleId="Footer">
    <w:name w:val="footer"/>
    <w:basedOn w:val="Normal"/>
    <w:link w:val="FooterChar"/>
    <w:uiPriority w:val="99"/>
    <w:unhideWhenUsed/>
    <w:rsid w:val="00AE09A8"/>
    <w:pPr>
      <w:tabs>
        <w:tab w:val="center" w:pos="4986"/>
        <w:tab w:val="right" w:pos="9972"/>
      </w:tabs>
      <w:spacing w:after="0" w:line="240" w:lineRule="auto"/>
    </w:pPr>
  </w:style>
  <w:style w:type="character" w:customStyle="1" w:styleId="FooterChar">
    <w:name w:val="Footer Char"/>
    <w:basedOn w:val="DefaultParagraphFont"/>
    <w:link w:val="Footer"/>
    <w:uiPriority w:val="99"/>
    <w:rsid w:val="00AE09A8"/>
  </w:style>
  <w:style w:type="character" w:customStyle="1" w:styleId="Heading1Char">
    <w:name w:val="Heading 1 Char"/>
    <w:basedOn w:val="DefaultParagraphFont"/>
    <w:link w:val="Heading1"/>
    <w:uiPriority w:val="9"/>
    <w:rsid w:val="005F1DBA"/>
    <w:rPr>
      <w:rFonts w:eastAsiaTheme="majorEastAsia" w:cstheme="majorBidi"/>
      <w:b/>
      <w:sz w:val="28"/>
      <w:szCs w:val="32"/>
    </w:rPr>
  </w:style>
  <w:style w:type="character" w:customStyle="1" w:styleId="Heading2Char">
    <w:name w:val="Heading 2 Char"/>
    <w:aliases w:val="PEATLEANDS - PARAGRAPH - HEADING 02 Char"/>
    <w:basedOn w:val="DefaultParagraphFont"/>
    <w:link w:val="Heading2"/>
    <w:uiPriority w:val="9"/>
    <w:rsid w:val="006052E1"/>
    <w:rPr>
      <w:rFonts w:eastAsiaTheme="majorEastAsia" w:cstheme="majorBidi"/>
      <w:b/>
      <w:caps/>
      <w:color w:val="F0463C"/>
      <w:sz w:val="32"/>
      <w:szCs w:val="26"/>
    </w:rPr>
  </w:style>
  <w:style w:type="character" w:customStyle="1" w:styleId="Heading3Char">
    <w:name w:val="Heading 3 Char"/>
    <w:basedOn w:val="DefaultParagraphFont"/>
    <w:link w:val="Heading3"/>
    <w:uiPriority w:val="9"/>
    <w:rsid w:val="00C63C61"/>
    <w:rPr>
      <w:rFonts w:eastAsiaTheme="majorEastAsia" w:cstheme="majorBidi"/>
      <w:b/>
      <w:color w:val="DC733C"/>
      <w:sz w:val="32"/>
      <w:szCs w:val="32"/>
    </w:rPr>
  </w:style>
  <w:style w:type="paragraph" w:customStyle="1" w:styleId="PEATLANDS-PARAGRAPH-TEXT">
    <w:name w:val="PEATLANDS - PARAGRAPH - TEXT"/>
    <w:basedOn w:val="Normal"/>
    <w:next w:val="Normal"/>
    <w:link w:val="PEATLANDS-PARAGRAPH-TEXTCarattere"/>
    <w:qFormat/>
    <w:rsid w:val="00966F4F"/>
    <w:pPr>
      <w:spacing w:before="240" w:line="240" w:lineRule="auto"/>
    </w:pPr>
    <w:rPr>
      <w:color w:val="324650"/>
    </w:rPr>
  </w:style>
  <w:style w:type="paragraph" w:customStyle="1" w:styleId="PEATLANDS-CHAPTER-TITLEOFCHAPTER">
    <w:name w:val="PEATLANDS - CHAPTER - TITLE OF CHAPTER"/>
    <w:basedOn w:val="Heading1"/>
    <w:next w:val="Normal"/>
    <w:link w:val="PEATLANDS-CHAPTER-TITLEOFCHAPTERCarattere"/>
    <w:qFormat/>
    <w:rsid w:val="00C63C61"/>
    <w:pPr>
      <w:spacing w:before="480" w:after="240" w:line="240" w:lineRule="auto"/>
    </w:pPr>
    <w:rPr>
      <w:color w:val="F0463C"/>
      <w:sz w:val="48"/>
    </w:rPr>
  </w:style>
  <w:style w:type="character" w:customStyle="1" w:styleId="PEATLANDS-PARAGRAPH-TEXTCarattere">
    <w:name w:val="PEATLANDS - PARAGRAPH - TEXT Carattere"/>
    <w:basedOn w:val="DefaultParagraphFont"/>
    <w:link w:val="PEATLANDS-PARAGRAPH-TEXT"/>
    <w:rsid w:val="00966F4F"/>
    <w:rPr>
      <w:color w:val="324650"/>
    </w:rPr>
  </w:style>
  <w:style w:type="paragraph" w:customStyle="1" w:styleId="PEATLANDS-PARAGRAPH-TITLEPARAGRAPH">
    <w:name w:val="PEATLANDS - PARAGRAPH - TITLE PARAGRAPH"/>
    <w:basedOn w:val="Normal"/>
    <w:next w:val="Normal"/>
    <w:link w:val="PEATLANDS-PARAGRAPH-TITLEPARAGRAPHCarattere"/>
    <w:rsid w:val="00C63C61"/>
    <w:pPr>
      <w:spacing w:line="240" w:lineRule="auto"/>
    </w:pPr>
    <w:rPr>
      <w:b/>
      <w:caps/>
      <w:color w:val="EB412F"/>
      <w:sz w:val="32"/>
    </w:rPr>
  </w:style>
  <w:style w:type="character" w:customStyle="1" w:styleId="PEATLANDS-CHAPTER-TITLEOFCHAPTERCarattere">
    <w:name w:val="PEATLANDS - CHAPTER - TITLE OF CHAPTER Carattere"/>
    <w:basedOn w:val="Heading1Char"/>
    <w:link w:val="PEATLANDS-CHAPTER-TITLEOFCHAPTER"/>
    <w:rsid w:val="00C63C61"/>
    <w:rPr>
      <w:rFonts w:eastAsiaTheme="majorEastAsia" w:cstheme="majorBidi"/>
      <w:b/>
      <w:color w:val="F0463C"/>
      <w:sz w:val="48"/>
      <w:szCs w:val="32"/>
    </w:rPr>
  </w:style>
  <w:style w:type="paragraph" w:customStyle="1" w:styleId="PEATLANDS-PARAGRAPH-SUBPARAGRAPH">
    <w:name w:val="PEATLANDS - PARAGRAPH - SUBPARAGRAPH"/>
    <w:basedOn w:val="Normal"/>
    <w:link w:val="PEATLANDS-PARAGRAPH-SUBPARAGRAPHCarattere"/>
    <w:rsid w:val="00C63C61"/>
    <w:rPr>
      <w:rFonts w:ascii="Calibri Bold" w:hAnsi="Calibri Bold"/>
      <w:color w:val="DC733C"/>
      <w:sz w:val="32"/>
      <w:szCs w:val="28"/>
    </w:rPr>
  </w:style>
  <w:style w:type="character" w:customStyle="1" w:styleId="PEATLANDS-PARAGRAPH-TITLEPARAGRAPHCarattere">
    <w:name w:val="PEATLANDS - PARAGRAPH - TITLE PARAGRAPH Carattere"/>
    <w:basedOn w:val="PEATLANDS-CHAPTER-TITLEOFCHAPTERCarattere"/>
    <w:link w:val="PEATLANDS-PARAGRAPH-TITLEPARAGRAPH"/>
    <w:rsid w:val="00C63C61"/>
    <w:rPr>
      <w:rFonts w:eastAsiaTheme="majorEastAsia" w:cstheme="majorBidi"/>
      <w:b/>
      <w:caps/>
      <w:color w:val="EB412F"/>
      <w:sz w:val="32"/>
      <w:szCs w:val="32"/>
    </w:rPr>
  </w:style>
  <w:style w:type="paragraph" w:customStyle="1" w:styleId="PEATLANDS-PARAGRAPH-HEADINGS02">
    <w:name w:val="PEATLANDS - PARAGRAPH - HEADINGS 02"/>
    <w:basedOn w:val="Heading3"/>
    <w:link w:val="PEATLANDS-PARAGRAPH-HEADINGS02Carattere"/>
    <w:qFormat/>
    <w:rsid w:val="001C5A86"/>
    <w:rPr>
      <w:rFonts w:ascii="Calibri Bold" w:hAnsi="Calibri Bold"/>
    </w:rPr>
  </w:style>
  <w:style w:type="character" w:customStyle="1" w:styleId="PEATLANDS-PARAGRAPH-SUBPARAGRAPHCarattere">
    <w:name w:val="PEATLANDS - PARAGRAPH - SUBPARAGRAPH Carattere"/>
    <w:basedOn w:val="DefaultParagraphFont"/>
    <w:link w:val="PEATLANDS-PARAGRAPH-SUBPARAGRAPH"/>
    <w:rsid w:val="00C63C61"/>
    <w:rPr>
      <w:rFonts w:ascii="Calibri Bold" w:hAnsi="Calibri Bold"/>
      <w:color w:val="DC733C"/>
      <w:sz w:val="32"/>
      <w:szCs w:val="28"/>
    </w:rPr>
  </w:style>
  <w:style w:type="character" w:styleId="Strong">
    <w:name w:val="Strong"/>
    <w:basedOn w:val="DefaultParagraphFont"/>
    <w:uiPriority w:val="22"/>
    <w:rsid w:val="001C5A86"/>
    <w:rPr>
      <w:b/>
      <w:bCs/>
    </w:rPr>
  </w:style>
  <w:style w:type="character" w:customStyle="1" w:styleId="PEATLANDS-PARAGRAPH-HEADINGS02Carattere">
    <w:name w:val="PEATLANDS - PARAGRAPH - HEADINGS 02 Carattere"/>
    <w:basedOn w:val="Heading3Char"/>
    <w:link w:val="PEATLANDS-PARAGRAPH-HEADINGS02"/>
    <w:rsid w:val="001C5A86"/>
    <w:rPr>
      <w:rFonts w:ascii="Calibri Bold" w:eastAsiaTheme="majorEastAsia" w:hAnsi="Calibri Bold" w:cstheme="majorBidi"/>
      <w:b/>
      <w:color w:val="DC733C"/>
      <w:sz w:val="32"/>
      <w:szCs w:val="32"/>
    </w:rPr>
  </w:style>
  <w:style w:type="paragraph" w:styleId="FootnoteText">
    <w:name w:val="footnote text"/>
    <w:aliases w:val="PEATLANDS - FOOTNOTES"/>
    <w:basedOn w:val="Normal"/>
    <w:link w:val="FootnoteTextChar"/>
    <w:uiPriority w:val="99"/>
    <w:unhideWhenUsed/>
    <w:qFormat/>
    <w:rsid w:val="004F19C8"/>
    <w:pPr>
      <w:spacing w:before="120" w:after="120" w:line="240" w:lineRule="auto"/>
      <w:ind w:left="144" w:hanging="144"/>
    </w:pPr>
    <w:rPr>
      <w:color w:val="324650"/>
      <w:sz w:val="20"/>
      <w:szCs w:val="20"/>
    </w:rPr>
  </w:style>
  <w:style w:type="character" w:customStyle="1" w:styleId="FootnoteTextChar">
    <w:name w:val="Footnote Text Char"/>
    <w:aliases w:val="PEATLANDS - FOOTNOTES Char"/>
    <w:basedOn w:val="DefaultParagraphFont"/>
    <w:link w:val="FootnoteText"/>
    <w:uiPriority w:val="99"/>
    <w:rsid w:val="004F19C8"/>
    <w:rPr>
      <w:color w:val="324650"/>
      <w:sz w:val="20"/>
      <w:szCs w:val="20"/>
    </w:rPr>
  </w:style>
  <w:style w:type="character" w:styleId="FootnoteReference">
    <w:name w:val="footnote reference"/>
    <w:basedOn w:val="DefaultParagraphFont"/>
    <w:uiPriority w:val="99"/>
    <w:semiHidden/>
    <w:unhideWhenUsed/>
    <w:rsid w:val="001C5A86"/>
    <w:rPr>
      <w:vertAlign w:val="superscript"/>
    </w:rPr>
  </w:style>
  <w:style w:type="paragraph" w:styleId="ListParagraph">
    <w:name w:val="List Paragraph"/>
    <w:basedOn w:val="Normal"/>
    <w:link w:val="ListParagraphChar"/>
    <w:uiPriority w:val="34"/>
    <w:qFormat/>
    <w:rsid w:val="004F19C8"/>
    <w:pPr>
      <w:ind w:left="720"/>
      <w:contextualSpacing/>
    </w:pPr>
  </w:style>
  <w:style w:type="paragraph" w:customStyle="1" w:styleId="PEATLANDS-PARAGRAPH-MULTILEVELNUMBLEVEL01">
    <w:name w:val="PEATLANDS - PARAGRAPH - MULTILEVEL NUMB. LEVEL 01"/>
    <w:basedOn w:val="Normal"/>
    <w:link w:val="PEATLANDS-PARAGRAPH-MULTILEVELNUMBLEVEL01Carattere"/>
    <w:qFormat/>
    <w:rsid w:val="00AA4CF5"/>
    <w:pPr>
      <w:numPr>
        <w:numId w:val="4"/>
      </w:numPr>
      <w:spacing w:line="240" w:lineRule="auto"/>
      <w:ind w:left="864" w:hanging="432"/>
    </w:pPr>
    <w:rPr>
      <w:color w:val="324650"/>
    </w:rPr>
  </w:style>
  <w:style w:type="paragraph" w:customStyle="1" w:styleId="PEATLANDS-PARAGRAPH-MULTILEVELNUMBLEVEL02">
    <w:name w:val="PEATLANDS - PARAGRAPH - MULTILEVEL NUMB. LEVEL 02"/>
    <w:link w:val="PEATLANDS-PARAGRAPH-MULTILEVELNUMBLEVEL02Carattere"/>
    <w:qFormat/>
    <w:rsid w:val="00EA3BB6"/>
    <w:pPr>
      <w:numPr>
        <w:ilvl w:val="1"/>
        <w:numId w:val="4"/>
      </w:numPr>
      <w:spacing w:line="240" w:lineRule="auto"/>
      <w:ind w:left="1440" w:hanging="576"/>
    </w:pPr>
    <w:rPr>
      <w:color w:val="324650"/>
    </w:rPr>
  </w:style>
  <w:style w:type="character" w:customStyle="1" w:styleId="PEATLANDS-PARAGRAPH-MULTILEVELNUMBLEVEL01Carattere">
    <w:name w:val="PEATLANDS - PARAGRAPH - MULTILEVEL NUMB. LEVEL 01 Carattere"/>
    <w:basedOn w:val="DefaultParagraphFont"/>
    <w:link w:val="PEATLANDS-PARAGRAPH-MULTILEVELNUMBLEVEL01"/>
    <w:rsid w:val="00AA4CF5"/>
    <w:rPr>
      <w:color w:val="324650"/>
    </w:rPr>
  </w:style>
  <w:style w:type="character" w:styleId="CommentReference">
    <w:name w:val="annotation reference"/>
    <w:basedOn w:val="DefaultParagraphFont"/>
    <w:uiPriority w:val="99"/>
    <w:semiHidden/>
    <w:unhideWhenUsed/>
    <w:rsid w:val="00EA3BB6"/>
    <w:rPr>
      <w:sz w:val="16"/>
      <w:szCs w:val="16"/>
    </w:rPr>
  </w:style>
  <w:style w:type="character" w:customStyle="1" w:styleId="ListParagraphChar">
    <w:name w:val="List Paragraph Char"/>
    <w:basedOn w:val="DefaultParagraphFont"/>
    <w:link w:val="ListParagraph"/>
    <w:uiPriority w:val="34"/>
    <w:rsid w:val="00EA3BB6"/>
  </w:style>
  <w:style w:type="character" w:customStyle="1" w:styleId="PEATLANDS-PARAGRAPH-MULTILEVELNUMBLEVEL02Carattere">
    <w:name w:val="PEATLANDS - PARAGRAPH - MULTILEVEL NUMB. LEVEL 02 Carattere"/>
    <w:basedOn w:val="ListParagraphChar"/>
    <w:link w:val="PEATLANDS-PARAGRAPH-MULTILEVELNUMBLEVEL02"/>
    <w:rsid w:val="00EA3BB6"/>
    <w:rPr>
      <w:color w:val="324650"/>
    </w:rPr>
  </w:style>
  <w:style w:type="paragraph" w:styleId="CommentText">
    <w:name w:val="annotation text"/>
    <w:basedOn w:val="Normal"/>
    <w:link w:val="CommentTextChar"/>
    <w:uiPriority w:val="99"/>
    <w:semiHidden/>
    <w:unhideWhenUsed/>
    <w:rsid w:val="00EA3BB6"/>
    <w:pPr>
      <w:spacing w:line="240" w:lineRule="auto"/>
    </w:pPr>
    <w:rPr>
      <w:sz w:val="20"/>
      <w:szCs w:val="20"/>
    </w:rPr>
  </w:style>
  <w:style w:type="character" w:customStyle="1" w:styleId="CommentTextChar">
    <w:name w:val="Comment Text Char"/>
    <w:basedOn w:val="DefaultParagraphFont"/>
    <w:link w:val="CommentText"/>
    <w:uiPriority w:val="99"/>
    <w:semiHidden/>
    <w:rsid w:val="00EA3BB6"/>
    <w:rPr>
      <w:sz w:val="20"/>
      <w:szCs w:val="20"/>
    </w:rPr>
  </w:style>
  <w:style w:type="paragraph" w:styleId="CommentSubject">
    <w:name w:val="annotation subject"/>
    <w:basedOn w:val="CommentText"/>
    <w:next w:val="CommentText"/>
    <w:link w:val="CommentSubjectChar"/>
    <w:uiPriority w:val="99"/>
    <w:semiHidden/>
    <w:unhideWhenUsed/>
    <w:rsid w:val="00EA3BB6"/>
    <w:rPr>
      <w:b/>
      <w:bCs/>
    </w:rPr>
  </w:style>
  <w:style w:type="character" w:customStyle="1" w:styleId="CommentSubjectChar">
    <w:name w:val="Comment Subject Char"/>
    <w:basedOn w:val="CommentTextChar"/>
    <w:link w:val="CommentSubject"/>
    <w:uiPriority w:val="99"/>
    <w:semiHidden/>
    <w:rsid w:val="00EA3BB6"/>
    <w:rPr>
      <w:b/>
      <w:bCs/>
      <w:sz w:val="20"/>
      <w:szCs w:val="20"/>
    </w:rPr>
  </w:style>
  <w:style w:type="paragraph" w:styleId="BalloonText">
    <w:name w:val="Balloon Text"/>
    <w:basedOn w:val="Normal"/>
    <w:link w:val="BalloonTextChar"/>
    <w:uiPriority w:val="99"/>
    <w:semiHidden/>
    <w:unhideWhenUsed/>
    <w:rsid w:val="00EA3B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A3BB6"/>
    <w:rPr>
      <w:rFonts w:ascii="Segoe UI" w:hAnsi="Segoe UI" w:cs="Segoe UI"/>
      <w:sz w:val="18"/>
      <w:szCs w:val="18"/>
    </w:rPr>
  </w:style>
  <w:style w:type="paragraph" w:customStyle="1" w:styleId="PEATLANDS-PARAGRAPH-MULTILEVELNUMBLEVEL03">
    <w:name w:val="PEATLANDS - PARAGRAPH - MULTILEVEL NUMB. LEVEL 03"/>
    <w:link w:val="PEATLANDS-PARAGRAPH-MULTILEVELNUMBLEVEL03Carattere"/>
    <w:qFormat/>
    <w:rsid w:val="00EA3BB6"/>
    <w:pPr>
      <w:numPr>
        <w:ilvl w:val="2"/>
        <w:numId w:val="4"/>
      </w:numPr>
      <w:spacing w:line="240" w:lineRule="auto"/>
      <w:ind w:left="2160" w:hanging="720"/>
    </w:pPr>
    <w:rPr>
      <w:color w:val="324650"/>
    </w:rPr>
  </w:style>
  <w:style w:type="paragraph" w:customStyle="1" w:styleId="PEATLAND-PARAGRAPH-BULLETLIST">
    <w:name w:val="PEATLAND - PARAGRAPH - BULLET LIST"/>
    <w:link w:val="PEATLAND-PARAGRAPH-BULLETLISTCarattere"/>
    <w:qFormat/>
    <w:rsid w:val="00EA3BB6"/>
    <w:pPr>
      <w:numPr>
        <w:numId w:val="6"/>
      </w:numPr>
    </w:pPr>
    <w:rPr>
      <w:color w:val="324650"/>
    </w:rPr>
  </w:style>
  <w:style w:type="character" w:customStyle="1" w:styleId="PEATLANDS-PARAGRAPH-MULTILEVELNUMBLEVEL03Carattere">
    <w:name w:val="PEATLANDS - PARAGRAPH - MULTILEVEL NUMB. LEVEL 03 Carattere"/>
    <w:basedOn w:val="ListParagraphChar"/>
    <w:link w:val="PEATLANDS-PARAGRAPH-MULTILEVELNUMBLEVEL03"/>
    <w:rsid w:val="00EA3BB6"/>
    <w:rPr>
      <w:color w:val="324650"/>
    </w:rPr>
  </w:style>
  <w:style w:type="table" w:styleId="MediumList2-Accent1">
    <w:name w:val="Medium List 2 Accent 1"/>
    <w:basedOn w:val="TableNormal"/>
    <w:uiPriority w:val="66"/>
    <w:rsid w:val="00356205"/>
    <w:pPr>
      <w:spacing w:after="0" w:line="240" w:lineRule="auto"/>
    </w:pPr>
    <w:rPr>
      <w:rFonts w:asciiTheme="majorHAnsi" w:eastAsiaTheme="majorEastAsia" w:hAnsiTheme="majorHAnsi" w:cstheme="majorBidi"/>
      <w:color w:val="324B5A" w:themeColor="text1"/>
    </w:rPr>
    <w:tblPr>
      <w:tblStyleRowBandSize w:val="1"/>
      <w:tblStyleColBandSize w:val="1"/>
      <w:tblBorders>
        <w:top w:val="single" w:sz="8" w:space="0" w:color="324B5A" w:themeColor="accent1"/>
        <w:left w:val="single" w:sz="8" w:space="0" w:color="324B5A" w:themeColor="accent1"/>
        <w:bottom w:val="single" w:sz="8" w:space="0" w:color="324B5A" w:themeColor="accent1"/>
        <w:right w:val="single" w:sz="8" w:space="0" w:color="324B5A" w:themeColor="accent1"/>
      </w:tblBorders>
    </w:tblPr>
    <w:tblStylePr w:type="firstRow">
      <w:rPr>
        <w:sz w:val="24"/>
        <w:szCs w:val="24"/>
      </w:rPr>
      <w:tblPr/>
      <w:tcPr>
        <w:tcBorders>
          <w:top w:val="nil"/>
          <w:left w:val="nil"/>
          <w:bottom w:val="single" w:sz="24" w:space="0" w:color="324B5A" w:themeColor="accent1"/>
          <w:right w:val="nil"/>
          <w:insideH w:val="nil"/>
          <w:insideV w:val="nil"/>
        </w:tcBorders>
        <w:shd w:val="clear" w:color="auto" w:fill="FFFFFF" w:themeFill="background1"/>
      </w:tcPr>
    </w:tblStylePr>
    <w:tblStylePr w:type="lastRow">
      <w:tblPr/>
      <w:tcPr>
        <w:tcBorders>
          <w:top w:val="single" w:sz="8" w:space="0" w:color="324B5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24B5A" w:themeColor="accent1"/>
          <w:insideH w:val="nil"/>
          <w:insideV w:val="nil"/>
        </w:tcBorders>
        <w:shd w:val="clear" w:color="auto" w:fill="FFFFFF" w:themeFill="background1"/>
      </w:tcPr>
    </w:tblStylePr>
    <w:tblStylePr w:type="lastCol">
      <w:tblPr/>
      <w:tcPr>
        <w:tcBorders>
          <w:top w:val="nil"/>
          <w:left w:val="single" w:sz="8" w:space="0" w:color="324B5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4D4DE" w:themeFill="accent1" w:themeFillTint="3F"/>
      </w:tcPr>
    </w:tblStylePr>
    <w:tblStylePr w:type="band1Horz">
      <w:tblPr/>
      <w:tcPr>
        <w:tcBorders>
          <w:top w:val="nil"/>
          <w:bottom w:val="nil"/>
          <w:insideH w:val="nil"/>
          <w:insideV w:val="nil"/>
        </w:tcBorders>
        <w:shd w:val="clear" w:color="auto" w:fill="C4D4D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PEATLAND-PARAGRAPH-BULLETLISTCarattere">
    <w:name w:val="PEATLAND - PARAGRAPH - BULLET LIST Carattere"/>
    <w:basedOn w:val="DefaultParagraphFont"/>
    <w:link w:val="PEATLAND-PARAGRAPH-BULLETLIST"/>
    <w:rsid w:val="00EA3BB6"/>
    <w:rPr>
      <w:color w:val="324650"/>
    </w:rPr>
  </w:style>
  <w:style w:type="table" w:styleId="ListTable7Colorful">
    <w:name w:val="List Table 7 Colorful"/>
    <w:basedOn w:val="TableNormal"/>
    <w:uiPriority w:val="52"/>
    <w:rsid w:val="00356205"/>
    <w:pPr>
      <w:spacing w:after="0" w:line="240" w:lineRule="auto"/>
    </w:pPr>
    <w:rPr>
      <w:color w:val="324B5A"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24B5A"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24B5A"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24B5A"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24B5A" w:themeColor="text1"/>
        </w:tcBorders>
        <w:shd w:val="clear" w:color="auto" w:fill="FFFFFF" w:themeFill="background1"/>
      </w:tcPr>
    </w:tblStylePr>
    <w:tblStylePr w:type="band1Vert">
      <w:tblPr/>
      <w:tcPr>
        <w:shd w:val="clear" w:color="auto" w:fill="CFDCE4" w:themeFill="text1" w:themeFillTint="33"/>
      </w:tcPr>
    </w:tblStylePr>
    <w:tblStylePr w:type="band1Horz">
      <w:tblPr/>
      <w:tcPr>
        <w:shd w:val="clear" w:color="auto" w:fill="CFDCE4"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2">
    <w:name w:val="List Table 6 Colorful Accent 2"/>
    <w:aliases w:val="PEATLANDS - PARAGRAPHS - TABLE"/>
    <w:basedOn w:val="TableNormal"/>
    <w:uiPriority w:val="51"/>
    <w:rsid w:val="00634B3E"/>
    <w:pPr>
      <w:spacing w:after="0" w:line="240" w:lineRule="auto"/>
    </w:pPr>
    <w:rPr>
      <w:color w:val="F0463C"/>
    </w:rPr>
    <w:tblPr>
      <w:tblStyleRowBandSize w:val="1"/>
      <w:tblStyleColBandSize w:val="1"/>
      <w:tblBorders>
        <w:top w:val="dotted" w:sz="4" w:space="0" w:color="F0463C"/>
        <w:bottom w:val="dotted" w:sz="4" w:space="0" w:color="F0463C"/>
        <w:insideH w:val="dotted" w:sz="4" w:space="0" w:color="F0463C"/>
      </w:tblBorders>
      <w:tblCellMar>
        <w:top w:w="86" w:type="dxa"/>
        <w:left w:w="86" w:type="dxa"/>
        <w:bottom w:w="86" w:type="dxa"/>
        <w:right w:w="86" w:type="dxa"/>
      </w:tblCellMar>
    </w:tblPr>
    <w:tcPr>
      <w:shd w:val="pct25" w:color="FCD9D8" w:themeColor="accent2" w:themeTint="33" w:fill="auto"/>
    </w:tcPr>
    <w:tblStylePr w:type="firstRow">
      <w:rPr>
        <w:b/>
        <w:bCs/>
      </w:rPr>
      <w:tblPr/>
      <w:tcPr>
        <w:tcBorders>
          <w:bottom w:val="single" w:sz="4" w:space="0" w:color="F0463C" w:themeColor="accent2"/>
        </w:tcBorders>
      </w:tcPr>
    </w:tblStylePr>
    <w:tblStylePr w:type="lastRow">
      <w:rPr>
        <w:b/>
        <w:bCs/>
      </w:rPr>
      <w:tblPr/>
      <w:tcPr>
        <w:tcBorders>
          <w:top w:val="double" w:sz="4" w:space="0" w:color="F0463C" w:themeColor="accent2"/>
        </w:tcBorders>
      </w:tcPr>
    </w:tblStylePr>
    <w:tblStylePr w:type="firstCol">
      <w:rPr>
        <w:b/>
        <w:bCs/>
      </w:rPr>
    </w:tblStylePr>
    <w:tblStylePr w:type="lastCol">
      <w:rPr>
        <w:b/>
        <w:bCs/>
      </w:rPr>
    </w:tblStylePr>
    <w:tblStylePr w:type="band1Vert">
      <w:tblPr/>
      <w:tcPr>
        <w:shd w:val="clear" w:color="auto" w:fill="FCD9D8" w:themeFill="accent2" w:themeFillTint="33"/>
      </w:tcPr>
    </w:tblStylePr>
    <w:tblStylePr w:type="band1Horz">
      <w:tblPr/>
      <w:tcPr>
        <w:shd w:val="clear" w:color="auto" w:fill="FCD9D8" w:themeFill="accent2" w:themeFillTint="33"/>
      </w:tcPr>
    </w:tblStylePr>
  </w:style>
  <w:style w:type="table" w:styleId="TableGrid">
    <w:name w:val="Table Grid"/>
    <w:basedOn w:val="TableNormal"/>
    <w:uiPriority w:val="39"/>
    <w:rsid w:val="003562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rsid w:val="00634B3E"/>
    <w:pPr>
      <w:spacing w:after="200" w:line="240" w:lineRule="auto"/>
    </w:pPr>
    <w:rPr>
      <w:i/>
      <w:iCs/>
      <w:color w:val="44546A" w:themeColor="text2"/>
      <w:sz w:val="18"/>
      <w:szCs w:val="18"/>
    </w:rPr>
  </w:style>
  <w:style w:type="paragraph" w:styleId="TOCHeading">
    <w:name w:val="TOC Heading"/>
    <w:basedOn w:val="Heading1"/>
    <w:next w:val="Normal"/>
    <w:uiPriority w:val="39"/>
    <w:unhideWhenUsed/>
    <w:rsid w:val="00634B3E"/>
    <w:pPr>
      <w:numPr>
        <w:numId w:val="0"/>
      </w:numPr>
      <w:outlineLvl w:val="9"/>
    </w:pPr>
    <w:rPr>
      <w:rFonts w:asciiTheme="majorHAnsi" w:hAnsiTheme="majorHAnsi"/>
      <w:b w:val="0"/>
      <w:color w:val="253743" w:themeColor="accent1" w:themeShade="BF"/>
      <w:sz w:val="32"/>
    </w:rPr>
  </w:style>
  <w:style w:type="paragraph" w:styleId="TOC1">
    <w:name w:val="toc 1"/>
    <w:basedOn w:val="Normal"/>
    <w:next w:val="Normal"/>
    <w:autoRedefine/>
    <w:uiPriority w:val="39"/>
    <w:unhideWhenUsed/>
    <w:rsid w:val="00C9129C"/>
    <w:pPr>
      <w:tabs>
        <w:tab w:val="right" w:leader="dot" w:pos="9628"/>
      </w:tabs>
      <w:spacing w:after="100"/>
    </w:pPr>
    <w:rPr>
      <w:noProof/>
      <w:color w:val="F0463C" w:themeColor="accent2"/>
    </w:rPr>
  </w:style>
  <w:style w:type="paragraph" w:styleId="TOC2">
    <w:name w:val="toc 2"/>
    <w:basedOn w:val="Normal"/>
    <w:next w:val="Normal"/>
    <w:autoRedefine/>
    <w:uiPriority w:val="39"/>
    <w:unhideWhenUsed/>
    <w:rsid w:val="00472F76"/>
    <w:pPr>
      <w:spacing w:after="100"/>
      <w:ind w:left="220"/>
    </w:pPr>
  </w:style>
  <w:style w:type="paragraph" w:styleId="TOC3">
    <w:name w:val="toc 3"/>
    <w:basedOn w:val="Normal"/>
    <w:next w:val="Normal"/>
    <w:autoRedefine/>
    <w:uiPriority w:val="39"/>
    <w:unhideWhenUsed/>
    <w:rsid w:val="00634B3E"/>
    <w:pPr>
      <w:spacing w:after="100"/>
      <w:ind w:left="440"/>
    </w:pPr>
  </w:style>
  <w:style w:type="character" w:styleId="Hyperlink">
    <w:name w:val="Hyperlink"/>
    <w:basedOn w:val="DefaultParagraphFont"/>
    <w:uiPriority w:val="99"/>
    <w:unhideWhenUsed/>
    <w:rsid w:val="00634B3E"/>
    <w:rPr>
      <w:color w:val="6E8796" w:themeColor="hyperlink"/>
      <w:u w:val="single"/>
    </w:rPr>
  </w:style>
  <w:style w:type="paragraph" w:customStyle="1" w:styleId="PEATLANDS-FIGUREANDTABLES-TITLES">
    <w:name w:val="PEATLANDS - FIGURE AND TABLES - TITLES"/>
    <w:next w:val="Normal"/>
    <w:link w:val="PEATLANDS-FIGUREANDTABLES-TITLESChar"/>
    <w:qFormat/>
    <w:rsid w:val="00AE3CD2"/>
    <w:pPr>
      <w:spacing w:before="500" w:after="200" w:line="240" w:lineRule="auto"/>
      <w:jc w:val="center"/>
    </w:pPr>
    <w:rPr>
      <w:b/>
      <w:iCs/>
      <w:color w:val="EB412F"/>
      <w:szCs w:val="18"/>
    </w:rPr>
  </w:style>
  <w:style w:type="paragraph" w:customStyle="1" w:styleId="PEATLANDS-SOURCEORNOTE-TEXT">
    <w:name w:val="PEATLANDS - SOURCE OR NOTE - TEXT"/>
    <w:basedOn w:val="Normal"/>
    <w:next w:val="PEATLANDS-PARAGRAPH-TEXT"/>
    <w:link w:val="PEATLANDS-SOURCEORNOTE-TEXTChar"/>
    <w:qFormat/>
    <w:rsid w:val="00AE3CD2"/>
    <w:pPr>
      <w:jc w:val="center"/>
    </w:pPr>
    <w:rPr>
      <w:i/>
      <w:iCs/>
      <w:color w:val="EB412F"/>
      <w:shd w:val="clear" w:color="auto" w:fill="FFFFFF"/>
    </w:rPr>
  </w:style>
  <w:style w:type="character" w:customStyle="1" w:styleId="PEATLANDS-FIGUREANDTABLES-TITLESChar">
    <w:name w:val="PEATLANDS - FIGURE AND TABLES - TITLES Char"/>
    <w:basedOn w:val="DefaultParagraphFont"/>
    <w:link w:val="PEATLANDS-FIGUREANDTABLES-TITLES"/>
    <w:rsid w:val="00AE3CD2"/>
    <w:rPr>
      <w:b/>
      <w:iCs/>
      <w:color w:val="EB412F"/>
      <w:szCs w:val="18"/>
    </w:rPr>
  </w:style>
  <w:style w:type="paragraph" w:styleId="NoSpacing">
    <w:name w:val="No Spacing"/>
    <w:uiPriority w:val="1"/>
    <w:rsid w:val="00D462C0"/>
    <w:pPr>
      <w:spacing w:after="0" w:line="240" w:lineRule="auto"/>
    </w:pPr>
  </w:style>
  <w:style w:type="character" w:customStyle="1" w:styleId="PEATLANDS-SOURCEORNOTE-TEXTChar">
    <w:name w:val="PEATLANDS - SOURCE OR NOTE - TEXT Char"/>
    <w:basedOn w:val="PEATLANDS-PARAGRAPH-TEXTCarattere"/>
    <w:link w:val="PEATLANDS-SOURCEORNOTE-TEXT"/>
    <w:rsid w:val="00AE3CD2"/>
    <w:rPr>
      <w:i/>
      <w:iCs/>
      <w:color w:val="EB412F"/>
    </w:rPr>
  </w:style>
  <w:style w:type="paragraph" w:styleId="TableofFigures">
    <w:name w:val="table of figures"/>
    <w:basedOn w:val="Normal"/>
    <w:next w:val="Normal"/>
    <w:uiPriority w:val="99"/>
    <w:unhideWhenUsed/>
    <w:rsid w:val="0058601C"/>
    <w:pPr>
      <w:spacing w:after="0"/>
    </w:pPr>
  </w:style>
  <w:style w:type="paragraph" w:customStyle="1" w:styleId="PEATLANDS-PARAGRAPH-QUOTE">
    <w:name w:val="PEATLANDS - PARAGRAPH - QUOTE"/>
    <w:basedOn w:val="Normal"/>
    <w:next w:val="PEATLANDS-PARAGRAPH-TEXT"/>
    <w:link w:val="PEATLANDS-PARAGRAPH-QUOTECarattere"/>
    <w:qFormat/>
    <w:rsid w:val="003238B7"/>
    <w:pPr>
      <w:spacing w:line="240" w:lineRule="auto"/>
      <w:ind w:left="720"/>
    </w:pPr>
    <w:rPr>
      <w:bCs/>
      <w:i/>
      <w:color w:val="DC733C" w:themeColor="accent3"/>
      <w:sz w:val="40"/>
    </w:rPr>
  </w:style>
  <w:style w:type="character" w:customStyle="1" w:styleId="PEATLANDS-PARAGRAPH-QUOTECarattere">
    <w:name w:val="PEATLANDS - PARAGRAPH - QUOTE Carattere"/>
    <w:basedOn w:val="DefaultParagraphFont"/>
    <w:link w:val="PEATLANDS-PARAGRAPH-QUOTE"/>
    <w:rsid w:val="003238B7"/>
    <w:rPr>
      <w:bCs/>
      <w:i/>
      <w:color w:val="DC733C" w:themeColor="accent3"/>
      <w:sz w:val="40"/>
    </w:rPr>
  </w:style>
  <w:style w:type="paragraph" w:customStyle="1" w:styleId="PEATLAND-PARAGRAPH-BOX-BulletList">
    <w:name w:val="PEATLAND - PARAGRAPH - BOX - Bullet List"/>
    <w:basedOn w:val="PEATLAND-PARAGRAPH-BULLETLIST"/>
    <w:link w:val="PEATLAND-PARAGRAPH-BOX-BulletListChar"/>
    <w:qFormat/>
    <w:rsid w:val="00D9599C"/>
    <w:rPr>
      <w:b/>
      <w:bCs/>
      <w:color w:val="F0463C" w:themeColor="accent2"/>
    </w:rPr>
  </w:style>
  <w:style w:type="paragraph" w:customStyle="1" w:styleId="PEATLAND-PARAGRAPH-BOX-Text">
    <w:name w:val="PEATLAND - PARAGRAPH - BOX - Text"/>
    <w:basedOn w:val="Normal"/>
    <w:link w:val="PEATLAND-PARAGRAPH-BOX-TextChar"/>
    <w:qFormat/>
    <w:rsid w:val="00D9599C"/>
    <w:rPr>
      <w:color w:val="F0463C" w:themeColor="accent2"/>
    </w:rPr>
  </w:style>
  <w:style w:type="character" w:customStyle="1" w:styleId="PEATLAND-PARAGRAPH-BOX-BulletListChar">
    <w:name w:val="PEATLAND - PARAGRAPH - BOX - Bullet List Char"/>
    <w:basedOn w:val="PEATLAND-PARAGRAPH-BULLETLISTCarattere"/>
    <w:link w:val="PEATLAND-PARAGRAPH-BOX-BulletList"/>
    <w:rsid w:val="00D9599C"/>
    <w:rPr>
      <w:b/>
      <w:bCs/>
      <w:color w:val="F0463C" w:themeColor="accent2"/>
    </w:rPr>
  </w:style>
  <w:style w:type="paragraph" w:customStyle="1" w:styleId="PEATLAND-PARAGRAPH-TEXT-HYPERLINL">
    <w:name w:val="PEATLAND - PARAGRAPH - TEXT - HYPERLINL"/>
    <w:basedOn w:val="PEATLANDS-PARAGRAPH-TEXT"/>
    <w:link w:val="PEATLAND-PARAGRAPH-TEXT-HYPERLINLChar"/>
    <w:qFormat/>
    <w:rsid w:val="006B2567"/>
    <w:rPr>
      <w:color w:val="62A8B9" w:themeColor="accent5" w:themeShade="BF"/>
      <w:u w:val="single"/>
    </w:rPr>
  </w:style>
  <w:style w:type="character" w:customStyle="1" w:styleId="PEATLAND-PARAGRAPH-BOX-TextChar">
    <w:name w:val="PEATLAND - PARAGRAPH - BOX - Text Char"/>
    <w:basedOn w:val="DefaultParagraphFont"/>
    <w:link w:val="PEATLAND-PARAGRAPH-BOX-Text"/>
    <w:rsid w:val="00D9599C"/>
    <w:rPr>
      <w:color w:val="F0463C" w:themeColor="accent2"/>
    </w:rPr>
  </w:style>
  <w:style w:type="paragraph" w:customStyle="1" w:styleId="1body">
    <w:name w:val="1_body"/>
    <w:basedOn w:val="Normal"/>
    <w:uiPriority w:val="99"/>
    <w:rsid w:val="005A68A5"/>
    <w:pPr>
      <w:suppressAutoHyphens/>
      <w:autoSpaceDE w:val="0"/>
      <w:autoSpaceDN w:val="0"/>
      <w:adjustRightInd w:val="0"/>
      <w:spacing w:after="0" w:line="250" w:lineRule="atLeast"/>
      <w:textAlignment w:val="center"/>
    </w:pPr>
    <w:rPr>
      <w:rFonts w:ascii="Avenir Book" w:hAnsi="Avenir Book" w:cs="Avenir Book"/>
      <w:color w:val="000000"/>
      <w:sz w:val="18"/>
      <w:szCs w:val="18"/>
    </w:rPr>
  </w:style>
  <w:style w:type="character" w:customStyle="1" w:styleId="PEATLAND-PARAGRAPH-TEXT-HYPERLINLChar">
    <w:name w:val="PEATLAND - PARAGRAPH - TEXT - HYPERLINL Char"/>
    <w:basedOn w:val="PEATLANDS-PARAGRAPH-TEXTCarattere"/>
    <w:link w:val="PEATLAND-PARAGRAPH-TEXT-HYPERLINL"/>
    <w:rsid w:val="006B2567"/>
    <w:rPr>
      <w:color w:val="62A8B9" w:themeColor="accent5" w:themeShade="BF"/>
      <w:u w:val="single"/>
    </w:rPr>
  </w:style>
  <w:style w:type="paragraph" w:styleId="NormalWeb">
    <w:name w:val="Normal (Web)"/>
    <w:basedOn w:val="Normal"/>
    <w:uiPriority w:val="99"/>
    <w:unhideWhenUsed/>
    <w:rsid w:val="00133DC3"/>
    <w:pPr>
      <w:spacing w:before="100" w:beforeAutospacing="1" w:after="100" w:afterAutospacing="1" w:line="240" w:lineRule="auto"/>
    </w:pPr>
    <w:rPr>
      <w:rFonts w:ascii="Times New Roman" w:eastAsia="Times New Roman" w:hAnsi="Times New Roman" w:cs="Times New Roman"/>
      <w:sz w:val="24"/>
      <w:szCs w:val="24"/>
      <w:lang w:val="es-PE" w:eastAsia="es-PE"/>
    </w:rPr>
  </w:style>
  <w:style w:type="table" w:styleId="GridTable2-Accent2">
    <w:name w:val="Grid Table 2 Accent 2"/>
    <w:basedOn w:val="TableNormal"/>
    <w:uiPriority w:val="47"/>
    <w:rsid w:val="00D53B53"/>
    <w:pPr>
      <w:spacing w:after="0" w:line="240" w:lineRule="auto"/>
    </w:pPr>
    <w:tblPr>
      <w:tblStyleRowBandSize w:val="1"/>
      <w:tblStyleColBandSize w:val="1"/>
      <w:tblBorders>
        <w:top w:val="single" w:sz="2" w:space="0" w:color="F68F8A" w:themeColor="accent2" w:themeTint="99"/>
        <w:bottom w:val="single" w:sz="2" w:space="0" w:color="F68F8A" w:themeColor="accent2" w:themeTint="99"/>
        <w:insideH w:val="single" w:sz="2" w:space="0" w:color="F68F8A" w:themeColor="accent2" w:themeTint="99"/>
        <w:insideV w:val="single" w:sz="2" w:space="0" w:color="F68F8A" w:themeColor="accent2" w:themeTint="99"/>
      </w:tblBorders>
    </w:tblPr>
    <w:tblStylePr w:type="firstRow">
      <w:rPr>
        <w:b/>
        <w:bCs/>
      </w:rPr>
      <w:tblPr/>
      <w:tcPr>
        <w:tcBorders>
          <w:top w:val="nil"/>
          <w:bottom w:val="single" w:sz="12" w:space="0" w:color="F68F8A" w:themeColor="accent2" w:themeTint="99"/>
          <w:insideH w:val="nil"/>
          <w:insideV w:val="nil"/>
        </w:tcBorders>
        <w:shd w:val="clear" w:color="auto" w:fill="FFFFFF" w:themeFill="background1"/>
      </w:tcPr>
    </w:tblStylePr>
    <w:tblStylePr w:type="lastRow">
      <w:rPr>
        <w:b/>
        <w:bCs/>
      </w:rPr>
      <w:tblPr/>
      <w:tcPr>
        <w:tcBorders>
          <w:top w:val="double" w:sz="2" w:space="0" w:color="F68F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9D8" w:themeFill="accent2" w:themeFillTint="33"/>
      </w:tcPr>
    </w:tblStylePr>
    <w:tblStylePr w:type="band1Horz">
      <w:tblPr/>
      <w:tcPr>
        <w:shd w:val="clear" w:color="auto" w:fill="FCD9D8" w:themeFill="accent2" w:themeFillTint="33"/>
      </w:tcPr>
    </w:tblStylePr>
  </w:style>
  <w:style w:type="table" w:styleId="GridTable6Colorful-Accent2">
    <w:name w:val="Grid Table 6 Colorful Accent 2"/>
    <w:basedOn w:val="TableNormal"/>
    <w:uiPriority w:val="51"/>
    <w:rsid w:val="00D53B53"/>
    <w:pPr>
      <w:spacing w:after="0" w:line="240" w:lineRule="auto"/>
    </w:pPr>
    <w:rPr>
      <w:color w:val="D01A10" w:themeColor="accent2" w:themeShade="BF"/>
    </w:rPr>
    <w:tblPr>
      <w:tblStyleRowBandSize w:val="1"/>
      <w:tblStyleColBandSize w:val="1"/>
      <w:tblBorders>
        <w:top w:val="single" w:sz="4" w:space="0" w:color="F68F8A" w:themeColor="accent2" w:themeTint="99"/>
        <w:left w:val="single" w:sz="4" w:space="0" w:color="F68F8A" w:themeColor="accent2" w:themeTint="99"/>
        <w:bottom w:val="single" w:sz="4" w:space="0" w:color="F68F8A" w:themeColor="accent2" w:themeTint="99"/>
        <w:right w:val="single" w:sz="4" w:space="0" w:color="F68F8A" w:themeColor="accent2" w:themeTint="99"/>
        <w:insideH w:val="single" w:sz="4" w:space="0" w:color="F68F8A" w:themeColor="accent2" w:themeTint="99"/>
        <w:insideV w:val="single" w:sz="4" w:space="0" w:color="F68F8A" w:themeColor="accent2" w:themeTint="99"/>
      </w:tblBorders>
    </w:tblPr>
    <w:tblStylePr w:type="firstRow">
      <w:rPr>
        <w:b/>
        <w:bCs/>
      </w:rPr>
      <w:tblPr/>
      <w:tcPr>
        <w:tcBorders>
          <w:bottom w:val="single" w:sz="12" w:space="0" w:color="F68F8A" w:themeColor="accent2" w:themeTint="99"/>
        </w:tcBorders>
      </w:tcPr>
    </w:tblStylePr>
    <w:tblStylePr w:type="lastRow">
      <w:rPr>
        <w:b/>
        <w:bCs/>
      </w:rPr>
      <w:tblPr/>
      <w:tcPr>
        <w:tcBorders>
          <w:top w:val="double" w:sz="4" w:space="0" w:color="F68F8A" w:themeColor="accent2" w:themeTint="99"/>
        </w:tcBorders>
      </w:tcPr>
    </w:tblStylePr>
    <w:tblStylePr w:type="firstCol">
      <w:rPr>
        <w:b/>
        <w:bCs/>
      </w:rPr>
    </w:tblStylePr>
    <w:tblStylePr w:type="lastCol">
      <w:rPr>
        <w:b/>
        <w:bCs/>
      </w:rPr>
    </w:tblStylePr>
    <w:tblStylePr w:type="band1Vert">
      <w:tblPr/>
      <w:tcPr>
        <w:shd w:val="clear" w:color="auto" w:fill="FCD9D8" w:themeFill="accent2" w:themeFillTint="33"/>
      </w:tcPr>
    </w:tblStylePr>
    <w:tblStylePr w:type="band1Horz">
      <w:tblPr/>
      <w:tcPr>
        <w:shd w:val="clear" w:color="auto" w:fill="FCD9D8" w:themeFill="accent2" w:themeFillTint="33"/>
      </w:tcPr>
    </w:tblStylePr>
  </w:style>
  <w:style w:type="character" w:styleId="UnresolvedMention">
    <w:name w:val="Unresolved Mention"/>
    <w:basedOn w:val="DefaultParagraphFont"/>
    <w:uiPriority w:val="99"/>
    <w:semiHidden/>
    <w:unhideWhenUsed/>
    <w:rsid w:val="00D9650B"/>
    <w:rPr>
      <w:color w:val="605E5C"/>
      <w:shd w:val="clear" w:color="auto" w:fill="E1DFDD"/>
    </w:rPr>
  </w:style>
  <w:style w:type="character" w:styleId="FollowedHyperlink">
    <w:name w:val="FollowedHyperlink"/>
    <w:basedOn w:val="DefaultParagraphFont"/>
    <w:uiPriority w:val="99"/>
    <w:semiHidden/>
    <w:unhideWhenUsed/>
    <w:rsid w:val="008A676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www.fao.org/national-forest-monitoring/domaines-de-travail/suivi-des-tourbieres/suivi-des-tourbieres/fr/" TargetMode="Externa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mailto:peatlands@fao.org" TargetMode="External"/><Relationship Id="rId2" Type="http://schemas.openxmlformats.org/officeDocument/2006/relationships/customXml" Target="../customXml/item2.xml"/><Relationship Id="rId16" Type="http://schemas.openxmlformats.org/officeDocument/2006/relationships/hyperlink" Target="https://www.fao.org/national-forest-monitoring/domaines-de-travail/suivi-des-tourbieres/suivi-des-tourbieres/fr/" TargetMode="External"/><Relationship Id="rId20" Type="http://schemas.openxmlformats.org/officeDocument/2006/relationships/hyperlink" Target="https://indonesia.wetlands.org/publications/manual-for-the-control-of-fire-in-peatlands-and-peatland-forest/"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peatlands@fao.org"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doi.org/10.1038/ngeo357"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iso.org/obp/ui/" TargetMode="External"/><Relationship Id="rId2" Type="http://schemas.openxmlformats.org/officeDocument/2006/relationships/hyperlink" Target="https://www.iso.org/obp/ui/" TargetMode="External"/><Relationship Id="rId1" Type="http://schemas.openxmlformats.org/officeDocument/2006/relationships/hyperlink" Target="https://www.epa.gov/sites/production/files/2015-08/documents/method_180-1_1993.pdf" TargetMode="External"/><Relationship Id="rId6" Type="http://schemas.openxmlformats.org/officeDocument/2006/relationships/hyperlink" Target="https://www.fao.org/national-forest-monitoring/areas-of-work/peatlands/en/" TargetMode="External"/><Relationship Id="rId5" Type="http://schemas.openxmlformats.org/officeDocument/2006/relationships/hyperlink" Target="http://www.fao.org/ecosystem-services-biodiversity/es/" TargetMode="External"/><Relationship Id="rId4" Type="http://schemas.openxmlformats.org/officeDocument/2006/relationships/hyperlink" Target="https://www.nrs.fs.fed.us/pubs/jrnl/2008/nrs_2008_kolka_00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PEATLANDS - COLOR THEME">
      <a:dk1>
        <a:srgbClr val="324B5A"/>
      </a:dk1>
      <a:lt1>
        <a:sysClr val="window" lastClr="FFFFFF"/>
      </a:lt1>
      <a:dk2>
        <a:srgbClr val="44546A"/>
      </a:dk2>
      <a:lt2>
        <a:srgbClr val="FFFFFF"/>
      </a:lt2>
      <a:accent1>
        <a:srgbClr val="324B5A"/>
      </a:accent1>
      <a:accent2>
        <a:srgbClr val="F0463C"/>
      </a:accent2>
      <a:accent3>
        <a:srgbClr val="DC733C"/>
      </a:accent3>
      <a:accent4>
        <a:srgbClr val="6E8796"/>
      </a:accent4>
      <a:accent5>
        <a:srgbClr val="A5CDD7"/>
      </a:accent5>
      <a:accent6>
        <a:srgbClr val="FAB914"/>
      </a:accent6>
      <a:hlink>
        <a:srgbClr val="6E8796"/>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87EEACE0348B4BA6C228F90F365F28" ma:contentTypeVersion="10" ma:contentTypeDescription="Create a new document." ma:contentTypeScope="" ma:versionID="4cef2f0d9c7f15842e8a135eff89a038">
  <xsd:schema xmlns:xsd="http://www.w3.org/2001/XMLSchema" xmlns:xs="http://www.w3.org/2001/XMLSchema" xmlns:p="http://schemas.microsoft.com/office/2006/metadata/properties" xmlns:ns2="6f2497a0-5869-4125-9147-ac81fa5b5dae" xmlns:ns3="4efa6d18-7e22-4963-b4bf-16e1a76dd523" targetNamespace="http://schemas.microsoft.com/office/2006/metadata/properties" ma:root="true" ma:fieldsID="c8bcf28da5f3fb23589daea14f0033a4" ns2:_="" ns3:_="">
    <xsd:import namespace="6f2497a0-5869-4125-9147-ac81fa5b5dae"/>
    <xsd:import namespace="4efa6d18-7e22-4963-b4bf-16e1a76dd52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2497a0-5869-4125-9147-ac81fa5b5d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efa6d18-7e22-4963-b4bf-16e1a76dd52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D722D6-804C-49A1-BF1D-DF72BC4021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2497a0-5869-4125-9147-ac81fa5b5dae"/>
    <ds:schemaRef ds:uri="4efa6d18-7e22-4963-b4bf-16e1a76dd5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DCE044-FBCE-45FE-A6B0-66664E1460D9}">
  <ds:schemaRefs>
    <ds:schemaRef ds:uri="http://schemas.microsoft.com/office/2006/documentManagement/types"/>
    <ds:schemaRef ds:uri="http://purl.org/dc/dcmitype/"/>
    <ds:schemaRef ds:uri="http://schemas.microsoft.com/office/2006/metadata/properties"/>
    <ds:schemaRef ds:uri="6f2497a0-5869-4125-9147-ac81fa5b5dae"/>
    <ds:schemaRef ds:uri="4efa6d18-7e22-4963-b4bf-16e1a76dd523"/>
    <ds:schemaRef ds:uri="http://purl.org/dc/terms/"/>
    <ds:schemaRef ds:uri="http://schemas.microsoft.com/office/infopath/2007/PartnerControls"/>
    <ds:schemaRef ds:uri="http://schemas.openxmlformats.org/package/2006/metadata/core-properties"/>
    <ds:schemaRef ds:uri="http://www.w3.org/XML/1998/namespace"/>
    <ds:schemaRef ds:uri="http://purl.org/dc/elements/1.1/"/>
  </ds:schemaRefs>
</ds:datastoreItem>
</file>

<file path=customXml/itemProps3.xml><?xml version="1.0" encoding="utf-8"?>
<ds:datastoreItem xmlns:ds="http://schemas.openxmlformats.org/officeDocument/2006/customXml" ds:itemID="{14CD846B-238C-42F6-AAA9-F02CA9F7CD8C}">
  <ds:schemaRefs>
    <ds:schemaRef ds:uri="http://schemas.microsoft.com/sharepoint/v3/contenttype/forms"/>
  </ds:schemaRefs>
</ds:datastoreItem>
</file>

<file path=customXml/itemProps4.xml><?xml version="1.0" encoding="utf-8"?>
<ds:datastoreItem xmlns:ds="http://schemas.openxmlformats.org/officeDocument/2006/customXml" ds:itemID="{96C65AB5-12D4-4108-9417-FB391DC08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2430</Words>
  <Characters>13855</Characters>
  <Application>Microsoft Office Word</Application>
  <DocSecurity>0</DocSecurity>
  <Lines>115</Lines>
  <Paragraphs>32</Paragraphs>
  <ScaleCrop>false</ScaleCrop>
  <HeadingPairs>
    <vt:vector size="6" baseType="variant">
      <vt:variant>
        <vt:lpstr>Título</vt:lpstr>
      </vt:variant>
      <vt:variant>
        <vt:i4>1</vt:i4>
      </vt:variant>
      <vt:variant>
        <vt:lpstr>Title</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16253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Catena, Lorenzo (NFIO)</dc:creator>
  <cp:keywords/>
  <dc:description/>
  <cp:lastModifiedBy>Zoe Klobus</cp:lastModifiedBy>
  <cp:revision>2</cp:revision>
  <dcterms:created xsi:type="dcterms:W3CDTF">2021-12-01T19:16:00Z</dcterms:created>
  <dcterms:modified xsi:type="dcterms:W3CDTF">2021-12-01T19:16:00Z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0x010100C587EEACE0348B4BA6C228F90F365F28</vt:lpwstr>
  </property>
</Properties>
</file>