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1A" w:rsidRPr="0091564D" w:rsidRDefault="00B6601A" w:rsidP="00B6601A">
      <w:pPr>
        <w:rPr>
          <w:sz w:val="24"/>
          <w:szCs w:val="24"/>
          <w:lang w:val="en-US"/>
        </w:rPr>
      </w:pPr>
      <w:r w:rsidRPr="00B6601A">
        <w:rPr>
          <w:b/>
          <w:sz w:val="24"/>
          <w:szCs w:val="24"/>
          <w:lang w:val="en-US"/>
        </w:rPr>
        <w:t>FAO AUDIO NEWS PACKAGE</w:t>
      </w:r>
      <w:r w:rsidRPr="00B6601A">
        <w:rPr>
          <w:b/>
          <w:sz w:val="24"/>
          <w:szCs w:val="24"/>
          <w:lang w:val="en-US"/>
        </w:rPr>
        <w:br/>
      </w:r>
      <w:r w:rsidR="008A0849" w:rsidRPr="0091564D">
        <w:rPr>
          <w:sz w:val="24"/>
          <w:szCs w:val="24"/>
          <w:lang w:val="en-US"/>
        </w:rPr>
        <w:t>Red Palm Weevil</w:t>
      </w:r>
      <w:r w:rsidR="0091564D">
        <w:rPr>
          <w:sz w:val="24"/>
          <w:szCs w:val="24"/>
          <w:lang w:val="en-US"/>
        </w:rPr>
        <w:t>- Script</w:t>
      </w:r>
      <w:bookmarkStart w:id="0" w:name="_GoBack"/>
      <w:bookmarkEnd w:id="0"/>
      <w:r w:rsidRPr="00B6601A">
        <w:rPr>
          <w:b/>
          <w:sz w:val="24"/>
          <w:szCs w:val="24"/>
          <w:lang w:val="en-US"/>
        </w:rPr>
        <w:br/>
        <w:t>ENGLISH</w:t>
      </w:r>
    </w:p>
    <w:p w:rsidR="00B6601A" w:rsidRPr="00B6601A" w:rsidRDefault="00B6601A" w:rsidP="00B6601A">
      <w:pPr>
        <w:rPr>
          <w:sz w:val="24"/>
          <w:szCs w:val="24"/>
          <w:lang w:val="en-US"/>
        </w:rPr>
      </w:pPr>
      <w:r w:rsidRPr="00B6601A">
        <w:rPr>
          <w:sz w:val="24"/>
          <w:szCs w:val="24"/>
          <w:lang w:val="en-US"/>
        </w:rPr>
        <w:t>24</w:t>
      </w:r>
      <w:r w:rsidRPr="00B6601A">
        <w:rPr>
          <w:sz w:val="24"/>
          <w:szCs w:val="24"/>
          <w:lang w:val="en-US"/>
        </w:rPr>
        <w:t>.03.2017</w:t>
      </w:r>
    </w:p>
    <w:p w:rsidR="00B6601A" w:rsidRPr="00B6601A" w:rsidRDefault="00B6601A" w:rsidP="00B6601A">
      <w:pPr>
        <w:rPr>
          <w:b/>
          <w:sz w:val="24"/>
          <w:szCs w:val="24"/>
          <w:lang w:val="en-US"/>
        </w:rPr>
      </w:pPr>
    </w:p>
    <w:p w:rsidR="00B6601A" w:rsidRPr="00B6601A" w:rsidRDefault="00B6601A" w:rsidP="00B6601A">
      <w:pPr>
        <w:rPr>
          <w:b/>
          <w:sz w:val="24"/>
          <w:szCs w:val="24"/>
          <w:lang w:val="en-US"/>
        </w:rPr>
      </w:pPr>
      <w:r w:rsidRPr="00B6601A">
        <w:rPr>
          <w:b/>
          <w:sz w:val="24"/>
          <w:szCs w:val="24"/>
          <w:lang w:val="en-US"/>
        </w:rPr>
        <w:t>INTRO</w:t>
      </w:r>
    </w:p>
    <w:p w:rsidR="00B6601A" w:rsidRPr="00B6601A" w:rsidRDefault="00B6601A" w:rsidP="00B6601A">
      <w:pPr>
        <w:rPr>
          <w:sz w:val="24"/>
          <w:szCs w:val="24"/>
          <w:lang w:val="en-US"/>
        </w:rPr>
      </w:pPr>
    </w:p>
    <w:p w:rsidR="00B6601A" w:rsidRPr="00B6601A" w:rsidRDefault="00B6601A" w:rsidP="00B6601A">
      <w:pPr>
        <w:spacing w:after="240"/>
        <w:rPr>
          <w:sz w:val="24"/>
          <w:szCs w:val="24"/>
        </w:rPr>
      </w:pPr>
      <w:r w:rsidRPr="00B6601A">
        <w:rPr>
          <w:sz w:val="24"/>
          <w:szCs w:val="24"/>
          <w:lang w:val="en-US"/>
        </w:rPr>
        <w:t xml:space="preserve">One of the world’s most invasive pest species, the </w:t>
      </w:r>
      <w:r w:rsidRPr="00B6601A">
        <w:rPr>
          <w:sz w:val="24"/>
          <w:szCs w:val="24"/>
        </w:rPr>
        <w:t xml:space="preserve">Red Palm Weevil, has experts concerned as it continues to spread rapidly across Europe, the Middle East, North African and Central America regions. </w:t>
      </w:r>
    </w:p>
    <w:p w:rsidR="00B6601A" w:rsidRPr="00B6601A" w:rsidRDefault="00B6601A" w:rsidP="00B6601A">
      <w:pPr>
        <w:spacing w:after="240"/>
        <w:rPr>
          <w:sz w:val="24"/>
          <w:szCs w:val="24"/>
        </w:rPr>
      </w:pPr>
      <w:r w:rsidRPr="00B6601A">
        <w:rPr>
          <w:sz w:val="24"/>
          <w:szCs w:val="24"/>
        </w:rPr>
        <w:t>This beetle has caused significant socio-economic impacts on the date palm production sector and the livelihoods of farmers in affected areas.</w:t>
      </w:r>
    </w:p>
    <w:p w:rsidR="00B6601A" w:rsidRPr="00B6601A" w:rsidRDefault="00B6601A" w:rsidP="00B6601A">
      <w:pPr>
        <w:spacing w:after="240"/>
        <w:rPr>
          <w:sz w:val="24"/>
          <w:szCs w:val="24"/>
        </w:rPr>
      </w:pPr>
      <w:r w:rsidRPr="00B6601A">
        <w:rPr>
          <w:sz w:val="24"/>
          <w:szCs w:val="24"/>
        </w:rPr>
        <w:t xml:space="preserve">A high-level event will take place from 29-31 March at the UN’s Food and Agriculture Organization in Rome this week.  </w:t>
      </w:r>
    </w:p>
    <w:p w:rsidR="00B6601A" w:rsidRPr="00B6601A" w:rsidRDefault="00B6601A" w:rsidP="00B6601A">
      <w:pPr>
        <w:spacing w:after="240"/>
        <w:rPr>
          <w:sz w:val="24"/>
          <w:szCs w:val="24"/>
        </w:rPr>
      </w:pPr>
      <w:r w:rsidRPr="00B6601A">
        <w:rPr>
          <w:sz w:val="24"/>
          <w:szCs w:val="24"/>
        </w:rPr>
        <w:t>And to tell us more about how experts are dealing with the issue is Shoki Al Dobai, a crop protection office with FAO.</w:t>
      </w:r>
    </w:p>
    <w:p w:rsidR="00B6601A" w:rsidRPr="00B6601A" w:rsidRDefault="00B6601A" w:rsidP="00B6601A">
      <w:pPr>
        <w:spacing w:after="240"/>
        <w:rPr>
          <w:b/>
          <w:sz w:val="24"/>
          <w:szCs w:val="24"/>
        </w:rPr>
      </w:pPr>
      <w:r w:rsidRPr="00B6601A">
        <w:rPr>
          <w:b/>
          <w:sz w:val="24"/>
          <w:szCs w:val="24"/>
        </w:rPr>
        <w:t xml:space="preserve">QUESTIONS </w:t>
      </w:r>
    </w:p>
    <w:p w:rsidR="00B6601A" w:rsidRPr="00B6601A" w:rsidRDefault="00B6601A" w:rsidP="00B660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601A">
        <w:rPr>
          <w:sz w:val="24"/>
          <w:szCs w:val="24"/>
        </w:rPr>
        <w:t>In terms of the economic losses within the affected areas, how much destruction has been associated with this pest?</w:t>
      </w:r>
    </w:p>
    <w:p w:rsidR="00B6601A" w:rsidRPr="00B6601A" w:rsidRDefault="00B6601A" w:rsidP="00B660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601A">
        <w:rPr>
          <w:sz w:val="24"/>
          <w:szCs w:val="24"/>
        </w:rPr>
        <w:t>How are experts trying to control the disease and what challenges are they facing?</w:t>
      </w:r>
    </w:p>
    <w:p w:rsidR="00B6601A" w:rsidRPr="00B6601A" w:rsidRDefault="00B6601A" w:rsidP="00B660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601A">
        <w:rPr>
          <w:sz w:val="24"/>
          <w:szCs w:val="24"/>
        </w:rPr>
        <w:t>What is expected from the high level event this week?</w:t>
      </w:r>
    </w:p>
    <w:p w:rsidR="0022317E" w:rsidRPr="00B6601A" w:rsidRDefault="0022317E">
      <w:pPr>
        <w:rPr>
          <w:sz w:val="24"/>
          <w:szCs w:val="24"/>
        </w:rPr>
      </w:pPr>
    </w:p>
    <w:sectPr w:rsidR="0022317E" w:rsidRPr="00B6601A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C5D63"/>
    <w:multiLevelType w:val="hybridMultilevel"/>
    <w:tmpl w:val="1AEAE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E2"/>
    <w:rsid w:val="0022317E"/>
    <w:rsid w:val="004A4DC9"/>
    <w:rsid w:val="005E0F11"/>
    <w:rsid w:val="008A0849"/>
    <w:rsid w:val="0091564D"/>
    <w:rsid w:val="009A4ECB"/>
    <w:rsid w:val="009C087B"/>
    <w:rsid w:val="009E53E2"/>
    <w:rsid w:val="00B14D5C"/>
    <w:rsid w:val="00B6601A"/>
    <w:rsid w:val="00F3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34640-D982-4783-B23E-8ABD1DB4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1A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B660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FAO of the UN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Sandra (OCCM)</dc:creator>
  <cp:keywords/>
  <dc:description/>
  <cp:lastModifiedBy>Ferrari, Sandra (OCCM)</cp:lastModifiedBy>
  <cp:revision>4</cp:revision>
  <dcterms:created xsi:type="dcterms:W3CDTF">2017-03-24T13:46:00Z</dcterms:created>
  <dcterms:modified xsi:type="dcterms:W3CDTF">2017-03-24T13:47:00Z</dcterms:modified>
</cp:coreProperties>
</file>